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28A6BDF5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C90263">
        <w:rPr>
          <w:rFonts w:ascii="Times New Roman" w:hAnsi="Times New Roman" w:cs="Times New Roman"/>
          <w:sz w:val="30"/>
          <w:szCs w:val="30"/>
        </w:rPr>
        <w:t>03 июня</w:t>
      </w:r>
      <w:r w:rsidR="00307F01">
        <w:rPr>
          <w:rFonts w:ascii="Times New Roman" w:hAnsi="Times New Roman" w:cs="Times New Roman"/>
          <w:sz w:val="30"/>
          <w:szCs w:val="30"/>
        </w:rPr>
        <w:t xml:space="preserve"> </w:t>
      </w:r>
      <w:r w:rsidR="00C35FC7">
        <w:rPr>
          <w:rFonts w:ascii="Times New Roman" w:hAnsi="Times New Roman" w:cs="Times New Roman"/>
          <w:sz w:val="30"/>
          <w:szCs w:val="30"/>
        </w:rPr>
        <w:t>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45ED9C53" w14:textId="7B7D7947" w:rsidR="00C35FC7" w:rsidRPr="002D4C83" w:rsidRDefault="00CB3C47" w:rsidP="002D4C83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07F01">
        <w:rPr>
          <w:rFonts w:ascii="Times New Roman" w:hAnsi="Times New Roman" w:cs="Times New Roman"/>
          <w:sz w:val="30"/>
          <w:szCs w:val="30"/>
        </w:rPr>
        <w:t>03.04</w:t>
      </w:r>
      <w:r w:rsidR="0090053F" w:rsidRPr="005E7A59">
        <w:rPr>
          <w:rFonts w:ascii="Times New Roman" w:hAnsi="Times New Roman" w:cs="Times New Roman"/>
          <w:sz w:val="30"/>
          <w:szCs w:val="30"/>
        </w:rPr>
        <w:t>.2026 №</w:t>
      </w:r>
      <w:r w:rsidR="00307F01">
        <w:rPr>
          <w:rFonts w:ascii="Times New Roman" w:hAnsi="Times New Roman" w:cs="Times New Roman"/>
          <w:sz w:val="30"/>
          <w:szCs w:val="30"/>
        </w:rPr>
        <w:t xml:space="preserve"> 187</w:t>
      </w:r>
      <w:r w:rsidR="0090053F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C35FC7" w:rsidRPr="00C35FC7">
        <w:rPr>
          <w:rFonts w:ascii="Verdana" w:hAnsi="Verdana"/>
          <w:color w:val="000000"/>
          <w:shd w:val="clear" w:color="auto" w:fill="FFFFFF"/>
        </w:rPr>
        <w:t xml:space="preserve"> </w:t>
      </w:r>
      <w:r w:rsidR="001A4507" w:rsidRPr="001A4507">
        <w:rPr>
          <w:rFonts w:ascii="Times New Roman" w:hAnsi="Times New Roman" w:cs="Times New Roman"/>
          <w:sz w:val="30"/>
          <w:szCs w:val="30"/>
        </w:rPr>
        <w:t>EZ20260601378930</w:t>
      </w:r>
    </w:p>
    <w:p w14:paraId="56751F44" w14:textId="017F9C62" w:rsidR="00517E9D" w:rsidRDefault="00B7320F" w:rsidP="002D4C83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Состав комиссии:</w:t>
      </w:r>
    </w:p>
    <w:p w14:paraId="63EB09D9" w14:textId="286158F0" w:rsidR="00517E9D" w:rsidRDefault="008A2BBB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Ж.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П.</w:t>
      </w:r>
    </w:p>
    <w:p w14:paraId="4F61CED1" w14:textId="399DB9F7" w:rsidR="00E90975" w:rsidRPr="00C6035E" w:rsidRDefault="00E90975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Коршак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76480343" w14:textId="72F41D35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Л.</w:t>
      </w:r>
    </w:p>
    <w:p w14:paraId="43B2224B" w14:textId="1A116A59" w:rsidR="008A2BBB" w:rsidRDefault="008A2BBB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0BEC84CB" w14:textId="2929A7FC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Сарычева И.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54B55812" w14:textId="3E1E253F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Сухобокова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Н.</w:t>
      </w:r>
    </w:p>
    <w:p w14:paraId="4C008B1F" w14:textId="2587AC4B" w:rsidR="00B7320F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 w:rsidRPr="00C6035E">
        <w:rPr>
          <w:rFonts w:ascii="Times New Roman" w:hAnsi="Times New Roman" w:cs="Times New Roman"/>
          <w:sz w:val="30"/>
          <w:szCs w:val="30"/>
        </w:rPr>
        <w:t>Хвойницкая</w:t>
      </w:r>
      <w:proofErr w:type="spellEnd"/>
      <w:r w:rsidRPr="00C6035E"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</w:t>
      </w:r>
      <w:r w:rsidR="00683A01">
        <w:rPr>
          <w:rFonts w:ascii="Times New Roman" w:hAnsi="Times New Roman" w:cs="Times New Roman"/>
          <w:sz w:val="30"/>
          <w:szCs w:val="30"/>
        </w:rPr>
        <w:t>.</w:t>
      </w:r>
    </w:p>
    <w:p w14:paraId="52185431" w14:textId="1355ABBF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proofErr w:type="spellStart"/>
      <w:r w:rsidR="00A10159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 w:rsidR="009D5672">
        <w:rPr>
          <w:rFonts w:ascii="Times New Roman" w:hAnsi="Times New Roman" w:cs="Times New Roman"/>
          <w:sz w:val="30"/>
          <w:szCs w:val="30"/>
        </w:rPr>
        <w:t xml:space="preserve"> Ж. П.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3F55A116" w14:textId="0FB003D0" w:rsidR="00307F01" w:rsidRDefault="00307F01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Коршак Н. В.</w:t>
      </w:r>
    </w:p>
    <w:p w14:paraId="6A23ED28" w14:textId="4D0120D6" w:rsidR="00D367E9" w:rsidRPr="00D367E9" w:rsidRDefault="00D367E9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Л.</w:t>
      </w:r>
    </w:p>
    <w:p w14:paraId="7F71A73B" w14:textId="6762AC76" w:rsidR="00BF4A43" w:rsidRPr="00C6035E" w:rsidRDefault="00376A0B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46184966" w14:textId="6518C4FD" w:rsidR="003B18E9" w:rsidRDefault="003B18E9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Сарычева И. В.</w:t>
      </w:r>
    </w:p>
    <w:p w14:paraId="525A7248" w14:textId="66311000" w:rsidR="00CF43E1" w:rsidRDefault="00A10159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Сухобокова Н. Н.</w:t>
      </w:r>
    </w:p>
    <w:p w14:paraId="69894967" w14:textId="4216B872" w:rsidR="004A28B4" w:rsidRPr="00C90263" w:rsidRDefault="00C93F5B" w:rsidP="00DF24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280845">
        <w:rPr>
          <w:rFonts w:ascii="Times New Roman" w:hAnsi="Times New Roman" w:cs="Times New Roman"/>
          <w:sz w:val="30"/>
          <w:szCs w:val="30"/>
        </w:rPr>
        <w:t xml:space="preserve">ом </w:t>
      </w:r>
      <w:r>
        <w:rPr>
          <w:rFonts w:ascii="Times New Roman" w:hAnsi="Times New Roman" w:cs="Times New Roman"/>
          <w:color w:val="000000"/>
          <w:sz w:val="30"/>
          <w:szCs w:val="30"/>
        </w:rPr>
        <w:t>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4E090A">
        <w:rPr>
          <w:rFonts w:ascii="Times New Roman" w:hAnsi="Times New Roman" w:cs="Times New Roman"/>
          <w:sz w:val="30"/>
          <w:szCs w:val="30"/>
        </w:rPr>
        <w:t xml:space="preserve">№ </w:t>
      </w:r>
      <w:r w:rsidR="001A4507" w:rsidRPr="001A4507">
        <w:rPr>
          <w:rFonts w:ascii="Times New Roman" w:hAnsi="Times New Roman" w:cs="Times New Roman"/>
          <w:sz w:val="30"/>
          <w:szCs w:val="30"/>
        </w:rPr>
        <w:t>EZ20260601378930</w:t>
      </w:r>
      <w:r w:rsidR="00C90263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C35FC7" w:rsidRPr="001A4507">
        <w:rPr>
          <w:rFonts w:ascii="Times New Roman" w:hAnsi="Times New Roman" w:cs="Times New Roman"/>
          <w:sz w:val="30"/>
          <w:szCs w:val="30"/>
        </w:rPr>
        <w:t>«</w:t>
      </w:r>
      <w:r w:rsidR="001A4507" w:rsidRPr="001A4507">
        <w:rPr>
          <w:rFonts w:ascii="Times New Roman" w:hAnsi="Times New Roman" w:cs="Times New Roman"/>
          <w:sz w:val="30"/>
          <w:szCs w:val="30"/>
        </w:rPr>
        <w:t>Диагностические реагенты для определения маркеров острой фазы воспаления методом латекс-агглютинации</w:t>
      </w:r>
      <w:r w:rsidR="00C90263" w:rsidRPr="001A4507">
        <w:rPr>
          <w:rFonts w:ascii="Times New Roman" w:hAnsi="Times New Roman" w:cs="Times New Roman"/>
          <w:sz w:val="30"/>
          <w:szCs w:val="30"/>
        </w:rPr>
        <w:t>»</w:t>
      </w:r>
      <w:r w:rsidR="00C90263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307F01">
        <w:rPr>
          <w:rFonts w:ascii="Times New Roman" w:hAnsi="Times New Roman" w:cs="Times New Roman"/>
          <w:color w:val="000000"/>
          <w:sz w:val="30"/>
          <w:szCs w:val="30"/>
        </w:rPr>
        <w:t>размещенную</w:t>
      </w:r>
      <w:r w:rsidR="00B7320F" w:rsidRPr="00307F01">
        <w:rPr>
          <w:rFonts w:ascii="Times New Roman" w:hAnsi="Times New Roman" w:cs="Times New Roman"/>
          <w:color w:val="000000"/>
          <w:sz w:val="30"/>
          <w:szCs w:val="30"/>
        </w:rPr>
        <w:t xml:space="preserve"> на электронной торговой площадке Белорусской</w:t>
      </w:r>
      <w:r w:rsidR="00B7320F" w:rsidRPr="00C90263">
        <w:rPr>
          <w:rFonts w:ascii="Times New Roman" w:hAnsi="Times New Roman" w:cs="Times New Roman"/>
          <w:color w:val="000000"/>
          <w:sz w:val="30"/>
          <w:szCs w:val="30"/>
        </w:rPr>
        <w:t xml:space="preserve"> универсальной товарной бирже </w:t>
      </w:r>
      <w:r w:rsidR="00CF09D1" w:rsidRPr="00C90263">
        <w:rPr>
          <w:rFonts w:ascii="Times New Roman" w:hAnsi="Times New Roman" w:cs="Times New Roman"/>
          <w:color w:val="000000"/>
          <w:sz w:val="30"/>
          <w:szCs w:val="30"/>
        </w:rPr>
        <w:t>https://zakupki.butb.by</w:t>
      </w:r>
    </w:p>
    <w:p w14:paraId="373F7F28" w14:textId="35464ADA" w:rsidR="003B3E1A" w:rsidRPr="00C90263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C90263">
        <w:rPr>
          <w:rFonts w:ascii="Times New Roman" w:hAnsi="Times New Roman" w:cs="Times New Roman"/>
          <w:color w:val="000000"/>
          <w:sz w:val="30"/>
          <w:szCs w:val="30"/>
        </w:rPr>
        <w:t>РЕШИЛИ:</w:t>
      </w:r>
    </w:p>
    <w:p w14:paraId="2D849D39" w14:textId="2C449BFC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 xml:space="preserve">поступило </w:t>
      </w:r>
      <w:r w:rsidR="00280845">
        <w:rPr>
          <w:rFonts w:ascii="Times New Roman" w:hAnsi="Times New Roman" w:cs="Times New Roman"/>
          <w:sz w:val="30"/>
          <w:szCs w:val="30"/>
        </w:rPr>
        <w:t>1</w:t>
      </w:r>
      <w:r w:rsidR="002D4C83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280845">
        <w:rPr>
          <w:rFonts w:ascii="Times New Roman" w:hAnsi="Times New Roman" w:cs="Times New Roman"/>
          <w:sz w:val="30"/>
          <w:szCs w:val="30"/>
        </w:rPr>
        <w:t>е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1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4"/>
        <w:gridCol w:w="1276"/>
        <w:gridCol w:w="1985"/>
      </w:tblGrid>
      <w:tr w:rsidR="00C90263" w:rsidRPr="003729FC" w14:paraId="4A1D8C4F" w14:textId="13F7A3A6" w:rsidTr="0015218D">
        <w:trPr>
          <w:trHeight w:val="522"/>
          <w:tblCellSpacing w:w="5" w:type="nil"/>
        </w:trPr>
        <w:tc>
          <w:tcPr>
            <w:tcW w:w="5954" w:type="dxa"/>
          </w:tcPr>
          <w:p w14:paraId="4640BD58" w14:textId="6A44A00E" w:rsidR="00C90263" w:rsidRPr="003729FC" w:rsidRDefault="00C90263" w:rsidP="00763E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       участника</w:t>
            </w:r>
          </w:p>
        </w:tc>
        <w:tc>
          <w:tcPr>
            <w:tcW w:w="1276" w:type="dxa"/>
          </w:tcPr>
          <w:p w14:paraId="3CACBEB9" w14:textId="39C4E05E" w:rsidR="00C90263" w:rsidRPr="003729FC" w:rsidRDefault="00C90263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14:paraId="1E4DD486" w14:textId="6C2989FF" w:rsidR="00C90263" w:rsidRPr="003729FC" w:rsidRDefault="00C90263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  </w:t>
            </w:r>
          </w:p>
        </w:tc>
      </w:tr>
      <w:tr w:rsidR="00C90263" w:rsidRPr="003729FC" w14:paraId="1713C5F5" w14:textId="2ADEDB84" w:rsidTr="0015218D">
        <w:trPr>
          <w:trHeight w:val="492"/>
          <w:tblCellSpacing w:w="5" w:type="nil"/>
        </w:trPr>
        <w:tc>
          <w:tcPr>
            <w:tcW w:w="5954" w:type="dxa"/>
          </w:tcPr>
          <w:p w14:paraId="67DCC4DD" w14:textId="2532A5E7" w:rsidR="00C90263" w:rsidRPr="002D4C83" w:rsidRDefault="001A4507" w:rsidP="00307F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A450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"Анализ Мед </w:t>
            </w:r>
            <w:proofErr w:type="spellStart"/>
            <w:r w:rsidRPr="001A4507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1A450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507">
              <w:rPr>
                <w:rFonts w:ascii="Times New Roman" w:hAnsi="Times New Roman" w:cs="Times New Roman"/>
                <w:sz w:val="24"/>
                <w:szCs w:val="24"/>
              </w:rPr>
              <w:t xml:space="preserve">220026, г. Минск, </w:t>
            </w:r>
            <w:proofErr w:type="spellStart"/>
            <w:r w:rsidRPr="001A4507">
              <w:rPr>
                <w:rFonts w:ascii="Times New Roman" w:hAnsi="Times New Roman" w:cs="Times New Roman"/>
                <w:sz w:val="24"/>
                <w:szCs w:val="24"/>
              </w:rPr>
              <w:t>пр.Партизанский</w:t>
            </w:r>
            <w:proofErr w:type="spellEnd"/>
            <w:r w:rsidRPr="001A4507">
              <w:rPr>
                <w:rFonts w:ascii="Times New Roman" w:hAnsi="Times New Roman" w:cs="Times New Roman"/>
                <w:sz w:val="24"/>
                <w:szCs w:val="24"/>
              </w:rPr>
              <w:t xml:space="preserve">, д.95, оф.33А, </w:t>
            </w:r>
            <w:proofErr w:type="spellStart"/>
            <w:r w:rsidRPr="001A4507">
              <w:rPr>
                <w:rFonts w:ascii="Times New Roman" w:hAnsi="Times New Roman" w:cs="Times New Roman"/>
                <w:sz w:val="24"/>
                <w:szCs w:val="24"/>
              </w:rPr>
              <w:t>Лит.А</w:t>
            </w:r>
            <w:proofErr w:type="spellEnd"/>
            <w:r w:rsidRPr="001A4507">
              <w:rPr>
                <w:rFonts w:ascii="Times New Roman" w:hAnsi="Times New Roman" w:cs="Times New Roman"/>
                <w:sz w:val="24"/>
                <w:szCs w:val="24"/>
              </w:rPr>
              <w:t xml:space="preserve"> 4/к</w:t>
            </w:r>
            <w:r w:rsidRPr="001A4507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1A4507">
              <w:rPr>
                <w:rFonts w:ascii="Times New Roman" w:hAnsi="Times New Roman" w:cs="Times New Roman"/>
                <w:sz w:val="24"/>
                <w:szCs w:val="24"/>
              </w:rPr>
              <w:t>192264699</w:t>
            </w:r>
          </w:p>
        </w:tc>
        <w:tc>
          <w:tcPr>
            <w:tcW w:w="1276" w:type="dxa"/>
          </w:tcPr>
          <w:p w14:paraId="1B7949E0" w14:textId="14A13E0F" w:rsidR="00C90263" w:rsidRPr="002D4C83" w:rsidRDefault="001A4507" w:rsidP="00307F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A4507">
              <w:rPr>
                <w:rFonts w:ascii="Times New Roman" w:hAnsi="Times New Roman" w:cs="Times New Roman"/>
                <w:sz w:val="24"/>
                <w:szCs w:val="24"/>
              </w:rPr>
              <w:t>2 038,90</w:t>
            </w:r>
          </w:p>
        </w:tc>
        <w:tc>
          <w:tcPr>
            <w:tcW w:w="1985" w:type="dxa"/>
          </w:tcPr>
          <w:p w14:paraId="429831B1" w14:textId="02AC27FA" w:rsidR="00C90263" w:rsidRPr="002D4C83" w:rsidRDefault="00C90263" w:rsidP="00307F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0674B97B" w14:textId="6DBD2817" w:rsidR="005D370F" w:rsidRPr="00C6035E" w:rsidRDefault="005D370F" w:rsidP="00102B45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</w:p>
    <w:p w14:paraId="01011C33" w14:textId="5B4A07B6" w:rsidR="002D4C83" w:rsidRDefault="003F65C5" w:rsidP="0015218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593CF1">
        <w:rPr>
          <w:rFonts w:ascii="Times New Roman" w:hAnsi="Times New Roman" w:cs="Times New Roman"/>
          <w:sz w:val="30"/>
          <w:szCs w:val="30"/>
        </w:rPr>
        <w:lastRenderedPageBreak/>
        <w:t xml:space="preserve">   </w:t>
      </w:r>
      <w:r w:rsidR="000100B2" w:rsidRPr="00593CF1">
        <w:rPr>
          <w:rFonts w:ascii="Times New Roman" w:hAnsi="Times New Roman" w:cs="Times New Roman"/>
          <w:sz w:val="30"/>
          <w:szCs w:val="30"/>
        </w:rPr>
        <w:t xml:space="preserve">2.2. </w:t>
      </w:r>
      <w:r w:rsidR="003B24A0" w:rsidRPr="00593CF1">
        <w:rPr>
          <w:rFonts w:ascii="Times New Roman" w:hAnsi="Times New Roman" w:cs="Times New Roman"/>
          <w:sz w:val="30"/>
          <w:szCs w:val="30"/>
        </w:rPr>
        <w:t>выбра</w:t>
      </w:r>
      <w:r w:rsidR="0090053F">
        <w:rPr>
          <w:rFonts w:ascii="Times New Roman" w:hAnsi="Times New Roman" w:cs="Times New Roman"/>
          <w:sz w:val="30"/>
          <w:szCs w:val="30"/>
        </w:rPr>
        <w:t>ть</w:t>
      </w:r>
      <w:r w:rsidR="00307F01">
        <w:rPr>
          <w:rFonts w:ascii="Times New Roman" w:hAnsi="Times New Roman" w:cs="Times New Roman"/>
          <w:sz w:val="30"/>
          <w:szCs w:val="30"/>
        </w:rPr>
        <w:t xml:space="preserve"> </w:t>
      </w:r>
      <w:r w:rsidR="003B24A0" w:rsidRPr="00593CF1">
        <w:rPr>
          <w:rFonts w:ascii="Times New Roman" w:hAnsi="Times New Roman" w:cs="Times New Roman"/>
          <w:sz w:val="30"/>
          <w:szCs w:val="30"/>
        </w:rPr>
        <w:t>поставщиком</w:t>
      </w:r>
      <w:r w:rsidR="0015218D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1A4507">
        <w:rPr>
          <w:rFonts w:ascii="Times New Roman" w:hAnsi="Times New Roman" w:cs="Times New Roman"/>
          <w:sz w:val="30"/>
          <w:szCs w:val="30"/>
        </w:rPr>
        <w:t>д</w:t>
      </w:r>
      <w:r w:rsidR="001A4507" w:rsidRPr="001A4507">
        <w:rPr>
          <w:rFonts w:ascii="Times New Roman" w:hAnsi="Times New Roman" w:cs="Times New Roman"/>
          <w:sz w:val="30"/>
          <w:szCs w:val="30"/>
        </w:rPr>
        <w:t>иагностически</w:t>
      </w:r>
      <w:r w:rsidR="001A4507">
        <w:rPr>
          <w:rFonts w:ascii="Times New Roman" w:hAnsi="Times New Roman" w:cs="Times New Roman"/>
          <w:sz w:val="30"/>
          <w:szCs w:val="30"/>
        </w:rPr>
        <w:t>х</w:t>
      </w:r>
      <w:r w:rsidR="001A4507" w:rsidRPr="001A4507">
        <w:rPr>
          <w:rFonts w:ascii="Times New Roman" w:hAnsi="Times New Roman" w:cs="Times New Roman"/>
          <w:sz w:val="30"/>
          <w:szCs w:val="30"/>
        </w:rPr>
        <w:t xml:space="preserve"> реагент</w:t>
      </w:r>
      <w:r w:rsidR="001A4507">
        <w:rPr>
          <w:rFonts w:ascii="Times New Roman" w:hAnsi="Times New Roman" w:cs="Times New Roman"/>
          <w:sz w:val="30"/>
          <w:szCs w:val="30"/>
        </w:rPr>
        <w:t>ов</w:t>
      </w:r>
      <w:r w:rsidR="001A4507" w:rsidRPr="001A4507">
        <w:rPr>
          <w:rFonts w:ascii="Times New Roman" w:hAnsi="Times New Roman" w:cs="Times New Roman"/>
          <w:sz w:val="30"/>
          <w:szCs w:val="30"/>
        </w:rPr>
        <w:t xml:space="preserve"> для определения маркеров острой фазы воспаления методом латекс-агглютинации</w:t>
      </w:r>
      <w:r w:rsidR="001A4507" w:rsidRPr="0015218D">
        <w:rPr>
          <w:rFonts w:ascii="Times New Roman" w:hAnsi="Times New Roman" w:cs="Times New Roman"/>
          <w:sz w:val="30"/>
          <w:szCs w:val="30"/>
        </w:rPr>
        <w:t xml:space="preserve"> </w:t>
      </w:r>
      <w:r w:rsidR="001A4507" w:rsidRPr="001A4507">
        <w:rPr>
          <w:rFonts w:ascii="Times New Roman" w:hAnsi="Times New Roman" w:cs="Times New Roman"/>
          <w:sz w:val="30"/>
          <w:szCs w:val="30"/>
        </w:rPr>
        <w:t xml:space="preserve">Общество с ограниченной ответственностью "Анализ Мед </w:t>
      </w:r>
      <w:proofErr w:type="spellStart"/>
      <w:r w:rsidR="001A4507" w:rsidRPr="001A4507">
        <w:rPr>
          <w:rFonts w:ascii="Times New Roman" w:hAnsi="Times New Roman" w:cs="Times New Roman"/>
          <w:sz w:val="30"/>
          <w:szCs w:val="30"/>
        </w:rPr>
        <w:t>Пром</w:t>
      </w:r>
      <w:proofErr w:type="spellEnd"/>
      <w:r w:rsidR="001A4507" w:rsidRPr="001A4507">
        <w:rPr>
          <w:rFonts w:ascii="Times New Roman" w:hAnsi="Times New Roman" w:cs="Times New Roman"/>
          <w:sz w:val="30"/>
          <w:szCs w:val="30"/>
        </w:rPr>
        <w:t>"</w:t>
      </w:r>
      <w:r w:rsidR="001A4507">
        <w:rPr>
          <w:rFonts w:ascii="Times New Roman" w:hAnsi="Times New Roman" w:cs="Times New Roman"/>
          <w:sz w:val="30"/>
          <w:szCs w:val="30"/>
        </w:rPr>
        <w:t xml:space="preserve"> </w:t>
      </w:r>
      <w:r w:rsidR="0015218D" w:rsidRPr="0015218D">
        <w:rPr>
          <w:rFonts w:ascii="Times New Roman" w:hAnsi="Times New Roman" w:cs="Times New Roman"/>
          <w:sz w:val="30"/>
          <w:szCs w:val="30"/>
        </w:rPr>
        <w:t xml:space="preserve">с ценой </w:t>
      </w:r>
      <w:proofErr w:type="gramStart"/>
      <w:r w:rsidR="0015218D" w:rsidRPr="0015218D">
        <w:rPr>
          <w:rFonts w:ascii="Times New Roman" w:hAnsi="Times New Roman" w:cs="Times New Roman"/>
          <w:sz w:val="30"/>
          <w:szCs w:val="30"/>
        </w:rPr>
        <w:t>договора  -</w:t>
      </w:r>
      <w:proofErr w:type="gramEnd"/>
      <w:r w:rsidR="0015218D" w:rsidRPr="0015218D">
        <w:rPr>
          <w:rFonts w:ascii="Times New Roman" w:hAnsi="Times New Roman" w:cs="Times New Roman"/>
          <w:sz w:val="30"/>
          <w:szCs w:val="30"/>
        </w:rPr>
        <w:t xml:space="preserve"> </w:t>
      </w:r>
      <w:r w:rsidR="001A4507">
        <w:rPr>
          <w:rFonts w:ascii="Times New Roman" w:hAnsi="Times New Roman" w:cs="Times New Roman"/>
          <w:sz w:val="30"/>
          <w:szCs w:val="30"/>
        </w:rPr>
        <w:t>2 038,90</w:t>
      </w:r>
      <w:r w:rsidR="0015218D">
        <w:rPr>
          <w:rFonts w:ascii="Times New Roman" w:hAnsi="Times New Roman" w:cs="Times New Roman"/>
          <w:sz w:val="30"/>
          <w:szCs w:val="30"/>
        </w:rPr>
        <w:t xml:space="preserve"> руб.</w:t>
      </w:r>
    </w:p>
    <w:p w14:paraId="29A71F5B" w14:textId="77777777" w:rsidR="004E090A" w:rsidRDefault="004E090A" w:rsidP="0015218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4D466DFA" w14:textId="62FD31B7" w:rsidR="00B7320F" w:rsidRPr="00C6035E" w:rsidRDefault="00C6035E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Голосовали: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280845">
        <w:rPr>
          <w:rFonts w:ascii="Times New Roman" w:hAnsi="Times New Roman" w:cs="Times New Roman"/>
          <w:sz w:val="30"/>
          <w:szCs w:val="30"/>
        </w:rPr>
        <w:t>6</w:t>
      </w:r>
      <w:r w:rsidR="007F0D71">
        <w:rPr>
          <w:rFonts w:ascii="Times New Roman" w:hAnsi="Times New Roman" w:cs="Times New Roman"/>
          <w:sz w:val="30"/>
          <w:szCs w:val="30"/>
        </w:rPr>
        <w:t xml:space="preserve"> членов комиссии. З</w:t>
      </w:r>
      <w:r w:rsidRPr="00C6035E">
        <w:rPr>
          <w:rFonts w:ascii="Times New Roman" w:hAnsi="Times New Roman" w:cs="Times New Roman"/>
          <w:sz w:val="30"/>
          <w:szCs w:val="30"/>
        </w:rPr>
        <w:t>а –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1A4507">
        <w:rPr>
          <w:rFonts w:ascii="Times New Roman" w:hAnsi="Times New Roman" w:cs="Times New Roman"/>
          <w:sz w:val="30"/>
          <w:szCs w:val="30"/>
        </w:rPr>
        <w:t>6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>членов комиссии, против - 0</w:t>
      </w:r>
      <w:r w:rsidR="00517E9D">
        <w:rPr>
          <w:rFonts w:ascii="Times New Roman" w:hAnsi="Times New Roman" w:cs="Times New Roman"/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43FB76F7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207D0F">
        <w:rPr>
          <w:rFonts w:ascii="Times New Roman" w:hAnsi="Times New Roman" w:cs="Times New Roman"/>
          <w:sz w:val="30"/>
          <w:szCs w:val="30"/>
        </w:rPr>
        <w:t xml:space="preserve">Ж. П. </w:t>
      </w:r>
      <w:proofErr w:type="spellStart"/>
      <w:r w:rsidR="00207D0F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529B8A5F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</w:tblGrid>
      <w:tr w:rsidR="00B7320F" w:rsidRPr="00C6035E" w14:paraId="738EADDC" w14:textId="77777777" w:rsidTr="00A94231">
        <w:trPr>
          <w:trHeight w:val="64"/>
        </w:trPr>
        <w:tc>
          <w:tcPr>
            <w:tcW w:w="4108" w:type="dxa"/>
          </w:tcPr>
          <w:p w14:paraId="50965D71" w14:textId="48EEBC96" w:rsidR="00174543" w:rsidRDefault="00C15BDF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 xml:space="preserve">Члены комиссии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</w:t>
            </w:r>
            <w:r w:rsidR="00473B5E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</w:t>
            </w:r>
          </w:p>
          <w:p w14:paraId="737D1FD6" w14:textId="1399D5D1" w:rsidR="00307F01" w:rsidRDefault="00307F01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 В. Коршак</w:t>
            </w:r>
          </w:p>
          <w:p w14:paraId="5EF1624D" w14:textId="06833B0D" w:rsidR="00B42791" w:rsidRDefault="00B42791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С.</w:t>
            </w:r>
            <w:r w:rsidR="003B24A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М.</w:t>
            </w:r>
            <w:r w:rsidR="004F54E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Курилович</w:t>
            </w:r>
            <w:proofErr w:type="spellEnd"/>
          </w:p>
          <w:p w14:paraId="1F083EA8" w14:textId="65219401" w:rsidR="00815FDB" w:rsidRDefault="00815FDB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И. В. Сарычева</w:t>
            </w:r>
          </w:p>
          <w:p w14:paraId="7C51BAD5" w14:textId="09C5A3DB" w:rsidR="00B42791" w:rsidRDefault="00763E6E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 Н. Сухобокова</w:t>
            </w:r>
          </w:p>
          <w:p w14:paraId="055D9E4D" w14:textId="4C1533D1" w:rsidR="00815FDB" w:rsidRPr="00C6035E" w:rsidRDefault="00815FDB" w:rsidP="00307F01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3B0D279" w14:textId="39ABDE4C" w:rsidR="003F65C5" w:rsidRPr="00C6035E" w:rsidRDefault="00683A01" w:rsidP="00CA3FC3">
      <w:pPr>
        <w:pStyle w:val="ConsPlusNonformat"/>
        <w:spacing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sectPr w:rsidR="003F65C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218D"/>
    <w:rsid w:val="001537C6"/>
    <w:rsid w:val="0015613D"/>
    <w:rsid w:val="00156396"/>
    <w:rsid w:val="0016301E"/>
    <w:rsid w:val="00164292"/>
    <w:rsid w:val="00164BDE"/>
    <w:rsid w:val="001718F4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4507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585"/>
    <w:rsid w:val="002529B6"/>
    <w:rsid w:val="002531E3"/>
    <w:rsid w:val="002536EF"/>
    <w:rsid w:val="00254862"/>
    <w:rsid w:val="00256A6F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314D"/>
    <w:rsid w:val="0027326B"/>
    <w:rsid w:val="0027393C"/>
    <w:rsid w:val="00273D8C"/>
    <w:rsid w:val="00280845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4C83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07F01"/>
    <w:rsid w:val="003121DC"/>
    <w:rsid w:val="003124D4"/>
    <w:rsid w:val="003218DE"/>
    <w:rsid w:val="003252C1"/>
    <w:rsid w:val="00325846"/>
    <w:rsid w:val="00325D2F"/>
    <w:rsid w:val="0032639A"/>
    <w:rsid w:val="00327EC7"/>
    <w:rsid w:val="00330A3B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18E9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090A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18F6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3CF1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3F95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1B81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15BB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15FDB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53B5"/>
    <w:rsid w:val="008B0BB9"/>
    <w:rsid w:val="008B3755"/>
    <w:rsid w:val="008C1684"/>
    <w:rsid w:val="008C3A2A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053F"/>
    <w:rsid w:val="00902305"/>
    <w:rsid w:val="009054E2"/>
    <w:rsid w:val="009061DB"/>
    <w:rsid w:val="00907F04"/>
    <w:rsid w:val="00916419"/>
    <w:rsid w:val="009201CD"/>
    <w:rsid w:val="009213EE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9F62E7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E8"/>
    <w:rsid w:val="00B24145"/>
    <w:rsid w:val="00B24992"/>
    <w:rsid w:val="00B255B9"/>
    <w:rsid w:val="00B265C1"/>
    <w:rsid w:val="00B35108"/>
    <w:rsid w:val="00B35471"/>
    <w:rsid w:val="00B3599A"/>
    <w:rsid w:val="00B412D8"/>
    <w:rsid w:val="00B42791"/>
    <w:rsid w:val="00B441E4"/>
    <w:rsid w:val="00B44CBB"/>
    <w:rsid w:val="00B456E7"/>
    <w:rsid w:val="00B4781C"/>
    <w:rsid w:val="00B524E9"/>
    <w:rsid w:val="00B534E2"/>
    <w:rsid w:val="00B539A5"/>
    <w:rsid w:val="00B54FBC"/>
    <w:rsid w:val="00B55267"/>
    <w:rsid w:val="00B55936"/>
    <w:rsid w:val="00B5624F"/>
    <w:rsid w:val="00B56F27"/>
    <w:rsid w:val="00B61680"/>
    <w:rsid w:val="00B62D74"/>
    <w:rsid w:val="00B6458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5FC7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0263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70199"/>
    <w:rsid w:val="00D70F3B"/>
    <w:rsid w:val="00D71D56"/>
    <w:rsid w:val="00D736AF"/>
    <w:rsid w:val="00D73958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39C9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43B7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2BA7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2415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108</cp:revision>
  <cp:lastPrinted>2026-06-03T12:51:00Z</cp:lastPrinted>
  <dcterms:created xsi:type="dcterms:W3CDTF">2014-03-12T13:32:00Z</dcterms:created>
  <dcterms:modified xsi:type="dcterms:W3CDTF">2026-06-03T12:52:00Z</dcterms:modified>
</cp:coreProperties>
</file>