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06B5E20"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3E0603">
        <w:rPr>
          <w:rFonts w:ascii="Times New Roman" w:eastAsia="Calibri" w:hAnsi="Times New Roman" w:cs="Times New Roman"/>
        </w:rPr>
        <w:t xml:space="preserve">из одного источника </w:t>
      </w:r>
      <w:r w:rsidR="003E0603">
        <w:rPr>
          <w:rFonts w:ascii="Times New Roman" w:eastAsia="Calibri" w:hAnsi="Times New Roman" w:cs="Times New Roman"/>
          <w:b/>
          <w:bCs/>
        </w:rPr>
        <w:t>«</w:t>
      </w:r>
      <w:r w:rsidR="003E0603" w:rsidRPr="003E0603">
        <w:rPr>
          <w:rFonts w:ascii="Times New Roman" w:eastAsia="Calibri" w:hAnsi="Times New Roman" w:cs="Times New Roman"/>
          <w:b/>
          <w:bCs/>
        </w:rPr>
        <w:t>Штативы для Республиканской молекулярно-генетической лаборатории канцерогенеза</w:t>
      </w:r>
      <w:r w:rsidR="003E0603">
        <w:rPr>
          <w:rFonts w:ascii="Times New Roman" w:eastAsia="Calibri" w:hAnsi="Times New Roman" w:cs="Times New Roman"/>
          <w:b/>
          <w:bCs/>
        </w:rPr>
        <w:t xml:space="preserve">» </w:t>
      </w:r>
      <w:r w:rsidRPr="00690F3C">
        <w:rPr>
          <w:rFonts w:ascii="Times New Roman" w:eastAsia="Calibri" w:hAnsi="Times New Roman" w:cs="Times New Roman"/>
        </w:rPr>
        <w:t>№</w:t>
      </w:r>
      <w:r w:rsidR="00047858" w:rsidRPr="00047858">
        <w:rPr>
          <w:rFonts w:ascii="Times New Roman" w:eastAsia="Calibri" w:hAnsi="Times New Roman" w:cs="Times New Roman"/>
        </w:rPr>
        <w:t xml:space="preserve"> </w:t>
      </w:r>
      <w:r w:rsidR="00A12BBF" w:rsidRPr="00A12BBF">
        <w:rPr>
          <w:rFonts w:ascii="Times New Roman" w:eastAsia="Calibri" w:hAnsi="Times New Roman" w:cs="Times New Roman"/>
        </w:rPr>
        <w:t>EZ2026</w:t>
      </w:r>
      <w:r w:rsidR="0086130B">
        <w:rPr>
          <w:rFonts w:ascii="Times New Roman" w:eastAsia="Calibri" w:hAnsi="Times New Roman" w:cs="Times New Roman"/>
        </w:rPr>
        <w:t>________</w:t>
      </w:r>
      <w:r w:rsidR="00A12BBF">
        <w:rPr>
          <w:rFonts w:ascii="Times New Roman" w:eastAsia="Calibri" w:hAnsi="Times New Roman" w:cs="Times New Roman"/>
        </w:rPr>
        <w:t xml:space="preserve"> </w:t>
      </w:r>
      <w:r w:rsidRPr="00690F3C">
        <w:rPr>
          <w:rFonts w:ascii="Times New Roman" w:eastAsia="Calibri" w:hAnsi="Times New Roman" w:cs="Times New Roman"/>
        </w:rPr>
        <w:t>№ лота</w:t>
      </w:r>
      <w:r w:rsidR="003E0603">
        <w:rPr>
          <w:rFonts w:ascii="Times New Roman" w:eastAsia="Calibri" w:hAnsi="Times New Roman" w:cs="Times New Roman"/>
        </w:rPr>
        <w:t xml:space="preserve"> </w:t>
      </w:r>
      <w:r w:rsidR="0086130B">
        <w:rPr>
          <w:rFonts w:ascii="Times New Roman" w:eastAsia="Calibri" w:hAnsi="Times New Roman" w:cs="Times New Roman"/>
          <w:b/>
          <w:bCs/>
        </w:rPr>
        <w:t>_______</w:t>
      </w:r>
      <w:r w:rsidRPr="00690F3C">
        <w:rPr>
          <w:rFonts w:ascii="Times New Roman" w:eastAsia="Calibri" w:hAnsi="Times New Roman" w:cs="Times New Roman"/>
        </w:rPr>
        <w:t xml:space="preserve"> (протокол от </w:t>
      </w:r>
      <w:r w:rsidR="0086130B">
        <w:rPr>
          <w:rFonts w:ascii="Times New Roman" w:eastAsia="Calibri" w:hAnsi="Times New Roman" w:cs="Times New Roman"/>
        </w:rPr>
        <w:t>____</w:t>
      </w:r>
      <w:r w:rsidR="00047858">
        <w:rPr>
          <w:rFonts w:ascii="Times New Roman" w:eastAsia="Calibri" w:hAnsi="Times New Roman" w:cs="Times New Roman"/>
        </w:rPr>
        <w:t>2026</w:t>
      </w:r>
      <w:r w:rsidRPr="00690F3C">
        <w:rPr>
          <w:rFonts w:ascii="Times New Roman" w:eastAsia="Calibri" w:hAnsi="Times New Roman" w:cs="Times New Roman"/>
        </w:rPr>
        <w:t xml:space="preserve"> №</w:t>
      </w:r>
      <w:r w:rsidR="003E0603">
        <w:rPr>
          <w:rFonts w:ascii="Times New Roman" w:eastAsia="Calibri" w:hAnsi="Times New Roman" w:cs="Times New Roman"/>
        </w:rPr>
        <w:t xml:space="preserve"> </w:t>
      </w:r>
      <w:r w:rsidR="0086130B">
        <w:rPr>
          <w:rFonts w:ascii="Times New Roman" w:eastAsia="Calibri" w:hAnsi="Times New Roman" w:cs="Times New Roman"/>
        </w:rPr>
        <w:t>____</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3022CB15" w:rsidR="003E127B" w:rsidRPr="003E0603" w:rsidRDefault="001A054D" w:rsidP="00690F3C">
      <w:pPr>
        <w:autoSpaceDE w:val="0"/>
        <w:autoSpaceDN w:val="0"/>
        <w:adjustRightInd w:val="0"/>
        <w:spacing w:after="0" w:line="240" w:lineRule="auto"/>
        <w:ind w:firstLine="284"/>
        <w:jc w:val="both"/>
        <w:rPr>
          <w:rFonts w:ascii="Times New Roman" w:hAnsi="Times New Roman" w:cs="Times New Roman"/>
        </w:rPr>
      </w:pPr>
      <w:r w:rsidRPr="003E060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3E0603" w:rsidRDefault="001A054D" w:rsidP="00690F3C">
      <w:pPr>
        <w:autoSpaceDE w:val="0"/>
        <w:autoSpaceDN w:val="0"/>
        <w:adjustRightInd w:val="0"/>
        <w:spacing w:after="0" w:line="240" w:lineRule="auto"/>
        <w:ind w:firstLine="284"/>
        <w:jc w:val="both"/>
        <w:rPr>
          <w:rFonts w:ascii="Times New Roman" w:hAnsi="Times New Roman" w:cs="Times New Roman"/>
        </w:rPr>
      </w:pPr>
      <w:r w:rsidRPr="003E0603">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3E060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3E0603">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3E0603" w:rsidRDefault="00A67D61" w:rsidP="00690F3C">
      <w:pPr>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2.</w:t>
      </w:r>
      <w:r w:rsidR="004A168C" w:rsidRPr="003E0603">
        <w:rPr>
          <w:rFonts w:ascii="Times New Roman" w:eastAsia="Calibri" w:hAnsi="Times New Roman" w:cs="Times New Roman"/>
        </w:rPr>
        <w:t>5</w:t>
      </w:r>
      <w:r w:rsidRPr="003E0603">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3E0603"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3E0603">
        <w:rPr>
          <w:rFonts w:ascii="Times New Roman" w:eastAsia="Times New Roman" w:hAnsi="Times New Roman" w:cs="Times New Roman"/>
          <w:lang w:eastAsia="ru-RU"/>
        </w:rPr>
        <w:t>2</w:t>
      </w:r>
      <w:r w:rsidR="004A168C" w:rsidRPr="003E0603">
        <w:rPr>
          <w:rFonts w:ascii="Times New Roman" w:eastAsia="Times New Roman" w:hAnsi="Times New Roman" w:cs="Times New Roman"/>
          <w:lang w:eastAsia="ru-RU"/>
        </w:rPr>
        <w:t>.6</w:t>
      </w:r>
      <w:r w:rsidRPr="003E0603">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3E0603" w:rsidRDefault="00A67D61" w:rsidP="00690F3C">
      <w:pPr>
        <w:spacing w:after="0" w:line="240" w:lineRule="auto"/>
        <w:ind w:firstLine="284"/>
        <w:jc w:val="both"/>
        <w:rPr>
          <w:rFonts w:ascii="Times New Roman" w:eastAsia="Calibri" w:hAnsi="Times New Roman" w:cs="Times New Roman"/>
          <w:b/>
          <w:u w:val="single"/>
        </w:rPr>
      </w:pPr>
      <w:r w:rsidRPr="003E0603">
        <w:rPr>
          <w:rFonts w:ascii="Times New Roman" w:eastAsia="Calibri" w:hAnsi="Times New Roman" w:cs="Times New Roman"/>
        </w:rPr>
        <w:t>2.</w:t>
      </w:r>
      <w:r w:rsidR="004A168C" w:rsidRPr="003E0603">
        <w:rPr>
          <w:rFonts w:ascii="Times New Roman" w:eastAsia="Calibri" w:hAnsi="Times New Roman" w:cs="Times New Roman"/>
        </w:rPr>
        <w:t>7</w:t>
      </w:r>
      <w:r w:rsidRPr="003E0603">
        <w:rPr>
          <w:rFonts w:ascii="Times New Roman" w:eastAsia="Calibri" w:hAnsi="Times New Roman" w:cs="Times New Roman"/>
        </w:rPr>
        <w:t xml:space="preserve">. Источник финансирования – </w:t>
      </w:r>
      <w:r w:rsidRPr="003E0603">
        <w:rPr>
          <w:rFonts w:ascii="Times New Roman" w:eastAsia="Calibri" w:hAnsi="Times New Roman" w:cs="Times New Roman"/>
          <w:b/>
          <w:u w:val="single"/>
        </w:rPr>
        <w:t>республиканский бюджет.</w:t>
      </w:r>
    </w:p>
    <w:p w14:paraId="1A11BA57" w14:textId="0BBC68D7" w:rsidR="00A67D61" w:rsidRPr="003E0603" w:rsidRDefault="00A67D61" w:rsidP="002A5345">
      <w:pPr>
        <w:spacing w:before="120" w:after="0" w:line="240" w:lineRule="auto"/>
        <w:ind w:firstLine="284"/>
        <w:jc w:val="center"/>
        <w:rPr>
          <w:rFonts w:ascii="Times New Roman" w:eastAsia="Calibri" w:hAnsi="Times New Roman" w:cs="Times New Roman"/>
          <w:b/>
        </w:rPr>
      </w:pPr>
      <w:r w:rsidRPr="003E0603">
        <w:rPr>
          <w:rFonts w:ascii="Times New Roman" w:eastAsia="Calibri" w:hAnsi="Times New Roman" w:cs="Times New Roman"/>
          <w:b/>
        </w:rPr>
        <w:t>3.</w:t>
      </w:r>
      <w:r w:rsidR="001A054D" w:rsidRPr="003E0603">
        <w:rPr>
          <w:rFonts w:ascii="Times New Roman" w:eastAsia="Calibri" w:hAnsi="Times New Roman" w:cs="Times New Roman"/>
          <w:b/>
        </w:rPr>
        <w:t xml:space="preserve"> </w:t>
      </w:r>
      <w:r w:rsidRPr="003E0603">
        <w:rPr>
          <w:rFonts w:ascii="Times New Roman" w:eastAsia="Calibri" w:hAnsi="Times New Roman" w:cs="Times New Roman"/>
          <w:b/>
        </w:rPr>
        <w:t>Сроки и порядок поставки</w:t>
      </w:r>
    </w:p>
    <w:p w14:paraId="4DBB0444" w14:textId="39F74782" w:rsidR="004A168C" w:rsidRPr="003E0603" w:rsidRDefault="00A67D61" w:rsidP="00690F3C">
      <w:pPr>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3.1. Поставка товара осуществляется в течени</w:t>
      </w:r>
      <w:r w:rsidR="00173DD0" w:rsidRPr="003E0603">
        <w:rPr>
          <w:rFonts w:ascii="Times New Roman" w:eastAsia="Calibri" w:hAnsi="Times New Roman" w:cs="Times New Roman"/>
        </w:rPr>
        <w:t>е</w:t>
      </w:r>
      <w:r w:rsidRPr="003E0603">
        <w:rPr>
          <w:rFonts w:ascii="Times New Roman" w:eastAsia="Calibri" w:hAnsi="Times New Roman" w:cs="Times New Roman"/>
        </w:rPr>
        <w:t xml:space="preserve"> </w:t>
      </w:r>
      <w:r w:rsidR="003E0603">
        <w:rPr>
          <w:rFonts w:ascii="Times New Roman" w:eastAsia="Calibri" w:hAnsi="Times New Roman" w:cs="Times New Roman"/>
          <w:b/>
          <w:lang w:val="be-BY"/>
        </w:rPr>
        <w:t>60</w:t>
      </w:r>
      <w:r w:rsidR="00F57296" w:rsidRPr="003E0603">
        <w:rPr>
          <w:rFonts w:ascii="Times New Roman" w:eastAsia="Calibri" w:hAnsi="Times New Roman" w:cs="Times New Roman"/>
          <w:b/>
          <w:lang w:val="be-BY"/>
        </w:rPr>
        <w:t xml:space="preserve"> (</w:t>
      </w:r>
      <w:r w:rsidR="003E0603">
        <w:rPr>
          <w:rFonts w:ascii="Times New Roman" w:eastAsia="Calibri" w:hAnsi="Times New Roman" w:cs="Times New Roman"/>
          <w:b/>
          <w:i/>
          <w:lang w:val="be-BY"/>
        </w:rPr>
        <w:t>шестьдесят</w:t>
      </w:r>
      <w:r w:rsidR="00F57296" w:rsidRPr="003E0603">
        <w:rPr>
          <w:rFonts w:ascii="Times New Roman" w:eastAsia="Calibri" w:hAnsi="Times New Roman" w:cs="Times New Roman"/>
          <w:b/>
          <w:i/>
          <w:lang w:val="be-BY"/>
        </w:rPr>
        <w:t>)</w:t>
      </w:r>
      <w:r w:rsidR="00640827" w:rsidRPr="003E0603">
        <w:rPr>
          <w:rFonts w:ascii="Times New Roman" w:eastAsia="Calibri" w:hAnsi="Times New Roman" w:cs="Times New Roman"/>
          <w:b/>
          <w:lang w:val="be-BY"/>
        </w:rPr>
        <w:t xml:space="preserve"> </w:t>
      </w:r>
      <w:r w:rsidRPr="003E0603">
        <w:rPr>
          <w:rFonts w:ascii="Times New Roman" w:eastAsia="Calibri" w:hAnsi="Times New Roman" w:cs="Times New Roman"/>
          <w:b/>
        </w:rPr>
        <w:t>календарных дней</w:t>
      </w:r>
      <w:r w:rsidRPr="003E0603">
        <w:rPr>
          <w:rFonts w:ascii="Times New Roman" w:eastAsia="Calibri" w:hAnsi="Times New Roman" w:cs="Times New Roman"/>
        </w:rPr>
        <w:t xml:space="preserve"> с момента подписания договора.</w:t>
      </w:r>
    </w:p>
    <w:p w14:paraId="352655AD" w14:textId="19DCD54A" w:rsidR="00A67D61" w:rsidRPr="003E0603" w:rsidRDefault="004A168C" w:rsidP="00690F3C">
      <w:pPr>
        <w:autoSpaceDE w:val="0"/>
        <w:autoSpaceDN w:val="0"/>
        <w:adjustRightInd w:val="0"/>
        <w:spacing w:after="0" w:line="240" w:lineRule="auto"/>
        <w:ind w:firstLine="284"/>
        <w:jc w:val="both"/>
        <w:rPr>
          <w:rFonts w:ascii="Times New Roman" w:hAnsi="Times New Roman" w:cs="Times New Roman"/>
        </w:rPr>
      </w:pPr>
      <w:r w:rsidRPr="003E0603">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3E0603"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3E0603">
        <w:rPr>
          <w:rFonts w:ascii="Times New Roman" w:eastAsia="Calibri" w:hAnsi="Times New Roman" w:cs="Times New Roman"/>
        </w:rPr>
        <w:t>3.</w:t>
      </w:r>
      <w:r w:rsidR="004A168C" w:rsidRPr="003E0603">
        <w:rPr>
          <w:rFonts w:ascii="Times New Roman" w:eastAsia="Calibri" w:hAnsi="Times New Roman" w:cs="Times New Roman"/>
        </w:rPr>
        <w:t>3</w:t>
      </w:r>
      <w:r w:rsidRPr="003E0603">
        <w:rPr>
          <w:rFonts w:ascii="Times New Roman" w:eastAsia="Calibri" w:hAnsi="Times New Roman" w:cs="Times New Roman"/>
        </w:rPr>
        <w:t>. </w:t>
      </w:r>
      <w:r w:rsidR="004A168C" w:rsidRPr="003E0603">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3E0603">
        <w:rPr>
          <w:rFonts w:ascii="Times New Roman" w:hAnsi="Times New Roman" w:cs="Times New Roman"/>
        </w:rPr>
        <w:t xml:space="preserve"> при условии предоставления</w:t>
      </w:r>
      <w:r w:rsidR="004A168C" w:rsidRPr="003E0603">
        <w:rPr>
          <w:rFonts w:ascii="Times New Roman" w:hAnsi="Times New Roman" w:cs="Times New Roman"/>
        </w:rPr>
        <w:t xml:space="preserve"> документов согласно п. 3.5 договора. </w:t>
      </w:r>
    </w:p>
    <w:p w14:paraId="44004256" w14:textId="796FD9E2" w:rsidR="008A1218" w:rsidRPr="003E0603" w:rsidRDefault="00A67D61" w:rsidP="00690F3C">
      <w:pPr>
        <w:widowControl w:val="0"/>
        <w:spacing w:after="0"/>
        <w:ind w:firstLine="284"/>
        <w:jc w:val="both"/>
        <w:rPr>
          <w:rFonts w:ascii="Times New Roman" w:eastAsia="Calibri" w:hAnsi="Times New Roman" w:cs="Times New Roman"/>
        </w:rPr>
      </w:pPr>
      <w:r w:rsidRPr="003E0603">
        <w:rPr>
          <w:rFonts w:ascii="Times New Roman" w:eastAsia="Calibri" w:hAnsi="Times New Roman" w:cs="Times New Roman"/>
        </w:rPr>
        <w:tab/>
      </w:r>
      <w:r w:rsidR="004A168C" w:rsidRPr="003E0603">
        <w:rPr>
          <w:rFonts w:ascii="Times New Roman" w:eastAsia="Calibri" w:hAnsi="Times New Roman" w:cs="Times New Roman"/>
        </w:rPr>
        <w:t>В случае не предоставления хотя бы одного доку</w:t>
      </w:r>
      <w:r w:rsidR="00110385" w:rsidRPr="003E0603">
        <w:rPr>
          <w:rFonts w:ascii="Times New Roman" w:eastAsia="Calibri" w:hAnsi="Times New Roman" w:cs="Times New Roman"/>
        </w:rPr>
        <w:t xml:space="preserve">мента, предусмотренного п. 3.5 </w:t>
      </w:r>
      <w:r w:rsidR="004A168C" w:rsidRPr="003E0603">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3E0603" w:rsidRDefault="00A67D61" w:rsidP="00690F3C">
      <w:pPr>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3.</w:t>
      </w:r>
      <w:r w:rsidR="004A168C" w:rsidRPr="003E0603">
        <w:rPr>
          <w:rFonts w:ascii="Times New Roman" w:eastAsia="Calibri" w:hAnsi="Times New Roman" w:cs="Times New Roman"/>
        </w:rPr>
        <w:t>4</w:t>
      </w:r>
      <w:r w:rsidRPr="003E0603">
        <w:rPr>
          <w:rFonts w:ascii="Times New Roman" w:eastAsia="Calibri" w:hAnsi="Times New Roman" w:cs="Times New Roman"/>
        </w:rPr>
        <w:t>.</w:t>
      </w:r>
      <w:r w:rsidR="004A168C" w:rsidRPr="003E0603">
        <w:rPr>
          <w:rFonts w:ascii="Times New Roman" w:eastAsia="Calibri" w:hAnsi="Times New Roman" w:cs="Times New Roman"/>
        </w:rPr>
        <w:t xml:space="preserve"> </w:t>
      </w:r>
      <w:r w:rsidRPr="003E0603">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3E0603">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3E0603">
        <w:rPr>
          <w:rFonts w:ascii="Times New Roman" w:eastAsia="Calibri" w:hAnsi="Times New Roman" w:cs="Times New Roman"/>
        </w:rPr>
        <w:t>.</w:t>
      </w:r>
    </w:p>
    <w:p w14:paraId="104B48D9" w14:textId="123BD7BA" w:rsidR="004A168C" w:rsidRPr="003E060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3E0603">
        <w:rPr>
          <w:rFonts w:ascii="Times New Roman" w:eastAsia="Calibri" w:hAnsi="Times New Roman" w:cs="Times New Roman"/>
        </w:rPr>
        <w:lastRenderedPageBreak/>
        <w:t>3.5.</w:t>
      </w:r>
      <w:r w:rsidRPr="003E0603">
        <w:rPr>
          <w:rFonts w:ascii="Times New Roman" w:hAnsi="Times New Roman" w:cs="Times New Roman"/>
        </w:rPr>
        <w:t xml:space="preserve"> Поставка товара должна сопровождаться </w:t>
      </w:r>
      <w:r w:rsidR="0069115D" w:rsidRPr="003E0603">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3E0603"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3E0603">
        <w:rPr>
          <w:rFonts w:ascii="Times New Roman" w:hAnsi="Times New Roman" w:cs="Times New Roman"/>
        </w:rPr>
        <w:t>3</w:t>
      </w:r>
      <w:r w:rsidR="0069115D" w:rsidRPr="003E0603">
        <w:rPr>
          <w:rFonts w:ascii="Times New Roman" w:hAnsi="Times New Roman" w:cs="Times New Roman"/>
        </w:rPr>
        <w:t>.6</w:t>
      </w:r>
      <w:r w:rsidRPr="003E0603">
        <w:rPr>
          <w:rFonts w:ascii="Times New Roman" w:hAnsi="Times New Roman" w:cs="Times New Roman"/>
        </w:rPr>
        <w:t>.</w:t>
      </w:r>
      <w:r w:rsidRPr="003E0603">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3E0603" w:rsidRDefault="0069115D" w:rsidP="002A5345">
      <w:pPr>
        <w:autoSpaceDE w:val="0"/>
        <w:autoSpaceDN w:val="0"/>
        <w:adjustRightInd w:val="0"/>
        <w:spacing w:after="0"/>
        <w:ind w:firstLine="284"/>
        <w:jc w:val="center"/>
        <w:rPr>
          <w:rFonts w:ascii="Times New Roman" w:hAnsi="Times New Roman" w:cs="Times New Roman"/>
          <w:b/>
          <w:bCs/>
          <w:color w:val="000000"/>
        </w:rPr>
      </w:pPr>
      <w:r w:rsidRPr="003E0603">
        <w:rPr>
          <w:rFonts w:ascii="Times New Roman" w:hAnsi="Times New Roman" w:cs="Times New Roman"/>
          <w:b/>
          <w:bCs/>
          <w:color w:val="000000"/>
        </w:rPr>
        <w:t>4</w:t>
      </w:r>
      <w:r w:rsidR="00A446E8" w:rsidRPr="003E0603">
        <w:rPr>
          <w:rFonts w:ascii="Times New Roman" w:hAnsi="Times New Roman" w:cs="Times New Roman"/>
          <w:b/>
          <w:bCs/>
          <w:color w:val="000000"/>
        </w:rPr>
        <w:t>. Качество, количество и комплектность товара</w:t>
      </w:r>
      <w:r w:rsidR="00C52EDC" w:rsidRPr="003E0603">
        <w:rPr>
          <w:rFonts w:ascii="Times New Roman" w:hAnsi="Times New Roman" w:cs="Times New Roman"/>
          <w:b/>
          <w:bCs/>
          <w:color w:val="000000"/>
        </w:rPr>
        <w:t>, тара, упаковка</w:t>
      </w:r>
    </w:p>
    <w:p w14:paraId="37FC235A" w14:textId="2B90F6D9" w:rsidR="00C52EDC" w:rsidRPr="003E060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4</w:t>
      </w:r>
      <w:r w:rsidR="00A446E8" w:rsidRPr="003E0603">
        <w:rPr>
          <w:rFonts w:ascii="Times New Roman" w:hAnsi="Times New Roman" w:cs="Times New Roman"/>
          <w:color w:val="000000"/>
        </w:rPr>
        <w:t xml:space="preserve">.1. </w:t>
      </w:r>
      <w:r w:rsidR="00C52EDC" w:rsidRPr="003E060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3E0603">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3E0603">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3E0603"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3E060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3E0603"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3E0603">
        <w:rPr>
          <w:rFonts w:ascii="Times New Roman" w:hAnsi="Times New Roman" w:cs="Times New Roman"/>
          <w:color w:val="000000"/>
        </w:rPr>
        <w:t xml:space="preserve"> </w:t>
      </w:r>
      <w:r w:rsidRPr="003E0603">
        <w:rPr>
          <w:rFonts w:ascii="Times New Roman" w:hAnsi="Times New Roman" w:cs="Times New Roman"/>
          <w:color w:val="000000"/>
        </w:rPr>
        <w:t xml:space="preserve">к нему, а также </w:t>
      </w:r>
      <w:r w:rsidRPr="003E0603">
        <w:rPr>
          <w:rFonts w:ascii="Times New Roman" w:hAnsi="Times New Roman" w:cs="Times New Roman"/>
        </w:rPr>
        <w:t>предложению Поставщика, предоставленному на процедуру государственной закуп</w:t>
      </w:r>
      <w:r w:rsidRPr="003E0603">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3E0603"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3E060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4</w:t>
      </w:r>
      <w:r w:rsidR="00A446E8" w:rsidRPr="003E0603">
        <w:rPr>
          <w:rFonts w:ascii="Times New Roman" w:hAnsi="Times New Roman" w:cs="Times New Roman"/>
        </w:rPr>
        <w:t>.</w:t>
      </w:r>
      <w:r w:rsidR="00EC0A82" w:rsidRPr="003E0603">
        <w:rPr>
          <w:rFonts w:ascii="Times New Roman" w:hAnsi="Times New Roman" w:cs="Times New Roman"/>
        </w:rPr>
        <w:t>3</w:t>
      </w:r>
      <w:r w:rsidR="00A446E8" w:rsidRPr="003E0603">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3E0603"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3E0603">
        <w:rPr>
          <w:rFonts w:ascii="Times New Roman" w:eastAsia="Times New Roman" w:hAnsi="Times New Roman" w:cs="Times New Roman"/>
          <w:lang w:eastAsia="ru-RU"/>
        </w:rPr>
        <w:t xml:space="preserve">4.4. </w:t>
      </w:r>
      <w:r w:rsidR="00930886" w:rsidRPr="003E0603">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3E060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3E0603">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3E0603"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3E0603">
        <w:rPr>
          <w:rFonts w:ascii="Times New Roman" w:hAnsi="Times New Roman" w:cs="Times New Roman"/>
          <w:b/>
          <w:bCs/>
          <w:color w:val="000000"/>
        </w:rPr>
        <w:t>5</w:t>
      </w:r>
      <w:r w:rsidR="00A446E8" w:rsidRPr="003E0603">
        <w:rPr>
          <w:rFonts w:ascii="Times New Roman" w:hAnsi="Times New Roman" w:cs="Times New Roman"/>
          <w:b/>
          <w:bCs/>
          <w:color w:val="000000"/>
        </w:rPr>
        <w:t>.</w:t>
      </w:r>
      <w:r w:rsidR="001A054D" w:rsidRPr="003E0603">
        <w:rPr>
          <w:rFonts w:ascii="Times New Roman" w:hAnsi="Times New Roman" w:cs="Times New Roman"/>
          <w:b/>
          <w:bCs/>
          <w:color w:val="000000"/>
        </w:rPr>
        <w:t xml:space="preserve"> </w:t>
      </w:r>
      <w:r w:rsidR="00A446E8" w:rsidRPr="003E0603">
        <w:rPr>
          <w:rFonts w:ascii="Times New Roman" w:hAnsi="Times New Roman" w:cs="Times New Roman"/>
          <w:b/>
          <w:bCs/>
          <w:color w:val="000000"/>
        </w:rPr>
        <w:t>Приемка товара</w:t>
      </w:r>
    </w:p>
    <w:p w14:paraId="3AB2E610" w14:textId="01386959" w:rsidR="00A446E8" w:rsidRPr="003E0603"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5</w:t>
      </w:r>
      <w:r w:rsidR="00A446E8" w:rsidRPr="003E0603">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3E0603">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3E0603">
        <w:rPr>
          <w:rFonts w:ascii="Times New Roman" w:hAnsi="Times New Roman" w:cs="Times New Roman"/>
          <w:color w:val="000000"/>
        </w:rPr>
        <w:t>настоящего договора.</w:t>
      </w:r>
    </w:p>
    <w:p w14:paraId="795D1DEC" w14:textId="6A352FEC" w:rsidR="00A446E8" w:rsidRPr="003E0603"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3E0603">
        <w:rPr>
          <w:rFonts w:ascii="Times New Roman" w:hAnsi="Times New Roman" w:cs="Times New Roman"/>
          <w:color w:val="000000"/>
        </w:rPr>
        <w:t>5</w:t>
      </w:r>
      <w:r w:rsidR="00001E75" w:rsidRPr="003E0603">
        <w:rPr>
          <w:rFonts w:ascii="Times New Roman" w:hAnsi="Times New Roman" w:cs="Times New Roman"/>
          <w:color w:val="000000"/>
        </w:rPr>
        <w:t xml:space="preserve">.2. </w:t>
      </w:r>
      <w:r w:rsidRPr="003E0603">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3E0603"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3E0603">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3E0603"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3E0603">
        <w:rPr>
          <w:rFonts w:ascii="Times New Roman" w:hAnsi="Times New Roman" w:cs="Times New Roman"/>
          <w:b/>
          <w:bCs/>
          <w:color w:val="000000"/>
        </w:rPr>
        <w:t>6</w:t>
      </w:r>
      <w:r w:rsidR="00A446E8" w:rsidRPr="003E0603">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3E0603">
        <w:rPr>
          <w:rFonts w:ascii="Times New Roman" w:hAnsi="Times New Roman" w:cs="Times New Roman"/>
          <w:color w:val="000000"/>
        </w:rPr>
        <w:t>6</w:t>
      </w:r>
      <w:r w:rsidR="00A446E8" w:rsidRPr="003E0603">
        <w:rPr>
          <w:rFonts w:ascii="Times New Roman" w:hAnsi="Times New Roman" w:cs="Times New Roman"/>
          <w:color w:val="000000"/>
        </w:rPr>
        <w:t xml:space="preserve">.1. Поставщик гарантирует, что поставленный товар является новым </w:t>
      </w:r>
      <w:r w:rsidR="00A446E8" w:rsidRPr="003E0603">
        <w:rPr>
          <w:rFonts w:ascii="Times New Roman" w:eastAsia="Calibri" w:hAnsi="Times New Roman" w:cs="Times New Roman"/>
          <w:color w:val="000000"/>
        </w:rPr>
        <w:t>(не бывшим в употреблении, ремонте, в том числе который не был восстановлен</w:t>
      </w:r>
      <w:r w:rsidR="00A446E8" w:rsidRPr="00690F3C">
        <w:rPr>
          <w:rFonts w:ascii="Times New Roman" w:eastAsia="Calibri" w:hAnsi="Times New Roman" w:cs="Times New Roman"/>
          <w:color w:val="000000"/>
        </w:rPr>
        <w:t>,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47770E93" w14:textId="77777777" w:rsidR="0086130B" w:rsidRDefault="0086130B" w:rsidP="002A5345">
      <w:pPr>
        <w:autoSpaceDE w:val="0"/>
        <w:autoSpaceDN w:val="0"/>
        <w:adjustRightInd w:val="0"/>
        <w:spacing w:before="240" w:after="0"/>
        <w:ind w:firstLine="284"/>
        <w:jc w:val="center"/>
        <w:rPr>
          <w:rFonts w:ascii="Times New Roman" w:hAnsi="Times New Roman" w:cs="Times New Roman"/>
          <w:b/>
          <w:bCs/>
        </w:rPr>
      </w:pPr>
    </w:p>
    <w:p w14:paraId="157F73A6" w14:textId="77777777" w:rsidR="0086130B" w:rsidRDefault="0086130B" w:rsidP="002A5345">
      <w:pPr>
        <w:autoSpaceDE w:val="0"/>
        <w:autoSpaceDN w:val="0"/>
        <w:adjustRightInd w:val="0"/>
        <w:spacing w:before="240" w:after="0"/>
        <w:ind w:firstLine="284"/>
        <w:jc w:val="center"/>
        <w:rPr>
          <w:rFonts w:ascii="Times New Roman" w:hAnsi="Times New Roman" w:cs="Times New Roman"/>
          <w:b/>
          <w:bCs/>
        </w:rPr>
      </w:pPr>
    </w:p>
    <w:p w14:paraId="72A3C8A7" w14:textId="3D76E6C2"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26D1B0D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3E0603">
        <w:rPr>
          <w:rFonts w:ascii="Times New Roman" w:hAnsi="Times New Roman" w:cs="Times New Roman"/>
          <w:b/>
          <w:bCs/>
        </w:rPr>
        <w:t xml:space="preserve">действует </w:t>
      </w:r>
      <w:r w:rsidR="002A5345" w:rsidRPr="003E0603">
        <w:rPr>
          <w:rFonts w:ascii="Times New Roman" w:hAnsi="Times New Roman" w:cs="Times New Roman"/>
          <w:b/>
          <w:bCs/>
        </w:rPr>
        <w:t>п</w:t>
      </w:r>
      <w:r w:rsidR="00E31C11" w:rsidRPr="003E0603">
        <w:rPr>
          <w:rFonts w:ascii="Times New Roman" w:hAnsi="Times New Roman" w:cs="Times New Roman"/>
          <w:b/>
          <w:bCs/>
        </w:rPr>
        <w:t xml:space="preserve">о </w:t>
      </w:r>
      <w:r w:rsidR="003E0603" w:rsidRPr="003E0603">
        <w:rPr>
          <w:rFonts w:ascii="Times New Roman" w:hAnsi="Times New Roman" w:cs="Times New Roman"/>
          <w:b/>
          <w:bCs/>
        </w:rPr>
        <w:t>15.12.2026</w:t>
      </w:r>
      <w:r w:rsidR="003E0603">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BB6696">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459FC9F4"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1C8BBBF3" w:rsidR="00E778E1" w:rsidRPr="005537D3" w:rsidRDefault="00B33FE4" w:rsidP="005537D3">
      <w:pPr>
        <w:spacing w:after="0" w:line="240" w:lineRule="auto"/>
        <w:ind w:firstLine="709"/>
        <w:rPr>
          <w:rFonts w:ascii="Times New Roman" w:hAnsi="Times New Roman" w:cs="Times New Roman"/>
          <w:color w:val="000000"/>
          <w:sz w:val="20"/>
          <w:szCs w:val="20"/>
        </w:rPr>
      </w:pPr>
      <w:r w:rsidRPr="00B33FE4">
        <w:rPr>
          <w:rFonts w:ascii="Times New Roman" w:hAnsi="Times New Roman" w:cs="Times New Roman"/>
          <w:color w:val="000000"/>
          <w:sz w:val="20"/>
          <w:szCs w:val="20"/>
        </w:rPr>
        <w:t>EZ2026</w:t>
      </w:r>
      <w:r w:rsidR="009E2224">
        <w:rPr>
          <w:rFonts w:ascii="Times New Roman" w:hAnsi="Times New Roman" w:cs="Times New Roman"/>
          <w:color w:val="000000"/>
          <w:sz w:val="20"/>
          <w:szCs w:val="20"/>
        </w:rPr>
        <w:t>______</w:t>
      </w:r>
      <w:r w:rsidRPr="00B33FE4">
        <w:rPr>
          <w:rFonts w:ascii="Times New Roman" w:hAnsi="Times New Roman" w:cs="Times New Roman"/>
          <w:color w:val="000000"/>
          <w:sz w:val="20"/>
          <w:szCs w:val="20"/>
        </w:rPr>
        <w:t xml:space="preserve"> № лота </w:t>
      </w:r>
      <w:r w:rsidR="009E2224">
        <w:rPr>
          <w:rFonts w:ascii="Times New Roman" w:hAnsi="Times New Roman" w:cs="Times New Roman"/>
          <w:color w:val="000000"/>
          <w:sz w:val="20"/>
          <w:szCs w:val="20"/>
        </w:rPr>
        <w:t>_____</w:t>
      </w:r>
      <w:r w:rsidR="001A054D"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23865" w14:textId="77777777" w:rsidR="005F14AC" w:rsidRDefault="005F14AC">
      <w:pPr>
        <w:spacing w:after="0" w:line="240" w:lineRule="auto"/>
      </w:pPr>
      <w:r>
        <w:separator/>
      </w:r>
    </w:p>
  </w:endnote>
  <w:endnote w:type="continuationSeparator" w:id="0">
    <w:p w14:paraId="45C16415" w14:textId="77777777" w:rsidR="005F14AC" w:rsidRDefault="005F1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7B68" w14:textId="77777777" w:rsidR="005F14AC" w:rsidRDefault="005F14AC">
      <w:pPr>
        <w:spacing w:after="0" w:line="240" w:lineRule="auto"/>
      </w:pPr>
      <w:r>
        <w:separator/>
      </w:r>
    </w:p>
  </w:footnote>
  <w:footnote w:type="continuationSeparator" w:id="0">
    <w:p w14:paraId="0F41ECCE" w14:textId="77777777" w:rsidR="005F14AC" w:rsidRDefault="005F1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25476696" w:rsidR="002A6B0F" w:rsidRPr="002A6B0F" w:rsidRDefault="0086130B"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8F11A1">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47858"/>
    <w:rsid w:val="00050EA9"/>
    <w:rsid w:val="00100362"/>
    <w:rsid w:val="00103565"/>
    <w:rsid w:val="00110385"/>
    <w:rsid w:val="0013554E"/>
    <w:rsid w:val="00157E62"/>
    <w:rsid w:val="00165BD0"/>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0603"/>
    <w:rsid w:val="003E127B"/>
    <w:rsid w:val="00416B85"/>
    <w:rsid w:val="00481067"/>
    <w:rsid w:val="004A168C"/>
    <w:rsid w:val="005537D3"/>
    <w:rsid w:val="005825F4"/>
    <w:rsid w:val="005E16A9"/>
    <w:rsid w:val="005F14AC"/>
    <w:rsid w:val="00607F49"/>
    <w:rsid w:val="00627795"/>
    <w:rsid w:val="00640827"/>
    <w:rsid w:val="006767E4"/>
    <w:rsid w:val="00690F3C"/>
    <w:rsid w:val="0069115D"/>
    <w:rsid w:val="006A40A5"/>
    <w:rsid w:val="006B2AB5"/>
    <w:rsid w:val="006C57FA"/>
    <w:rsid w:val="006E4BA5"/>
    <w:rsid w:val="006F2DB5"/>
    <w:rsid w:val="00713B03"/>
    <w:rsid w:val="00776B3C"/>
    <w:rsid w:val="00791F8E"/>
    <w:rsid w:val="007931FD"/>
    <w:rsid w:val="007C457B"/>
    <w:rsid w:val="007E49C6"/>
    <w:rsid w:val="007E4FED"/>
    <w:rsid w:val="00801377"/>
    <w:rsid w:val="008314F9"/>
    <w:rsid w:val="00857A7A"/>
    <w:rsid w:val="0086130B"/>
    <w:rsid w:val="00862E84"/>
    <w:rsid w:val="00893331"/>
    <w:rsid w:val="008A1218"/>
    <w:rsid w:val="008C36E2"/>
    <w:rsid w:val="008E12E1"/>
    <w:rsid w:val="008E54FD"/>
    <w:rsid w:val="008F11A1"/>
    <w:rsid w:val="00906DE4"/>
    <w:rsid w:val="00930886"/>
    <w:rsid w:val="00957965"/>
    <w:rsid w:val="00980F3C"/>
    <w:rsid w:val="00984211"/>
    <w:rsid w:val="009B124A"/>
    <w:rsid w:val="009C67A7"/>
    <w:rsid w:val="009C6EC8"/>
    <w:rsid w:val="009D19E9"/>
    <w:rsid w:val="009D2FE2"/>
    <w:rsid w:val="009E2224"/>
    <w:rsid w:val="00A12BBF"/>
    <w:rsid w:val="00A250D1"/>
    <w:rsid w:val="00A35C54"/>
    <w:rsid w:val="00A446E8"/>
    <w:rsid w:val="00A67D61"/>
    <w:rsid w:val="00A8448F"/>
    <w:rsid w:val="00AD20AB"/>
    <w:rsid w:val="00B05DD1"/>
    <w:rsid w:val="00B10046"/>
    <w:rsid w:val="00B33FE4"/>
    <w:rsid w:val="00B47E1A"/>
    <w:rsid w:val="00B512C4"/>
    <w:rsid w:val="00B553CE"/>
    <w:rsid w:val="00B83C93"/>
    <w:rsid w:val="00BB6696"/>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7553B"/>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2561</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19</cp:revision>
  <cp:lastPrinted>2022-08-16T13:31:00Z</cp:lastPrinted>
  <dcterms:created xsi:type="dcterms:W3CDTF">2025-12-03T12:39:00Z</dcterms:created>
  <dcterms:modified xsi:type="dcterms:W3CDTF">2026-06-03T11:38:00Z</dcterms:modified>
</cp:coreProperties>
</file>