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5E52D" w14:textId="29BCE57E" w:rsidR="00E71B3E" w:rsidRPr="00D90022" w:rsidRDefault="001E28FA" w:rsidP="006F5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90022">
        <w:rPr>
          <w:rFonts w:ascii="Times New Roman" w:hAnsi="Times New Roman"/>
          <w:b/>
          <w:color w:val="000000"/>
          <w:sz w:val="24"/>
          <w:szCs w:val="24"/>
        </w:rPr>
        <w:t>ЗАЯВКА НА ПОКУПКУ</w:t>
      </w:r>
    </w:p>
    <w:p w14:paraId="380685D6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9"/>
      <w:bookmarkEnd w:id="0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49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1E28FA" w:rsidRPr="0074609E" w14:paraId="2D699485" w14:textId="77777777" w:rsidTr="00A005F6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493B0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I. Сведения о виде процедуры государственной закупки</w:t>
            </w:r>
          </w:p>
        </w:tc>
      </w:tr>
      <w:tr w:rsidR="001E28FA" w:rsidRPr="0074609E" w14:paraId="08B3767D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36F3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F1E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1E28FA" w:rsidRPr="0074609E" w14:paraId="3241342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54A1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8916EB" w14:textId="106E9FDD" w:rsidR="001E28FA" w:rsidRPr="0074609E" w:rsidRDefault="00E93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П. 7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1E28FA" w:rsidRPr="0074609E" w14:paraId="1808485F" w14:textId="77777777" w:rsidTr="00A005F6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A7C8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II. Сведения о заказчике</w:t>
            </w:r>
          </w:p>
        </w:tc>
      </w:tr>
      <w:tr w:rsidR="001E28FA" w:rsidRPr="0074609E" w14:paraId="24658AE0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D2B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6C990" w14:textId="77777777" w:rsidR="00D90022" w:rsidRPr="00D90022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здравоохранения </w:t>
            </w:r>
          </w:p>
          <w:p w14:paraId="2A0F34B3" w14:textId="58EF476E" w:rsidR="001E28FA" w:rsidRPr="0074609E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«Брестская центральная поликлиника»</w:t>
            </w:r>
          </w:p>
        </w:tc>
      </w:tr>
      <w:tr w:rsidR="001E28FA" w:rsidRPr="0074609E" w14:paraId="2C776FB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D70AA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819ED" w14:textId="697B41EA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1E28FA" w:rsidRPr="0074609E" w14:paraId="744C81B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5986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53203" w14:textId="5A286BE6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200030527</w:t>
            </w:r>
          </w:p>
        </w:tc>
      </w:tr>
      <w:tr w:rsidR="001E28FA" w:rsidRPr="0074609E" w14:paraId="02D93427" w14:textId="77777777" w:rsidTr="00A005F6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9478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III. Сведения об организаторе </w:t>
            </w:r>
          </w:p>
        </w:tc>
      </w:tr>
      <w:tr w:rsidR="001E28FA" w:rsidRPr="0074609E" w14:paraId="335F314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25B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121E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6027518C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242C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828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7A493CE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05B7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2153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56D3DA3" w14:textId="77777777" w:rsidTr="00A005F6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721E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IV. Сведения о процедуре закупки из одного источника</w:t>
            </w:r>
          </w:p>
        </w:tc>
      </w:tr>
      <w:tr w:rsidR="001E28FA" w:rsidRPr="0074609E" w14:paraId="3A9FE2F4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28D6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86823" w14:textId="2AB21764" w:rsidR="001E28FA" w:rsidRPr="00674087" w:rsidRDefault="001E28FA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DF266B">
              <w:rPr>
                <w:rFonts w:ascii="Times New Roman" w:hAnsi="Times New Roman"/>
                <w:color w:val="000000"/>
                <w:sz w:val="24"/>
                <w:szCs w:val="24"/>
              </w:rPr>
              <w:t>04.06</w:t>
            </w:r>
            <w:r w:rsidR="00683C8B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1E28FA" w:rsidRPr="0074609E" w14:paraId="094F94DE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275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3EEDD" w14:textId="1F5C398A" w:rsidR="001E28FA" w:rsidRPr="00674087" w:rsidRDefault="001E28FA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DF266B" w:rsidRPr="00DF2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04.06.2026 </w:t>
            </w:r>
            <w:r w:rsidR="0074609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3159D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74609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A690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74609E" w:rsidRPr="0074609E" w14:paraId="00415B0F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EB06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37D79" w14:textId="47CDFDF3" w:rsidR="0074609E" w:rsidRPr="00674087" w:rsidRDefault="00943373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DF266B" w:rsidRPr="00DF2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04.06.2026 </w:t>
            </w:r>
            <w:r w:rsidR="0074609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>до 1</w:t>
            </w:r>
            <w:r w:rsidR="006A690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4609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>.00 включительно</w:t>
            </w:r>
          </w:p>
        </w:tc>
      </w:tr>
      <w:tr w:rsidR="0074609E" w:rsidRPr="0074609E" w14:paraId="6596E79C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F089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98744" w14:textId="6DC7CA7E" w:rsidR="0074609E" w:rsidRPr="009D4E10" w:rsidRDefault="004A001B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A001B">
              <w:rPr>
                <w:rFonts w:ascii="Times New Roman" w:hAnsi="Times New Roman"/>
                <w:color w:val="000000"/>
                <w:sz w:val="24"/>
                <w:szCs w:val="24"/>
              </w:rPr>
              <w:t>3 393 руб. 98 коп.</w:t>
            </w:r>
          </w:p>
        </w:tc>
      </w:tr>
      <w:tr w:rsidR="0074609E" w:rsidRPr="0074609E" w14:paraId="62296641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03672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5927F" w14:textId="77777777" w:rsidR="0074609E" w:rsidRPr="0074609E" w:rsidRDefault="0074609E" w:rsidP="00014C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Подрядчик/исполнитель,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7" w:anchor="0" w:history="1">
              <w:r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п. 2 ст. 16</w:t>
              </w: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 </w:t>
              </w:r>
              <w:r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Закона</w:t>
              </w:r>
            </w:hyperlink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Республики Беларусь от 13 июля 2012 года №419-З «О государственных закупках товаров (работ, услуг)» и частью 3 </w:t>
            </w:r>
            <w:proofErr w:type="spellStart"/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п.п</w:t>
            </w:r>
            <w:proofErr w:type="spellEnd"/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1.7. п.1 Постановления Совета Министров Республики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14:paraId="639C9F4F" w14:textId="77777777" w:rsidR="0074609E" w:rsidRDefault="0074609E" w:rsidP="00014CFC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310765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Соответствие требованиям подтверждается заявлением участника</w:t>
            </w:r>
            <w:r w:rsidR="00310765" w:rsidRPr="00310765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79AC27C3" w14:textId="77777777" w:rsidR="002C007B" w:rsidRPr="002C007B" w:rsidRDefault="002C007B" w:rsidP="00014CFC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00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-Копия свидетельства о государственной регистрации организации, либо выписку из торгового реестра страны регистрации участника.</w:t>
            </w:r>
          </w:p>
          <w:p w14:paraId="44BAAA2A" w14:textId="77777777" w:rsidR="00014CFC" w:rsidRPr="008406BD" w:rsidRDefault="00014CFC" w:rsidP="0001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06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Участники, предлагающие изделия медицинского назначения, зарегистрированные в порядке, установленном Советом Министров Республики Беларусь, или в рамках Евразийского экономического союза (далее – ЕАЭС):</w:t>
            </w:r>
          </w:p>
          <w:p w14:paraId="481ED424" w14:textId="77777777" w:rsidR="00014CFC" w:rsidRPr="008406BD" w:rsidRDefault="00014CFC" w:rsidP="0001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406B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копию действующего регистрационного удостоверения Министерства здравоохранения Республики Беларусь (копию регистрационного удостоверения, действующего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предложение;</w:t>
            </w:r>
          </w:p>
          <w:p w14:paraId="61BD3C79" w14:textId="77777777" w:rsidR="00014CFC" w:rsidRPr="008406BD" w:rsidRDefault="00014CFC" w:rsidP="0001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06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Участники, предлагающие изделия медицинского назначения, не зарегистрированные в установленном порядке (согласно постановлению Министерства здравоохранения Республики, Беларусь от 19.05.2021г. №51):</w:t>
            </w:r>
          </w:p>
          <w:p w14:paraId="33C5CE2B" w14:textId="77777777" w:rsidR="00014CFC" w:rsidRPr="008406BD" w:rsidRDefault="00014CFC" w:rsidP="0001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6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406B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копию регистрационного удостоверения (для медицинских изделий, зарегистрированных в Российской Федерации),</w:t>
            </w:r>
            <w:r w:rsidRPr="008406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копии документов о сертификации изделия медицинского назначения, медицинской техники и (или) </w:t>
            </w:r>
            <w:r w:rsidRPr="008406B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</w:t>
            </w:r>
            <w:r w:rsidRPr="008406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      </w:r>
          </w:p>
          <w:p w14:paraId="468303CA" w14:textId="77777777" w:rsidR="00014CFC" w:rsidRPr="008406BD" w:rsidRDefault="00014CFC" w:rsidP="0001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6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копию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 (далее - договор на проведение комплекса предварительных технических работ);</w:t>
            </w:r>
          </w:p>
          <w:p w14:paraId="2B3530C1" w14:textId="77777777" w:rsidR="00014CFC" w:rsidRPr="008406BD" w:rsidRDefault="00014CFC" w:rsidP="0001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6BD">
              <w:rPr>
                <w:rFonts w:ascii="Times New Roman" w:hAnsi="Times New Roman"/>
                <w:color w:val="000000"/>
                <w:sz w:val="24"/>
                <w:szCs w:val="24"/>
              </w:rPr>
              <w:t>- копию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3C81FF3C" w14:textId="329C23D2" w:rsidR="00310765" w:rsidRPr="00310765" w:rsidRDefault="00014CFC" w:rsidP="00014CFC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06BD">
              <w:rPr>
                <w:rFonts w:ascii="Times New Roman" w:hAnsi="Times New Roman"/>
                <w:color w:val="000000"/>
                <w:sz w:val="24"/>
                <w:szCs w:val="24"/>
              </w:rPr>
              <w:t>- письменное обязательство в случае выбора участника победителем предоставить копию действующего регистрационного удостоверения Министерства здравоохранения Республики Беларусь (копию регистрационного удостоверения, действующего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на предлагаемый товар в срок не позднее даты поставки товара по договору.</w:t>
            </w:r>
          </w:p>
        </w:tc>
      </w:tr>
      <w:tr w:rsidR="0074609E" w:rsidRPr="0074609E" w14:paraId="600FC1A1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4B410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CAB9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74609E" w:rsidRPr="0074609E" w14:paraId="4A27482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42E6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51B5C" w14:textId="77777777" w:rsidR="0074609E" w:rsidRPr="0074609E" w:rsidRDefault="0074609E" w:rsidP="00FF1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Если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несколько подрядчиков/исполнителей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подрядчику/исполнителю, первым представившему ответ на запрос</w:t>
            </w:r>
          </w:p>
        </w:tc>
      </w:tr>
      <w:tr w:rsidR="0074609E" w:rsidRPr="0074609E" w14:paraId="269143EE" w14:textId="77777777" w:rsidTr="00A005F6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7CEB1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V. Сведения о предмете государственной закупки</w:t>
            </w:r>
          </w:p>
        </w:tc>
      </w:tr>
      <w:tr w:rsidR="0074609E" w:rsidRPr="0074609E" w14:paraId="2E48BF06" w14:textId="77777777" w:rsidTr="00A005F6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7BCF5" w14:textId="3180AE6A" w:rsidR="0074609E" w:rsidRPr="00025960" w:rsidRDefault="000B7083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1" w:name="_GoBack"/>
            <w:r w:rsidRPr="000259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№1</w:t>
            </w:r>
            <w:r w:rsidR="0074609E" w:rsidRPr="000259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bookmarkEnd w:id="1"/>
          </w:p>
        </w:tc>
      </w:tr>
      <w:tr w:rsidR="0074609E" w:rsidRPr="0074609E" w14:paraId="2F859B1F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50F9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4C9FD" w14:textId="32AD68E0" w:rsidR="0074609E" w:rsidRPr="00C834B8" w:rsidRDefault="00A46D4B" w:rsidP="00FF1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A46D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Реагенты для гематологического анализатора МЕК - 6510К производства «</w:t>
            </w:r>
            <w:proofErr w:type="spellStart"/>
            <w:r w:rsidRPr="00A46D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Nihon</w:t>
            </w:r>
            <w:proofErr w:type="spellEnd"/>
            <w:r w:rsidRPr="00A46D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46D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konden</w:t>
            </w:r>
            <w:proofErr w:type="spellEnd"/>
            <w:r w:rsidRPr="00A46D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(Япония)</w:t>
            </w:r>
          </w:p>
        </w:tc>
      </w:tr>
      <w:tr w:rsidR="0074609E" w:rsidRPr="0074609E" w14:paraId="66555BDD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CAE2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30436" w14:textId="4F076AFC" w:rsidR="0074609E" w:rsidRPr="00C834B8" w:rsidRDefault="00A46D4B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46D4B">
              <w:rPr>
                <w:rFonts w:ascii="Times New Roman" w:hAnsi="Times New Roman"/>
                <w:color w:val="000000"/>
                <w:sz w:val="24"/>
                <w:szCs w:val="24"/>
              </w:rPr>
              <w:t>32.50.50.390</w:t>
            </w:r>
          </w:p>
        </w:tc>
      </w:tr>
      <w:tr w:rsidR="0074609E" w:rsidRPr="0074609E" w14:paraId="02628503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21BBA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EA4BC" w14:textId="143F7D79" w:rsidR="0074609E" w:rsidRPr="00C834B8" w:rsidRDefault="00A46D4B" w:rsidP="00FF1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46D4B">
              <w:rPr>
                <w:rFonts w:ascii="Times New Roman" w:hAnsi="Times New Roman"/>
                <w:color w:val="000000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74609E" w:rsidRPr="0074609E" w14:paraId="774E541B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566D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7C431" w14:textId="7369B153" w:rsidR="0074609E" w:rsidRPr="0074609E" w:rsidRDefault="00F52A41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Согласно заявке на закупку</w:t>
            </w:r>
          </w:p>
        </w:tc>
      </w:tr>
      <w:tr w:rsidR="0074609E" w:rsidRPr="0074609E" w14:paraId="5C88085B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D7484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BA43A" w14:textId="604F5A3F" w:rsidR="0074609E" w:rsidRPr="00C834B8" w:rsidRDefault="00C35ABC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C35ABC">
              <w:rPr>
                <w:rFonts w:ascii="Times New Roman" w:hAnsi="Times New Roman"/>
                <w:color w:val="000000"/>
                <w:sz w:val="24"/>
                <w:szCs w:val="24"/>
              </w:rPr>
              <w:t>202 л</w:t>
            </w:r>
          </w:p>
        </w:tc>
      </w:tr>
      <w:tr w:rsidR="0074609E" w:rsidRPr="0074609E" w14:paraId="024C911F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5693E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355B9" w14:textId="60D5BFD0" w:rsidR="0074609E" w:rsidRPr="00C834B8" w:rsidRDefault="004A001B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A001B">
              <w:rPr>
                <w:rFonts w:ascii="Times New Roman" w:hAnsi="Times New Roman"/>
                <w:color w:val="000000"/>
                <w:sz w:val="24"/>
                <w:szCs w:val="24"/>
              </w:rPr>
              <w:t>В течение 5 (пяти) рабочих дней с момента подписания договора</w:t>
            </w:r>
          </w:p>
        </w:tc>
      </w:tr>
      <w:tr w:rsidR="0074609E" w:rsidRPr="0074609E" w14:paraId="4028EF6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80FE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37E3C0" w14:textId="4D5C48CC" w:rsidR="0074609E" w:rsidRPr="0074609E" w:rsidRDefault="00C834B8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834B8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C834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834B8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C834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74609E" w:rsidRPr="0074609E" w14:paraId="262DCAA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5142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36F9E" w14:textId="27CC356E" w:rsidR="0074609E" w:rsidRPr="0074609E" w:rsidRDefault="004A001B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001B">
              <w:rPr>
                <w:rFonts w:ascii="Times New Roman" w:hAnsi="Times New Roman"/>
                <w:color w:val="000000"/>
                <w:sz w:val="24"/>
                <w:szCs w:val="24"/>
              </w:rPr>
              <w:t>3 393 руб. 98 коп.</w:t>
            </w:r>
          </w:p>
        </w:tc>
      </w:tr>
      <w:tr w:rsidR="0074609E" w:rsidRPr="0074609E" w14:paraId="75D7FC9D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442BB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0E683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74609E" w:rsidRPr="0074609E" w14:paraId="2476A806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0308B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36F03" w14:textId="7181AD27" w:rsidR="0074609E" w:rsidRPr="00E43E34" w:rsidRDefault="009513E7" w:rsidP="00FD7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Расчет производится платежными поручениями со счетов органов государственного казначейства на расчетный счет Поставщика в течение 10 (Десяти) банковских дней со дня поставки товара согласно товарно-транспортной накладной</w:t>
            </w:r>
          </w:p>
        </w:tc>
      </w:tr>
    </w:tbl>
    <w:p w14:paraId="42AA8467" w14:textId="77777777" w:rsidR="00D44B16" w:rsidRDefault="00D44B16" w:rsidP="00D44B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21"/>
      <w:bookmarkStart w:id="3" w:name="22"/>
      <w:bookmarkEnd w:id="2"/>
      <w:bookmarkEnd w:id="3"/>
    </w:p>
    <w:p w14:paraId="095180F0" w14:textId="541EF504" w:rsidR="005376CD" w:rsidRPr="0074609E" w:rsidRDefault="001E28FA" w:rsidP="00D44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16CC213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105"/>
      <w:bookmarkEnd w:id="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5" w:name="24"/>
      <w:bookmarkEnd w:id="5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0235DB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5"/>
      <w:bookmarkEnd w:id="6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14:paraId="57CF7020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26"/>
      <w:bookmarkEnd w:id="7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1E28FA" w:rsidRPr="0074609E" w14:paraId="394388FF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D675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1E28FA" w:rsidRPr="0074609E" w14:paraId="5688BF62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B5E2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Часть (лот) N _____ </w:t>
            </w:r>
          </w:p>
        </w:tc>
      </w:tr>
      <w:tr w:rsidR="001E28FA" w:rsidRPr="0074609E" w14:paraId="0009DFAD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3071D" w14:textId="77777777" w:rsidR="001E28FA" w:rsidRPr="0074609E" w:rsidRDefault="001E28FA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CEAE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09D57D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6AA1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72D2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1BE220E8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056E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1EC4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A380125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5383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9FE2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070ADC61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90E6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C37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DB9734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53959" w14:textId="77777777" w:rsidR="001E28FA" w:rsidRPr="0074609E" w:rsidRDefault="00C71BB8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Условия 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5E97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9090FA7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88C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6F10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074F259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A546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1E28FA" w:rsidRPr="0074609E" w14:paraId="2B52B60B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20EC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DEF5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736C5F6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E7FA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3808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9A2BC9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53F3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6FA7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16425B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09EA1" w14:textId="0DD95F43" w:rsidR="001E28FA" w:rsidRDefault="001E28FA" w:rsidP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  <w:r w:rsid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подпунктом 1.7. пункта 1. Постановления Совета </w:t>
            </w:r>
            <w:proofErr w:type="gramStart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>Министров  Республики</w:t>
            </w:r>
            <w:proofErr w:type="gramEnd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Беларусь от 15 июня 2019г. № 395</w:t>
            </w:r>
          </w:p>
          <w:p w14:paraId="632A744D" w14:textId="3BB4D874" w:rsidR="00077CD5" w:rsidRPr="0074609E" w:rsidRDefault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CA0A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Соответствие требованиям к участникам должен подтвердить </w:t>
            </w:r>
            <w:r w:rsidR="00C71BB8"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подрядчик/исполнитель</w:t>
            </w:r>
            <w:r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получивший от заказчика предложение о заключении договора.</w:t>
            </w:r>
          </w:p>
          <w:p w14:paraId="556D5D4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5FA1130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1D11CE78" w14:textId="77777777" w:rsidR="00563654" w:rsidRDefault="001E28FA" w:rsidP="00563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8" w:name="28"/>
      <w:bookmarkEnd w:id="8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9" w:name="29"/>
      <w:bookmarkEnd w:id="9"/>
    </w:p>
    <w:p w14:paraId="6039D5E9" w14:textId="514D49B7" w:rsidR="005376CD" w:rsidRPr="00563654" w:rsidRDefault="001E28FA" w:rsidP="0056365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>VII. Договор</w:t>
      </w:r>
    </w:p>
    <w:p w14:paraId="25D02D94" w14:textId="77777777" w:rsidR="001E28FA" w:rsidRPr="00C71BB8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0" w:name="30"/>
      <w:bookmarkEnd w:id="10"/>
      <w:r w:rsidRPr="0074609E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</w:t>
      </w:r>
      <w:r w:rsidR="00C71BB8">
        <w:rPr>
          <w:rFonts w:ascii="Times New Roman" w:hAnsi="Times New Roman"/>
          <w:color w:val="000000"/>
          <w:sz w:val="24"/>
          <w:szCs w:val="24"/>
        </w:rPr>
        <w:t xml:space="preserve">ых между заказчиком и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в письменной форме в виде электронного документа на электронной торговой 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площадке.</w:t>
      </w:r>
    </w:p>
    <w:p w14:paraId="3E7149C0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1"/>
      <w:bookmarkStart w:id="12" w:name="32"/>
      <w:bookmarkEnd w:id="11"/>
      <w:bookmarkEnd w:id="12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Выбранный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подрядчик/исполнитель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должен подписать договор в течение трех рабочих дней с момента передачи ему проекта договора, подписанного заказчиком. В случае </w:t>
      </w:r>
      <w:proofErr w:type="spellStart"/>
      <w:r w:rsidRPr="00C71BB8">
        <w:rPr>
          <w:rFonts w:ascii="Times New Roman" w:hAnsi="Times New Roman"/>
          <w:color w:val="000000" w:themeColor="text1"/>
          <w:sz w:val="24"/>
          <w:szCs w:val="24"/>
        </w:rPr>
        <w:t>неподписания</w:t>
      </w:r>
      <w:proofErr w:type="spellEnd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B27336D" w14:textId="77777777" w:rsidR="004E4593" w:rsidRPr="0074609E" w:rsidRDefault="004E4593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C8820A" w14:textId="22D9BF96" w:rsidR="004E4593" w:rsidRPr="006E66FD" w:rsidRDefault="00896BFD" w:rsidP="004E4593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66FD">
        <w:rPr>
          <w:rFonts w:ascii="Times New Roman" w:hAnsi="Times New Roman"/>
          <w:color w:val="000000"/>
          <w:sz w:val="24"/>
          <w:szCs w:val="24"/>
        </w:rPr>
        <w:t>С</w:t>
      </w:r>
      <w:r w:rsidR="004E4593" w:rsidRPr="006E66FD">
        <w:rPr>
          <w:rFonts w:ascii="Times New Roman" w:hAnsi="Times New Roman"/>
          <w:color w:val="000000"/>
          <w:sz w:val="24"/>
          <w:szCs w:val="24"/>
        </w:rPr>
        <w:t xml:space="preserve">пециалист по организации закупок </w:t>
      </w:r>
      <w:r w:rsidR="004E4593" w:rsidRPr="006E66FD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6E66FD">
        <w:rPr>
          <w:rFonts w:ascii="Times New Roman" w:hAnsi="Times New Roman"/>
          <w:color w:val="000000"/>
          <w:sz w:val="24"/>
          <w:szCs w:val="24"/>
        </w:rPr>
        <w:t>Д.А.Москалёва</w:t>
      </w:r>
      <w:proofErr w:type="spellEnd"/>
    </w:p>
    <w:p w14:paraId="74317845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34"/>
      <w:bookmarkEnd w:id="13"/>
      <w:r w:rsidRPr="006E66FD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5652"/>
      </w:tblGrid>
      <w:tr w:rsidR="001E28FA" w:rsidRPr="0074609E" w14:paraId="61E3CB3A" w14:textId="77777777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FE99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085A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AF86A6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4" w:name="35"/>
      <w:bookmarkEnd w:id="1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sectPr w:rsidR="001E28FA" w:rsidRPr="0074609E" w:rsidSect="00A76712">
      <w:headerReference w:type="default" r:id="rId8"/>
      <w:footerReference w:type="default" r:id="rId9"/>
      <w:pgSz w:w="11905" w:h="16837"/>
      <w:pgMar w:top="1134" w:right="709" w:bottom="1134" w:left="1701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BABEB" w14:textId="77777777" w:rsidR="00E774FE" w:rsidRDefault="00E774FE">
      <w:pPr>
        <w:spacing w:after="0" w:line="240" w:lineRule="auto"/>
      </w:pPr>
      <w:r>
        <w:separator/>
      </w:r>
    </w:p>
  </w:endnote>
  <w:endnote w:type="continuationSeparator" w:id="0">
    <w:p w14:paraId="11BD5D6E" w14:textId="77777777" w:rsidR="00E774FE" w:rsidRDefault="00E7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D98CB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D0D7C" w14:textId="77777777" w:rsidR="00E774FE" w:rsidRDefault="00E774FE">
      <w:pPr>
        <w:spacing w:after="0" w:line="240" w:lineRule="auto"/>
      </w:pPr>
      <w:r>
        <w:separator/>
      </w:r>
    </w:p>
  </w:footnote>
  <w:footnote w:type="continuationSeparator" w:id="0">
    <w:p w14:paraId="273EC802" w14:textId="77777777" w:rsidR="00E774FE" w:rsidRDefault="00E7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069C5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3"/>
    <w:rsid w:val="00014CFC"/>
    <w:rsid w:val="00025960"/>
    <w:rsid w:val="000354FA"/>
    <w:rsid w:val="000629F8"/>
    <w:rsid w:val="00077CD5"/>
    <w:rsid w:val="00091FBF"/>
    <w:rsid w:val="000A272A"/>
    <w:rsid w:val="000A7B4E"/>
    <w:rsid w:val="000B7083"/>
    <w:rsid w:val="000F4D2B"/>
    <w:rsid w:val="00101069"/>
    <w:rsid w:val="0014111D"/>
    <w:rsid w:val="00147B7C"/>
    <w:rsid w:val="001A29F2"/>
    <w:rsid w:val="001A362B"/>
    <w:rsid w:val="001D475F"/>
    <w:rsid w:val="001E28FA"/>
    <w:rsid w:val="001E5238"/>
    <w:rsid w:val="001E7221"/>
    <w:rsid w:val="001F2CC0"/>
    <w:rsid w:val="00207B19"/>
    <w:rsid w:val="00240B1E"/>
    <w:rsid w:val="0024188F"/>
    <w:rsid w:val="0025307B"/>
    <w:rsid w:val="0025503F"/>
    <w:rsid w:val="00280EAB"/>
    <w:rsid w:val="002B0D17"/>
    <w:rsid w:val="002C007B"/>
    <w:rsid w:val="002D1321"/>
    <w:rsid w:val="002E1752"/>
    <w:rsid w:val="0030106D"/>
    <w:rsid w:val="00306CE8"/>
    <w:rsid w:val="00310765"/>
    <w:rsid w:val="003159DB"/>
    <w:rsid w:val="00330721"/>
    <w:rsid w:val="00340813"/>
    <w:rsid w:val="003502F4"/>
    <w:rsid w:val="00353C89"/>
    <w:rsid w:val="0035413F"/>
    <w:rsid w:val="003B4CD1"/>
    <w:rsid w:val="00461781"/>
    <w:rsid w:val="00462648"/>
    <w:rsid w:val="004A001B"/>
    <w:rsid w:val="004D1748"/>
    <w:rsid w:val="004D55A2"/>
    <w:rsid w:val="004E4593"/>
    <w:rsid w:val="004F48A8"/>
    <w:rsid w:val="005319F0"/>
    <w:rsid w:val="005365B3"/>
    <w:rsid w:val="005376CD"/>
    <w:rsid w:val="00563654"/>
    <w:rsid w:val="00576DAD"/>
    <w:rsid w:val="005D66B4"/>
    <w:rsid w:val="00612BC5"/>
    <w:rsid w:val="00633225"/>
    <w:rsid w:val="006501FC"/>
    <w:rsid w:val="00655AF0"/>
    <w:rsid w:val="00674087"/>
    <w:rsid w:val="00675150"/>
    <w:rsid w:val="00683C8B"/>
    <w:rsid w:val="00686FA0"/>
    <w:rsid w:val="006875C6"/>
    <w:rsid w:val="00693363"/>
    <w:rsid w:val="00697E05"/>
    <w:rsid w:val="006A690E"/>
    <w:rsid w:val="006E66FD"/>
    <w:rsid w:val="006F5CF0"/>
    <w:rsid w:val="0074215F"/>
    <w:rsid w:val="0074609E"/>
    <w:rsid w:val="00753444"/>
    <w:rsid w:val="007638A1"/>
    <w:rsid w:val="00783578"/>
    <w:rsid w:val="007854B9"/>
    <w:rsid w:val="007909D1"/>
    <w:rsid w:val="007B7AA7"/>
    <w:rsid w:val="007C1A9A"/>
    <w:rsid w:val="007D5602"/>
    <w:rsid w:val="007E2E06"/>
    <w:rsid w:val="007F7B98"/>
    <w:rsid w:val="008279CB"/>
    <w:rsid w:val="008509A9"/>
    <w:rsid w:val="00896BFD"/>
    <w:rsid w:val="008E239B"/>
    <w:rsid w:val="00913162"/>
    <w:rsid w:val="0093176D"/>
    <w:rsid w:val="00943373"/>
    <w:rsid w:val="009513E7"/>
    <w:rsid w:val="009C55C6"/>
    <w:rsid w:val="009D0480"/>
    <w:rsid w:val="009D4E10"/>
    <w:rsid w:val="009E4039"/>
    <w:rsid w:val="009E6ACE"/>
    <w:rsid w:val="00A005F6"/>
    <w:rsid w:val="00A358A3"/>
    <w:rsid w:val="00A46D4B"/>
    <w:rsid w:val="00A76712"/>
    <w:rsid w:val="00A805AA"/>
    <w:rsid w:val="00AD63B1"/>
    <w:rsid w:val="00AD7B99"/>
    <w:rsid w:val="00B51BAD"/>
    <w:rsid w:val="00B6169E"/>
    <w:rsid w:val="00B63BFE"/>
    <w:rsid w:val="00B72F30"/>
    <w:rsid w:val="00B86158"/>
    <w:rsid w:val="00BE017B"/>
    <w:rsid w:val="00BF78DD"/>
    <w:rsid w:val="00C35ABC"/>
    <w:rsid w:val="00C52710"/>
    <w:rsid w:val="00C71BB8"/>
    <w:rsid w:val="00C723DE"/>
    <w:rsid w:val="00C834B8"/>
    <w:rsid w:val="00C83624"/>
    <w:rsid w:val="00CC6FC6"/>
    <w:rsid w:val="00CD5C82"/>
    <w:rsid w:val="00CE48D3"/>
    <w:rsid w:val="00CF3381"/>
    <w:rsid w:val="00D1128A"/>
    <w:rsid w:val="00D23C6E"/>
    <w:rsid w:val="00D36CBC"/>
    <w:rsid w:val="00D44B16"/>
    <w:rsid w:val="00D47BA5"/>
    <w:rsid w:val="00D743D7"/>
    <w:rsid w:val="00D90022"/>
    <w:rsid w:val="00DB5C78"/>
    <w:rsid w:val="00DD5B8E"/>
    <w:rsid w:val="00DF266B"/>
    <w:rsid w:val="00E242CE"/>
    <w:rsid w:val="00E43E34"/>
    <w:rsid w:val="00E71B3E"/>
    <w:rsid w:val="00E774FE"/>
    <w:rsid w:val="00E9325A"/>
    <w:rsid w:val="00EB678A"/>
    <w:rsid w:val="00EE619B"/>
    <w:rsid w:val="00EF05B9"/>
    <w:rsid w:val="00F24A3F"/>
    <w:rsid w:val="00F52A41"/>
    <w:rsid w:val="00F6078C"/>
    <w:rsid w:val="00F624A1"/>
    <w:rsid w:val="00F8491F"/>
    <w:rsid w:val="00F914B0"/>
    <w:rsid w:val="00FC4E32"/>
    <w:rsid w:val="00FD7C78"/>
    <w:rsid w:val="00FE5FA3"/>
    <w:rsid w:val="00FF118E"/>
    <w:rsid w:val="00FF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137C3F"/>
  <w14:defaultImageDpi w14:val="0"/>
  <w15:docId w15:val="{3208EE91-37DF-4D24-A52A-3280932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character" w:customStyle="1" w:styleId="word-wrapper">
    <w:name w:val="word-wrapper"/>
    <w:rsid w:val="0074609E"/>
  </w:style>
  <w:style w:type="paragraph" w:styleId="a7">
    <w:name w:val="Balloon Text"/>
    <w:basedOn w:val="a"/>
    <w:link w:val="a8"/>
    <w:uiPriority w:val="99"/>
    <w:semiHidden/>
    <w:unhideWhenUsed/>
    <w:rsid w:val="009C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C55C6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&#1079;&#1072;&#1082;&#1091;&#1087;&#1082;&#1080;\2025%20&#1075;&#1086;&#1076;\&#1050;&#1086;&#1079;&#1077;&#1083;%20&#1070;.&#1042;.%20-%20&#1090;&#1077;&#1093;&#1089;&#1083;&#1091;&#1078;&#1073;&#1072;\&#1086;&#1076;&#1080;&#1085;%20&#1080;&#1089;&#1090;&#1086;&#1095;&#1085;&#1080;&#1082;%202025\&#1058;&#1054;%20&#1087;&#1086;&#1078;&#1072;&#1088;&#1085;&#1086;&#1086;&#1093;&#1088;&#1072;&#1085;&#1085;&#1086;&#1081;%20&#1089;&#1080;&#1075;&#1085;&#1072;&#1083;&#1080;&#1079;&#1072;&#1094;&#1080;&#1080;\&#1072;&#1074;&#1075;&#1091;&#1089;&#1090;\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3F1C2-31F3-4C11-8681-08643B7BE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Римша Юлия Игоревна</dc:creator>
  <cp:keywords/>
  <dc:description/>
  <cp:lastModifiedBy>User</cp:lastModifiedBy>
  <cp:revision>162</cp:revision>
  <cp:lastPrinted>2025-08-12T07:04:00Z</cp:lastPrinted>
  <dcterms:created xsi:type="dcterms:W3CDTF">2025-08-18T07:39:00Z</dcterms:created>
  <dcterms:modified xsi:type="dcterms:W3CDTF">2026-06-02T12:08:00Z</dcterms:modified>
</cp:coreProperties>
</file>