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839C9EF"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53135">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67D11919"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353135">
        <w:rPr>
          <w:b/>
          <w:color w:val="000000"/>
          <w:sz w:val="24"/>
          <w:szCs w:val="24"/>
        </w:rPr>
        <w:t>4</w:t>
      </w:r>
      <w:r w:rsidR="003F71C4">
        <w:rPr>
          <w:b/>
          <w:color w:val="000000"/>
          <w:sz w:val="24"/>
          <w:szCs w:val="24"/>
        </w:rPr>
        <w:t>1</w:t>
      </w:r>
      <w:r w:rsidR="00EC0D5A">
        <w:rPr>
          <w:b/>
          <w:color w:val="000000"/>
          <w:sz w:val="24"/>
          <w:szCs w:val="24"/>
        </w:rPr>
        <w:t>2</w:t>
      </w:r>
      <w:r w:rsidR="00EF0340">
        <w:rPr>
          <w:b/>
          <w:color w:val="000000"/>
          <w:sz w:val="24"/>
          <w:szCs w:val="24"/>
        </w:rPr>
        <w:t>/26-ЭА «</w:t>
      </w:r>
      <w:r w:rsidR="00EC0D5A" w:rsidRPr="00A50345">
        <w:rPr>
          <w:b/>
          <w:bCs/>
          <w:sz w:val="24"/>
          <w:szCs w:val="24"/>
        </w:rPr>
        <w:t>Оториноларингологическая установка с принадлежностями</w:t>
      </w:r>
      <w:r w:rsidR="00EC0D5A">
        <w:rPr>
          <w:b/>
          <w:bCs/>
          <w:sz w:val="24"/>
          <w:szCs w:val="24"/>
        </w:rPr>
        <w:t xml:space="preserve"> </w:t>
      </w:r>
      <w:r w:rsidR="0017397F">
        <w:rPr>
          <w:b/>
          <w:bCs/>
          <w:sz w:val="24"/>
          <w:szCs w:val="24"/>
        </w:rPr>
        <w:t xml:space="preserve">для </w:t>
      </w:r>
      <w:r w:rsidR="00EC0D5A">
        <w:rPr>
          <w:b/>
          <w:bCs/>
          <w:sz w:val="24"/>
          <w:szCs w:val="24"/>
        </w:rPr>
        <w:t>Г</w:t>
      </w:r>
      <w:r w:rsidR="0017397F">
        <w:rPr>
          <w:b/>
          <w:bCs/>
          <w:sz w:val="24"/>
          <w:szCs w:val="24"/>
        </w:rPr>
        <w:t>УЗ «</w:t>
      </w:r>
      <w:r w:rsidR="00EC0D5A">
        <w:rPr>
          <w:b/>
          <w:bCs/>
          <w:sz w:val="24"/>
          <w:szCs w:val="24"/>
        </w:rPr>
        <w:t>Гродненская центральная городская поликлиника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4B814203" w14:textId="1E0B1256" w:rsidR="0029497E" w:rsidRDefault="00EF0340" w:rsidP="0017397F">
      <w:pPr>
        <w:autoSpaceDE w:val="0"/>
        <w:autoSpaceDN w:val="0"/>
        <w:adjustRightInd w:val="0"/>
        <w:contextualSpacing/>
        <w:mirrorIndents/>
        <w:jc w:val="both"/>
        <w:rPr>
          <w:b/>
          <w:sz w:val="24"/>
          <w:szCs w:val="24"/>
        </w:rPr>
      </w:pPr>
      <w:r>
        <w:rPr>
          <w:b/>
          <w:color w:val="000000"/>
          <w:sz w:val="24"/>
          <w:szCs w:val="24"/>
        </w:rPr>
        <w:t>Лот 1 «</w:t>
      </w:r>
      <w:r w:rsidR="00EC0D5A" w:rsidRPr="00A50345">
        <w:rPr>
          <w:b/>
          <w:bCs/>
          <w:sz w:val="24"/>
          <w:szCs w:val="24"/>
        </w:rPr>
        <w:t>Оториноларингологическая установка с принадлежностями</w:t>
      </w:r>
      <w:r w:rsidR="00EC0D5A">
        <w:rPr>
          <w:b/>
          <w:bCs/>
          <w:sz w:val="24"/>
          <w:szCs w:val="24"/>
        </w:rPr>
        <w:t xml:space="preserve"> для ГУЗ «Гродненская центральная городская поликлиника</w:t>
      </w:r>
      <w:r w:rsidR="00EC0D5A" w:rsidRPr="00BE37AD">
        <w:rPr>
          <w:b/>
          <w:sz w:val="24"/>
          <w:szCs w:val="24"/>
        </w:rPr>
        <w:t>»</w:t>
      </w: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144F4D10" w14:textId="77777777" w:rsidR="0017397F" w:rsidRDefault="0017397F" w:rsidP="0029497E">
      <w:pPr>
        <w:autoSpaceDE w:val="0"/>
        <w:autoSpaceDN w:val="0"/>
        <w:adjustRightInd w:val="0"/>
        <w:contextualSpacing/>
        <w:mirrorIndents/>
        <w:jc w:val="both"/>
        <w:rPr>
          <w:b/>
          <w:sz w:val="24"/>
          <w:szCs w:val="24"/>
        </w:rPr>
      </w:pPr>
    </w:p>
    <w:p w14:paraId="1D0AA235" w14:textId="77777777" w:rsidR="0017397F" w:rsidRDefault="0017397F" w:rsidP="0029497E">
      <w:pPr>
        <w:autoSpaceDE w:val="0"/>
        <w:autoSpaceDN w:val="0"/>
        <w:adjustRightInd w:val="0"/>
        <w:contextualSpacing/>
        <w:mirrorIndents/>
        <w:jc w:val="both"/>
        <w:rPr>
          <w:b/>
          <w:sz w:val="24"/>
          <w:szCs w:val="24"/>
        </w:rPr>
      </w:pPr>
    </w:p>
    <w:p w14:paraId="06DF7E84" w14:textId="77777777" w:rsidR="0017397F" w:rsidRDefault="0017397F" w:rsidP="0029497E">
      <w:pPr>
        <w:autoSpaceDE w:val="0"/>
        <w:autoSpaceDN w:val="0"/>
        <w:adjustRightInd w:val="0"/>
        <w:contextualSpacing/>
        <w:mirrorIndents/>
        <w:jc w:val="both"/>
        <w:rPr>
          <w:b/>
          <w:sz w:val="24"/>
          <w:szCs w:val="24"/>
        </w:rPr>
      </w:pPr>
    </w:p>
    <w:p w14:paraId="2E2D9BD6" w14:textId="77777777" w:rsidR="0017397F" w:rsidRDefault="0017397F" w:rsidP="0029497E">
      <w:pPr>
        <w:autoSpaceDE w:val="0"/>
        <w:autoSpaceDN w:val="0"/>
        <w:adjustRightInd w:val="0"/>
        <w:contextualSpacing/>
        <w:mirrorIndents/>
        <w:jc w:val="both"/>
        <w:rPr>
          <w:b/>
          <w:sz w:val="24"/>
          <w:szCs w:val="24"/>
        </w:rPr>
      </w:pPr>
    </w:p>
    <w:p w14:paraId="3369C7C8" w14:textId="77777777" w:rsidR="0017397F" w:rsidRDefault="0017397F" w:rsidP="0029497E">
      <w:pPr>
        <w:autoSpaceDE w:val="0"/>
        <w:autoSpaceDN w:val="0"/>
        <w:adjustRightInd w:val="0"/>
        <w:contextualSpacing/>
        <w:mirrorIndents/>
        <w:jc w:val="both"/>
        <w:rPr>
          <w:b/>
          <w:sz w:val="24"/>
          <w:szCs w:val="24"/>
        </w:rPr>
      </w:pPr>
    </w:p>
    <w:p w14:paraId="42E98D49" w14:textId="77777777" w:rsidR="0017397F" w:rsidRDefault="0017397F" w:rsidP="0029497E">
      <w:pPr>
        <w:autoSpaceDE w:val="0"/>
        <w:autoSpaceDN w:val="0"/>
        <w:adjustRightInd w:val="0"/>
        <w:contextualSpacing/>
        <w:mirrorIndents/>
        <w:jc w:val="both"/>
        <w:rPr>
          <w:b/>
          <w:sz w:val="24"/>
          <w:szCs w:val="24"/>
        </w:rPr>
      </w:pPr>
    </w:p>
    <w:p w14:paraId="226D8688" w14:textId="77777777" w:rsidR="0017397F" w:rsidRDefault="0017397F" w:rsidP="0029497E">
      <w:pPr>
        <w:autoSpaceDE w:val="0"/>
        <w:autoSpaceDN w:val="0"/>
        <w:adjustRightInd w:val="0"/>
        <w:contextualSpacing/>
        <w:mirrorIndents/>
        <w:jc w:val="both"/>
        <w:rPr>
          <w:b/>
          <w:sz w:val="24"/>
          <w:szCs w:val="24"/>
        </w:rPr>
      </w:pPr>
    </w:p>
    <w:p w14:paraId="3CDDAC5C" w14:textId="77777777" w:rsidR="0017397F" w:rsidRDefault="0017397F" w:rsidP="0029497E">
      <w:pPr>
        <w:autoSpaceDE w:val="0"/>
        <w:autoSpaceDN w:val="0"/>
        <w:adjustRightInd w:val="0"/>
        <w:contextualSpacing/>
        <w:mirrorIndents/>
        <w:jc w:val="both"/>
        <w:rPr>
          <w:b/>
          <w:sz w:val="24"/>
          <w:szCs w:val="24"/>
        </w:rPr>
      </w:pPr>
    </w:p>
    <w:p w14:paraId="2EC755F6" w14:textId="77777777" w:rsidR="0017397F" w:rsidRDefault="0017397F" w:rsidP="0029497E">
      <w:pPr>
        <w:autoSpaceDE w:val="0"/>
        <w:autoSpaceDN w:val="0"/>
        <w:adjustRightInd w:val="0"/>
        <w:contextualSpacing/>
        <w:mirrorIndents/>
        <w:jc w:val="both"/>
        <w:rPr>
          <w:b/>
          <w:sz w:val="24"/>
          <w:szCs w:val="24"/>
        </w:rPr>
      </w:pPr>
    </w:p>
    <w:p w14:paraId="29831E1B" w14:textId="77777777" w:rsidR="0017397F" w:rsidRDefault="0017397F" w:rsidP="0029497E">
      <w:pPr>
        <w:autoSpaceDE w:val="0"/>
        <w:autoSpaceDN w:val="0"/>
        <w:adjustRightInd w:val="0"/>
        <w:contextualSpacing/>
        <w:mirrorIndents/>
        <w:jc w:val="both"/>
        <w:rPr>
          <w:b/>
          <w:sz w:val="24"/>
          <w:szCs w:val="24"/>
        </w:rPr>
      </w:pPr>
    </w:p>
    <w:p w14:paraId="34D0657C" w14:textId="77777777" w:rsidR="0017397F" w:rsidRDefault="0017397F" w:rsidP="0029497E">
      <w:pPr>
        <w:autoSpaceDE w:val="0"/>
        <w:autoSpaceDN w:val="0"/>
        <w:adjustRightInd w:val="0"/>
        <w:contextualSpacing/>
        <w:mirrorIndents/>
        <w:jc w:val="both"/>
        <w:rPr>
          <w:b/>
          <w:sz w:val="24"/>
          <w:szCs w:val="24"/>
        </w:rPr>
      </w:pPr>
    </w:p>
    <w:p w14:paraId="4AD3B385" w14:textId="77777777" w:rsidR="0017397F" w:rsidRDefault="0017397F" w:rsidP="0029497E">
      <w:pPr>
        <w:autoSpaceDE w:val="0"/>
        <w:autoSpaceDN w:val="0"/>
        <w:adjustRightInd w:val="0"/>
        <w:contextualSpacing/>
        <w:mirrorIndents/>
        <w:jc w:val="both"/>
        <w:rPr>
          <w:b/>
          <w:sz w:val="24"/>
          <w:szCs w:val="24"/>
        </w:rPr>
      </w:pPr>
    </w:p>
    <w:p w14:paraId="6B7A49AB" w14:textId="77777777" w:rsidR="0017397F" w:rsidRDefault="0017397F" w:rsidP="0029497E">
      <w:pPr>
        <w:autoSpaceDE w:val="0"/>
        <w:autoSpaceDN w:val="0"/>
        <w:adjustRightInd w:val="0"/>
        <w:contextualSpacing/>
        <w:mirrorIndents/>
        <w:jc w:val="both"/>
        <w:rPr>
          <w:b/>
          <w:sz w:val="24"/>
          <w:szCs w:val="24"/>
        </w:rPr>
      </w:pPr>
    </w:p>
    <w:p w14:paraId="4810B4D9" w14:textId="77777777" w:rsidR="003F71C4" w:rsidRDefault="003F71C4" w:rsidP="0029497E">
      <w:pPr>
        <w:autoSpaceDE w:val="0"/>
        <w:autoSpaceDN w:val="0"/>
        <w:adjustRightInd w:val="0"/>
        <w:contextualSpacing/>
        <w:mirrorIndents/>
        <w:jc w:val="both"/>
        <w:rPr>
          <w:b/>
          <w:sz w:val="24"/>
          <w:szCs w:val="24"/>
        </w:rPr>
      </w:pPr>
    </w:p>
    <w:p w14:paraId="6C1B77B7" w14:textId="77777777" w:rsidR="003F71C4" w:rsidRDefault="003F71C4" w:rsidP="0029497E">
      <w:pPr>
        <w:autoSpaceDE w:val="0"/>
        <w:autoSpaceDN w:val="0"/>
        <w:adjustRightInd w:val="0"/>
        <w:contextualSpacing/>
        <w:mirrorIndents/>
        <w:jc w:val="both"/>
        <w:rPr>
          <w:b/>
          <w:sz w:val="24"/>
          <w:szCs w:val="24"/>
        </w:rPr>
      </w:pPr>
    </w:p>
    <w:p w14:paraId="521ADD51" w14:textId="77777777" w:rsidR="0017397F" w:rsidRDefault="0017397F" w:rsidP="0029497E">
      <w:pPr>
        <w:autoSpaceDE w:val="0"/>
        <w:autoSpaceDN w:val="0"/>
        <w:adjustRightInd w:val="0"/>
        <w:contextualSpacing/>
        <w:mirrorIndents/>
        <w:jc w:val="both"/>
        <w:rPr>
          <w:b/>
          <w:sz w:val="24"/>
          <w:szCs w:val="24"/>
        </w:rPr>
      </w:pPr>
    </w:p>
    <w:p w14:paraId="35152BCA" w14:textId="77777777" w:rsidR="00490DE0" w:rsidRPr="001F2731" w:rsidRDefault="00490DE0"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42488BB5"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4D196144" w:rsidR="001C142C" w:rsidRPr="001B5E3E" w:rsidRDefault="00EC0D5A" w:rsidP="001C142C">
            <w:pPr>
              <w:jc w:val="both"/>
              <w:rPr>
                <w:b/>
                <w:sz w:val="24"/>
                <w:szCs w:val="24"/>
              </w:rPr>
            </w:pPr>
            <w:r>
              <w:rPr>
                <w:b/>
                <w:bCs/>
                <w:sz w:val="24"/>
                <w:szCs w:val="24"/>
              </w:rPr>
              <w:t>ГУЗ «Гродненская центральная городская поликлиника</w:t>
            </w:r>
            <w:r w:rsidRPr="00BE37AD">
              <w:rPr>
                <w:b/>
                <w:sz w:val="24"/>
                <w:szCs w:val="24"/>
              </w:rPr>
              <w:t>»</w:t>
            </w:r>
            <w:r>
              <w:rPr>
                <w:b/>
                <w:sz w:val="24"/>
                <w:szCs w:val="24"/>
              </w:rPr>
              <w:t xml:space="preserve"> УНП 590662885</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62B8D418"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0DE0">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37F1A779" w:rsidR="00304222" w:rsidRPr="00FE77BF" w:rsidRDefault="00EC0D5A" w:rsidP="00055232">
            <w:pPr>
              <w:pBdr>
                <w:top w:val="nil"/>
                <w:left w:val="nil"/>
                <w:bottom w:val="nil"/>
                <w:right w:val="nil"/>
                <w:between w:val="nil"/>
              </w:pBdr>
              <w:jc w:val="both"/>
              <w:rPr>
                <w:color w:val="000000"/>
                <w:sz w:val="24"/>
                <w:szCs w:val="24"/>
              </w:rPr>
            </w:pPr>
            <w:r w:rsidRPr="00A50345">
              <w:rPr>
                <w:b/>
                <w:bCs/>
                <w:sz w:val="24"/>
                <w:szCs w:val="24"/>
              </w:rPr>
              <w:t>Оториноларингологическая установка с принадлежностями</w:t>
            </w:r>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5E164CF2" w:rsidR="00304222" w:rsidRPr="004B56FD" w:rsidRDefault="00490DE0" w:rsidP="00055232">
            <w:pPr>
              <w:pBdr>
                <w:top w:val="nil"/>
                <w:left w:val="nil"/>
                <w:bottom w:val="nil"/>
                <w:right w:val="nil"/>
                <w:between w:val="nil"/>
              </w:pBdr>
              <w:jc w:val="both"/>
              <w:rPr>
                <w:color w:val="000000"/>
                <w:sz w:val="24"/>
                <w:szCs w:val="24"/>
              </w:rPr>
            </w:pPr>
            <w:r>
              <w:rPr>
                <w:color w:val="000000"/>
                <w:sz w:val="24"/>
                <w:szCs w:val="24"/>
              </w:rPr>
              <w:t>32.50.</w:t>
            </w:r>
            <w:r w:rsidR="003F71C4">
              <w:rPr>
                <w:color w:val="000000"/>
                <w:sz w:val="24"/>
                <w:szCs w:val="24"/>
              </w:rPr>
              <w:t>50</w:t>
            </w:r>
            <w:r>
              <w:rPr>
                <w:color w:val="000000"/>
                <w:sz w:val="24"/>
                <w:szCs w:val="24"/>
              </w:rPr>
              <w:t>.</w:t>
            </w:r>
            <w:r w:rsidR="0017397F">
              <w:rPr>
                <w:color w:val="000000"/>
                <w:sz w:val="24"/>
                <w:szCs w:val="24"/>
              </w:rPr>
              <w:t>3</w:t>
            </w:r>
            <w:r w:rsidR="003F71C4">
              <w:rPr>
                <w:color w:val="000000"/>
                <w:sz w:val="24"/>
                <w:szCs w:val="24"/>
              </w:rPr>
              <w:t>9</w:t>
            </w:r>
            <w:r>
              <w:rPr>
                <w:color w:val="000000"/>
                <w:sz w:val="24"/>
                <w:szCs w:val="24"/>
              </w:rPr>
              <w:t>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2D4FF3DB" w:rsidR="00304222" w:rsidRPr="00560246" w:rsidRDefault="0017397F" w:rsidP="00055232">
            <w:pPr>
              <w:pBdr>
                <w:top w:val="nil"/>
                <w:left w:val="nil"/>
                <w:bottom w:val="nil"/>
                <w:right w:val="nil"/>
                <w:between w:val="nil"/>
              </w:pBdr>
              <w:jc w:val="both"/>
              <w:rPr>
                <w:b/>
                <w:bCs/>
                <w:color w:val="000000"/>
                <w:sz w:val="24"/>
                <w:szCs w:val="24"/>
              </w:rPr>
            </w:pPr>
            <w:r>
              <w:rPr>
                <w:b/>
                <w:bCs/>
                <w:color w:val="000000"/>
                <w:sz w:val="24"/>
                <w:szCs w:val="24"/>
              </w:rPr>
              <w:t>1</w:t>
            </w:r>
            <w:r w:rsidR="00490DE0">
              <w:rPr>
                <w:b/>
                <w:bCs/>
                <w:color w:val="000000"/>
                <w:sz w:val="24"/>
                <w:szCs w:val="24"/>
              </w:rPr>
              <w:t xml:space="preserve"> </w:t>
            </w:r>
            <w:proofErr w:type="spellStart"/>
            <w:r>
              <w:rPr>
                <w:b/>
                <w:bCs/>
                <w:color w:val="000000"/>
                <w:sz w:val="24"/>
                <w:szCs w:val="24"/>
              </w:rPr>
              <w:t>компл</w:t>
            </w:r>
            <w:proofErr w:type="spellEnd"/>
            <w:r w:rsidR="00353135">
              <w:rPr>
                <w:b/>
                <w:bCs/>
                <w:color w:val="000000"/>
                <w:sz w:val="24"/>
                <w:szCs w:val="24"/>
              </w:rPr>
              <w:t>.</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5249FBA7" w:rsidR="00304222" w:rsidRPr="00560246" w:rsidRDefault="00EC0D5A" w:rsidP="00055232">
            <w:pPr>
              <w:pBdr>
                <w:top w:val="nil"/>
                <w:left w:val="nil"/>
                <w:bottom w:val="nil"/>
                <w:right w:val="nil"/>
                <w:between w:val="nil"/>
              </w:pBdr>
              <w:jc w:val="both"/>
              <w:rPr>
                <w:b/>
                <w:bCs/>
                <w:color w:val="000000"/>
                <w:sz w:val="24"/>
                <w:szCs w:val="24"/>
              </w:rPr>
            </w:pPr>
            <w:r>
              <w:rPr>
                <w:b/>
                <w:bCs/>
                <w:color w:val="000000"/>
                <w:sz w:val="24"/>
                <w:szCs w:val="24"/>
              </w:rPr>
              <w:lastRenderedPageBreak/>
              <w:t>217 657,70</w:t>
            </w:r>
            <w:r w:rsidR="00490DE0">
              <w:rPr>
                <w:b/>
                <w:bCs/>
                <w:color w:val="000000"/>
                <w:sz w:val="24"/>
                <w:szCs w:val="24"/>
              </w:rPr>
              <w:t xml:space="preserve"> </w:t>
            </w:r>
            <w:r w:rsidR="00304222">
              <w:rPr>
                <w:b/>
                <w:bCs/>
                <w:color w:val="000000"/>
                <w:sz w:val="24"/>
                <w:szCs w:val="24"/>
              </w:rPr>
              <w:t>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 xml:space="preserve">ть </w:t>
      </w:r>
      <w:proofErr w:type="gramStart"/>
      <w:r w:rsidR="00CD2391">
        <w:rPr>
          <w:color w:val="000000"/>
          <w:sz w:val="18"/>
          <w:szCs w:val="18"/>
        </w:rPr>
        <w:t>срок</w:t>
      </w:r>
      <w:proofErr w:type="gramEnd"/>
      <w:r w:rsidR="00CD2391">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E1C0F" w14:textId="77777777" w:rsidR="0021698B" w:rsidRDefault="0021698B">
      <w:r>
        <w:separator/>
      </w:r>
    </w:p>
    <w:p w14:paraId="5A473182" w14:textId="77777777" w:rsidR="0021698B" w:rsidRDefault="0021698B"/>
  </w:endnote>
  <w:endnote w:type="continuationSeparator" w:id="0">
    <w:p w14:paraId="418A62D7" w14:textId="77777777" w:rsidR="0021698B" w:rsidRDefault="0021698B">
      <w:r>
        <w:continuationSeparator/>
      </w:r>
    </w:p>
    <w:p w14:paraId="74FEB096" w14:textId="77777777" w:rsidR="0021698B" w:rsidRDefault="002169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6D334" w14:textId="77777777" w:rsidR="0021698B" w:rsidRDefault="0021698B">
      <w:r>
        <w:separator/>
      </w:r>
    </w:p>
    <w:p w14:paraId="5EB15565" w14:textId="77777777" w:rsidR="0021698B" w:rsidRDefault="0021698B"/>
  </w:footnote>
  <w:footnote w:type="continuationSeparator" w:id="0">
    <w:p w14:paraId="4CF26D98" w14:textId="77777777" w:rsidR="0021698B" w:rsidRDefault="0021698B">
      <w:r>
        <w:continuationSeparator/>
      </w:r>
    </w:p>
    <w:p w14:paraId="0B63386A" w14:textId="77777777" w:rsidR="0021698B" w:rsidRDefault="0021698B"/>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397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1698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3F71C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25D6"/>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351B"/>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6A9"/>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B2D"/>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3082"/>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0D5A"/>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33</Pages>
  <Words>11141</Words>
  <Characters>63504</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77</cp:revision>
  <cp:lastPrinted>2024-05-24T07:01:00Z</cp:lastPrinted>
  <dcterms:created xsi:type="dcterms:W3CDTF">2024-08-12T19:43:00Z</dcterms:created>
  <dcterms:modified xsi:type="dcterms:W3CDTF">2026-06-02T12:05:00Z</dcterms:modified>
</cp:coreProperties>
</file>