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6F59AD5A"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575BA8">
              <w:rPr>
                <w:rFonts w:ascii="Times New Roman" w:hAnsi="Times New Roman" w:cs="Times New Roman"/>
                <w:sz w:val="20"/>
                <w:szCs w:val="20"/>
              </w:rPr>
              <w:t>02.06.</w:t>
            </w:r>
            <w:r w:rsidRPr="00D369DD">
              <w:rPr>
                <w:rFonts w:ascii="Times New Roman" w:hAnsi="Times New Roman" w:cs="Times New Roman"/>
                <w:sz w:val="20"/>
                <w:szCs w:val="20"/>
              </w:rPr>
              <w:t>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3D557CA3"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D77F51" w:rsidRPr="009C7FE2">
        <w:rPr>
          <w:bCs/>
          <w:sz w:val="28"/>
          <w:szCs w:val="28"/>
        </w:rPr>
        <w:t>«</w:t>
      </w:r>
      <w:r w:rsidR="003151B7">
        <w:rPr>
          <w:sz w:val="28"/>
          <w:szCs w:val="28"/>
          <w:u w:val="single"/>
        </w:rPr>
        <w:t>Реагенты и расходные материалы для проточного цитофлуориметра 2026</w:t>
      </w:r>
      <w:r w:rsidR="001F2C35">
        <w:rPr>
          <w:bCs/>
          <w:sz w:val="28"/>
          <w:szCs w:val="28"/>
        </w:rPr>
        <w:t>»</w:t>
      </w:r>
    </w:p>
    <w:p w14:paraId="1DDABA72" w14:textId="0513625B" w:rsidR="00A656CD" w:rsidRPr="006E0FF8" w:rsidRDefault="00A656CD" w:rsidP="006E0FF8">
      <w:pPr>
        <w:pStyle w:val="y3"/>
        <w:spacing w:before="0" w:after="0"/>
        <w:rPr>
          <w:sz w:val="20"/>
          <w:szCs w:val="20"/>
        </w:rPr>
      </w:pPr>
      <w:r w:rsidRPr="006E0FF8">
        <w:rPr>
          <w:sz w:val="20"/>
          <w:szCs w:val="20"/>
        </w:rPr>
        <w:t>(</w:t>
      </w:r>
      <w:r w:rsidR="002C7264">
        <w:rPr>
          <w:sz w:val="20"/>
          <w:szCs w:val="20"/>
        </w:rPr>
        <w:t>п</w:t>
      </w:r>
      <w:r w:rsidR="00F13557">
        <w:rPr>
          <w:sz w:val="20"/>
          <w:szCs w:val="20"/>
        </w:rPr>
        <w:t>овтор</w:t>
      </w:r>
      <w:r w:rsidR="002C7264">
        <w:rPr>
          <w:sz w:val="20"/>
          <w:szCs w:val="20"/>
        </w:rPr>
        <w:t>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0B7730D3" w:rsidR="00B318B0" w:rsidRPr="006E0FF8" w:rsidRDefault="00575BA8"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09</w:t>
            </w:r>
            <w:r w:rsidR="0081405B">
              <w:rPr>
                <w:rFonts w:ascii="Times New Roman" w:hAnsi="Times New Roman" w:cs="Times New Roman"/>
                <w:b/>
                <w:sz w:val="24"/>
                <w:szCs w:val="24"/>
              </w:rPr>
              <w:t>.0</w:t>
            </w:r>
            <w:r>
              <w:rPr>
                <w:rFonts w:ascii="Times New Roman" w:hAnsi="Times New Roman" w:cs="Times New Roman"/>
                <w:b/>
                <w:sz w:val="24"/>
                <w:szCs w:val="24"/>
              </w:rPr>
              <w:t>6</w:t>
            </w:r>
            <w:r w:rsidR="0081405B">
              <w:rPr>
                <w:rFonts w:ascii="Times New Roman" w:hAnsi="Times New Roman" w:cs="Times New Roman"/>
                <w:b/>
                <w:sz w:val="24"/>
                <w:szCs w:val="24"/>
              </w:rPr>
              <w:t>.</w:t>
            </w:r>
            <w:r w:rsidR="002E15DB" w:rsidRPr="0081405B">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44E7FB4C" w:rsidR="00B318B0" w:rsidRPr="001B5B3F" w:rsidRDefault="00E21662" w:rsidP="00B318B0">
            <w:pPr>
              <w:spacing w:after="0" w:line="240" w:lineRule="auto"/>
              <w:rPr>
                <w:rFonts w:ascii="Times New Roman" w:hAnsi="Times New Roman" w:cs="Times New Roman"/>
                <w:szCs w:val="20"/>
              </w:rPr>
            </w:pPr>
            <w:r w:rsidRPr="00E21662">
              <w:rPr>
                <w:rFonts w:ascii="Times New Roman" w:hAnsi="Times New Roman" w:cs="Times New Roman"/>
                <w:szCs w:val="20"/>
              </w:rPr>
              <w:t>125 710,25</w:t>
            </w:r>
            <w:r>
              <w:rPr>
                <w:rFonts w:ascii="Times New Roman" w:hAnsi="Times New Roman" w:cs="Times New Roman"/>
                <w:szCs w:val="20"/>
              </w:rPr>
              <w:t xml:space="preserve"> </w:t>
            </w:r>
            <w:r w:rsidR="00B318B0" w:rsidRPr="001B5B3F">
              <w:rPr>
                <w:rFonts w:ascii="Times New Roman" w:hAnsi="Times New Roman" w:cs="Times New Roman"/>
                <w:szCs w:val="20"/>
              </w:rPr>
              <w:t>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8B7280">
              <w:rPr>
                <w:rFonts w:ascii="Times New Roman" w:eastAsia="Times New Roman" w:hAnsi="Times New Roman" w:cs="Times New Roman"/>
                <w:sz w:val="20"/>
                <w:szCs w:val="20"/>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w:t>
            </w:r>
            <w:r w:rsidRPr="001F2C35">
              <w:rPr>
                <w:rFonts w:ascii="Times New Roman" w:eastAsia="Times New Roman" w:hAnsi="Times New Roman" w:cs="Times New Roman"/>
                <w:i/>
                <w:sz w:val="18"/>
                <w:szCs w:val="18"/>
                <w:lang w:eastAsia="ru-RU"/>
              </w:rPr>
              <w:lastRenderedPageBreak/>
              <w:t>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8B728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8B7280" w:rsidRPr="00B8173B" w:rsidRDefault="008B7280" w:rsidP="008B728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1</w:t>
            </w:r>
          </w:p>
        </w:tc>
      </w:tr>
      <w:tr w:rsidR="008B7280" w:rsidRPr="006E0FF8" w14:paraId="2D8B29A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264512F" w14:textId="641B6FB1" w:rsidR="008B7280" w:rsidRPr="006D196B" w:rsidRDefault="00AF5730" w:rsidP="008B7280">
            <w:pPr>
              <w:spacing w:after="0" w:line="240" w:lineRule="auto"/>
              <w:rPr>
                <w:rFonts w:ascii="Times New Roman" w:hAnsi="Times New Roman" w:cs="Times New Roman"/>
                <w:sz w:val="20"/>
                <w:szCs w:val="20"/>
              </w:rPr>
            </w:pPr>
            <w:r w:rsidRPr="00AF5730">
              <w:rPr>
                <w:rFonts w:ascii="Times New Roman" w:hAnsi="Times New Roman" w:cs="Times New Roman"/>
                <w:sz w:val="20"/>
                <w:szCs w:val="20"/>
              </w:rPr>
              <w:t>Реагенты для станции пробоподготовки для проточного цитофлуориметра 2026</w:t>
            </w:r>
          </w:p>
        </w:tc>
      </w:tr>
      <w:tr w:rsidR="008B7280" w:rsidRPr="006E0FF8" w14:paraId="22AE6849"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6D3FF157" w:rsidR="008B7280" w:rsidRPr="00E2670A" w:rsidRDefault="00E2670A" w:rsidP="008B728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20.59.52.100</w:t>
            </w:r>
          </w:p>
        </w:tc>
      </w:tr>
      <w:tr w:rsidR="008B7280" w:rsidRPr="006E0FF8" w14:paraId="29071528"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35EF6BB6" w:rsidR="008B7280" w:rsidRPr="006D196B" w:rsidRDefault="00AF5730" w:rsidP="008B7280">
            <w:pPr>
              <w:spacing w:after="0" w:line="240" w:lineRule="auto"/>
              <w:rPr>
                <w:rFonts w:ascii="Times New Roman" w:hAnsi="Times New Roman" w:cs="Times New Roman"/>
                <w:sz w:val="20"/>
                <w:szCs w:val="20"/>
              </w:rPr>
            </w:pPr>
            <w:r w:rsidRPr="00AF5730">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8B7280" w:rsidRPr="006E0FF8" w14:paraId="373F6AF0"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8B7280" w:rsidRPr="00D44208" w:rsidRDefault="008B7280" w:rsidP="008B728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3132E76E" w:rsidR="008B7280" w:rsidRPr="006D196B" w:rsidRDefault="008B7280" w:rsidP="008B7280">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sidR="00AF5730">
              <w:rPr>
                <w:rFonts w:ascii="Times New Roman" w:hAnsi="Times New Roman" w:cs="Times New Roman"/>
                <w:sz w:val="20"/>
                <w:szCs w:val="20"/>
              </w:rPr>
              <w:t>411</w:t>
            </w:r>
          </w:p>
        </w:tc>
      </w:tr>
      <w:tr w:rsidR="008B7280" w:rsidRPr="006E0FF8" w14:paraId="7A4658A3"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800D924" w:rsidR="008B7280" w:rsidRPr="006D196B" w:rsidRDefault="004C3FB6"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5 000 усл.ед.</w:t>
            </w:r>
          </w:p>
        </w:tc>
      </w:tr>
      <w:tr w:rsidR="008B7280" w:rsidRPr="006E0FF8" w14:paraId="783639D6"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13EFF29C" w:rsidR="008B7280" w:rsidRPr="006D196B" w:rsidRDefault="004C3FB6"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90 календарных </w:t>
            </w:r>
            <w:r w:rsidR="00DF1760">
              <w:rPr>
                <w:rFonts w:ascii="Times New Roman" w:hAnsi="Times New Roman" w:cs="Times New Roman"/>
                <w:sz w:val="20"/>
                <w:szCs w:val="20"/>
              </w:rPr>
              <w:t xml:space="preserve">с момента подписания договора </w:t>
            </w:r>
          </w:p>
        </w:tc>
      </w:tr>
      <w:tr w:rsidR="008B7280" w:rsidRPr="006E0FF8" w14:paraId="215A1DD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8B7280" w:rsidRPr="00EC60F5" w:rsidRDefault="008B7280" w:rsidP="008B728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7D307280" w:rsidR="008B7280" w:rsidRPr="00EC60F5" w:rsidRDefault="008B7280" w:rsidP="008B7280">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8B7280" w:rsidRPr="006E0FF8" w14:paraId="0146EA1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8B7280" w:rsidRPr="006E0FF8" w:rsidRDefault="008B7280"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1ED15058" w:rsidR="008B7280" w:rsidRPr="006D196B" w:rsidRDefault="008B7280" w:rsidP="008B728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0756D4" w:rsidRPr="000756D4">
              <w:rPr>
                <w:rFonts w:ascii="Times New Roman" w:hAnsi="Times New Roman" w:cs="Times New Roman"/>
                <w:sz w:val="20"/>
                <w:szCs w:val="20"/>
              </w:rPr>
              <w:t>52083,8</w:t>
            </w:r>
            <w:r w:rsidR="000756D4">
              <w:rPr>
                <w:rFonts w:ascii="Times New Roman" w:hAnsi="Times New Roman" w:cs="Times New Roman"/>
                <w:sz w:val="20"/>
                <w:szCs w:val="20"/>
              </w:rPr>
              <w:t xml:space="preserve">0 </w:t>
            </w:r>
            <w:r w:rsidRPr="000E7DCF">
              <w:rPr>
                <w:rFonts w:ascii="Times New Roman" w:hAnsi="Times New Roman" w:cs="Times New Roman"/>
                <w:sz w:val="20"/>
                <w:szCs w:val="20"/>
              </w:rPr>
              <w:t>бел. рублей</w:t>
            </w:r>
          </w:p>
        </w:tc>
      </w:tr>
      <w:tr w:rsidR="008B7280" w:rsidRPr="006E0FF8" w14:paraId="4131DA6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8B7280" w:rsidRPr="006D196B" w:rsidRDefault="008B7280" w:rsidP="008B728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8B7280" w:rsidRPr="006E0FF8" w14:paraId="7EC33637"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8B7280" w:rsidRPr="005A16AE" w:rsidRDefault="008B7280" w:rsidP="008B728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8B7280" w:rsidRPr="006D196B" w:rsidRDefault="008B7280" w:rsidP="008B728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B728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1BEA9D37" w14:textId="48FEB5AC" w:rsidR="008B7280" w:rsidRPr="00C71DDE" w:rsidRDefault="008B7280" w:rsidP="008B728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8B7280" w:rsidRPr="001B2AB3" w:rsidRDefault="008B7280" w:rsidP="008B7280">
            <w:pPr>
              <w:pStyle w:val="a3"/>
              <w:spacing w:after="0" w:line="240" w:lineRule="auto"/>
              <w:ind w:left="1080"/>
              <w:rPr>
                <w:rFonts w:ascii="Times New Roman" w:hAnsi="Times New Roman" w:cs="Times New Roman"/>
                <w:sz w:val="20"/>
                <w:szCs w:val="20"/>
              </w:rPr>
            </w:pPr>
          </w:p>
        </w:tc>
      </w:tr>
      <w:tr w:rsidR="008B7280" w:rsidRPr="001B2AB3" w14:paraId="1D599E26"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8B7280" w:rsidRPr="001B2AB3" w:rsidRDefault="008B7280" w:rsidP="008B728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8B7280" w:rsidRDefault="008B7280" w:rsidP="008B728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8B7280" w:rsidRPr="00DE3514"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8B7280" w:rsidRPr="00DE3514"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8B7280" w:rsidRPr="001B2AB3" w:rsidRDefault="008B7280" w:rsidP="008B728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560A48" w:rsidRPr="006E0FF8" w14:paraId="380305AF" w14:textId="77777777" w:rsidTr="00DA2AB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98F52F" w14:textId="3722AA2B" w:rsidR="00560A48" w:rsidRPr="00B8173B" w:rsidRDefault="006D196B" w:rsidP="00DA2AB0">
            <w:pPr>
              <w:spacing w:after="0" w:line="240" w:lineRule="auto"/>
              <w:jc w:val="center"/>
              <w:rPr>
                <w:rFonts w:ascii="Times New Roman" w:hAnsi="Times New Roman" w:cs="Times New Roman"/>
                <w:b/>
                <w:sz w:val="20"/>
                <w:szCs w:val="20"/>
              </w:rPr>
            </w:pPr>
            <w:r w:rsidRPr="007F1D2F">
              <w:rPr>
                <w:b/>
                <w:sz w:val="20"/>
                <w:szCs w:val="20"/>
              </w:rPr>
              <w:t> </w:t>
            </w:r>
            <w:r w:rsidR="00560A48" w:rsidRPr="00B8173B">
              <w:rPr>
                <w:rFonts w:ascii="Times New Roman" w:hAnsi="Times New Roman" w:cs="Times New Roman"/>
                <w:b/>
                <w:sz w:val="20"/>
                <w:szCs w:val="20"/>
              </w:rPr>
              <w:t>Лот № </w:t>
            </w:r>
            <w:r w:rsidR="00E04867">
              <w:rPr>
                <w:rFonts w:ascii="Times New Roman" w:hAnsi="Times New Roman" w:cs="Times New Roman"/>
                <w:b/>
                <w:sz w:val="20"/>
                <w:szCs w:val="20"/>
              </w:rPr>
              <w:t>2</w:t>
            </w:r>
          </w:p>
        </w:tc>
      </w:tr>
      <w:tr w:rsidR="00560A48" w:rsidRPr="006E0FF8" w14:paraId="201D5F25"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66FDDCD8" w14:textId="77777777" w:rsidR="00560A48" w:rsidRPr="006E0FF8" w:rsidRDefault="00560A48" w:rsidP="00DA2A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40E353E" w14:textId="40B82004" w:rsidR="00560A48" w:rsidRPr="006D196B" w:rsidRDefault="000756D4" w:rsidP="00DA2AB0">
            <w:pPr>
              <w:spacing w:after="0" w:line="240" w:lineRule="auto"/>
              <w:rPr>
                <w:rFonts w:ascii="Times New Roman" w:hAnsi="Times New Roman" w:cs="Times New Roman"/>
                <w:sz w:val="20"/>
                <w:szCs w:val="20"/>
              </w:rPr>
            </w:pPr>
            <w:r w:rsidRPr="000756D4">
              <w:rPr>
                <w:rFonts w:ascii="Times New Roman" w:hAnsi="Times New Roman" w:cs="Times New Roman"/>
                <w:sz w:val="20"/>
                <w:szCs w:val="20"/>
              </w:rPr>
              <w:t>Реактивы для иммунологических исследований 2026</w:t>
            </w:r>
          </w:p>
        </w:tc>
      </w:tr>
      <w:tr w:rsidR="000D672A" w:rsidRPr="006E0FF8" w14:paraId="43D9DD96" w14:textId="77777777" w:rsidTr="00DA2AB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D7DD31"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14D76F7" w14:textId="2F559039" w:rsidR="000D672A" w:rsidRPr="006D196B" w:rsidRDefault="000D672A" w:rsidP="000D672A">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20.59.52.100</w:t>
            </w:r>
          </w:p>
        </w:tc>
      </w:tr>
      <w:tr w:rsidR="000D672A" w:rsidRPr="006E0FF8" w14:paraId="7CEA9B65"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1816A713"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81446BD" w14:textId="008AA99C" w:rsidR="000D672A" w:rsidRPr="006D196B" w:rsidRDefault="000D672A" w:rsidP="000D672A">
            <w:pPr>
              <w:spacing w:after="0" w:line="240" w:lineRule="auto"/>
              <w:rPr>
                <w:rFonts w:ascii="Times New Roman" w:hAnsi="Times New Roman" w:cs="Times New Roman"/>
                <w:sz w:val="20"/>
                <w:szCs w:val="20"/>
              </w:rPr>
            </w:pPr>
            <w:r w:rsidRPr="00AF5730">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60A48" w:rsidRPr="006E0FF8" w14:paraId="0E8FC247" w14:textId="77777777" w:rsidTr="00DA2AB0">
        <w:tc>
          <w:tcPr>
            <w:tcW w:w="2039" w:type="pct"/>
            <w:tcBorders>
              <w:top w:val="single" w:sz="8" w:space="0" w:color="000000"/>
              <w:left w:val="single" w:sz="8" w:space="0" w:color="000000"/>
              <w:bottom w:val="single" w:sz="8" w:space="0" w:color="000000"/>
              <w:right w:val="single" w:sz="8" w:space="0" w:color="000000"/>
            </w:tcBorders>
          </w:tcPr>
          <w:p w14:paraId="4F58709F" w14:textId="77777777" w:rsidR="00560A48" w:rsidRPr="00D44208" w:rsidRDefault="00560A48" w:rsidP="00DA2A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EE55237" w14:textId="44848C42" w:rsidR="00560A48" w:rsidRPr="006D196B" w:rsidRDefault="00560A48" w:rsidP="00DA2AB0">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sidR="000756D4">
              <w:rPr>
                <w:rFonts w:ascii="Times New Roman" w:hAnsi="Times New Roman" w:cs="Times New Roman"/>
                <w:sz w:val="20"/>
                <w:szCs w:val="20"/>
              </w:rPr>
              <w:t>402</w:t>
            </w:r>
          </w:p>
        </w:tc>
      </w:tr>
      <w:tr w:rsidR="00560A48" w:rsidRPr="006E0FF8" w14:paraId="12FECF57"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3C1CDD68" w14:textId="77777777" w:rsidR="00560A48" w:rsidRPr="006E0FF8" w:rsidRDefault="00560A48" w:rsidP="00DA2A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A66C0CA" w14:textId="0A0A7AAF" w:rsidR="00560A48" w:rsidRPr="006D196B" w:rsidRDefault="000756D4" w:rsidP="00DA2AB0">
            <w:pPr>
              <w:spacing w:after="0" w:line="240" w:lineRule="auto"/>
              <w:rPr>
                <w:rFonts w:ascii="Times New Roman" w:hAnsi="Times New Roman" w:cs="Times New Roman"/>
                <w:sz w:val="20"/>
                <w:szCs w:val="20"/>
              </w:rPr>
            </w:pPr>
            <w:r>
              <w:rPr>
                <w:rFonts w:ascii="Times New Roman" w:hAnsi="Times New Roman" w:cs="Times New Roman"/>
                <w:sz w:val="20"/>
                <w:szCs w:val="20"/>
              </w:rPr>
              <w:t>4 810 усл.ед.</w:t>
            </w:r>
          </w:p>
        </w:tc>
      </w:tr>
      <w:tr w:rsidR="000D672A" w:rsidRPr="006E0FF8" w14:paraId="4054B4BA"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5464FACC"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0F634CF" w14:textId="0D70C10D" w:rsidR="000D672A" w:rsidRPr="006D196B" w:rsidRDefault="000D672A" w:rsidP="000D672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90 календарных с момента подписания договора </w:t>
            </w:r>
          </w:p>
        </w:tc>
      </w:tr>
      <w:tr w:rsidR="000D672A" w:rsidRPr="006E0FF8" w14:paraId="243FE063"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0CA62102"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C4D109B" w14:textId="77777777" w:rsidR="000D672A" w:rsidRPr="00EC60F5" w:rsidRDefault="000D672A" w:rsidP="000D672A">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830412" w14:textId="77777777" w:rsidR="000D672A" w:rsidRPr="00EC60F5" w:rsidRDefault="000D672A" w:rsidP="000D672A">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0D672A" w:rsidRPr="006E0FF8" w14:paraId="67623EE9"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418FF222" w14:textId="77777777" w:rsidR="000D672A" w:rsidRPr="006E0FF8" w:rsidRDefault="000D672A" w:rsidP="000D672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A48D6B8" w14:textId="5E497C53" w:rsidR="000D672A" w:rsidRPr="006D196B" w:rsidRDefault="000D672A" w:rsidP="000D672A">
            <w:pPr>
              <w:spacing w:after="0" w:line="240" w:lineRule="auto"/>
              <w:rPr>
                <w:rFonts w:ascii="Times New Roman" w:hAnsi="Times New Roman" w:cs="Times New Roman"/>
                <w:sz w:val="20"/>
                <w:szCs w:val="20"/>
              </w:rPr>
            </w:pPr>
            <w:r w:rsidRPr="000756D4">
              <w:rPr>
                <w:rFonts w:ascii="Times New Roman" w:hAnsi="Times New Roman" w:cs="Times New Roman"/>
                <w:sz w:val="20"/>
                <w:szCs w:val="20"/>
              </w:rPr>
              <w:t>71</w:t>
            </w:r>
            <w:r>
              <w:rPr>
                <w:rFonts w:ascii="Times New Roman" w:hAnsi="Times New Roman" w:cs="Times New Roman"/>
                <w:sz w:val="20"/>
                <w:szCs w:val="20"/>
              </w:rPr>
              <w:t xml:space="preserve"> </w:t>
            </w:r>
            <w:r w:rsidRPr="000756D4">
              <w:rPr>
                <w:rFonts w:ascii="Times New Roman" w:hAnsi="Times New Roman" w:cs="Times New Roman"/>
                <w:sz w:val="20"/>
                <w:szCs w:val="20"/>
              </w:rPr>
              <w:t>164,45</w:t>
            </w:r>
            <w:r>
              <w:rPr>
                <w:rFonts w:ascii="Times New Roman" w:hAnsi="Times New Roman" w:cs="Times New Roman"/>
                <w:sz w:val="20"/>
                <w:szCs w:val="20"/>
              </w:rPr>
              <w:t xml:space="preserve"> </w:t>
            </w:r>
            <w:r w:rsidRPr="000E7DCF">
              <w:rPr>
                <w:rFonts w:ascii="Times New Roman" w:hAnsi="Times New Roman" w:cs="Times New Roman"/>
                <w:sz w:val="20"/>
                <w:szCs w:val="20"/>
              </w:rPr>
              <w:t>бел. рублей</w:t>
            </w:r>
          </w:p>
        </w:tc>
      </w:tr>
      <w:tr w:rsidR="000D672A" w:rsidRPr="006E0FF8" w14:paraId="692A5FC3"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3F146A54"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D3FF1C2" w14:textId="77777777" w:rsidR="000D672A" w:rsidRPr="006D196B" w:rsidRDefault="000D672A" w:rsidP="000D672A">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0D672A" w:rsidRPr="006E0FF8" w14:paraId="77E50D09" w14:textId="77777777" w:rsidTr="00DA2AB0">
        <w:tc>
          <w:tcPr>
            <w:tcW w:w="2039" w:type="pct"/>
            <w:tcBorders>
              <w:top w:val="single" w:sz="8" w:space="0" w:color="000000"/>
              <w:left w:val="single" w:sz="8" w:space="0" w:color="000000"/>
              <w:bottom w:val="single" w:sz="8" w:space="0" w:color="000000"/>
              <w:right w:val="single" w:sz="8" w:space="0" w:color="000000"/>
            </w:tcBorders>
          </w:tcPr>
          <w:p w14:paraId="19A8B633" w14:textId="77777777" w:rsidR="000D672A" w:rsidRPr="005A16AE" w:rsidRDefault="000D672A" w:rsidP="000D672A">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8628DC1" w14:textId="77777777" w:rsidR="000D672A" w:rsidRPr="006D196B" w:rsidRDefault="000D672A" w:rsidP="000D672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D672A" w:rsidRPr="001B2AB3" w14:paraId="2D0D835E" w14:textId="77777777" w:rsidTr="00DA2AB0">
        <w:tc>
          <w:tcPr>
            <w:tcW w:w="0" w:type="auto"/>
            <w:gridSpan w:val="2"/>
            <w:tcBorders>
              <w:top w:val="single" w:sz="8" w:space="0" w:color="000000"/>
              <w:left w:val="single" w:sz="8" w:space="0" w:color="000000"/>
              <w:bottom w:val="single" w:sz="8" w:space="0" w:color="000000"/>
              <w:right w:val="single" w:sz="8" w:space="0" w:color="000000"/>
            </w:tcBorders>
            <w:hideMark/>
          </w:tcPr>
          <w:p w14:paraId="009F81D9" w14:textId="77777777" w:rsidR="000D672A" w:rsidRPr="00C71DDE" w:rsidRDefault="000D672A" w:rsidP="000D672A">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2450640" w14:textId="77777777" w:rsidR="000D672A" w:rsidRPr="001B2AB3" w:rsidRDefault="000D672A" w:rsidP="000D672A">
            <w:pPr>
              <w:pStyle w:val="a3"/>
              <w:spacing w:after="0" w:line="240" w:lineRule="auto"/>
              <w:ind w:left="1080"/>
              <w:rPr>
                <w:rFonts w:ascii="Times New Roman" w:hAnsi="Times New Roman" w:cs="Times New Roman"/>
                <w:sz w:val="20"/>
                <w:szCs w:val="20"/>
              </w:rPr>
            </w:pPr>
          </w:p>
        </w:tc>
      </w:tr>
      <w:tr w:rsidR="000D672A" w:rsidRPr="001B2AB3" w14:paraId="7274884C" w14:textId="77777777" w:rsidTr="00DA2AB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758260" w14:textId="77777777" w:rsidR="000D672A" w:rsidRPr="001B2AB3" w:rsidRDefault="000D672A" w:rsidP="000D672A">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9178A89" w14:textId="029260DC" w:rsidR="000D672A" w:rsidRDefault="000D672A" w:rsidP="000D672A">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672A69FB" w14:textId="77777777" w:rsidR="000D672A" w:rsidRPr="00DE3514" w:rsidRDefault="000D672A" w:rsidP="000D672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130B592" w14:textId="77777777" w:rsidR="000D672A" w:rsidRPr="00DE3514" w:rsidRDefault="000D672A" w:rsidP="000D672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B297C1" w14:textId="77777777" w:rsidR="000D672A" w:rsidRPr="001B2AB3" w:rsidRDefault="000D672A" w:rsidP="000D672A">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0D672A" w:rsidRPr="006E0FF8" w14:paraId="5C7F5B7E" w14:textId="77777777" w:rsidTr="00DA2AB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73C5FE" w14:textId="4BB6BCCB" w:rsidR="000D672A" w:rsidRPr="00B8173B" w:rsidRDefault="000D672A" w:rsidP="000D672A">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Pr>
                <w:rFonts w:ascii="Times New Roman" w:hAnsi="Times New Roman" w:cs="Times New Roman"/>
                <w:b/>
                <w:sz w:val="20"/>
                <w:szCs w:val="20"/>
              </w:rPr>
              <w:t>4</w:t>
            </w:r>
          </w:p>
        </w:tc>
      </w:tr>
      <w:tr w:rsidR="000D672A" w:rsidRPr="006E0FF8" w14:paraId="21F4159A"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1CE5CFC9"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76111C9" w14:textId="2962EF23" w:rsidR="000D672A" w:rsidRPr="006D196B" w:rsidRDefault="00847AEE" w:rsidP="000D672A">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Контрольные материалы для проточного цитофлуориметра 2026</w:t>
            </w:r>
          </w:p>
        </w:tc>
      </w:tr>
      <w:tr w:rsidR="00847AEE" w:rsidRPr="006E0FF8" w14:paraId="7629DCE5" w14:textId="77777777" w:rsidTr="00DA2AB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ED76A9" w14:textId="77777777" w:rsidR="00847AEE" w:rsidRPr="006E0FF8" w:rsidRDefault="00847AEE" w:rsidP="00847AE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FEDF055" w14:textId="7D325CB5" w:rsidR="00847AEE" w:rsidRPr="006D196B" w:rsidRDefault="00847AEE" w:rsidP="00847AEE">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20.59.52.100</w:t>
            </w:r>
          </w:p>
        </w:tc>
      </w:tr>
      <w:tr w:rsidR="00847AEE" w:rsidRPr="006E0FF8" w14:paraId="022858F5"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3F0C2C3C" w14:textId="77777777" w:rsidR="00847AEE" w:rsidRPr="006E0FF8" w:rsidRDefault="00847AEE" w:rsidP="00847AE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109DB21" w14:textId="101B7628" w:rsidR="00847AEE" w:rsidRPr="006D196B" w:rsidRDefault="00847AEE" w:rsidP="00847AEE">
            <w:pPr>
              <w:spacing w:after="0" w:line="240" w:lineRule="auto"/>
              <w:rPr>
                <w:rFonts w:ascii="Times New Roman" w:hAnsi="Times New Roman" w:cs="Times New Roman"/>
                <w:sz w:val="20"/>
                <w:szCs w:val="20"/>
              </w:rPr>
            </w:pPr>
            <w:r w:rsidRPr="00AF5730">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0D672A" w:rsidRPr="006E0FF8" w14:paraId="6234E3AC" w14:textId="77777777" w:rsidTr="00DA2AB0">
        <w:tc>
          <w:tcPr>
            <w:tcW w:w="2039" w:type="pct"/>
            <w:tcBorders>
              <w:top w:val="single" w:sz="8" w:space="0" w:color="000000"/>
              <w:left w:val="single" w:sz="8" w:space="0" w:color="000000"/>
              <w:bottom w:val="single" w:sz="8" w:space="0" w:color="000000"/>
              <w:right w:val="single" w:sz="8" w:space="0" w:color="000000"/>
            </w:tcBorders>
          </w:tcPr>
          <w:p w14:paraId="60E96BEB" w14:textId="77777777" w:rsidR="000D672A" w:rsidRPr="00D44208" w:rsidRDefault="000D672A" w:rsidP="000D672A">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5DE0A0F" w14:textId="15BFE1B2" w:rsidR="000D672A" w:rsidRPr="006D196B" w:rsidRDefault="000D672A" w:rsidP="000D672A">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397</w:t>
            </w:r>
          </w:p>
        </w:tc>
      </w:tr>
      <w:tr w:rsidR="000D672A" w:rsidRPr="006E0FF8" w14:paraId="17BE651F"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220F3200" w14:textId="77777777" w:rsidR="000D672A" w:rsidRPr="006E0FF8" w:rsidRDefault="000D672A" w:rsidP="000D672A">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BFDEEC9" w14:textId="6F084A56" w:rsidR="000D672A" w:rsidRPr="006D196B" w:rsidRDefault="00847AEE" w:rsidP="000D672A">
            <w:pPr>
              <w:spacing w:after="0" w:line="240" w:lineRule="auto"/>
              <w:rPr>
                <w:rFonts w:ascii="Times New Roman" w:hAnsi="Times New Roman" w:cs="Times New Roman"/>
                <w:sz w:val="20"/>
                <w:szCs w:val="20"/>
              </w:rPr>
            </w:pPr>
            <w:r>
              <w:rPr>
                <w:rFonts w:ascii="Times New Roman" w:hAnsi="Times New Roman" w:cs="Times New Roman"/>
                <w:sz w:val="20"/>
                <w:szCs w:val="20"/>
              </w:rPr>
              <w:t>30 мл</w:t>
            </w:r>
          </w:p>
        </w:tc>
      </w:tr>
      <w:tr w:rsidR="00847AEE" w:rsidRPr="006E0FF8" w14:paraId="16148B9D"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7E3A1067" w14:textId="77777777" w:rsidR="00847AEE" w:rsidRPr="006E0FF8" w:rsidRDefault="00847AEE" w:rsidP="00847AE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4943DD3" w14:textId="58F9842C" w:rsidR="00847AEE" w:rsidRPr="006D196B" w:rsidRDefault="00847AEE" w:rsidP="00847AE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90 календарных с момента подписания договора </w:t>
            </w:r>
          </w:p>
        </w:tc>
      </w:tr>
      <w:tr w:rsidR="00847AEE" w:rsidRPr="006E0FF8" w14:paraId="237030D2"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2D3CD636" w14:textId="77777777" w:rsidR="00847AEE" w:rsidRPr="006E0FF8" w:rsidRDefault="00847AEE" w:rsidP="00847AE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1F296BC" w14:textId="77777777" w:rsidR="00847AEE" w:rsidRPr="00EC60F5" w:rsidRDefault="00847AEE" w:rsidP="00847AEE">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28D57DB" w14:textId="77777777" w:rsidR="00847AEE" w:rsidRPr="00EC60F5" w:rsidRDefault="00847AEE" w:rsidP="00847AEE">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847AEE" w:rsidRPr="006E0FF8" w14:paraId="56961132"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220DADF9" w14:textId="77777777" w:rsidR="00847AEE" w:rsidRPr="006E0FF8" w:rsidRDefault="00847AEE" w:rsidP="00847AE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1D80074" w14:textId="6A58DB65" w:rsidR="00847AEE" w:rsidRPr="006D196B" w:rsidRDefault="00847AEE" w:rsidP="00847AEE">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2</w:t>
            </w:r>
            <w:r>
              <w:rPr>
                <w:rFonts w:ascii="Times New Roman" w:hAnsi="Times New Roman" w:cs="Times New Roman"/>
                <w:sz w:val="20"/>
                <w:szCs w:val="20"/>
              </w:rPr>
              <w:t xml:space="preserve"> </w:t>
            </w:r>
            <w:r w:rsidRPr="00847AEE">
              <w:rPr>
                <w:rFonts w:ascii="Times New Roman" w:hAnsi="Times New Roman" w:cs="Times New Roman"/>
                <w:sz w:val="20"/>
                <w:szCs w:val="20"/>
              </w:rPr>
              <w:t>462</w:t>
            </w:r>
            <w:r>
              <w:rPr>
                <w:rFonts w:ascii="Times New Roman" w:hAnsi="Times New Roman" w:cs="Times New Roman"/>
                <w:sz w:val="20"/>
                <w:szCs w:val="20"/>
              </w:rPr>
              <w:t xml:space="preserve">,00 </w:t>
            </w:r>
            <w:r w:rsidRPr="000E7DCF">
              <w:rPr>
                <w:rFonts w:ascii="Times New Roman" w:hAnsi="Times New Roman" w:cs="Times New Roman"/>
                <w:sz w:val="20"/>
                <w:szCs w:val="20"/>
              </w:rPr>
              <w:t>бел. рублей</w:t>
            </w:r>
          </w:p>
        </w:tc>
      </w:tr>
      <w:tr w:rsidR="00847AEE" w:rsidRPr="006E0FF8" w14:paraId="42151405" w14:textId="77777777" w:rsidTr="00DA2AB0">
        <w:tc>
          <w:tcPr>
            <w:tcW w:w="2039" w:type="pct"/>
            <w:tcBorders>
              <w:top w:val="single" w:sz="8" w:space="0" w:color="000000"/>
              <w:left w:val="single" w:sz="8" w:space="0" w:color="000000"/>
              <w:bottom w:val="single" w:sz="8" w:space="0" w:color="000000"/>
              <w:right w:val="single" w:sz="8" w:space="0" w:color="000000"/>
            </w:tcBorders>
            <w:hideMark/>
          </w:tcPr>
          <w:p w14:paraId="561E87B4" w14:textId="77777777" w:rsidR="00847AEE" w:rsidRPr="006E0FF8" w:rsidRDefault="00847AEE" w:rsidP="00847AE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C48DB61" w14:textId="77777777" w:rsidR="00847AEE" w:rsidRPr="006D196B" w:rsidRDefault="00847AEE" w:rsidP="00847AEE">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847AEE" w:rsidRPr="006E0FF8" w14:paraId="4A3B81D8" w14:textId="77777777" w:rsidTr="00DA2AB0">
        <w:tc>
          <w:tcPr>
            <w:tcW w:w="2039" w:type="pct"/>
            <w:tcBorders>
              <w:top w:val="single" w:sz="8" w:space="0" w:color="000000"/>
              <w:left w:val="single" w:sz="8" w:space="0" w:color="000000"/>
              <w:bottom w:val="single" w:sz="8" w:space="0" w:color="000000"/>
              <w:right w:val="single" w:sz="8" w:space="0" w:color="000000"/>
            </w:tcBorders>
          </w:tcPr>
          <w:p w14:paraId="3DADE05A" w14:textId="77777777" w:rsidR="00847AEE" w:rsidRPr="005A16AE" w:rsidRDefault="00847AEE" w:rsidP="00847AEE">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284C30C" w14:textId="77777777" w:rsidR="00847AEE" w:rsidRPr="006D196B" w:rsidRDefault="00847AEE" w:rsidP="00847AE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847AEE" w:rsidRPr="001B2AB3" w14:paraId="4D193336" w14:textId="77777777" w:rsidTr="00DA2AB0">
        <w:tc>
          <w:tcPr>
            <w:tcW w:w="0" w:type="auto"/>
            <w:gridSpan w:val="2"/>
            <w:tcBorders>
              <w:top w:val="single" w:sz="8" w:space="0" w:color="000000"/>
              <w:left w:val="single" w:sz="8" w:space="0" w:color="000000"/>
              <w:bottom w:val="single" w:sz="8" w:space="0" w:color="000000"/>
              <w:right w:val="single" w:sz="8" w:space="0" w:color="000000"/>
            </w:tcBorders>
            <w:hideMark/>
          </w:tcPr>
          <w:p w14:paraId="27132624" w14:textId="77777777" w:rsidR="00847AEE" w:rsidRPr="00C71DDE" w:rsidRDefault="00847AEE" w:rsidP="00847AEE">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4AAF22B" w14:textId="77777777" w:rsidR="00847AEE" w:rsidRPr="001B2AB3" w:rsidRDefault="00847AEE" w:rsidP="00847AEE">
            <w:pPr>
              <w:pStyle w:val="a3"/>
              <w:spacing w:after="0" w:line="240" w:lineRule="auto"/>
              <w:ind w:left="1080"/>
              <w:rPr>
                <w:rFonts w:ascii="Times New Roman" w:hAnsi="Times New Roman" w:cs="Times New Roman"/>
                <w:sz w:val="20"/>
                <w:szCs w:val="20"/>
              </w:rPr>
            </w:pPr>
          </w:p>
        </w:tc>
      </w:tr>
      <w:tr w:rsidR="00847AEE" w:rsidRPr="001B2AB3" w14:paraId="10989C23" w14:textId="77777777" w:rsidTr="00DA2AB0">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CE856B" w14:textId="77777777" w:rsidR="00847AEE" w:rsidRPr="001B2AB3" w:rsidRDefault="00847AEE" w:rsidP="00847AE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w:t>
            </w:r>
            <w:r w:rsidRPr="001B2AB3">
              <w:rPr>
                <w:rFonts w:ascii="Times New Roman" w:hAnsi="Times New Roman" w:cs="Times New Roman"/>
                <w:sz w:val="20"/>
                <w:szCs w:val="20"/>
              </w:rPr>
              <w:lastRenderedPageBreak/>
              <w:t>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3FE13BCD" w14:textId="032B9284" w:rsidR="00847AEE" w:rsidRDefault="00847AEE" w:rsidP="00847AEE">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4 к лоту</w:t>
            </w:r>
          </w:p>
          <w:p w14:paraId="3EC010D2" w14:textId="77777777" w:rsidR="00847AEE" w:rsidRPr="00DE3514" w:rsidRDefault="00847AEE" w:rsidP="00847AEE">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Предложение участника должно соответствовать описанию предмета закупки:</w:t>
            </w:r>
          </w:p>
          <w:p w14:paraId="695230F6" w14:textId="77777777" w:rsidR="00847AEE" w:rsidRPr="00DE3514" w:rsidRDefault="00847AEE" w:rsidP="00847AEE">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2D440F" w14:textId="77777777" w:rsidR="00847AEE" w:rsidRPr="001B2AB3" w:rsidRDefault="00847AEE" w:rsidP="00847AEE">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453E8BC4" w:rsidR="006D196B" w:rsidRPr="00560A48"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лото</w:t>
      </w:r>
      <w:r w:rsidR="00613BE8">
        <w:rPr>
          <w:b/>
          <w:sz w:val="20"/>
          <w:szCs w:val="20"/>
        </w:rPr>
        <w:t>в 1-</w:t>
      </w:r>
      <w:r w:rsidR="003A47EF">
        <w:rPr>
          <w:b/>
          <w:sz w:val="20"/>
          <w:szCs w:val="20"/>
        </w:rPr>
        <w:t>2, 4</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141E4C">
        <w:rPr>
          <w:b/>
          <w:sz w:val="20"/>
          <w:szCs w:val="20"/>
        </w:rPr>
        <w:t>6</w:t>
      </w:r>
      <w:r w:rsidRPr="00054652">
        <w:rPr>
          <w:sz w:val="20"/>
          <w:szCs w:val="20"/>
        </w:rPr>
        <w:t xml:space="preserve"> к настоящим аукционным документам;</w:t>
      </w:r>
    </w:p>
    <w:p w14:paraId="37404C3C" w14:textId="301F672E" w:rsidR="00922E43" w:rsidRPr="00560A48" w:rsidRDefault="00922E43" w:rsidP="00922E43">
      <w:pPr>
        <w:pStyle w:val="justify"/>
        <w:spacing w:after="0"/>
        <w:rPr>
          <w:b/>
          <w:bCs/>
          <w:sz w:val="20"/>
          <w:szCs w:val="20"/>
          <w:highlight w:val="yellow"/>
        </w:rPr>
      </w:pPr>
      <w:r w:rsidRPr="007F1D2F">
        <w:rPr>
          <w:b/>
          <w:sz w:val="20"/>
          <w:szCs w:val="20"/>
        </w:rPr>
        <w:t xml:space="preserve">VI. </w:t>
      </w:r>
      <w:r w:rsidRPr="00613BE8">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3A47EF">
        <w:rPr>
          <w:b/>
          <w:bCs/>
          <w:sz w:val="20"/>
          <w:szCs w:val="20"/>
          <w:highlight w:val="yellow"/>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26C1FF57"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E04867">
        <w:rPr>
          <w:rFonts w:ascii="Times New Roman" w:hAnsi="Times New Roman" w:cs="Times New Roman"/>
          <w:color w:val="000000"/>
          <w:sz w:val="20"/>
          <w:szCs w:val="20"/>
          <w:highlight w:val="red"/>
        </w:rPr>
        <w:t xml:space="preserve">30 </w:t>
      </w:r>
      <w:r w:rsidRPr="005D6F22">
        <w:rPr>
          <w:rFonts w:ascii="Times New Roman" w:hAnsi="Times New Roman" w:cs="Times New Roman"/>
          <w:color w:val="000000"/>
          <w:sz w:val="20"/>
          <w:szCs w:val="20"/>
          <w:highlight w:val="red"/>
        </w:rPr>
        <w:t>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468CB9D3"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3A47EF">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9D062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4FC209F"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640AD1C" w14:textId="56BDE3BE" w:rsidR="00DA16FC" w:rsidRPr="006E0898"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lastRenderedPageBreak/>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7A2D54BD" w14:textId="0E976DFD" w:rsidR="0059189E"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p w14:paraId="4DEB55A8" w14:textId="45C7DD43" w:rsidR="001F5C3C" w:rsidRPr="00194F77" w:rsidRDefault="001F5C3C" w:rsidP="003A47EF">
            <w:pPr>
              <w:spacing w:after="0" w:line="240" w:lineRule="auto"/>
              <w:jc w:val="both"/>
              <w:rPr>
                <w:rFonts w:ascii="Times New Roman" w:hAnsi="Times New Roman" w:cs="Times New Roman"/>
                <w:i/>
                <w:iCs/>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13B68E33"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E04867">
        <w:rPr>
          <w:rFonts w:ascii="Times New Roman" w:hAnsi="Times New Roman" w:cs="Times New Roman"/>
          <w:sz w:val="20"/>
          <w:szCs w:val="20"/>
        </w:rPr>
        <w:t xml:space="preserve"> </w:t>
      </w:r>
      <w:r w:rsidR="00E04867" w:rsidRPr="00E04867">
        <w:rPr>
          <w:rFonts w:ascii="Times New Roman" w:hAnsi="Times New Roman" w:cs="Times New Roman"/>
          <w:b/>
          <w:bCs/>
          <w:lang w:val="en-US"/>
        </w:rPr>
        <w:t>asinitsyna</w:t>
      </w:r>
      <w:r w:rsidR="00E04867" w:rsidRPr="00E04867">
        <w:rPr>
          <w:rFonts w:ascii="Times New Roman" w:hAnsi="Times New Roman" w:cs="Times New Roman"/>
          <w:b/>
          <w:bCs/>
        </w:rPr>
        <w:t>@</w:t>
      </w:r>
      <w:r w:rsidR="00E04867" w:rsidRPr="00E04867">
        <w:rPr>
          <w:rFonts w:ascii="Times New Roman" w:hAnsi="Times New Roman" w:cs="Times New Roman"/>
          <w:b/>
          <w:bCs/>
          <w:lang w:val="en-US"/>
        </w:rPr>
        <w:t>omr</w:t>
      </w:r>
      <w:r w:rsidR="00E04867" w:rsidRPr="00E04867">
        <w:rPr>
          <w:rFonts w:ascii="Times New Roman" w:hAnsi="Times New Roman" w:cs="Times New Roman"/>
          <w:b/>
          <w:bCs/>
        </w:rPr>
        <w:t>.</w:t>
      </w:r>
      <w:r w:rsidR="00E04867" w:rsidRPr="00E04867">
        <w:rPr>
          <w:rFonts w:ascii="Times New Roman" w:hAnsi="Times New Roman" w:cs="Times New Roman"/>
          <w:b/>
          <w:bCs/>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77777777" w:rsidR="006B2207" w:rsidRDefault="006B2207"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8F3F7C7" w14:textId="77777777" w:rsidR="00282BD0" w:rsidRDefault="00282BD0"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B9AB3FA" w14:textId="77777777" w:rsidR="003A47EF" w:rsidRDefault="003A47EF"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32468FD" w14:textId="77777777" w:rsidR="003A47EF" w:rsidRDefault="003A47EF"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68375BE8" w14:textId="77777777" w:rsidR="003A47EF" w:rsidRDefault="003A47EF"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9062FEB" w14:textId="77777777" w:rsidR="003A47EF" w:rsidRDefault="003A47EF"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48DE992" w14:textId="77777777" w:rsidR="003A47EF" w:rsidRDefault="003A47EF"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03EDD14C" w14:textId="77777777" w:rsidR="00282BD0" w:rsidRPr="006B2207" w:rsidRDefault="00282BD0"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0A3BF3EE" w14:textId="508415D8" w:rsidR="00613BE8" w:rsidRPr="00613BE8" w:rsidRDefault="00613BE8" w:rsidP="00613BE8">
      <w:pPr>
        <w:spacing w:after="0"/>
        <w:ind w:firstLine="567"/>
        <w:jc w:val="right"/>
        <w:rPr>
          <w:rFonts w:ascii="Times New Roman" w:hAnsi="Times New Roman" w:cs="Times New Roman"/>
        </w:rPr>
      </w:pPr>
      <w:r w:rsidRPr="00613BE8">
        <w:rPr>
          <w:rFonts w:ascii="Times New Roman" w:hAnsi="Times New Roman" w:cs="Times New Roman"/>
        </w:rPr>
        <w:lastRenderedPageBreak/>
        <w:t>Приложение 1</w:t>
      </w:r>
      <w:r w:rsidR="00282BD0">
        <w:rPr>
          <w:rFonts w:ascii="Times New Roman" w:hAnsi="Times New Roman" w:cs="Times New Roman"/>
        </w:rPr>
        <w:t xml:space="preserve"> к лоту</w:t>
      </w:r>
      <w:r w:rsidRPr="00613BE8">
        <w:rPr>
          <w:rFonts w:ascii="Times New Roman" w:hAnsi="Times New Roman" w:cs="Times New Roman"/>
        </w:rPr>
        <w:t xml:space="preserve"> </w:t>
      </w:r>
    </w:p>
    <w:p w14:paraId="39099D12" w14:textId="77777777" w:rsidR="00613BE8" w:rsidRPr="00613BE8" w:rsidRDefault="00613BE8" w:rsidP="00613BE8">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40DB8A70" w14:textId="77777777" w:rsidR="00613BE8" w:rsidRPr="00613BE8" w:rsidRDefault="00613BE8" w:rsidP="00613BE8">
      <w:pPr>
        <w:spacing w:after="0"/>
        <w:ind w:firstLine="567"/>
        <w:jc w:val="center"/>
        <w:rPr>
          <w:rFonts w:ascii="Times New Roman" w:hAnsi="Times New Roman" w:cs="Times New Roman"/>
        </w:rPr>
      </w:pPr>
      <w:r w:rsidRPr="00613BE8">
        <w:rPr>
          <w:rFonts w:ascii="Times New Roman" w:hAnsi="Times New Roman" w:cs="Times New Roman"/>
        </w:rPr>
        <w:t>Реагенты для станции пробоподготовки для проточного цитофлуориметра</w:t>
      </w:r>
    </w:p>
    <w:p w14:paraId="415ACECB" w14:textId="77777777" w:rsidR="00613BE8" w:rsidRPr="00613BE8" w:rsidRDefault="00613BE8" w:rsidP="00613BE8">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5"/>
        <w:tblW w:w="5000" w:type="pct"/>
        <w:tblLook w:val="04A0" w:firstRow="1" w:lastRow="0" w:firstColumn="1" w:lastColumn="0" w:noHBand="0" w:noVBand="1"/>
      </w:tblPr>
      <w:tblGrid>
        <w:gridCol w:w="622"/>
        <w:gridCol w:w="7478"/>
        <w:gridCol w:w="2663"/>
      </w:tblGrid>
      <w:tr w:rsidR="00613BE8" w:rsidRPr="00613BE8" w14:paraId="08F4538B" w14:textId="77777777" w:rsidTr="00DA2AB0">
        <w:trPr>
          <w:trHeight w:val="709"/>
        </w:trPr>
        <w:tc>
          <w:tcPr>
            <w:tcW w:w="289" w:type="pct"/>
          </w:tcPr>
          <w:p w14:paraId="53BC0EFF" w14:textId="77777777" w:rsidR="00613BE8" w:rsidRPr="00613BE8" w:rsidRDefault="00613BE8" w:rsidP="00613BE8">
            <w:pPr>
              <w:jc w:val="center"/>
              <w:rPr>
                <w:rFonts w:ascii="Times New Roman" w:hAnsi="Times New Roman" w:cs="Times New Roman"/>
              </w:rPr>
            </w:pPr>
            <w:r w:rsidRPr="00613BE8">
              <w:rPr>
                <w:rFonts w:ascii="Times New Roman" w:hAnsi="Times New Roman" w:cs="Times New Roman"/>
              </w:rPr>
              <w:t>№ п/п</w:t>
            </w:r>
          </w:p>
        </w:tc>
        <w:tc>
          <w:tcPr>
            <w:tcW w:w="3474" w:type="pct"/>
          </w:tcPr>
          <w:p w14:paraId="709830E3" w14:textId="77777777" w:rsidR="00613BE8" w:rsidRPr="00613BE8" w:rsidRDefault="00613BE8" w:rsidP="00613BE8">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237" w:type="pct"/>
          </w:tcPr>
          <w:p w14:paraId="19987605"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Кол-во</w:t>
            </w:r>
          </w:p>
        </w:tc>
      </w:tr>
      <w:tr w:rsidR="00613BE8" w:rsidRPr="00613BE8" w14:paraId="5A3916FF" w14:textId="77777777" w:rsidTr="00DA2AB0">
        <w:trPr>
          <w:trHeight w:val="549"/>
        </w:trPr>
        <w:tc>
          <w:tcPr>
            <w:tcW w:w="289" w:type="pct"/>
          </w:tcPr>
          <w:p w14:paraId="2035B80A"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1.</w:t>
            </w:r>
          </w:p>
        </w:tc>
        <w:tc>
          <w:tcPr>
            <w:tcW w:w="3474" w:type="pct"/>
          </w:tcPr>
          <w:p w14:paraId="47E2287B" w14:textId="77777777" w:rsidR="00613BE8" w:rsidRPr="00613BE8" w:rsidRDefault="00613BE8" w:rsidP="00613BE8">
            <w:pPr>
              <w:jc w:val="both"/>
              <w:rPr>
                <w:rFonts w:ascii="Times New Roman" w:hAnsi="Times New Roman" w:cs="Times New Roman"/>
              </w:rPr>
            </w:pPr>
            <w:r w:rsidRPr="00613BE8">
              <w:rPr>
                <w:rFonts w:ascii="Times New Roman" w:hAnsi="Times New Roman" w:cs="Times New Roman"/>
              </w:rPr>
              <w:t>Набор реагентов для лизиса и фиксации клеток - IMMUNOPREP Reagent System</w:t>
            </w:r>
          </w:p>
        </w:tc>
        <w:tc>
          <w:tcPr>
            <w:tcW w:w="1237" w:type="pct"/>
          </w:tcPr>
          <w:p w14:paraId="4A37D026"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5000 исследований</w:t>
            </w:r>
          </w:p>
        </w:tc>
      </w:tr>
    </w:tbl>
    <w:p w14:paraId="5B3422A1"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A216D33"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2.1. Реагенты должны быть совместимы со станцией пробоподготовки TQ-Prep для проведения проточной цитофлуориметрии.</w:t>
      </w:r>
    </w:p>
    <w:p w14:paraId="6F674140"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2.2. Реагенты должны быть оригинального производства или должны иметь адаптацию к системам проточной цитометрии Navios и Cytomics FC500, Beckman Coulter.</w:t>
      </w:r>
    </w:p>
    <w:p w14:paraId="673F1AAD" w14:textId="1F06C0DA"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3.</w:t>
      </w:r>
      <w:r w:rsidRPr="00613BE8">
        <w:rPr>
          <w:rFonts w:ascii="Times New Roman" w:hAnsi="Times New Roman" w:cs="Times New Roman"/>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7AEF445F" w14:textId="77777777" w:rsidR="00613BE8" w:rsidRPr="00613BE8" w:rsidRDefault="00613BE8" w:rsidP="00613BE8">
      <w:pPr>
        <w:spacing w:after="0"/>
        <w:ind w:firstLine="567"/>
        <w:jc w:val="both"/>
        <w:rPr>
          <w:rFonts w:ascii="Times New Roman" w:hAnsi="Times New Roman" w:cs="Times New Roman"/>
        </w:rPr>
      </w:pPr>
    </w:p>
    <w:p w14:paraId="481EF56F" w14:textId="6207AD88" w:rsidR="00613BE8" w:rsidRPr="00613BE8" w:rsidRDefault="00613BE8" w:rsidP="00613BE8">
      <w:pPr>
        <w:spacing w:after="0"/>
        <w:jc w:val="right"/>
        <w:rPr>
          <w:rFonts w:ascii="Times New Roman" w:hAnsi="Times New Roman" w:cs="Times New Roman"/>
        </w:rPr>
      </w:pPr>
      <w:r w:rsidRPr="00613BE8">
        <w:rPr>
          <w:rFonts w:ascii="Times New Roman" w:hAnsi="Times New Roman" w:cs="Times New Roman"/>
        </w:rPr>
        <w:t>Приложение 2</w:t>
      </w:r>
      <w:r w:rsidR="00282BD0">
        <w:rPr>
          <w:rFonts w:ascii="Times New Roman" w:hAnsi="Times New Roman" w:cs="Times New Roman"/>
        </w:rPr>
        <w:t>к лоту</w:t>
      </w:r>
      <w:r w:rsidRPr="00613BE8">
        <w:rPr>
          <w:rFonts w:ascii="Times New Roman" w:hAnsi="Times New Roman" w:cs="Times New Roman"/>
        </w:rPr>
        <w:t xml:space="preserve"> </w:t>
      </w:r>
    </w:p>
    <w:p w14:paraId="66BA8627" w14:textId="77777777" w:rsidR="00613BE8" w:rsidRPr="00613BE8" w:rsidRDefault="00613BE8" w:rsidP="00613BE8">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1CB9766A" w14:textId="77777777" w:rsidR="00613BE8" w:rsidRPr="00613BE8" w:rsidRDefault="00613BE8" w:rsidP="00613BE8">
      <w:pPr>
        <w:spacing w:after="0"/>
        <w:ind w:firstLine="567"/>
        <w:jc w:val="center"/>
        <w:rPr>
          <w:rFonts w:ascii="Times New Roman" w:hAnsi="Times New Roman" w:cs="Times New Roman"/>
        </w:rPr>
      </w:pPr>
      <w:r w:rsidRPr="00613BE8">
        <w:rPr>
          <w:rFonts w:ascii="Times New Roman" w:hAnsi="Times New Roman" w:cs="Times New Roman"/>
        </w:rPr>
        <w:t>Реактивы для иммунологических исследований</w:t>
      </w:r>
    </w:p>
    <w:p w14:paraId="120077BC" w14:textId="77777777" w:rsidR="00613BE8" w:rsidRPr="00613BE8" w:rsidRDefault="00613BE8" w:rsidP="00613BE8">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5"/>
        <w:tblW w:w="5000" w:type="pct"/>
        <w:tblLook w:val="04A0" w:firstRow="1" w:lastRow="0" w:firstColumn="1" w:lastColumn="0" w:noHBand="0" w:noVBand="1"/>
      </w:tblPr>
      <w:tblGrid>
        <w:gridCol w:w="622"/>
        <w:gridCol w:w="6882"/>
        <w:gridCol w:w="3233"/>
        <w:gridCol w:w="26"/>
      </w:tblGrid>
      <w:tr w:rsidR="00613BE8" w:rsidRPr="00613BE8" w14:paraId="6A4773E1" w14:textId="77777777" w:rsidTr="00DA2AB0">
        <w:trPr>
          <w:trHeight w:val="613"/>
        </w:trPr>
        <w:tc>
          <w:tcPr>
            <w:tcW w:w="289" w:type="pct"/>
          </w:tcPr>
          <w:p w14:paraId="36FE15C1" w14:textId="77777777" w:rsidR="00613BE8" w:rsidRPr="00613BE8" w:rsidRDefault="00613BE8" w:rsidP="00613BE8">
            <w:pPr>
              <w:jc w:val="center"/>
              <w:rPr>
                <w:rFonts w:ascii="Times New Roman" w:hAnsi="Times New Roman" w:cs="Times New Roman"/>
              </w:rPr>
            </w:pPr>
            <w:r w:rsidRPr="00613BE8">
              <w:rPr>
                <w:rFonts w:ascii="Times New Roman" w:hAnsi="Times New Roman" w:cs="Times New Roman"/>
              </w:rPr>
              <w:t>№ п/п</w:t>
            </w:r>
          </w:p>
        </w:tc>
        <w:tc>
          <w:tcPr>
            <w:tcW w:w="3197" w:type="pct"/>
          </w:tcPr>
          <w:p w14:paraId="4C955844" w14:textId="77777777" w:rsidR="00613BE8" w:rsidRPr="00613BE8" w:rsidRDefault="00613BE8" w:rsidP="00613BE8">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514" w:type="pct"/>
            <w:gridSpan w:val="2"/>
          </w:tcPr>
          <w:p w14:paraId="186809AA"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Кол-во</w:t>
            </w:r>
          </w:p>
        </w:tc>
      </w:tr>
      <w:tr w:rsidR="00613BE8" w:rsidRPr="00613BE8" w14:paraId="3AF137CD" w14:textId="77777777" w:rsidTr="00DA2AB0">
        <w:trPr>
          <w:gridAfter w:val="1"/>
          <w:wAfter w:w="11" w:type="pct"/>
          <w:trHeight w:val="669"/>
        </w:trPr>
        <w:tc>
          <w:tcPr>
            <w:tcW w:w="289" w:type="pct"/>
          </w:tcPr>
          <w:p w14:paraId="5235769F"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1.</w:t>
            </w:r>
          </w:p>
        </w:tc>
        <w:tc>
          <w:tcPr>
            <w:tcW w:w="3197" w:type="pct"/>
          </w:tcPr>
          <w:p w14:paraId="6814A393" w14:textId="77777777" w:rsidR="00613BE8" w:rsidRPr="00613BE8" w:rsidRDefault="00613BE8" w:rsidP="00613BE8">
            <w:pPr>
              <w:jc w:val="both"/>
              <w:rPr>
                <w:rFonts w:ascii="Times New Roman" w:hAnsi="Times New Roman" w:cs="Times New Roman"/>
              </w:rPr>
            </w:pPr>
            <w:r w:rsidRPr="00613BE8">
              <w:rPr>
                <w:rFonts w:ascii="Times New Roman" w:hAnsi="Times New Roman" w:cs="Times New Roman"/>
              </w:rPr>
              <w:t>Лизирующий раствор на основе хлорида аммония для лизиса клеток опухолевой ткани</w:t>
            </w:r>
          </w:p>
        </w:tc>
        <w:tc>
          <w:tcPr>
            <w:tcW w:w="1502" w:type="pct"/>
          </w:tcPr>
          <w:p w14:paraId="7AD43B3B"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2 000 исследований</w:t>
            </w:r>
          </w:p>
        </w:tc>
      </w:tr>
      <w:tr w:rsidR="00613BE8" w:rsidRPr="00613BE8" w14:paraId="23804BEA" w14:textId="77777777" w:rsidTr="00DA2AB0">
        <w:trPr>
          <w:gridAfter w:val="1"/>
          <w:wAfter w:w="11" w:type="pct"/>
          <w:trHeight w:val="837"/>
        </w:trPr>
        <w:tc>
          <w:tcPr>
            <w:tcW w:w="289" w:type="pct"/>
          </w:tcPr>
          <w:p w14:paraId="52F68691"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2.</w:t>
            </w:r>
          </w:p>
        </w:tc>
        <w:tc>
          <w:tcPr>
            <w:tcW w:w="3197" w:type="pct"/>
          </w:tcPr>
          <w:p w14:paraId="5695535F" w14:textId="77777777" w:rsidR="00613BE8" w:rsidRPr="00613BE8" w:rsidRDefault="00613BE8" w:rsidP="00613BE8">
            <w:pPr>
              <w:jc w:val="both"/>
              <w:rPr>
                <w:rFonts w:ascii="Times New Roman" w:hAnsi="Times New Roman" w:cs="Times New Roman"/>
              </w:rPr>
            </w:pPr>
            <w:r w:rsidRPr="00613BE8">
              <w:rPr>
                <w:rFonts w:ascii="Times New Roman" w:hAnsi="Times New Roman" w:cs="Times New Roman"/>
              </w:rPr>
              <w:t>Лизирующий раствор на основе циклического амина (ферментативный лизис) для лизиса клеток периферической крови</w:t>
            </w:r>
          </w:p>
        </w:tc>
        <w:tc>
          <w:tcPr>
            <w:tcW w:w="1502" w:type="pct"/>
          </w:tcPr>
          <w:p w14:paraId="39AC5687"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2 000 исследований</w:t>
            </w:r>
          </w:p>
        </w:tc>
      </w:tr>
      <w:tr w:rsidR="00613BE8" w:rsidRPr="00613BE8" w14:paraId="5242A9E3" w14:textId="77777777" w:rsidTr="00DA2AB0">
        <w:trPr>
          <w:gridAfter w:val="1"/>
          <w:wAfter w:w="11" w:type="pct"/>
          <w:trHeight w:val="638"/>
        </w:trPr>
        <w:tc>
          <w:tcPr>
            <w:tcW w:w="289" w:type="pct"/>
          </w:tcPr>
          <w:p w14:paraId="0BED25CE"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3.</w:t>
            </w:r>
          </w:p>
        </w:tc>
        <w:tc>
          <w:tcPr>
            <w:tcW w:w="3197" w:type="pct"/>
          </w:tcPr>
          <w:p w14:paraId="23D0027D" w14:textId="77777777" w:rsidR="00613BE8" w:rsidRPr="00613BE8" w:rsidRDefault="00613BE8" w:rsidP="00613BE8">
            <w:pPr>
              <w:jc w:val="both"/>
              <w:rPr>
                <w:rFonts w:ascii="Times New Roman" w:hAnsi="Times New Roman" w:cs="Times New Roman"/>
              </w:rPr>
            </w:pPr>
            <w:r w:rsidRPr="00613BE8">
              <w:rPr>
                <w:rFonts w:ascii="Times New Roman" w:hAnsi="Times New Roman" w:cs="Times New Roman"/>
              </w:rPr>
              <w:t>Permeabilization Reagent или аналог для определения поверхностных и внутриклеточных антигенов</w:t>
            </w:r>
          </w:p>
        </w:tc>
        <w:tc>
          <w:tcPr>
            <w:tcW w:w="1502" w:type="pct"/>
          </w:tcPr>
          <w:p w14:paraId="7DFC4727"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450 исследований</w:t>
            </w:r>
          </w:p>
        </w:tc>
      </w:tr>
      <w:tr w:rsidR="00613BE8" w:rsidRPr="00613BE8" w14:paraId="6318B9C3" w14:textId="77777777" w:rsidTr="00DA2AB0">
        <w:trPr>
          <w:gridAfter w:val="1"/>
          <w:wAfter w:w="11" w:type="pct"/>
          <w:trHeight w:val="401"/>
        </w:trPr>
        <w:tc>
          <w:tcPr>
            <w:tcW w:w="289" w:type="pct"/>
          </w:tcPr>
          <w:p w14:paraId="627C5A15"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4.</w:t>
            </w:r>
          </w:p>
        </w:tc>
        <w:tc>
          <w:tcPr>
            <w:tcW w:w="3197" w:type="pct"/>
          </w:tcPr>
          <w:p w14:paraId="5798B1B1" w14:textId="77777777" w:rsidR="00613BE8" w:rsidRPr="00613BE8" w:rsidRDefault="00613BE8" w:rsidP="00613BE8">
            <w:pPr>
              <w:jc w:val="both"/>
              <w:rPr>
                <w:rFonts w:ascii="Times New Roman" w:hAnsi="Times New Roman" w:cs="Times New Roman"/>
              </w:rPr>
            </w:pPr>
            <w:r w:rsidRPr="00613BE8">
              <w:rPr>
                <w:rFonts w:ascii="Times New Roman" w:hAnsi="Times New Roman" w:cs="Times New Roman"/>
              </w:rPr>
              <w:t>Контрольная кровь Immuno-Trol</w:t>
            </w:r>
          </w:p>
        </w:tc>
        <w:tc>
          <w:tcPr>
            <w:tcW w:w="1502" w:type="pct"/>
          </w:tcPr>
          <w:p w14:paraId="17E5B9E1"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360 исследований</w:t>
            </w:r>
          </w:p>
        </w:tc>
      </w:tr>
    </w:tbl>
    <w:p w14:paraId="469B638D"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246FFC6"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2.1. Реагенты должны быть оригинального производства или должны иметь адаптацию к системам проточной цитометрии Navios и Cytomics FC500, Beckman Coulter.</w:t>
      </w:r>
    </w:p>
    <w:p w14:paraId="08CF29D2" w14:textId="0C2DE51A"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3.</w:t>
      </w:r>
      <w:r w:rsidRPr="00613BE8">
        <w:rPr>
          <w:rFonts w:ascii="Times New Roman" w:hAnsi="Times New Roman" w:cs="Times New Roman"/>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0E841D6E" w14:textId="77777777" w:rsidR="00613BE8" w:rsidRPr="00613BE8" w:rsidRDefault="00613BE8" w:rsidP="00613BE8">
      <w:pPr>
        <w:spacing w:after="0"/>
        <w:jc w:val="both"/>
        <w:rPr>
          <w:rFonts w:ascii="Times New Roman" w:hAnsi="Times New Roman" w:cs="Times New Roman"/>
        </w:rPr>
      </w:pPr>
    </w:p>
    <w:p w14:paraId="34840F9D" w14:textId="395207C7" w:rsidR="00613BE8" w:rsidRPr="00613BE8" w:rsidRDefault="00613BE8" w:rsidP="00613BE8">
      <w:pPr>
        <w:spacing w:after="0"/>
        <w:jc w:val="right"/>
        <w:rPr>
          <w:rFonts w:ascii="Times New Roman" w:hAnsi="Times New Roman" w:cs="Times New Roman"/>
        </w:rPr>
      </w:pPr>
      <w:r w:rsidRPr="00613BE8">
        <w:rPr>
          <w:rFonts w:ascii="Times New Roman" w:hAnsi="Times New Roman" w:cs="Times New Roman"/>
        </w:rPr>
        <w:t xml:space="preserve">Приложение </w:t>
      </w:r>
      <w:r w:rsidR="00282BD0">
        <w:rPr>
          <w:rFonts w:ascii="Times New Roman" w:hAnsi="Times New Roman" w:cs="Times New Roman"/>
        </w:rPr>
        <w:t>4</w:t>
      </w:r>
      <w:r w:rsidRPr="00613BE8">
        <w:rPr>
          <w:rFonts w:ascii="Times New Roman" w:hAnsi="Times New Roman" w:cs="Times New Roman"/>
        </w:rPr>
        <w:t xml:space="preserve"> </w:t>
      </w:r>
      <w:r w:rsidR="00282BD0">
        <w:rPr>
          <w:rFonts w:ascii="Times New Roman" w:hAnsi="Times New Roman" w:cs="Times New Roman"/>
        </w:rPr>
        <w:t>к лоту</w:t>
      </w:r>
    </w:p>
    <w:p w14:paraId="4957C32A" w14:textId="77777777" w:rsidR="00613BE8" w:rsidRPr="00613BE8" w:rsidRDefault="00613BE8" w:rsidP="00613BE8">
      <w:pPr>
        <w:spacing w:after="0"/>
        <w:ind w:firstLine="567"/>
        <w:jc w:val="center"/>
        <w:rPr>
          <w:rFonts w:ascii="Times New Roman" w:hAnsi="Times New Roman" w:cs="Times New Roman"/>
        </w:rPr>
      </w:pPr>
    </w:p>
    <w:p w14:paraId="46E706E3" w14:textId="77777777" w:rsidR="00613BE8" w:rsidRPr="00613BE8" w:rsidRDefault="00613BE8" w:rsidP="00613BE8">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28000A22" w14:textId="77777777" w:rsidR="00613BE8" w:rsidRPr="00613BE8" w:rsidRDefault="00613BE8" w:rsidP="00613BE8">
      <w:pPr>
        <w:spacing w:after="0"/>
        <w:ind w:firstLine="567"/>
        <w:jc w:val="center"/>
        <w:rPr>
          <w:rFonts w:ascii="Times New Roman" w:hAnsi="Times New Roman" w:cs="Times New Roman"/>
        </w:rPr>
      </w:pPr>
      <w:r w:rsidRPr="00613BE8">
        <w:rPr>
          <w:rFonts w:ascii="Times New Roman" w:hAnsi="Times New Roman" w:cs="Times New Roman"/>
        </w:rPr>
        <w:t>Контрольные материалы для проточного цитофлуориметра</w:t>
      </w:r>
    </w:p>
    <w:p w14:paraId="249181C3" w14:textId="77777777" w:rsidR="00613BE8" w:rsidRPr="00613BE8" w:rsidRDefault="00613BE8" w:rsidP="00613BE8">
      <w:pPr>
        <w:spacing w:after="0"/>
        <w:ind w:firstLine="567"/>
        <w:jc w:val="center"/>
        <w:rPr>
          <w:rFonts w:ascii="Times New Roman" w:hAnsi="Times New Roman" w:cs="Times New Roman"/>
        </w:rPr>
      </w:pPr>
    </w:p>
    <w:p w14:paraId="7D2BCD49" w14:textId="77777777" w:rsidR="00613BE8" w:rsidRPr="00613BE8" w:rsidRDefault="00613BE8" w:rsidP="00613BE8">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5"/>
        <w:tblW w:w="4965" w:type="pct"/>
        <w:tblLook w:val="04A0" w:firstRow="1" w:lastRow="0" w:firstColumn="1" w:lastColumn="0" w:noHBand="0" w:noVBand="1"/>
      </w:tblPr>
      <w:tblGrid>
        <w:gridCol w:w="804"/>
        <w:gridCol w:w="6485"/>
        <w:gridCol w:w="3399"/>
      </w:tblGrid>
      <w:tr w:rsidR="00613BE8" w:rsidRPr="00613BE8" w14:paraId="27464147" w14:textId="77777777" w:rsidTr="00DA2AB0">
        <w:trPr>
          <w:trHeight w:val="674"/>
        </w:trPr>
        <w:tc>
          <w:tcPr>
            <w:tcW w:w="376" w:type="pct"/>
          </w:tcPr>
          <w:p w14:paraId="146F533F" w14:textId="77777777" w:rsidR="00613BE8" w:rsidRPr="00613BE8" w:rsidRDefault="00613BE8" w:rsidP="00613BE8">
            <w:pPr>
              <w:jc w:val="center"/>
              <w:rPr>
                <w:rFonts w:ascii="Times New Roman" w:hAnsi="Times New Roman" w:cs="Times New Roman"/>
              </w:rPr>
            </w:pPr>
            <w:r w:rsidRPr="00613BE8">
              <w:rPr>
                <w:rFonts w:ascii="Times New Roman" w:hAnsi="Times New Roman" w:cs="Times New Roman"/>
              </w:rPr>
              <w:t>№ п/п</w:t>
            </w:r>
          </w:p>
        </w:tc>
        <w:tc>
          <w:tcPr>
            <w:tcW w:w="3034" w:type="pct"/>
          </w:tcPr>
          <w:p w14:paraId="0DD956C1" w14:textId="77777777" w:rsidR="00613BE8" w:rsidRPr="00613BE8" w:rsidRDefault="00613BE8" w:rsidP="00613BE8">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590" w:type="pct"/>
          </w:tcPr>
          <w:p w14:paraId="65E1ECCC"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Кол-во</w:t>
            </w:r>
          </w:p>
        </w:tc>
      </w:tr>
      <w:tr w:rsidR="00613BE8" w:rsidRPr="00613BE8" w14:paraId="6AEA0BCE" w14:textId="77777777" w:rsidTr="00DA2AB0">
        <w:trPr>
          <w:trHeight w:val="306"/>
        </w:trPr>
        <w:tc>
          <w:tcPr>
            <w:tcW w:w="376" w:type="pct"/>
          </w:tcPr>
          <w:p w14:paraId="4D42FB3D"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1.</w:t>
            </w:r>
          </w:p>
        </w:tc>
        <w:tc>
          <w:tcPr>
            <w:tcW w:w="3034" w:type="pct"/>
          </w:tcPr>
          <w:p w14:paraId="1DAD20B7" w14:textId="77777777" w:rsidR="00613BE8" w:rsidRPr="00613BE8" w:rsidRDefault="00613BE8" w:rsidP="00613BE8">
            <w:pPr>
              <w:jc w:val="both"/>
              <w:rPr>
                <w:rFonts w:ascii="Times New Roman" w:hAnsi="Times New Roman" w:cs="Times New Roman"/>
                <w:lang w:val="en-US"/>
              </w:rPr>
            </w:pPr>
            <w:r w:rsidRPr="00613BE8">
              <w:rPr>
                <w:rFonts w:ascii="Times New Roman" w:hAnsi="Times New Roman" w:cs="Times New Roman"/>
                <w:lang w:val="en-US"/>
              </w:rPr>
              <w:t xml:space="preserve">Flow-Check Pro Fluorospheres </w:t>
            </w:r>
            <w:r w:rsidRPr="00613BE8">
              <w:rPr>
                <w:rFonts w:ascii="Times New Roman" w:hAnsi="Times New Roman" w:cs="Times New Roman"/>
              </w:rPr>
              <w:t>или</w:t>
            </w:r>
            <w:r w:rsidRPr="00613BE8">
              <w:rPr>
                <w:rFonts w:ascii="Times New Roman" w:hAnsi="Times New Roman" w:cs="Times New Roman"/>
                <w:lang w:val="en-US"/>
              </w:rPr>
              <w:t xml:space="preserve"> </w:t>
            </w:r>
            <w:r w:rsidRPr="00613BE8">
              <w:rPr>
                <w:rFonts w:ascii="Times New Roman" w:hAnsi="Times New Roman" w:cs="Times New Roman"/>
              </w:rPr>
              <w:t>аналог</w:t>
            </w:r>
          </w:p>
        </w:tc>
        <w:tc>
          <w:tcPr>
            <w:tcW w:w="1590" w:type="pct"/>
          </w:tcPr>
          <w:p w14:paraId="15CCBFE2" w14:textId="77777777" w:rsidR="00613BE8" w:rsidRPr="00613BE8" w:rsidRDefault="00613BE8" w:rsidP="00613BE8">
            <w:pPr>
              <w:rPr>
                <w:rFonts w:ascii="Times New Roman" w:hAnsi="Times New Roman" w:cs="Times New Roman"/>
              </w:rPr>
            </w:pPr>
            <w:r w:rsidRPr="00613BE8">
              <w:rPr>
                <w:rFonts w:ascii="Times New Roman" w:hAnsi="Times New Roman" w:cs="Times New Roman"/>
              </w:rPr>
              <w:t>30 мл</w:t>
            </w:r>
          </w:p>
        </w:tc>
      </w:tr>
    </w:tbl>
    <w:p w14:paraId="2FD3BB59" w14:textId="77777777" w:rsidR="00613BE8" w:rsidRPr="00613BE8" w:rsidRDefault="00613BE8" w:rsidP="00613BE8">
      <w:pPr>
        <w:spacing w:after="0"/>
        <w:ind w:firstLine="567"/>
        <w:rPr>
          <w:rFonts w:ascii="Times New Roman" w:hAnsi="Times New Roman" w:cs="Times New Roman"/>
        </w:rPr>
      </w:pPr>
    </w:p>
    <w:p w14:paraId="68C7132E"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837C159" w14:textId="77777777"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t>2.1. Контрольные материалы должны быть оригинального производства или должны иметь адаптацию к системам проточной цитометрии Navios и Cytomics FC500, Beckman Coulter.</w:t>
      </w:r>
    </w:p>
    <w:p w14:paraId="4E0153EA" w14:textId="57BACA2F" w:rsidR="00613BE8" w:rsidRPr="00613BE8" w:rsidRDefault="00613BE8" w:rsidP="00613BE8">
      <w:pPr>
        <w:spacing w:after="0"/>
        <w:ind w:firstLine="567"/>
        <w:jc w:val="both"/>
        <w:rPr>
          <w:rFonts w:ascii="Times New Roman" w:hAnsi="Times New Roman" w:cs="Times New Roman"/>
        </w:rPr>
      </w:pPr>
      <w:r w:rsidRPr="00613BE8">
        <w:rPr>
          <w:rFonts w:ascii="Times New Roman" w:hAnsi="Times New Roman" w:cs="Times New Roman"/>
        </w:rPr>
        <w:lastRenderedPageBreak/>
        <w:t>3.</w:t>
      </w:r>
      <w:r w:rsidRPr="00613BE8">
        <w:rPr>
          <w:rFonts w:ascii="Times New Roman" w:hAnsi="Times New Roman" w:cs="Times New Roman"/>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23FD1705" w14:textId="77777777" w:rsidR="00613BE8" w:rsidRPr="00613BE8" w:rsidRDefault="00613BE8" w:rsidP="00613BE8">
      <w:pPr>
        <w:spacing w:after="0"/>
        <w:ind w:firstLine="567"/>
        <w:jc w:val="both"/>
        <w:rPr>
          <w:rFonts w:ascii="Times New Roman" w:hAnsi="Times New Roman" w:cs="Times New Roman"/>
        </w:rPr>
      </w:pPr>
    </w:p>
    <w:p w14:paraId="5D5A3AE4"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1A0D36DD" w14:textId="77777777" w:rsidR="008B44DE" w:rsidRDefault="008B44DE" w:rsidP="00B517F0">
      <w:pPr>
        <w:spacing w:after="0" w:line="240" w:lineRule="auto"/>
        <w:ind w:firstLine="709"/>
        <w:jc w:val="both"/>
        <w:rPr>
          <w:rFonts w:ascii="Times New Roman" w:hAnsi="Times New Roman" w:cs="Times New Roman"/>
          <w:b/>
          <w:sz w:val="20"/>
          <w:szCs w:val="20"/>
        </w:rPr>
      </w:pPr>
    </w:p>
    <w:p w14:paraId="736E88D0" w14:textId="77777777" w:rsidR="008B44DE" w:rsidRDefault="008B44DE" w:rsidP="00B517F0">
      <w:pPr>
        <w:spacing w:after="0" w:line="240" w:lineRule="auto"/>
        <w:ind w:firstLine="709"/>
        <w:jc w:val="both"/>
        <w:rPr>
          <w:rFonts w:ascii="Times New Roman" w:hAnsi="Times New Roman" w:cs="Times New Roman"/>
          <w:b/>
          <w:sz w:val="20"/>
          <w:szCs w:val="20"/>
        </w:rPr>
      </w:pPr>
    </w:p>
    <w:p w14:paraId="284DEAA4" w14:textId="77777777" w:rsidR="008B44DE" w:rsidRDefault="008B44DE" w:rsidP="00B517F0">
      <w:pPr>
        <w:spacing w:after="0" w:line="240" w:lineRule="auto"/>
        <w:ind w:firstLine="709"/>
        <w:jc w:val="both"/>
        <w:rPr>
          <w:rFonts w:ascii="Times New Roman" w:hAnsi="Times New Roman" w:cs="Times New Roman"/>
          <w:b/>
          <w:sz w:val="20"/>
          <w:szCs w:val="20"/>
        </w:rPr>
      </w:pPr>
    </w:p>
    <w:p w14:paraId="7EEAF166" w14:textId="77777777" w:rsidR="008B44DE" w:rsidRDefault="008B44DE" w:rsidP="00B517F0">
      <w:pPr>
        <w:spacing w:after="0" w:line="240" w:lineRule="auto"/>
        <w:ind w:firstLine="709"/>
        <w:jc w:val="both"/>
        <w:rPr>
          <w:rFonts w:ascii="Times New Roman" w:hAnsi="Times New Roman" w:cs="Times New Roman"/>
          <w:b/>
          <w:sz w:val="20"/>
          <w:szCs w:val="20"/>
        </w:rPr>
      </w:pPr>
    </w:p>
    <w:p w14:paraId="6F493C81" w14:textId="77777777" w:rsidR="008B44DE" w:rsidRDefault="008B44DE"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46CDECBA" w14:textId="77777777" w:rsidR="007B4EFF" w:rsidRDefault="007B4EFF" w:rsidP="00036F18">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A7E26" w14:textId="77777777" w:rsidR="00B922C7" w:rsidRDefault="00B922C7" w:rsidP="001701CD">
      <w:pPr>
        <w:spacing w:after="0" w:line="240" w:lineRule="auto"/>
      </w:pPr>
      <w:r>
        <w:separator/>
      </w:r>
    </w:p>
  </w:endnote>
  <w:endnote w:type="continuationSeparator" w:id="0">
    <w:p w14:paraId="511BE6DB" w14:textId="77777777" w:rsidR="00B922C7" w:rsidRDefault="00B922C7"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B922C7"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“Белмедтехника”</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6BF68" w14:textId="77777777" w:rsidR="00B922C7" w:rsidRDefault="00B922C7" w:rsidP="001701CD">
      <w:pPr>
        <w:spacing w:after="0" w:line="240" w:lineRule="auto"/>
      </w:pPr>
      <w:r>
        <w:separator/>
      </w:r>
    </w:p>
  </w:footnote>
  <w:footnote w:type="continuationSeparator" w:id="0">
    <w:p w14:paraId="2D28E840" w14:textId="77777777" w:rsidR="00B922C7" w:rsidRDefault="00B922C7"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354569710">
    <w:abstractNumId w:val="0"/>
  </w:num>
  <w:num w:numId="2" w16cid:durableId="740761672">
    <w:abstractNumId w:val="5"/>
  </w:num>
  <w:num w:numId="3" w16cid:durableId="700937747">
    <w:abstractNumId w:val="1"/>
  </w:num>
  <w:num w:numId="4" w16cid:durableId="449859563">
    <w:abstractNumId w:val="4"/>
  </w:num>
  <w:num w:numId="5" w16cid:durableId="379790008">
    <w:abstractNumId w:val="3"/>
  </w:num>
  <w:num w:numId="6" w16cid:durableId="3314221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4504"/>
    <w:rsid w:val="00035C7F"/>
    <w:rsid w:val="00036F18"/>
    <w:rsid w:val="000429E7"/>
    <w:rsid w:val="000464B5"/>
    <w:rsid w:val="000511B1"/>
    <w:rsid w:val="00054652"/>
    <w:rsid w:val="0005682B"/>
    <w:rsid w:val="00062B89"/>
    <w:rsid w:val="000756D4"/>
    <w:rsid w:val="000863D1"/>
    <w:rsid w:val="00090242"/>
    <w:rsid w:val="00092740"/>
    <w:rsid w:val="0009337E"/>
    <w:rsid w:val="000953B2"/>
    <w:rsid w:val="00095FA3"/>
    <w:rsid w:val="000A0433"/>
    <w:rsid w:val="000A19DC"/>
    <w:rsid w:val="000A1F9C"/>
    <w:rsid w:val="000B1D19"/>
    <w:rsid w:val="000B2D7D"/>
    <w:rsid w:val="000B3C7F"/>
    <w:rsid w:val="000B559E"/>
    <w:rsid w:val="000B7319"/>
    <w:rsid w:val="000C32CC"/>
    <w:rsid w:val="000D2B9D"/>
    <w:rsid w:val="000D672A"/>
    <w:rsid w:val="000D729F"/>
    <w:rsid w:val="000E4338"/>
    <w:rsid w:val="000E7DCF"/>
    <w:rsid w:val="001018DA"/>
    <w:rsid w:val="00106265"/>
    <w:rsid w:val="001102E3"/>
    <w:rsid w:val="00110A9B"/>
    <w:rsid w:val="001173B2"/>
    <w:rsid w:val="001220D0"/>
    <w:rsid w:val="001276D4"/>
    <w:rsid w:val="0012798D"/>
    <w:rsid w:val="00131146"/>
    <w:rsid w:val="00135030"/>
    <w:rsid w:val="001402BB"/>
    <w:rsid w:val="00141E4C"/>
    <w:rsid w:val="001538F9"/>
    <w:rsid w:val="001604C7"/>
    <w:rsid w:val="00160778"/>
    <w:rsid w:val="001701CD"/>
    <w:rsid w:val="00173C6A"/>
    <w:rsid w:val="00183965"/>
    <w:rsid w:val="00192C76"/>
    <w:rsid w:val="00194F4D"/>
    <w:rsid w:val="00194F77"/>
    <w:rsid w:val="001A04EB"/>
    <w:rsid w:val="001A0F6C"/>
    <w:rsid w:val="001B5B3F"/>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102D"/>
    <w:rsid w:val="0025176B"/>
    <w:rsid w:val="002577B3"/>
    <w:rsid w:val="0025794D"/>
    <w:rsid w:val="00257BAD"/>
    <w:rsid w:val="002617BE"/>
    <w:rsid w:val="00277637"/>
    <w:rsid w:val="00282BD0"/>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3758"/>
    <w:rsid w:val="00313982"/>
    <w:rsid w:val="003151B7"/>
    <w:rsid w:val="00317BBD"/>
    <w:rsid w:val="00324878"/>
    <w:rsid w:val="003250EE"/>
    <w:rsid w:val="00327C58"/>
    <w:rsid w:val="00333D26"/>
    <w:rsid w:val="00334549"/>
    <w:rsid w:val="00337EF5"/>
    <w:rsid w:val="0034022A"/>
    <w:rsid w:val="00363BCF"/>
    <w:rsid w:val="00367E63"/>
    <w:rsid w:val="00372152"/>
    <w:rsid w:val="0037403F"/>
    <w:rsid w:val="0038491C"/>
    <w:rsid w:val="00391304"/>
    <w:rsid w:val="00391A1F"/>
    <w:rsid w:val="003A171F"/>
    <w:rsid w:val="003A32E4"/>
    <w:rsid w:val="003A47EF"/>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56EE"/>
    <w:rsid w:val="00430994"/>
    <w:rsid w:val="004379F6"/>
    <w:rsid w:val="0045475F"/>
    <w:rsid w:val="004576CF"/>
    <w:rsid w:val="004719D6"/>
    <w:rsid w:val="004926C2"/>
    <w:rsid w:val="00493ED5"/>
    <w:rsid w:val="004A7BE9"/>
    <w:rsid w:val="004B7879"/>
    <w:rsid w:val="004C3FB6"/>
    <w:rsid w:val="004D302F"/>
    <w:rsid w:val="0050586A"/>
    <w:rsid w:val="005246CE"/>
    <w:rsid w:val="00532510"/>
    <w:rsid w:val="00535A78"/>
    <w:rsid w:val="00537108"/>
    <w:rsid w:val="00560A48"/>
    <w:rsid w:val="00564996"/>
    <w:rsid w:val="00565868"/>
    <w:rsid w:val="0056647F"/>
    <w:rsid w:val="00573228"/>
    <w:rsid w:val="00575BA8"/>
    <w:rsid w:val="0057759C"/>
    <w:rsid w:val="0057799A"/>
    <w:rsid w:val="00581FFC"/>
    <w:rsid w:val="0059189E"/>
    <w:rsid w:val="005943F7"/>
    <w:rsid w:val="005A16AE"/>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3BE8"/>
    <w:rsid w:val="00617673"/>
    <w:rsid w:val="00624876"/>
    <w:rsid w:val="00626633"/>
    <w:rsid w:val="00631941"/>
    <w:rsid w:val="00631C1B"/>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196B"/>
    <w:rsid w:val="006D3A96"/>
    <w:rsid w:val="006D4DF4"/>
    <w:rsid w:val="006D50EA"/>
    <w:rsid w:val="006E0898"/>
    <w:rsid w:val="006E0FF8"/>
    <w:rsid w:val="006E3EF4"/>
    <w:rsid w:val="00702E8D"/>
    <w:rsid w:val="00706FB3"/>
    <w:rsid w:val="00721C18"/>
    <w:rsid w:val="007274E9"/>
    <w:rsid w:val="00730811"/>
    <w:rsid w:val="00736470"/>
    <w:rsid w:val="00740345"/>
    <w:rsid w:val="00741B99"/>
    <w:rsid w:val="007456A5"/>
    <w:rsid w:val="00757D9B"/>
    <w:rsid w:val="007621F0"/>
    <w:rsid w:val="007635C3"/>
    <w:rsid w:val="007638EC"/>
    <w:rsid w:val="00767F8B"/>
    <w:rsid w:val="00773658"/>
    <w:rsid w:val="00780417"/>
    <w:rsid w:val="00787248"/>
    <w:rsid w:val="00792F2A"/>
    <w:rsid w:val="007A4CDA"/>
    <w:rsid w:val="007A655E"/>
    <w:rsid w:val="007A6703"/>
    <w:rsid w:val="007B28DB"/>
    <w:rsid w:val="007B30C8"/>
    <w:rsid w:val="007B4EFF"/>
    <w:rsid w:val="007C0111"/>
    <w:rsid w:val="007E0DD4"/>
    <w:rsid w:val="007F1D2F"/>
    <w:rsid w:val="00801F6B"/>
    <w:rsid w:val="0080347F"/>
    <w:rsid w:val="00805702"/>
    <w:rsid w:val="00810B05"/>
    <w:rsid w:val="00810E3C"/>
    <w:rsid w:val="0081374D"/>
    <w:rsid w:val="0081405B"/>
    <w:rsid w:val="00824DDE"/>
    <w:rsid w:val="008277D0"/>
    <w:rsid w:val="008320CC"/>
    <w:rsid w:val="0084510F"/>
    <w:rsid w:val="008456C7"/>
    <w:rsid w:val="00845ACD"/>
    <w:rsid w:val="00847AEE"/>
    <w:rsid w:val="00860E36"/>
    <w:rsid w:val="00864B7B"/>
    <w:rsid w:val="00866480"/>
    <w:rsid w:val="00873D73"/>
    <w:rsid w:val="0088107A"/>
    <w:rsid w:val="0088123C"/>
    <w:rsid w:val="00887C7D"/>
    <w:rsid w:val="0089253F"/>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2CD9"/>
    <w:rsid w:val="0097582A"/>
    <w:rsid w:val="0098044F"/>
    <w:rsid w:val="0098303C"/>
    <w:rsid w:val="00983958"/>
    <w:rsid w:val="00986E89"/>
    <w:rsid w:val="00990B3E"/>
    <w:rsid w:val="009A2A51"/>
    <w:rsid w:val="009A3E37"/>
    <w:rsid w:val="009A445A"/>
    <w:rsid w:val="009A77E8"/>
    <w:rsid w:val="009A7BF2"/>
    <w:rsid w:val="009B01BD"/>
    <w:rsid w:val="009B68F6"/>
    <w:rsid w:val="009C2CEF"/>
    <w:rsid w:val="009C4759"/>
    <w:rsid w:val="009C5DD4"/>
    <w:rsid w:val="009C7C88"/>
    <w:rsid w:val="009C7FE2"/>
    <w:rsid w:val="009D3748"/>
    <w:rsid w:val="009E3A13"/>
    <w:rsid w:val="009E3F4E"/>
    <w:rsid w:val="009F1FDE"/>
    <w:rsid w:val="00A002B6"/>
    <w:rsid w:val="00A02AF5"/>
    <w:rsid w:val="00A16AF8"/>
    <w:rsid w:val="00A24D2D"/>
    <w:rsid w:val="00A31580"/>
    <w:rsid w:val="00A32256"/>
    <w:rsid w:val="00A443EF"/>
    <w:rsid w:val="00A44761"/>
    <w:rsid w:val="00A535C1"/>
    <w:rsid w:val="00A64E35"/>
    <w:rsid w:val="00A656CD"/>
    <w:rsid w:val="00A74EEB"/>
    <w:rsid w:val="00A80881"/>
    <w:rsid w:val="00A8096D"/>
    <w:rsid w:val="00A84AD6"/>
    <w:rsid w:val="00A86172"/>
    <w:rsid w:val="00A86F61"/>
    <w:rsid w:val="00A94926"/>
    <w:rsid w:val="00AB0CB0"/>
    <w:rsid w:val="00AC0AE5"/>
    <w:rsid w:val="00AC263A"/>
    <w:rsid w:val="00AC648F"/>
    <w:rsid w:val="00AD3FC9"/>
    <w:rsid w:val="00AD65CB"/>
    <w:rsid w:val="00AD6A79"/>
    <w:rsid w:val="00AE5A12"/>
    <w:rsid w:val="00AE7024"/>
    <w:rsid w:val="00AF5730"/>
    <w:rsid w:val="00AF5754"/>
    <w:rsid w:val="00B06A44"/>
    <w:rsid w:val="00B14321"/>
    <w:rsid w:val="00B1632B"/>
    <w:rsid w:val="00B205C6"/>
    <w:rsid w:val="00B25532"/>
    <w:rsid w:val="00B318B0"/>
    <w:rsid w:val="00B407E0"/>
    <w:rsid w:val="00B41E86"/>
    <w:rsid w:val="00B425C5"/>
    <w:rsid w:val="00B4757F"/>
    <w:rsid w:val="00B50B82"/>
    <w:rsid w:val="00B517F0"/>
    <w:rsid w:val="00B609B7"/>
    <w:rsid w:val="00B63546"/>
    <w:rsid w:val="00B723CF"/>
    <w:rsid w:val="00B72A46"/>
    <w:rsid w:val="00B75941"/>
    <w:rsid w:val="00B81118"/>
    <w:rsid w:val="00B813CC"/>
    <w:rsid w:val="00B8173B"/>
    <w:rsid w:val="00B87961"/>
    <w:rsid w:val="00B907C3"/>
    <w:rsid w:val="00B922C7"/>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61F11"/>
    <w:rsid w:val="00D77F51"/>
    <w:rsid w:val="00D8195A"/>
    <w:rsid w:val="00DA16FC"/>
    <w:rsid w:val="00DA2EB4"/>
    <w:rsid w:val="00DC10F0"/>
    <w:rsid w:val="00DC7827"/>
    <w:rsid w:val="00DD01B6"/>
    <w:rsid w:val="00DD2262"/>
    <w:rsid w:val="00DE3514"/>
    <w:rsid w:val="00DE6FD0"/>
    <w:rsid w:val="00DF1760"/>
    <w:rsid w:val="00DF1C31"/>
    <w:rsid w:val="00E01E87"/>
    <w:rsid w:val="00E04867"/>
    <w:rsid w:val="00E05312"/>
    <w:rsid w:val="00E067AD"/>
    <w:rsid w:val="00E15E46"/>
    <w:rsid w:val="00E21662"/>
    <w:rsid w:val="00E22723"/>
    <w:rsid w:val="00E2670A"/>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13557"/>
    <w:rsid w:val="00F27449"/>
    <w:rsid w:val="00F30710"/>
    <w:rsid w:val="00F31C1A"/>
    <w:rsid w:val="00F35D76"/>
    <w:rsid w:val="00F37E84"/>
    <w:rsid w:val="00F4118C"/>
    <w:rsid w:val="00F4678B"/>
    <w:rsid w:val="00F5003C"/>
    <w:rsid w:val="00F50765"/>
    <w:rsid w:val="00F51DC0"/>
    <w:rsid w:val="00F53BCA"/>
    <w:rsid w:val="00F54A19"/>
    <w:rsid w:val="00F5797E"/>
    <w:rsid w:val="00F57F7A"/>
    <w:rsid w:val="00F622B9"/>
    <w:rsid w:val="00F62D13"/>
    <w:rsid w:val="00F7488A"/>
    <w:rsid w:val="00F762F8"/>
    <w:rsid w:val="00F807EC"/>
    <w:rsid w:val="00F93FC2"/>
    <w:rsid w:val="00F9513F"/>
    <w:rsid w:val="00FA242C"/>
    <w:rsid w:val="00FA7A64"/>
    <w:rsid w:val="00FB0555"/>
    <w:rsid w:val="00FC5C5F"/>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12203</Words>
  <Characters>69563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5</cp:revision>
  <cp:lastPrinted>2026-06-02T06:34:00Z</cp:lastPrinted>
  <dcterms:created xsi:type="dcterms:W3CDTF">2026-06-02T06:33:00Z</dcterms:created>
  <dcterms:modified xsi:type="dcterms:W3CDTF">2026-06-02T06:35:00Z</dcterms:modified>
</cp:coreProperties>
</file>