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E45783E" w:rsidR="00DF3DF0" w:rsidRPr="008633D4" w:rsidRDefault="00DF3DF0" w:rsidP="008633D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633D4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8B34BB" w:rsidRPr="008633D4">
        <w:rPr>
          <w:rFonts w:ascii="Times New Roman" w:hAnsi="Times New Roman" w:cs="Times New Roman"/>
          <w:b/>
          <w:sz w:val="24"/>
          <w:szCs w:val="24"/>
        </w:rPr>
        <w:t>3</w:t>
      </w:r>
      <w:r w:rsidR="008633D4" w:rsidRPr="008633D4">
        <w:rPr>
          <w:rFonts w:ascii="Times New Roman" w:hAnsi="Times New Roman" w:cs="Times New Roman"/>
          <w:b/>
          <w:sz w:val="24"/>
          <w:szCs w:val="24"/>
        </w:rPr>
        <w:t>11</w:t>
      </w:r>
      <w:r w:rsidRPr="008633D4">
        <w:rPr>
          <w:rFonts w:ascii="Times New Roman" w:hAnsi="Times New Roman" w:cs="Times New Roman"/>
          <w:b/>
          <w:sz w:val="24"/>
          <w:szCs w:val="24"/>
        </w:rPr>
        <w:t>/26-</w:t>
      </w:r>
      <w:r w:rsidR="00D51BA0">
        <w:rPr>
          <w:rFonts w:ascii="Times New Roman" w:hAnsi="Times New Roman" w:cs="Times New Roman"/>
          <w:b/>
          <w:sz w:val="24"/>
          <w:szCs w:val="24"/>
        </w:rPr>
        <w:t>ЗОИ</w:t>
      </w:r>
      <w:r w:rsidRPr="008633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8633D4" w:rsidRDefault="00DF3DF0" w:rsidP="008633D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8633D4" w:rsidRDefault="00DF3DF0" w:rsidP="008633D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D4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8633D4" w:rsidRDefault="00C843D1" w:rsidP="008633D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5F2D376" w14:textId="77777777" w:rsidR="008633D4" w:rsidRPr="008633D4" w:rsidRDefault="00B60FDE" w:rsidP="008633D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33D4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Pr="008633D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633D4" w:rsidRPr="008633D4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Плазмоэкстрактор: фракционатор компонентов крови механический</w:t>
      </w:r>
      <w:r w:rsidR="008633D4" w:rsidRPr="008633D4">
        <w:rPr>
          <w:rFonts w:ascii="Times New Roman" w:hAnsi="Times New Roman" w:cs="Times New Roman"/>
          <w:b/>
          <w:bCs/>
          <w:sz w:val="24"/>
          <w:szCs w:val="24"/>
        </w:rPr>
        <w:t xml:space="preserve"> выполнен в виде переносного устройства</w:t>
      </w:r>
    </w:p>
    <w:p w14:paraId="03142AD0" w14:textId="77777777" w:rsidR="008633D4" w:rsidRPr="008633D4" w:rsidRDefault="008633D4" w:rsidP="008633D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2FA74EF4" w14:textId="77777777" w:rsidR="008633D4" w:rsidRPr="008633D4" w:rsidRDefault="008633D4" w:rsidP="008633D4">
      <w:pPr>
        <w:tabs>
          <w:tab w:val="left" w:pos="8789"/>
          <w:tab w:val="left" w:pos="921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8633D4">
        <w:rPr>
          <w:rFonts w:ascii="Times New Roman" w:hAnsi="Times New Roman" w:cs="Times New Roman"/>
          <w:b/>
          <w:bCs/>
          <w:sz w:val="24"/>
          <w:szCs w:val="24"/>
        </w:rPr>
        <w:t xml:space="preserve"> 1. Со</w:t>
      </w:r>
      <w:r w:rsidRPr="008633D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8633D4">
        <w:rPr>
          <w:rFonts w:ascii="Times New Roman" w:hAnsi="Times New Roman" w:cs="Times New Roman"/>
          <w:b/>
          <w:bCs/>
          <w:sz w:val="24"/>
          <w:szCs w:val="24"/>
        </w:rPr>
        <w:t xml:space="preserve">тав (комплектация)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39"/>
        <w:gridCol w:w="1641"/>
        <w:gridCol w:w="1664"/>
      </w:tblGrid>
      <w:tr w:rsidR="008633D4" w:rsidRPr="008633D4" w14:paraId="6122E569" w14:textId="77777777" w:rsidTr="00CE6EAF">
        <w:tc>
          <w:tcPr>
            <w:tcW w:w="6040" w:type="dxa"/>
            <w:vAlign w:val="center"/>
          </w:tcPr>
          <w:p w14:paraId="408CAE7F" w14:textId="77777777" w:rsidR="008633D4" w:rsidRPr="008633D4" w:rsidRDefault="008633D4" w:rsidP="008633D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41" w:type="dxa"/>
            <w:vAlign w:val="center"/>
          </w:tcPr>
          <w:p w14:paraId="700F1F64" w14:textId="77777777" w:rsidR="008633D4" w:rsidRPr="008633D4" w:rsidRDefault="008633D4" w:rsidP="008633D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664" w:type="dxa"/>
            <w:vAlign w:val="center"/>
          </w:tcPr>
          <w:p w14:paraId="0F3436B1" w14:textId="77777777" w:rsidR="008633D4" w:rsidRPr="008633D4" w:rsidRDefault="008633D4" w:rsidP="008633D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633D4" w:rsidRPr="008633D4" w14:paraId="2D50A652" w14:textId="77777777" w:rsidTr="00CE6EAF">
        <w:tc>
          <w:tcPr>
            <w:tcW w:w="6040" w:type="dxa"/>
          </w:tcPr>
          <w:p w14:paraId="12C7E76E" w14:textId="77777777" w:rsidR="008633D4" w:rsidRPr="008633D4" w:rsidRDefault="008633D4" w:rsidP="008633D4">
            <w:pPr>
              <w:pStyle w:val="a3"/>
              <w:contextualSpacing/>
              <w:mirrorIndents/>
              <w:jc w:val="both"/>
            </w:pPr>
            <w:r w:rsidRPr="008633D4">
              <w:rPr>
                <w:bCs/>
                <w:lang w:bidi="ru-RU"/>
              </w:rPr>
              <w:t>Плазмоэкстрактор: фракционатор компонентов крови механический</w:t>
            </w:r>
            <w:r w:rsidRPr="008633D4">
              <w:t xml:space="preserve"> выполнен в виде переносного устройства</w:t>
            </w:r>
          </w:p>
        </w:tc>
        <w:tc>
          <w:tcPr>
            <w:tcW w:w="1641" w:type="dxa"/>
          </w:tcPr>
          <w:p w14:paraId="1A062B39" w14:textId="1543407C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</w:p>
        </w:tc>
        <w:tc>
          <w:tcPr>
            <w:tcW w:w="1664" w:type="dxa"/>
          </w:tcPr>
          <w:p w14:paraId="79B4EF63" w14:textId="500D8FCA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8633D4" w:rsidRPr="008633D4" w14:paraId="0FB23630" w14:textId="77777777" w:rsidTr="008633D4">
        <w:trPr>
          <w:trHeight w:val="1619"/>
        </w:trPr>
        <w:tc>
          <w:tcPr>
            <w:tcW w:w="6040" w:type="dxa"/>
          </w:tcPr>
          <w:p w14:paraId="26B246AA" w14:textId="61F41EC3" w:rsidR="008633D4" w:rsidRPr="008633D4" w:rsidRDefault="008633D4" w:rsidP="008633D4">
            <w:pPr>
              <w:tabs>
                <w:tab w:val="left" w:pos="103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63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тав (комплектация) одного устройства:</w:t>
            </w:r>
          </w:p>
          <w:p w14:paraId="5D8B0FFC" w14:textId="6D4CFC93" w:rsidR="008633D4" w:rsidRPr="008633D4" w:rsidRDefault="008633D4" w:rsidP="008633D4">
            <w:pPr>
              <w:tabs>
                <w:tab w:val="left" w:pos="103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пластина подвижная (пресс);</w:t>
            </w:r>
          </w:p>
          <w:p w14:paraId="4CCF3A7B" w14:textId="3D827629" w:rsidR="008633D4" w:rsidRPr="008633D4" w:rsidRDefault="008633D4" w:rsidP="008633D4">
            <w:pPr>
              <w:tabs>
                <w:tab w:val="left" w:pos="103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пластина неподвижная;</w:t>
            </w:r>
          </w:p>
          <w:p w14:paraId="2EBA0113" w14:textId="50FBC5F4" w:rsidR="008633D4" w:rsidRPr="008633D4" w:rsidRDefault="008633D4" w:rsidP="008633D4">
            <w:pPr>
              <w:tabs>
                <w:tab w:val="left" w:pos="103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основание (корпус);</w:t>
            </w:r>
          </w:p>
          <w:p w14:paraId="041114B8" w14:textId="65E61148" w:rsidR="008633D4" w:rsidRPr="008633D4" w:rsidRDefault="008633D4" w:rsidP="008633D4">
            <w:pPr>
              <w:tabs>
                <w:tab w:val="left" w:pos="1037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рычаг (ручка пресса);</w:t>
            </w:r>
          </w:p>
          <w:p w14:paraId="1E548E85" w14:textId="77777777" w:rsidR="008633D4" w:rsidRPr="008633D4" w:rsidRDefault="008633D4" w:rsidP="008633D4">
            <w:pPr>
              <w:tabs>
                <w:tab w:val="left" w:pos="1037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механизм фиксации.</w:t>
            </w:r>
          </w:p>
        </w:tc>
        <w:tc>
          <w:tcPr>
            <w:tcW w:w="1641" w:type="dxa"/>
          </w:tcPr>
          <w:p w14:paraId="2CEC3638" w14:textId="77777777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8DB21" w14:textId="77777777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F564E" w14:textId="77777777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EDDAE" w14:textId="77777777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B330D" w14:textId="77777777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26792" w14:textId="77777777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14:paraId="0B4C0A9C" w14:textId="77777777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2B744" w14:textId="4631E9B9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  <w:p w14:paraId="1B798A41" w14:textId="03E02DA3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  <w:p w14:paraId="0CB6AF3A" w14:textId="4A436802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  <w:p w14:paraId="09C36EA6" w14:textId="16F9EB7F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  <w:p w14:paraId="297885D0" w14:textId="77777777" w:rsidR="008633D4" w:rsidRPr="008633D4" w:rsidRDefault="008633D4" w:rsidP="008633D4">
            <w:pPr>
              <w:tabs>
                <w:tab w:val="left" w:pos="8789"/>
                <w:tab w:val="left" w:pos="9214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D4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</w:tbl>
    <w:p w14:paraId="42D576B3" w14:textId="77777777" w:rsidR="008633D4" w:rsidRPr="008633D4" w:rsidRDefault="008633D4" w:rsidP="008633D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8633D4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требования.</w:t>
      </w:r>
    </w:p>
    <w:p w14:paraId="123791C3" w14:textId="77777777" w:rsidR="008633D4" w:rsidRPr="008633D4" w:rsidRDefault="008633D4" w:rsidP="008633D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633D4">
        <w:rPr>
          <w:rFonts w:ascii="Times New Roman" w:hAnsi="Times New Roman" w:cs="Times New Roman"/>
          <w:sz w:val="24"/>
          <w:szCs w:val="24"/>
        </w:rPr>
        <w:t>2.1. Используется для экстракции компонентов крови из первичного пластикатного контейнера в сопутствующий или из сопутствующего в переносимый.</w:t>
      </w:r>
    </w:p>
    <w:p w14:paraId="78DFAC6B" w14:textId="77777777" w:rsidR="008633D4" w:rsidRPr="008633D4" w:rsidRDefault="008633D4" w:rsidP="008633D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633D4">
        <w:rPr>
          <w:rFonts w:ascii="Times New Roman" w:hAnsi="Times New Roman" w:cs="Times New Roman"/>
          <w:sz w:val="24"/>
          <w:szCs w:val="24"/>
        </w:rPr>
        <w:t>2.2. Выполнен в виде переносного устройства из двух пластин (подвижной и неподвижной), основания и рычага.</w:t>
      </w:r>
    </w:p>
    <w:p w14:paraId="37E6891F" w14:textId="77777777" w:rsidR="008633D4" w:rsidRPr="008633D4" w:rsidRDefault="008633D4" w:rsidP="008633D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633D4">
        <w:rPr>
          <w:rFonts w:ascii="Times New Roman" w:hAnsi="Times New Roman" w:cs="Times New Roman"/>
          <w:sz w:val="24"/>
          <w:szCs w:val="24"/>
        </w:rPr>
        <w:t>2.3. Ручка жестко связана с подвижной прижимной пластиной и удерживается в исходном положении механизмом фиксации. Освобождается из фиксированного положения с помощью нажатия на кнопку. Рабочее положение фракционатора – горизонтальное.</w:t>
      </w:r>
    </w:p>
    <w:p w14:paraId="222734AB" w14:textId="77777777" w:rsidR="008633D4" w:rsidRPr="008633D4" w:rsidRDefault="008633D4" w:rsidP="008633D4">
      <w:pPr>
        <w:widowControl w:val="0"/>
        <w:tabs>
          <w:tab w:val="left" w:pos="1339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633D4">
        <w:rPr>
          <w:rFonts w:ascii="Times New Roman" w:hAnsi="Times New Roman" w:cs="Times New Roman"/>
          <w:sz w:val="24"/>
          <w:szCs w:val="24"/>
        </w:rPr>
        <w:t>2.4. Конструкция пресса (прижимные пластины) изготовлены из прозрачного органического стекла.</w:t>
      </w:r>
    </w:p>
    <w:p w14:paraId="551C45C2" w14:textId="77777777" w:rsidR="008633D4" w:rsidRPr="008633D4" w:rsidRDefault="008633D4" w:rsidP="008633D4">
      <w:pPr>
        <w:widowControl w:val="0"/>
        <w:tabs>
          <w:tab w:val="left" w:pos="1339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633D4">
        <w:rPr>
          <w:rFonts w:ascii="Times New Roman" w:hAnsi="Times New Roman" w:cs="Times New Roman"/>
          <w:sz w:val="24"/>
          <w:szCs w:val="24"/>
        </w:rPr>
        <w:t>2.5. Конструкционный материал корпуса и ручки пресса - сталь с порошковым покрытием.</w:t>
      </w:r>
    </w:p>
    <w:p w14:paraId="38AD01D0" w14:textId="77777777" w:rsidR="008633D4" w:rsidRPr="008633D4" w:rsidRDefault="008633D4" w:rsidP="008633D4">
      <w:pPr>
        <w:widowControl w:val="0"/>
        <w:tabs>
          <w:tab w:val="left" w:pos="1339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633D4">
        <w:rPr>
          <w:rFonts w:ascii="Times New Roman" w:hAnsi="Times New Roman" w:cs="Times New Roman"/>
          <w:sz w:val="24"/>
          <w:szCs w:val="24"/>
        </w:rPr>
        <w:t>2.6. Возможность визуального контроля процесса экстракции через прозрачную пластину.</w:t>
      </w:r>
    </w:p>
    <w:p w14:paraId="602B5656" w14:textId="77777777" w:rsidR="008633D4" w:rsidRPr="008633D4" w:rsidRDefault="008633D4" w:rsidP="008633D4">
      <w:pPr>
        <w:widowControl w:val="0"/>
        <w:tabs>
          <w:tab w:val="left" w:pos="1339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633D4">
        <w:rPr>
          <w:rFonts w:ascii="Times New Roman" w:hAnsi="Times New Roman" w:cs="Times New Roman"/>
          <w:sz w:val="24"/>
          <w:szCs w:val="24"/>
        </w:rPr>
        <w:t>2.7. Габаритные размеры при зафиксированном положении ручки, не более - 350х160х290 мм.</w:t>
      </w:r>
    </w:p>
    <w:p w14:paraId="799C0FE8" w14:textId="77777777" w:rsidR="008633D4" w:rsidRPr="008633D4" w:rsidRDefault="008633D4" w:rsidP="008633D4">
      <w:pPr>
        <w:widowControl w:val="0"/>
        <w:tabs>
          <w:tab w:val="left" w:pos="1339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633D4">
        <w:rPr>
          <w:rFonts w:ascii="Times New Roman" w:hAnsi="Times New Roman" w:cs="Times New Roman"/>
          <w:sz w:val="24"/>
          <w:szCs w:val="24"/>
        </w:rPr>
        <w:t>2.8. Габаритные размеры при незафиксированном положении ручки, не более - 300х160х290 мм.</w:t>
      </w:r>
    </w:p>
    <w:p w14:paraId="731B4258" w14:textId="77777777" w:rsidR="008633D4" w:rsidRPr="008633D4" w:rsidRDefault="008633D4" w:rsidP="008633D4">
      <w:pPr>
        <w:widowControl w:val="0"/>
        <w:tabs>
          <w:tab w:val="left" w:pos="1339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633D4">
        <w:rPr>
          <w:rFonts w:ascii="Times New Roman" w:hAnsi="Times New Roman" w:cs="Times New Roman"/>
          <w:sz w:val="24"/>
          <w:szCs w:val="24"/>
        </w:rPr>
        <w:t>2.9. Масса, не более 3,0кг.</w:t>
      </w:r>
    </w:p>
    <w:p w14:paraId="7717A8FE" w14:textId="53F69AE5" w:rsidR="008B34BB" w:rsidRPr="008633D4" w:rsidRDefault="008633D4" w:rsidP="008633D4">
      <w:pPr>
        <w:pStyle w:val="a3"/>
        <w:contextualSpacing/>
        <w:mirrorIndents/>
        <w:rPr>
          <w:lang w:eastAsia="en-US"/>
        </w:rPr>
      </w:pPr>
      <w:r w:rsidRPr="008633D4">
        <w:t>2.10. Принцип работы – механический.</w:t>
      </w:r>
    </w:p>
    <w:p w14:paraId="6DB703D1" w14:textId="77777777" w:rsidR="00FA5108" w:rsidRPr="008633D4" w:rsidRDefault="00FA5108" w:rsidP="008633D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8633D4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DAA71E9"/>
    <w:multiLevelType w:val="multilevel"/>
    <w:tmpl w:val="1338892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D4287"/>
    <w:multiLevelType w:val="multilevel"/>
    <w:tmpl w:val="067E71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C3A31"/>
    <w:multiLevelType w:val="multilevel"/>
    <w:tmpl w:val="311C3A3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540AE"/>
    <w:multiLevelType w:val="hybridMultilevel"/>
    <w:tmpl w:val="2184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31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953B6"/>
    <w:multiLevelType w:val="hybridMultilevel"/>
    <w:tmpl w:val="1AF47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2E46E28"/>
    <w:multiLevelType w:val="multilevel"/>
    <w:tmpl w:val="8E6A0A1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8A80F4D"/>
    <w:multiLevelType w:val="multilevel"/>
    <w:tmpl w:val="569885B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42"/>
  </w:num>
  <w:num w:numId="2" w16cid:durableId="308098374">
    <w:abstractNumId w:val="29"/>
  </w:num>
  <w:num w:numId="3" w16cid:durableId="505898907">
    <w:abstractNumId w:val="34"/>
  </w:num>
  <w:num w:numId="4" w16cid:durableId="2055227602">
    <w:abstractNumId w:val="47"/>
  </w:num>
  <w:num w:numId="5" w16cid:durableId="683749740">
    <w:abstractNumId w:val="43"/>
  </w:num>
  <w:num w:numId="6" w16cid:durableId="73402172">
    <w:abstractNumId w:val="36"/>
  </w:num>
  <w:num w:numId="7" w16cid:durableId="414015750">
    <w:abstractNumId w:val="49"/>
  </w:num>
  <w:num w:numId="8" w16cid:durableId="460342183">
    <w:abstractNumId w:val="33"/>
  </w:num>
  <w:num w:numId="9" w16cid:durableId="1441218590">
    <w:abstractNumId w:val="40"/>
  </w:num>
  <w:num w:numId="10" w16cid:durableId="655111665">
    <w:abstractNumId w:val="28"/>
  </w:num>
  <w:num w:numId="11" w16cid:durableId="217060511">
    <w:abstractNumId w:val="41"/>
  </w:num>
  <w:num w:numId="12" w16cid:durableId="2141612655">
    <w:abstractNumId w:val="31"/>
  </w:num>
  <w:num w:numId="13" w16cid:durableId="593364786">
    <w:abstractNumId w:val="11"/>
  </w:num>
  <w:num w:numId="14" w16cid:durableId="998844108">
    <w:abstractNumId w:val="16"/>
  </w:num>
  <w:num w:numId="15" w16cid:durableId="1596554100">
    <w:abstractNumId w:val="1"/>
  </w:num>
  <w:num w:numId="16" w16cid:durableId="388651538">
    <w:abstractNumId w:val="26"/>
  </w:num>
  <w:num w:numId="17" w16cid:durableId="128785246">
    <w:abstractNumId w:val="14"/>
  </w:num>
  <w:num w:numId="18" w16cid:durableId="1065298561">
    <w:abstractNumId w:val="4"/>
  </w:num>
  <w:num w:numId="19" w16cid:durableId="1921675042">
    <w:abstractNumId w:val="25"/>
  </w:num>
  <w:num w:numId="20" w16cid:durableId="394744849">
    <w:abstractNumId w:val="39"/>
  </w:num>
  <w:num w:numId="21" w16cid:durableId="1806775757">
    <w:abstractNumId w:val="24"/>
  </w:num>
  <w:num w:numId="22" w16cid:durableId="1698189606">
    <w:abstractNumId w:val="48"/>
  </w:num>
  <w:num w:numId="23" w16cid:durableId="650209199">
    <w:abstractNumId w:val="23"/>
  </w:num>
  <w:num w:numId="24" w16cid:durableId="143203670">
    <w:abstractNumId w:val="27"/>
  </w:num>
  <w:num w:numId="25" w16cid:durableId="1635065632">
    <w:abstractNumId w:val="8"/>
  </w:num>
  <w:num w:numId="26" w16cid:durableId="1819570364">
    <w:abstractNumId w:val="37"/>
  </w:num>
  <w:num w:numId="27" w16cid:durableId="1395200156">
    <w:abstractNumId w:val="21"/>
  </w:num>
  <w:num w:numId="28" w16cid:durableId="1418595979">
    <w:abstractNumId w:val="35"/>
  </w:num>
  <w:num w:numId="29" w16cid:durableId="768350872">
    <w:abstractNumId w:val="3"/>
  </w:num>
  <w:num w:numId="30" w16cid:durableId="470640609">
    <w:abstractNumId w:val="15"/>
  </w:num>
  <w:num w:numId="31" w16cid:durableId="193076555">
    <w:abstractNumId w:val="46"/>
  </w:num>
  <w:num w:numId="32" w16cid:durableId="814833834">
    <w:abstractNumId w:val="32"/>
  </w:num>
  <w:num w:numId="33" w16cid:durableId="1368677888">
    <w:abstractNumId w:val="2"/>
  </w:num>
  <w:num w:numId="34" w16cid:durableId="831991107">
    <w:abstractNumId w:val="17"/>
  </w:num>
  <w:num w:numId="35" w16cid:durableId="1731687957">
    <w:abstractNumId w:val="10"/>
  </w:num>
  <w:num w:numId="36" w16cid:durableId="690181230">
    <w:abstractNumId w:val="5"/>
  </w:num>
  <w:num w:numId="37" w16cid:durableId="850879247">
    <w:abstractNumId w:val="30"/>
  </w:num>
  <w:num w:numId="38" w16cid:durableId="13772734">
    <w:abstractNumId w:val="6"/>
  </w:num>
  <w:num w:numId="39" w16cid:durableId="421991211">
    <w:abstractNumId w:val="0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9"/>
  </w:num>
  <w:num w:numId="43" w16cid:durableId="1550531528">
    <w:abstractNumId w:val="13"/>
  </w:num>
  <w:num w:numId="44" w16cid:durableId="2067757304">
    <w:abstractNumId w:val="20"/>
  </w:num>
  <w:num w:numId="45" w16cid:durableId="1842770287">
    <w:abstractNumId w:val="22"/>
  </w:num>
  <w:num w:numId="46" w16cid:durableId="1697150392">
    <w:abstractNumId w:val="45"/>
  </w:num>
  <w:num w:numId="47" w16cid:durableId="1537500221">
    <w:abstractNumId w:val="18"/>
  </w:num>
  <w:num w:numId="48" w16cid:durableId="870410642">
    <w:abstractNumId w:val="44"/>
  </w:num>
  <w:num w:numId="49" w16cid:durableId="29259300">
    <w:abstractNumId w:val="38"/>
  </w:num>
  <w:num w:numId="50" w16cid:durableId="30678617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26EF7"/>
    <w:rsid w:val="00140A0A"/>
    <w:rsid w:val="00143953"/>
    <w:rsid w:val="00143DFB"/>
    <w:rsid w:val="001505A1"/>
    <w:rsid w:val="00154C7B"/>
    <w:rsid w:val="00160474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D59F9"/>
    <w:rsid w:val="003E3901"/>
    <w:rsid w:val="00406405"/>
    <w:rsid w:val="00407B06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422EE"/>
    <w:rsid w:val="00556E9F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633D4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B34BB"/>
    <w:rsid w:val="008C2354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A2F12"/>
    <w:rsid w:val="009A3C79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95305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60FDE"/>
    <w:rsid w:val="00B67697"/>
    <w:rsid w:val="00BA78A6"/>
    <w:rsid w:val="00BC1448"/>
    <w:rsid w:val="00BC18FD"/>
    <w:rsid w:val="00BD038B"/>
    <w:rsid w:val="00BD2A71"/>
    <w:rsid w:val="00BD5D02"/>
    <w:rsid w:val="00BF535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64C5"/>
    <w:rsid w:val="00CC35AB"/>
    <w:rsid w:val="00CC4E83"/>
    <w:rsid w:val="00CF279C"/>
    <w:rsid w:val="00CF7261"/>
    <w:rsid w:val="00D27EEB"/>
    <w:rsid w:val="00D30C2C"/>
    <w:rsid w:val="00D51BA0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279B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A64EA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160474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60474"/>
    <w:pPr>
      <w:widowControl w:val="0"/>
      <w:shd w:val="clear" w:color="auto" w:fill="FFFFFF"/>
      <w:spacing w:before="60" w:after="420" w:line="0" w:lineRule="atLeast"/>
      <w:ind w:hanging="1560"/>
      <w:jc w:val="right"/>
    </w:pPr>
    <w:rPr>
      <w:rFonts w:eastAsia="Times New Roman"/>
      <w:b/>
      <w:bCs/>
      <w:sz w:val="26"/>
      <w:szCs w:val="26"/>
    </w:rPr>
  </w:style>
  <w:style w:type="paragraph" w:styleId="af3">
    <w:name w:val="Title"/>
    <w:basedOn w:val="a"/>
    <w:next w:val="a"/>
    <w:link w:val="af4"/>
    <w:uiPriority w:val="10"/>
    <w:qFormat/>
    <w:rsid w:val="008633D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rsid w:val="008633D4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37</cp:revision>
  <cp:lastPrinted>2026-03-13T12:57:00Z</cp:lastPrinted>
  <dcterms:created xsi:type="dcterms:W3CDTF">2026-03-12T08:38:00Z</dcterms:created>
  <dcterms:modified xsi:type="dcterms:W3CDTF">2026-06-01T08:56:00Z</dcterms:modified>
</cp:coreProperties>
</file>