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BF" w:rsidRDefault="003A33BF" w:rsidP="003A33BF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3A33BF" w:rsidRDefault="003A33BF" w:rsidP="003A33BF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3A33BF" w:rsidRDefault="003A33BF" w:rsidP="003A33BF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3A33BF" w:rsidRDefault="003A33BF" w:rsidP="003A33BF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3A33BF" w:rsidRDefault="003A33BF" w:rsidP="003A33BF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3A33BF" w:rsidRDefault="003A33BF" w:rsidP="003A33BF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3A33BF" w:rsidRDefault="003A33BF" w:rsidP="003A33B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3A33BF" w:rsidRDefault="003A33BF" w:rsidP="003A33BF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- п. 7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A33BF">
        <w:rPr>
          <w:rFonts w:ascii="Times New Roman" w:hAnsi="Times New Roman" w:cs="Times New Roman"/>
          <w:color w:val="000000"/>
          <w:sz w:val="26"/>
          <w:szCs w:val="26"/>
        </w:rPr>
        <w:t>ЭА-92-2026 Одеяла согревающие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3A33BF">
        <w:rPr>
          <w:rFonts w:ascii="Times New Roman" w:hAnsi="Times New Roman" w:cs="Times New Roman"/>
          <w:color w:val="000000"/>
          <w:sz w:val="26"/>
          <w:szCs w:val="26"/>
        </w:rPr>
        <w:t>AU20260504375138, 4511493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3800" w:rsidRPr="003A33BF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3. </w:t>
      </w:r>
      <w:r w:rsidR="00717ADE" w:rsidRPr="003A33BF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</w:t>
      </w:r>
      <w:r w:rsidR="00717ADE" w:rsidRPr="003A33BF">
        <w:rPr>
          <w:rFonts w:ascii="Times New Roman" w:hAnsi="Times New Roman" w:cs="Times New Roman"/>
          <w:sz w:val="26"/>
          <w:szCs w:val="26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E43800" w:rsidTr="00E43800">
        <w:tc>
          <w:tcPr>
            <w:tcW w:w="5000" w:type="pct"/>
            <w:gridSpan w:val="2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b/>
                <w:sz w:val="26"/>
                <w:szCs w:val="26"/>
              </w:rPr>
              <w:t>Лот № 2</w:t>
            </w:r>
          </w:p>
        </w:tc>
      </w:tr>
      <w:tr w:rsidR="00E43800" w:rsidTr="00E43800"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Одеяло согревающее для нижней части тела </w:t>
            </w:r>
          </w:p>
        </w:tc>
      </w:tr>
      <w:tr w:rsidR="00E43800" w:rsidTr="00E43800"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27.51.14.000</w:t>
            </w:r>
          </w:p>
        </w:tc>
      </w:tr>
      <w:tr w:rsidR="00E43800" w:rsidTr="00E43800"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Одеяла электрические</w:t>
            </w:r>
          </w:p>
        </w:tc>
      </w:tr>
      <w:tr w:rsidR="00E43800" w:rsidTr="00E43800"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1 200 шт.</w:t>
            </w:r>
          </w:p>
        </w:tc>
      </w:tr>
      <w:tr w:rsidR="00E43800" w:rsidTr="00E43800"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100 800 руб.</w:t>
            </w:r>
          </w:p>
        </w:tc>
      </w:tr>
      <w:tr w:rsidR="00E43800" w:rsidTr="00E43800">
        <w:tc>
          <w:tcPr>
            <w:tcW w:w="2500" w:type="pct"/>
          </w:tcPr>
          <w:p w:rsidR="00E43800" w:rsidRPr="003A33BF" w:rsidRDefault="00E43800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43800" w:rsidRPr="003A33BF" w:rsidRDefault="003A33BF" w:rsidP="00E4380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В течение 2026 года по согласованному графику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3A33BF" w:rsidRDefault="003A33BF" w:rsidP="003A33BF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3A33BF" w:rsidRDefault="003A33BF" w:rsidP="003A33BF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3A33BF" w:rsidRDefault="003A33BF" w:rsidP="003A33BF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53506A" w:rsidRPr="003A33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717ADE"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3A33BF" w:rsidRPr="003A33BF" w:rsidRDefault="003A33BF" w:rsidP="003A33BF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3A33BF"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1 к заявке);</w:t>
      </w: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 w:rsidRPr="003A33BF"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3A33BF" w:rsidRPr="003A33BF" w:rsidRDefault="003A33BF" w:rsidP="003A33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eastAsia="Calibri" w:hAnsi="Times New Roman" w:cs="Times New Roman"/>
          <w:sz w:val="26"/>
          <w:szCs w:val="26"/>
        </w:rPr>
        <w:t>таблицу соответствия предлагаемого товара предъявляемым требованиям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2 к заявке</w:t>
      </w:r>
      <w:r w:rsidRPr="003A33BF">
        <w:rPr>
          <w:rFonts w:ascii="Times New Roman" w:eastAsia="Calibri" w:hAnsi="Times New Roman" w:cs="Times New Roman"/>
          <w:sz w:val="26"/>
          <w:szCs w:val="26"/>
        </w:rPr>
        <w:t>), с указанием (ссылкой) на соответствующий раздел (страницу) подтверждающего документа;</w:t>
      </w: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</w:t>
      </w:r>
      <w:r w:rsidRPr="003A33BF">
        <w:rPr>
          <w:rFonts w:ascii="Times New Roman" w:hAnsi="Times New Roman" w:cs="Times New Roman"/>
          <w:sz w:val="26"/>
          <w:szCs w:val="26"/>
        </w:rPr>
        <w:lastRenderedPageBreak/>
        <w:t>Республики Беларусь, в которых участники отмечают (выделяют) позиции, входящие в их предложение.</w:t>
      </w:r>
      <w:r w:rsidRPr="003A33BF">
        <w:rPr>
          <w:rFonts w:ascii="Times New Roman" w:hAnsi="Times New Roman" w:cs="Times New Roman"/>
          <w:sz w:val="26"/>
          <w:szCs w:val="26"/>
        </w:rPr>
        <w:br/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1332A9" w:rsidRPr="003A33BF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lastRenderedPageBreak/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1332A9" w:rsidRPr="003A33BF" w:rsidRDefault="001332A9" w:rsidP="001332A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33BF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3A33BF" w:rsidRPr="003A33BF" w:rsidRDefault="003A33BF" w:rsidP="003A33BF">
      <w:pPr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9.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3BF" w:rsidRPr="003A33BF" w:rsidRDefault="003A33BF" w:rsidP="003A33BF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3A33BF" w:rsidRPr="003A33BF" w:rsidRDefault="003A33BF" w:rsidP="003A33BF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3A33BF" w:rsidRPr="003A33BF" w:rsidRDefault="003A33BF" w:rsidP="003A33BF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3A33BF" w:rsidRPr="003A33BF" w:rsidRDefault="003A33BF" w:rsidP="003A33BF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33BF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3A33BF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33BF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3A33BF" w:rsidRPr="003A33BF" w:rsidRDefault="003A33BF" w:rsidP="003A33BF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10.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D24185">
        <w:rPr>
          <w:rFonts w:ascii="Times New Roman" w:hAnsi="Times New Roman" w:cs="Times New Roman"/>
          <w:b/>
          <w:sz w:val="26"/>
          <w:szCs w:val="26"/>
        </w:rPr>
        <w:t>02</w:t>
      </w:r>
      <w:r w:rsidRPr="003A33BF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3A33BF" w:rsidRPr="003A33BF" w:rsidRDefault="003A33BF" w:rsidP="003A33BF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11.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D24185">
        <w:rPr>
          <w:rFonts w:ascii="Times New Roman" w:hAnsi="Times New Roman" w:cs="Times New Roman"/>
          <w:b/>
          <w:sz w:val="26"/>
          <w:szCs w:val="26"/>
        </w:rPr>
        <w:t>02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 w:rsidR="00D24185">
        <w:rPr>
          <w:rFonts w:ascii="Times New Roman" w:hAnsi="Times New Roman" w:cs="Times New Roman"/>
          <w:b/>
          <w:sz w:val="26"/>
          <w:szCs w:val="26"/>
        </w:rPr>
        <w:t>06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3A33BF" w:rsidRPr="003A33BF" w:rsidRDefault="003A33BF" w:rsidP="003A33BF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12.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D24185">
        <w:rPr>
          <w:rFonts w:ascii="Times New Roman" w:hAnsi="Times New Roman" w:cs="Times New Roman"/>
          <w:b/>
          <w:sz w:val="26"/>
          <w:szCs w:val="26"/>
        </w:rPr>
        <w:t>02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 w:rsidR="00D24185">
        <w:rPr>
          <w:rFonts w:ascii="Times New Roman" w:hAnsi="Times New Roman" w:cs="Times New Roman"/>
          <w:b/>
          <w:sz w:val="26"/>
          <w:szCs w:val="26"/>
        </w:rPr>
        <w:t>06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</w:t>
      </w:r>
      <w:r w:rsidRPr="003A33BF">
        <w:rPr>
          <w:rFonts w:ascii="Times New Roman" w:hAnsi="Times New Roman" w:cs="Times New Roman"/>
          <w:sz w:val="26"/>
          <w:szCs w:val="26"/>
        </w:rPr>
        <w:t xml:space="preserve">. </w:t>
      </w:r>
      <w:r w:rsidRPr="003A33BF">
        <w:rPr>
          <w:rFonts w:ascii="Times New Roman" w:hAnsi="Times New Roman" w:cs="Times New Roman"/>
          <w:b/>
          <w:sz w:val="26"/>
          <w:szCs w:val="26"/>
        </w:rPr>
        <w:t>1</w:t>
      </w:r>
      <w:r w:rsidR="002613E4">
        <w:rPr>
          <w:rFonts w:ascii="Times New Roman" w:hAnsi="Times New Roman" w:cs="Times New Roman"/>
          <w:b/>
          <w:sz w:val="26"/>
          <w:szCs w:val="26"/>
        </w:rPr>
        <w:t>6</w:t>
      </w:r>
      <w:bookmarkStart w:id="1" w:name="_GoBack"/>
      <w:bookmarkEnd w:id="1"/>
      <w:r w:rsidRPr="003A33BF">
        <w:rPr>
          <w:rFonts w:ascii="Times New Roman" w:hAnsi="Times New Roman" w:cs="Times New Roman"/>
          <w:b/>
          <w:sz w:val="26"/>
          <w:szCs w:val="26"/>
        </w:rPr>
        <w:t>:00.</w:t>
      </w:r>
    </w:p>
    <w:p w:rsidR="003A33BF" w:rsidRPr="003A33BF" w:rsidRDefault="003A33BF" w:rsidP="003A33BF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13.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3BF" w:rsidRPr="003A33BF" w:rsidRDefault="003A33BF" w:rsidP="003A33BF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3A33BF" w:rsidRDefault="003A33BF" w:rsidP="003A33BF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D24185" w:rsidRDefault="00D24185" w:rsidP="003A33BF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4185" w:rsidRPr="003A33BF" w:rsidRDefault="00D24185" w:rsidP="003A33BF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3A33BF" w:rsidRPr="003A33BF" w:rsidTr="006B165B">
        <w:tc>
          <w:tcPr>
            <w:tcW w:w="4678" w:type="dxa"/>
            <w:hideMark/>
          </w:tcPr>
          <w:p w:rsidR="00D24185" w:rsidRPr="002613E4" w:rsidRDefault="00D24185" w:rsidP="003A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33BF" w:rsidRPr="003A33BF" w:rsidRDefault="003A33BF" w:rsidP="003A33B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D24185" w:rsidRDefault="00D24185" w:rsidP="003A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33BF" w:rsidRPr="003A33BF" w:rsidRDefault="003A33BF" w:rsidP="003A33B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D24185" w:rsidRDefault="00D24185" w:rsidP="003A33B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3A33BF" w:rsidRPr="003A33BF" w:rsidRDefault="003A33BF" w:rsidP="003A33B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3A33BF" w:rsidRPr="003A33BF" w:rsidRDefault="003A33BF" w:rsidP="003A33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3A33B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24185">
        <w:rPr>
          <w:rFonts w:ascii="Times New Roman" w:hAnsi="Times New Roman" w:cs="Times New Roman"/>
          <w:sz w:val="26"/>
          <w:szCs w:val="26"/>
        </w:rPr>
        <w:t>01</w:t>
      </w:r>
      <w:r w:rsidRPr="003A33BF">
        <w:rPr>
          <w:rFonts w:ascii="Times New Roman" w:hAnsi="Times New Roman" w:cs="Times New Roman"/>
          <w:sz w:val="26"/>
          <w:szCs w:val="26"/>
        </w:rPr>
        <w:t>.</w:t>
      </w:r>
      <w:r w:rsidR="00D24185">
        <w:rPr>
          <w:rFonts w:ascii="Times New Roman" w:hAnsi="Times New Roman" w:cs="Times New Roman"/>
          <w:sz w:val="26"/>
          <w:szCs w:val="26"/>
        </w:rPr>
        <w:t>06</w:t>
      </w:r>
      <w:r w:rsidRPr="003A33BF">
        <w:rPr>
          <w:rFonts w:ascii="Times New Roman" w:hAnsi="Times New Roman" w:cs="Times New Roman"/>
          <w:sz w:val="26"/>
          <w:szCs w:val="26"/>
        </w:rPr>
        <w:t>.2026</w:t>
      </w:r>
      <w:r w:rsidRPr="003A33BF"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3A33BF" w:rsidRPr="003A33BF" w:rsidRDefault="003A33BF" w:rsidP="003A33BF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3A33BF" w:rsidRPr="003A33BF">
          <w:pgSz w:w="11906" w:h="16838"/>
          <w:pgMar w:top="567" w:right="567" w:bottom="284" w:left="1418" w:header="709" w:footer="709" w:gutter="0"/>
          <w:cols w:space="720"/>
        </w:sectPr>
      </w:pPr>
    </w:p>
    <w:p w:rsidR="003A33BF" w:rsidRPr="003A33BF" w:rsidRDefault="003A33BF" w:rsidP="003A33B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lastRenderedPageBreak/>
        <w:t>Приложение № 1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 w:rsidRPr="003A33BF">
        <w:rPr>
          <w:rFonts w:ascii="Times New Roman" w:hAnsi="Times New Roman" w:cs="Times New Roman"/>
          <w:b/>
        </w:rPr>
        <w:t xml:space="preserve"> </w:t>
      </w:r>
    </w:p>
    <w:p w:rsidR="003A33BF" w:rsidRPr="003A33BF" w:rsidRDefault="003A33BF" w:rsidP="003A33B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A33BF" w:rsidRPr="003A33BF" w:rsidRDefault="003A33BF" w:rsidP="003A33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A33BF" w:rsidRPr="003A33BF" w:rsidRDefault="003A33BF" w:rsidP="003A33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НАИМЕНОВАНИЕ ОРГАНИЗАЦИИ</w:t>
      </w:r>
    </w:p>
    <w:p w:rsidR="003A33BF" w:rsidRPr="003A33BF" w:rsidRDefault="003A33BF" w:rsidP="003A33BF">
      <w:pPr>
        <w:spacing w:after="0" w:line="240" w:lineRule="auto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«_____» _________________20____г.</w:t>
      </w:r>
    </w:p>
    <w:p w:rsidR="003A33BF" w:rsidRPr="003A33BF" w:rsidRDefault="003A33BF" w:rsidP="003A33BF">
      <w:pPr>
        <w:rPr>
          <w:rFonts w:ascii="Times New Roman" w:hAnsi="Times New Roman" w:cs="Times New Roman"/>
          <w:b/>
          <w:sz w:val="18"/>
          <w:szCs w:val="18"/>
        </w:rPr>
      </w:pPr>
    </w:p>
    <w:p w:rsidR="003A33BF" w:rsidRPr="003A33BF" w:rsidRDefault="003A33BF" w:rsidP="003A33BF">
      <w:pPr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3A33BF" w:rsidRPr="003A33BF" w:rsidRDefault="003A33BF" w:rsidP="003A33BF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3A33BF" w:rsidRPr="003A33BF" w:rsidTr="006B165B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BF" w:rsidRPr="003A33BF" w:rsidRDefault="003A33BF" w:rsidP="003A33BF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3A33BF" w:rsidRPr="003A33BF" w:rsidRDefault="003A33BF" w:rsidP="003A33BF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3A33BF" w:rsidRPr="003A33BF" w:rsidRDefault="003A33BF" w:rsidP="003A33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3A33BF" w:rsidRPr="003A33BF" w:rsidTr="006B165B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3A33BF" w:rsidRPr="003A33BF" w:rsidTr="006B165B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3A33BF" w:rsidRPr="003A33BF" w:rsidTr="006B165B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3A33BF" w:rsidRPr="003A33BF" w:rsidRDefault="003A33BF" w:rsidP="003A33BF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3A33BF" w:rsidRPr="003A33BF" w:rsidTr="006B165B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3A33BF" w:rsidRPr="003A33BF" w:rsidRDefault="003A33BF" w:rsidP="003A33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BF" w:rsidRPr="003A33BF" w:rsidRDefault="003A33BF" w:rsidP="003A33BF">
            <w:pPr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3A33BF" w:rsidRPr="003A33BF" w:rsidRDefault="003A33BF" w:rsidP="003A33B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A33BF" w:rsidRPr="003A33BF" w:rsidRDefault="003A33BF" w:rsidP="003A33B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A33BF" w:rsidRPr="003A33BF" w:rsidRDefault="003A33BF" w:rsidP="003A33BF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3A33BF" w:rsidRPr="003A33BF" w:rsidRDefault="003A33BF" w:rsidP="003A33BF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3A33BF" w:rsidRPr="003A33BF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3A33BF" w:rsidRPr="003A33BF" w:rsidRDefault="003A33BF" w:rsidP="003A33B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 2 к заявке</w:t>
      </w:r>
    </w:p>
    <w:p w:rsidR="003A33BF" w:rsidRPr="003A33BF" w:rsidRDefault="003A33BF" w:rsidP="003A33BF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:rsidR="003A33BF" w:rsidRPr="003A33BF" w:rsidRDefault="003A33BF" w:rsidP="003A33B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3A33BF" w:rsidRPr="003A33BF" w:rsidRDefault="003A33BF" w:rsidP="003A33B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3A33BF" w:rsidRPr="003A33BF" w:rsidRDefault="003A33BF" w:rsidP="003A33B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3A33BF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3A33BF" w:rsidRPr="003A33BF" w:rsidRDefault="003A33BF" w:rsidP="003A33B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3A33BF" w:rsidRPr="003A33BF" w:rsidRDefault="003A33BF" w:rsidP="003A33BF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3A33BF" w:rsidRPr="003A33BF" w:rsidRDefault="003A33BF" w:rsidP="003A33BF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т.д, подтверждающий соответствие предложения предмету закупки</w:t>
            </w: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3A33BF" w:rsidRPr="003A33BF" w:rsidTr="006B165B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33BF" w:rsidRPr="003A33BF" w:rsidTr="006B165B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33BF" w:rsidRPr="003A33BF" w:rsidTr="006B165B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3BF" w:rsidRPr="003A33BF" w:rsidRDefault="003A33BF" w:rsidP="003A33B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33BF" w:rsidRPr="003A33BF" w:rsidTr="006B165B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F" w:rsidRPr="003A33BF" w:rsidRDefault="003A33BF" w:rsidP="003A3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3A33BF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3BF" w:rsidRPr="003A33BF" w:rsidRDefault="003A33BF" w:rsidP="003A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3BF" w:rsidRPr="003A33BF" w:rsidRDefault="003A33BF" w:rsidP="003A33BF">
      <w:pPr>
        <w:rPr>
          <w:rFonts w:ascii="Times New Roman" w:hAnsi="Times New Roman" w:cs="Times New Roman"/>
          <w:sz w:val="26"/>
          <w:szCs w:val="26"/>
        </w:rPr>
      </w:pP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33BF" w:rsidRPr="003A33BF" w:rsidRDefault="003A33BF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20E8" w:rsidRPr="003A33BF" w:rsidRDefault="009120E8" w:rsidP="003A33B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3A33BF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800" w:rsidRDefault="00E43800">
      <w:pPr>
        <w:spacing w:after="0" w:line="240" w:lineRule="auto"/>
      </w:pPr>
      <w:r>
        <w:separator/>
      </w:r>
    </w:p>
  </w:endnote>
  <w:endnote w:type="continuationSeparator" w:id="0">
    <w:p w:rsidR="00E43800" w:rsidRDefault="00E4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800" w:rsidRDefault="00E43800">
      <w:pPr>
        <w:spacing w:after="0" w:line="240" w:lineRule="auto"/>
      </w:pPr>
      <w:r>
        <w:separator/>
      </w:r>
    </w:p>
  </w:footnote>
  <w:footnote w:type="continuationSeparator" w:id="0">
    <w:p w:rsidR="00E43800" w:rsidRDefault="00E43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613E4"/>
    <w:rsid w:val="002A7D53"/>
    <w:rsid w:val="00356D71"/>
    <w:rsid w:val="00373E87"/>
    <w:rsid w:val="0038359A"/>
    <w:rsid w:val="003A33BF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24185"/>
    <w:rsid w:val="00D92CC8"/>
    <w:rsid w:val="00DD25D8"/>
    <w:rsid w:val="00DF6561"/>
    <w:rsid w:val="00E33EDA"/>
    <w:rsid w:val="00E43800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5488C3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3A33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D0249A53-7EBB-466C-832B-BA542556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</cp:revision>
  <dcterms:created xsi:type="dcterms:W3CDTF">2026-05-27T09:25:00Z</dcterms:created>
  <dcterms:modified xsi:type="dcterms:W3CDTF">2026-06-01T08:40:00Z</dcterms:modified>
</cp:coreProperties>
</file>