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МогМТ№293/26-ЭА «Расходные материалы  для акушерско-гинекологической  практики»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МогМТ№293/26-ЭА «Расходные материалы  для акушерско-гинекологической  практики»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МогМТ№293/26-ЭА «Расходные материалы  для акушерско-гинекологической  практики»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МогМТ№293/26-ЭА «Расходные материалы  для акушерско-гинекологической  практики»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