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57392A48" w:rsidR="00DF3DF0" w:rsidRPr="00AF0BF1" w:rsidRDefault="00DF3DF0" w:rsidP="00AF0BF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F0BF1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AF0B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6258" w:rsidRPr="00AF0BF1">
        <w:rPr>
          <w:rFonts w:ascii="Times New Roman" w:hAnsi="Times New Roman" w:cs="Times New Roman"/>
          <w:b/>
          <w:sz w:val="24"/>
          <w:szCs w:val="24"/>
        </w:rPr>
        <w:t>40</w:t>
      </w:r>
      <w:r w:rsidR="00AF0BF1" w:rsidRPr="00AF0BF1">
        <w:rPr>
          <w:rFonts w:ascii="Times New Roman" w:hAnsi="Times New Roman" w:cs="Times New Roman"/>
          <w:b/>
          <w:sz w:val="24"/>
          <w:szCs w:val="24"/>
        </w:rPr>
        <w:t>5</w:t>
      </w:r>
      <w:r w:rsidRPr="00AF0BF1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AF0BF1" w:rsidRDefault="00DF3DF0" w:rsidP="00AF0BF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AF0BF1" w:rsidRDefault="00DF3DF0" w:rsidP="00AF0BF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BF1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AF0BF1" w:rsidRDefault="00C843D1" w:rsidP="00AF0BF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DBA1724" w14:textId="78CF2253" w:rsidR="004968AE" w:rsidRPr="00AF0BF1" w:rsidRDefault="00360BDF" w:rsidP="00AF0BF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BF1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AF0B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AF0BF1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AF0B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200956857"/>
      <w:r w:rsidR="00AF0BF1" w:rsidRPr="00AF0BF1">
        <w:rPr>
          <w:rFonts w:ascii="Times New Roman" w:hAnsi="Times New Roman" w:cs="Times New Roman"/>
          <w:b/>
          <w:bCs/>
          <w:sz w:val="24"/>
          <w:szCs w:val="24"/>
        </w:rPr>
        <w:t>Стерилизатор паровой электрический автоматический с вертикальной круглой камерой</w:t>
      </w:r>
    </w:p>
    <w:p w14:paraId="012F3466" w14:textId="77777777" w:rsidR="00AF0BF1" w:rsidRPr="00AF0BF1" w:rsidRDefault="00AF0BF1" w:rsidP="00AF0BF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AC56C" w14:textId="77777777" w:rsidR="00AF0BF1" w:rsidRPr="00AF0BF1" w:rsidRDefault="00AF0BF1" w:rsidP="00AF0BF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F0BF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5204"/>
        <w:gridCol w:w="1559"/>
        <w:gridCol w:w="1713"/>
      </w:tblGrid>
      <w:tr w:rsidR="00AF0BF1" w:rsidRPr="00AF0BF1" w14:paraId="5009129D" w14:textId="77777777" w:rsidTr="00AF0BF1">
        <w:trPr>
          <w:trHeight w:val="194"/>
        </w:trPr>
        <w:tc>
          <w:tcPr>
            <w:tcW w:w="1022" w:type="dxa"/>
          </w:tcPr>
          <w:p w14:paraId="7CE49247" w14:textId="77777777" w:rsidR="00AF0BF1" w:rsidRPr="00AF0BF1" w:rsidRDefault="00AF0BF1" w:rsidP="00AF0BF1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0BF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204" w:type="dxa"/>
          </w:tcPr>
          <w:p w14:paraId="67CCAA06" w14:textId="77777777" w:rsidR="00AF0BF1" w:rsidRPr="00AF0BF1" w:rsidRDefault="00AF0BF1" w:rsidP="00AF0BF1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0BF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559" w:type="dxa"/>
          </w:tcPr>
          <w:p w14:paraId="31A38850" w14:textId="624AFCAF" w:rsidR="00AF0BF1" w:rsidRPr="00AF0BF1" w:rsidRDefault="00AF0BF1" w:rsidP="00AF0BF1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713" w:type="dxa"/>
          </w:tcPr>
          <w:p w14:paraId="69B1409F" w14:textId="77777777" w:rsidR="00AF0BF1" w:rsidRPr="00AF0BF1" w:rsidRDefault="00AF0BF1" w:rsidP="00AF0BF1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0BF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AF0BF1" w:rsidRPr="00AF0BF1" w14:paraId="521E205B" w14:textId="77777777" w:rsidTr="00AF0BF1">
        <w:trPr>
          <w:trHeight w:val="309"/>
        </w:trPr>
        <w:tc>
          <w:tcPr>
            <w:tcW w:w="1022" w:type="dxa"/>
          </w:tcPr>
          <w:p w14:paraId="071BFEBC" w14:textId="2D28FBF7" w:rsidR="00AF0BF1" w:rsidRPr="00AF0BF1" w:rsidRDefault="00AF0BF1" w:rsidP="00AF0BF1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F0BF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5204" w:type="dxa"/>
          </w:tcPr>
          <w:p w14:paraId="580822C6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Стерилизатор паровой электрический автоматический с вертикальной круглой камерой</w:t>
            </w:r>
          </w:p>
        </w:tc>
        <w:tc>
          <w:tcPr>
            <w:tcW w:w="1559" w:type="dxa"/>
          </w:tcPr>
          <w:p w14:paraId="4B2AF3C6" w14:textId="77777777" w:rsidR="00AF0BF1" w:rsidRPr="00AF0BF1" w:rsidRDefault="00AF0BF1" w:rsidP="00AF0BF1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F0BF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13" w:type="dxa"/>
          </w:tcPr>
          <w:p w14:paraId="49D6D7B5" w14:textId="77777777" w:rsidR="00AF0BF1" w:rsidRPr="00AF0BF1" w:rsidRDefault="00AF0BF1" w:rsidP="00AF0BF1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F0BF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</w:tbl>
    <w:p w14:paraId="68CC2896" w14:textId="77777777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0FEF9268" w14:textId="18BA5A61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F0BF1">
        <w:rPr>
          <w:rFonts w:ascii="Times New Roman" w:hAnsi="Times New Roman" w:cs="Times New Roman"/>
          <w:b/>
          <w:sz w:val="24"/>
          <w:szCs w:val="24"/>
        </w:rPr>
        <w:t>2. Технические требования</w:t>
      </w:r>
    </w:p>
    <w:p w14:paraId="74D05BCC" w14:textId="77777777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F0BF1">
        <w:rPr>
          <w:rFonts w:ascii="Times New Roman" w:hAnsi="Times New Roman" w:cs="Times New Roman"/>
          <w:sz w:val="24"/>
          <w:szCs w:val="24"/>
        </w:rPr>
        <w:t xml:space="preserve">2.1 Лабораторный стерилизатор (автоклав) предназначен для стерилизации материалов паром под давлением. </w:t>
      </w:r>
    </w:p>
    <w:p w14:paraId="785E8DE7" w14:textId="77777777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F0BF1">
        <w:rPr>
          <w:rFonts w:ascii="Times New Roman" w:hAnsi="Times New Roman" w:cs="Times New Roman"/>
          <w:sz w:val="24"/>
          <w:szCs w:val="24"/>
        </w:rPr>
        <w:t>2.2</w:t>
      </w:r>
      <w:proofErr w:type="gramStart"/>
      <w:r w:rsidRPr="00AF0BF1">
        <w:rPr>
          <w:rFonts w:ascii="Times New Roman" w:hAnsi="Times New Roman" w:cs="Times New Roman"/>
          <w:sz w:val="24"/>
          <w:szCs w:val="24"/>
        </w:rPr>
        <w:tab/>
        <w:t xml:space="preserve">  Диапазон</w:t>
      </w:r>
      <w:proofErr w:type="gramEnd"/>
      <w:r w:rsidRPr="00AF0BF1">
        <w:rPr>
          <w:rFonts w:ascii="Times New Roman" w:hAnsi="Times New Roman" w:cs="Times New Roman"/>
          <w:sz w:val="24"/>
          <w:szCs w:val="24"/>
        </w:rPr>
        <w:t xml:space="preserve"> температуры – 76-138 С°.</w:t>
      </w:r>
    </w:p>
    <w:p w14:paraId="5E76CD3A" w14:textId="77777777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F0BF1">
        <w:rPr>
          <w:rFonts w:ascii="Times New Roman" w:hAnsi="Times New Roman" w:cs="Times New Roman"/>
          <w:sz w:val="24"/>
          <w:szCs w:val="24"/>
        </w:rPr>
        <w:t>2.3</w:t>
      </w:r>
      <w:r w:rsidRPr="00AF0BF1">
        <w:rPr>
          <w:rFonts w:ascii="Times New Roman" w:hAnsi="Times New Roman" w:cs="Times New Roman"/>
          <w:sz w:val="24"/>
          <w:szCs w:val="24"/>
        </w:rPr>
        <w:tab/>
        <w:t xml:space="preserve"> Рабочее давление пара в стерилизационной камере: максимальное – не более 0,22 МПа (2,2 кгс/см2), минимальное – не менее 0,11 МПа (1,1 кгс/см2).</w:t>
      </w:r>
    </w:p>
    <w:p w14:paraId="0EAC2315" w14:textId="77777777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F0BF1">
        <w:rPr>
          <w:rFonts w:ascii="Times New Roman" w:hAnsi="Times New Roman" w:cs="Times New Roman"/>
          <w:sz w:val="24"/>
          <w:szCs w:val="24"/>
        </w:rPr>
        <w:t>2.4</w:t>
      </w:r>
      <w:r w:rsidRPr="00AF0BF1">
        <w:rPr>
          <w:rFonts w:ascii="Times New Roman" w:hAnsi="Times New Roman" w:cs="Times New Roman"/>
          <w:sz w:val="24"/>
          <w:szCs w:val="24"/>
        </w:rPr>
        <w:tab/>
        <w:t>Таймер на 1-99 мин.</w:t>
      </w:r>
    </w:p>
    <w:p w14:paraId="7CCA9D83" w14:textId="77777777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F0BF1">
        <w:rPr>
          <w:rFonts w:ascii="Times New Roman" w:hAnsi="Times New Roman" w:cs="Times New Roman"/>
          <w:sz w:val="24"/>
          <w:szCs w:val="24"/>
        </w:rPr>
        <w:t>2.5</w:t>
      </w:r>
      <w:r w:rsidRPr="00AF0BF1">
        <w:rPr>
          <w:rFonts w:ascii="Times New Roman" w:hAnsi="Times New Roman" w:cs="Times New Roman"/>
          <w:sz w:val="24"/>
          <w:szCs w:val="24"/>
        </w:rPr>
        <w:tab/>
        <w:t>Стерилизационная, водопаровая камеры, крышка, кожух из нержавеющей стали.</w:t>
      </w:r>
    </w:p>
    <w:p w14:paraId="0409B656" w14:textId="77777777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F0BF1">
        <w:rPr>
          <w:rFonts w:ascii="Times New Roman" w:hAnsi="Times New Roman" w:cs="Times New Roman"/>
          <w:sz w:val="24"/>
          <w:szCs w:val="24"/>
        </w:rPr>
        <w:t>2.6</w:t>
      </w:r>
      <w:r w:rsidRPr="00AF0BF1">
        <w:rPr>
          <w:rFonts w:ascii="Times New Roman" w:hAnsi="Times New Roman" w:cs="Times New Roman"/>
          <w:sz w:val="24"/>
          <w:szCs w:val="24"/>
        </w:rPr>
        <w:tab/>
        <w:t>Возможность мониторинга фазы цикла, температуры (сигнализация слишком низкой/высокой температуры), времени стерилизации, просушки, начала цикла и аварийного прекращения работы и т.д.</w:t>
      </w:r>
    </w:p>
    <w:p w14:paraId="03A4AB95" w14:textId="77777777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F0BF1">
        <w:rPr>
          <w:rFonts w:ascii="Times New Roman" w:hAnsi="Times New Roman" w:cs="Times New Roman"/>
          <w:sz w:val="24"/>
          <w:szCs w:val="24"/>
        </w:rPr>
        <w:t>2.7</w:t>
      </w:r>
      <w:r w:rsidRPr="00AF0BF1">
        <w:rPr>
          <w:rFonts w:ascii="Times New Roman" w:hAnsi="Times New Roman" w:cs="Times New Roman"/>
          <w:sz w:val="24"/>
          <w:szCs w:val="24"/>
        </w:rPr>
        <w:tab/>
        <w:t>Наличие устройства автоматического поддержания рабочего давления, чувствительным элементом которого является электроконтактный манометр.</w:t>
      </w:r>
    </w:p>
    <w:p w14:paraId="5F57184B" w14:textId="77777777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F0BF1">
        <w:rPr>
          <w:rFonts w:ascii="Times New Roman" w:hAnsi="Times New Roman" w:cs="Times New Roman"/>
          <w:sz w:val="24"/>
          <w:szCs w:val="24"/>
        </w:rPr>
        <w:t>2.8</w:t>
      </w:r>
      <w:r w:rsidRPr="00AF0BF1">
        <w:rPr>
          <w:rFonts w:ascii="Times New Roman" w:hAnsi="Times New Roman" w:cs="Times New Roman"/>
          <w:sz w:val="24"/>
          <w:szCs w:val="24"/>
        </w:rPr>
        <w:tab/>
        <w:t>Внешние габариты: высота до 1470 мм, длина – до1180 мм, ширина – до 610 мм.</w:t>
      </w:r>
    </w:p>
    <w:p w14:paraId="2B4BD2AF" w14:textId="77777777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F0BF1">
        <w:rPr>
          <w:rFonts w:ascii="Times New Roman" w:hAnsi="Times New Roman" w:cs="Times New Roman"/>
          <w:sz w:val="24"/>
          <w:szCs w:val="24"/>
        </w:rPr>
        <w:t>2.9</w:t>
      </w:r>
      <w:r w:rsidRPr="00AF0BF1">
        <w:rPr>
          <w:rFonts w:ascii="Times New Roman" w:hAnsi="Times New Roman" w:cs="Times New Roman"/>
          <w:sz w:val="24"/>
          <w:szCs w:val="24"/>
        </w:rPr>
        <w:tab/>
        <w:t>Объем стерилизационной камеры: 75 л.</w:t>
      </w:r>
    </w:p>
    <w:p w14:paraId="16DE4A76" w14:textId="77777777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F0BF1">
        <w:rPr>
          <w:rFonts w:ascii="Times New Roman" w:hAnsi="Times New Roman" w:cs="Times New Roman"/>
          <w:sz w:val="24"/>
          <w:szCs w:val="24"/>
        </w:rPr>
        <w:t>2.10</w:t>
      </w:r>
      <w:r w:rsidRPr="00AF0BF1">
        <w:rPr>
          <w:rFonts w:ascii="Times New Roman" w:hAnsi="Times New Roman" w:cs="Times New Roman"/>
          <w:sz w:val="24"/>
          <w:szCs w:val="24"/>
        </w:rPr>
        <w:tab/>
        <w:t>Наличие 2 корзин.</w:t>
      </w:r>
    </w:p>
    <w:p w14:paraId="68DB3DE6" w14:textId="77777777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F0BF1">
        <w:rPr>
          <w:rFonts w:ascii="Times New Roman" w:hAnsi="Times New Roman" w:cs="Times New Roman"/>
          <w:sz w:val="24"/>
          <w:szCs w:val="24"/>
        </w:rPr>
        <w:t>2.11</w:t>
      </w:r>
      <w:r w:rsidRPr="00AF0BF1">
        <w:rPr>
          <w:rFonts w:ascii="Times New Roman" w:hAnsi="Times New Roman" w:cs="Times New Roman"/>
          <w:sz w:val="24"/>
          <w:szCs w:val="24"/>
        </w:rPr>
        <w:tab/>
        <w:t>Питание от сети переменного трехфазного тока – 380В, 50Гц.</w:t>
      </w:r>
    </w:p>
    <w:p w14:paraId="3DE280C3" w14:textId="77777777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35729B5F" w14:textId="1856FAF7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BF1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BF1">
        <w:rPr>
          <w:rFonts w:ascii="Times New Roman" w:hAnsi="Times New Roman" w:cs="Times New Roman"/>
          <w:b/>
          <w:sz w:val="24"/>
          <w:szCs w:val="24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30CE28CF" w14:textId="63AD8EE2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F0BF1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BF1">
        <w:rPr>
          <w:rFonts w:ascii="Times New Roman" w:hAnsi="Times New Roman" w:cs="Times New Roman"/>
          <w:sz w:val="24"/>
          <w:szCs w:val="24"/>
        </w:rPr>
        <w:t>Устойчивость к дезинфекции в соответствии с действующими в Республике Беларусь санитарными правилами и нормами;</w:t>
      </w:r>
    </w:p>
    <w:p w14:paraId="75C82B3E" w14:textId="77777777" w:rsidR="00AF0BF1" w:rsidRPr="00AF0BF1" w:rsidRDefault="00AF0BF1" w:rsidP="00AF0BF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56A52E8" w14:textId="6833EE78" w:rsidR="00AF0BF1" w:rsidRPr="00AF0BF1" w:rsidRDefault="00AF0BF1" w:rsidP="00AF0BF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BF1">
        <w:rPr>
          <w:rFonts w:ascii="Times New Roman" w:hAnsi="Times New Roman" w:cs="Times New Roman"/>
          <w:b/>
          <w:sz w:val="24"/>
          <w:szCs w:val="24"/>
        </w:rPr>
        <w:t xml:space="preserve">Лот 2 </w:t>
      </w:r>
      <w:r w:rsidRPr="00AF0BF1">
        <w:rPr>
          <w:rFonts w:ascii="Times New Roman" w:hAnsi="Times New Roman" w:cs="Times New Roman"/>
          <w:b/>
          <w:sz w:val="24"/>
          <w:szCs w:val="24"/>
        </w:rPr>
        <w:t>Термостат электрический суховоздушный с принудительной циркуляцией воздуха</w:t>
      </w:r>
    </w:p>
    <w:p w14:paraId="747EECA9" w14:textId="77777777" w:rsidR="00AF0BF1" w:rsidRPr="00AF0BF1" w:rsidRDefault="00AF0BF1" w:rsidP="00AF0BF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A6B8608" w14:textId="457B7D30" w:rsidR="00AF0BF1" w:rsidRPr="00AF0BF1" w:rsidRDefault="00AF0BF1" w:rsidP="00AF0BF1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AF0BF1">
        <w:rPr>
          <w:rFonts w:ascii="Times New Roman" w:hAnsi="Times New Roman" w:cs="Times New Roman"/>
          <w:b/>
          <w:bCs/>
          <w:sz w:val="24"/>
          <w:szCs w:val="24"/>
        </w:rPr>
        <w:t>1. Состав (комплектация) медицинского оборудования:</w:t>
      </w:r>
      <w:r w:rsidRPr="00AF0BF1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-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9"/>
        <w:gridCol w:w="5113"/>
        <w:gridCol w:w="1690"/>
        <w:gridCol w:w="1695"/>
      </w:tblGrid>
      <w:tr w:rsidR="00AF0BF1" w:rsidRPr="00AF0BF1" w14:paraId="6E4B15CB" w14:textId="77777777" w:rsidTr="00382E1A">
        <w:trPr>
          <w:tblCellSpacing w:w="0" w:type="dxa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A01997A" w14:textId="77777777" w:rsidR="00AF0BF1" w:rsidRPr="00382E1A" w:rsidRDefault="00AF0BF1" w:rsidP="00382E1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9BC7C" w14:textId="77777777" w:rsidR="00AF0BF1" w:rsidRPr="00382E1A" w:rsidRDefault="00AF0BF1" w:rsidP="00382E1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08863" w14:textId="6D80F9EC" w:rsidR="00AF0BF1" w:rsidRPr="00382E1A" w:rsidRDefault="00382E1A" w:rsidP="00382E1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CFF4E" w14:textId="77777777" w:rsidR="00AF0BF1" w:rsidRPr="00382E1A" w:rsidRDefault="00AF0BF1" w:rsidP="00382E1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AF0BF1" w:rsidRPr="00AF0BF1" w14:paraId="19AEE943" w14:textId="77777777" w:rsidTr="00382E1A">
        <w:trPr>
          <w:tblCellSpacing w:w="0" w:type="dxa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190115E" w14:textId="77777777" w:rsidR="00AF0BF1" w:rsidRPr="00AF0BF1" w:rsidRDefault="00AF0BF1" w:rsidP="00382E1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73079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Термостат электрический суховоздушный с принудительной циркуляцией воздуха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B45F6" w14:textId="77777777" w:rsidR="00AF0BF1" w:rsidRPr="00AF0BF1" w:rsidRDefault="00AF0BF1" w:rsidP="00382E1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7A418" w14:textId="77777777" w:rsidR="00AF0BF1" w:rsidRPr="00AF0BF1" w:rsidRDefault="00AF0BF1" w:rsidP="00382E1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637802F" w14:textId="77777777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F0BF1">
        <w:rPr>
          <w:rFonts w:ascii="Times New Roman" w:hAnsi="Times New Roman" w:cs="Times New Roman"/>
          <w:sz w:val="24"/>
          <w:szCs w:val="24"/>
        </w:rPr>
        <w:t> </w:t>
      </w:r>
    </w:p>
    <w:p w14:paraId="2606951D" w14:textId="30E7BE47" w:rsidR="00AF0BF1" w:rsidRPr="00AF0BF1" w:rsidRDefault="00AF0BF1" w:rsidP="00AF0BF1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AF0BF1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</w:t>
      </w:r>
      <w:r w:rsidRPr="00AF0BF1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"/>
        <w:gridCol w:w="8569"/>
      </w:tblGrid>
      <w:tr w:rsidR="00AF0BF1" w:rsidRPr="00AF0BF1" w14:paraId="311EC9B6" w14:textId="77777777" w:rsidTr="00AF0BF1">
        <w:trPr>
          <w:tblCellSpacing w:w="0" w:type="dxa"/>
        </w:trPr>
        <w:tc>
          <w:tcPr>
            <w:tcW w:w="776" w:type="dxa"/>
            <w:vAlign w:val="center"/>
            <w:hideMark/>
          </w:tcPr>
          <w:p w14:paraId="6593413D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712" w:type="dxa"/>
            <w:vAlign w:val="center"/>
            <w:hideMark/>
          </w:tcPr>
          <w:p w14:paraId="5D3ABAD8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Внутренний объем камеры, не менее 180 л</w:t>
            </w:r>
          </w:p>
        </w:tc>
      </w:tr>
      <w:tr w:rsidR="00AF0BF1" w:rsidRPr="00AF0BF1" w14:paraId="328F6586" w14:textId="77777777" w:rsidTr="00AF0BF1">
        <w:trPr>
          <w:tblCellSpacing w:w="0" w:type="dxa"/>
        </w:trPr>
        <w:tc>
          <w:tcPr>
            <w:tcW w:w="776" w:type="dxa"/>
            <w:vAlign w:val="center"/>
            <w:hideMark/>
          </w:tcPr>
          <w:p w14:paraId="052D0B69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712" w:type="dxa"/>
            <w:vAlign w:val="center"/>
            <w:hideMark/>
          </w:tcPr>
          <w:p w14:paraId="2C1B68C7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Диапазон рабочих температур, °С (от + 3 до t + 40)</w:t>
            </w:r>
          </w:p>
        </w:tc>
      </w:tr>
      <w:tr w:rsidR="00AF0BF1" w:rsidRPr="00AF0BF1" w14:paraId="3299F8BA" w14:textId="77777777" w:rsidTr="00AF0BF1">
        <w:trPr>
          <w:tblCellSpacing w:w="0" w:type="dxa"/>
        </w:trPr>
        <w:tc>
          <w:tcPr>
            <w:tcW w:w="776" w:type="dxa"/>
            <w:vAlign w:val="center"/>
            <w:hideMark/>
          </w:tcPr>
          <w:p w14:paraId="4236873E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8712" w:type="dxa"/>
            <w:vAlign w:val="center"/>
            <w:hideMark/>
          </w:tcPr>
          <w:p w14:paraId="40EF2CE4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Допустимое предельное отклонение температуры в контрольных точках объёма рабочей камеры относительно заданной, не более °С±1</w:t>
            </w:r>
          </w:p>
        </w:tc>
      </w:tr>
      <w:tr w:rsidR="00AF0BF1" w:rsidRPr="00AF0BF1" w14:paraId="570CA172" w14:textId="77777777" w:rsidTr="00AF0BF1">
        <w:trPr>
          <w:tblCellSpacing w:w="0" w:type="dxa"/>
        </w:trPr>
        <w:tc>
          <w:tcPr>
            <w:tcW w:w="776" w:type="dxa"/>
            <w:vAlign w:val="center"/>
            <w:hideMark/>
          </w:tcPr>
          <w:p w14:paraId="57E7BF80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8712" w:type="dxa"/>
            <w:vAlign w:val="center"/>
            <w:hideMark/>
          </w:tcPr>
          <w:p w14:paraId="70AA79B9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Автоматический контроль температуры в рабочей камере</w:t>
            </w:r>
          </w:p>
        </w:tc>
      </w:tr>
      <w:tr w:rsidR="00AF0BF1" w:rsidRPr="00AF0BF1" w14:paraId="40344C5B" w14:textId="77777777" w:rsidTr="00AF0BF1">
        <w:trPr>
          <w:tblCellSpacing w:w="0" w:type="dxa"/>
        </w:trPr>
        <w:tc>
          <w:tcPr>
            <w:tcW w:w="776" w:type="dxa"/>
            <w:vAlign w:val="center"/>
            <w:hideMark/>
          </w:tcPr>
          <w:p w14:paraId="1A9A7A58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8712" w:type="dxa"/>
            <w:vAlign w:val="center"/>
            <w:hideMark/>
          </w:tcPr>
          <w:p w14:paraId="335432F9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Непрерывное измерение температуры в рабочей камере термостата</w:t>
            </w:r>
          </w:p>
        </w:tc>
      </w:tr>
      <w:tr w:rsidR="00AF0BF1" w:rsidRPr="00AF0BF1" w14:paraId="26190B98" w14:textId="77777777" w:rsidTr="00AF0BF1">
        <w:trPr>
          <w:tblCellSpacing w:w="0" w:type="dxa"/>
        </w:trPr>
        <w:tc>
          <w:tcPr>
            <w:tcW w:w="776" w:type="dxa"/>
            <w:vAlign w:val="center"/>
            <w:hideMark/>
          </w:tcPr>
          <w:p w14:paraId="316206FE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8712" w:type="dxa"/>
            <w:vAlign w:val="center"/>
            <w:hideMark/>
          </w:tcPr>
          <w:p w14:paraId="18B30023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Вывод на дисплей текущей температуры</w:t>
            </w:r>
          </w:p>
        </w:tc>
      </w:tr>
      <w:tr w:rsidR="00AF0BF1" w:rsidRPr="00AF0BF1" w14:paraId="5A51734B" w14:textId="77777777" w:rsidTr="00AF0BF1">
        <w:trPr>
          <w:tblCellSpacing w:w="0" w:type="dxa"/>
        </w:trPr>
        <w:tc>
          <w:tcPr>
            <w:tcW w:w="776" w:type="dxa"/>
            <w:vAlign w:val="center"/>
            <w:hideMark/>
          </w:tcPr>
          <w:p w14:paraId="29DE87A2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8712" w:type="dxa"/>
            <w:vAlign w:val="center"/>
            <w:hideMark/>
          </w:tcPr>
          <w:p w14:paraId="59061B48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Принудительная циркуляция воздуха в рабочей камере</w:t>
            </w:r>
          </w:p>
        </w:tc>
      </w:tr>
      <w:tr w:rsidR="00AF0BF1" w:rsidRPr="00AF0BF1" w14:paraId="04F9F366" w14:textId="77777777" w:rsidTr="00AF0BF1">
        <w:trPr>
          <w:tblCellSpacing w:w="0" w:type="dxa"/>
        </w:trPr>
        <w:tc>
          <w:tcPr>
            <w:tcW w:w="776" w:type="dxa"/>
            <w:vAlign w:val="center"/>
            <w:hideMark/>
          </w:tcPr>
          <w:p w14:paraId="01C0F1CC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8712" w:type="dxa"/>
            <w:vAlign w:val="center"/>
            <w:hideMark/>
          </w:tcPr>
          <w:p w14:paraId="6208C1A6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Наличие встроенного модуля охлаждения.</w:t>
            </w:r>
          </w:p>
        </w:tc>
      </w:tr>
      <w:tr w:rsidR="00AF0BF1" w:rsidRPr="00AF0BF1" w14:paraId="48757033" w14:textId="77777777" w:rsidTr="00AF0BF1">
        <w:trPr>
          <w:tblCellSpacing w:w="0" w:type="dxa"/>
        </w:trPr>
        <w:tc>
          <w:tcPr>
            <w:tcW w:w="776" w:type="dxa"/>
            <w:vAlign w:val="center"/>
            <w:hideMark/>
          </w:tcPr>
          <w:p w14:paraId="03FB3E5D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8712" w:type="dxa"/>
            <w:vAlign w:val="center"/>
            <w:hideMark/>
          </w:tcPr>
          <w:p w14:paraId="58943300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Равномерное распределение температуры в рабочей камере</w:t>
            </w:r>
          </w:p>
        </w:tc>
      </w:tr>
      <w:tr w:rsidR="00AF0BF1" w:rsidRPr="00AF0BF1" w14:paraId="7D71515D" w14:textId="77777777" w:rsidTr="00AF0BF1">
        <w:trPr>
          <w:tblCellSpacing w:w="0" w:type="dxa"/>
        </w:trPr>
        <w:tc>
          <w:tcPr>
            <w:tcW w:w="776" w:type="dxa"/>
            <w:vAlign w:val="center"/>
            <w:hideMark/>
          </w:tcPr>
          <w:p w14:paraId="5C5E2F44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8712" w:type="dxa"/>
            <w:vAlign w:val="center"/>
            <w:hideMark/>
          </w:tcPr>
          <w:p w14:paraId="24481C45" w14:textId="77777777" w:rsidR="00AF0BF1" w:rsidRPr="00AF0BF1" w:rsidRDefault="00AF0BF1" w:rsidP="00AF0BF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F1">
              <w:rPr>
                <w:rFonts w:ascii="Times New Roman" w:hAnsi="Times New Roman" w:cs="Times New Roman"/>
                <w:sz w:val="24"/>
                <w:szCs w:val="24"/>
              </w:rPr>
              <w:t>Наличие не менее 4 полок</w:t>
            </w:r>
          </w:p>
        </w:tc>
      </w:tr>
    </w:tbl>
    <w:p w14:paraId="7F4B55DE" w14:textId="77777777" w:rsidR="00AF0BF1" w:rsidRPr="00AF0BF1" w:rsidRDefault="00AF0BF1" w:rsidP="00AF0BF1">
      <w:pPr>
        <w:widowControl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082A13DF" w14:textId="77777777" w:rsidR="00AF0BF1" w:rsidRPr="00AF0BF1" w:rsidRDefault="00AF0BF1" w:rsidP="00AF0BF1">
      <w:pPr>
        <w:numPr>
          <w:ilvl w:val="0"/>
          <w:numId w:val="6"/>
        </w:num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F0BF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7A83D125" w14:textId="77777777" w:rsidR="00AF0BF1" w:rsidRPr="00AF0BF1" w:rsidRDefault="00AF0BF1" w:rsidP="00AF0BF1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F0BF1">
        <w:rPr>
          <w:rFonts w:ascii="Times New Roman" w:eastAsia="Calibri" w:hAnsi="Times New Roman" w:cs="Times New Roman"/>
          <w:sz w:val="24"/>
          <w:szCs w:val="24"/>
          <w:lang w:eastAsia="en-US"/>
        </w:rPr>
        <w:t>3.1. Устойчивость к дезинфекции в соответствии с действующими в Республике Беларусь санитарными правилами и нормами;</w:t>
      </w:r>
    </w:p>
    <w:p w14:paraId="5521D0F9" w14:textId="77777777" w:rsidR="00AF0BF1" w:rsidRPr="00AF0BF1" w:rsidRDefault="00AF0BF1" w:rsidP="00AF0BF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2"/>
    <w:p w14:paraId="2B611359" w14:textId="77777777" w:rsidR="00D66258" w:rsidRPr="00AF0BF1" w:rsidRDefault="00D66258" w:rsidP="00AF0BF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D66258" w:rsidRPr="00AF0BF1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num w:numId="1" w16cid:durableId="1514418101">
    <w:abstractNumId w:val="2"/>
  </w:num>
  <w:num w:numId="2" w16cid:durableId="991981544">
    <w:abstractNumId w:val="3"/>
  </w:num>
  <w:num w:numId="3" w16cid:durableId="1223715226">
    <w:abstractNumId w:val="0"/>
  </w:num>
  <w:num w:numId="4" w16cid:durableId="292907242">
    <w:abstractNumId w:val="4"/>
  </w:num>
  <w:num w:numId="5" w16cid:durableId="1562904165">
    <w:abstractNumId w:val="1"/>
  </w:num>
  <w:num w:numId="6" w16cid:durableId="1180773315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60BDF"/>
    <w:rsid w:val="00382E1A"/>
    <w:rsid w:val="003B2317"/>
    <w:rsid w:val="003B79BA"/>
    <w:rsid w:val="003D44AE"/>
    <w:rsid w:val="003D59F9"/>
    <w:rsid w:val="003D7577"/>
    <w:rsid w:val="003E3901"/>
    <w:rsid w:val="00406405"/>
    <w:rsid w:val="00420A62"/>
    <w:rsid w:val="00447C1B"/>
    <w:rsid w:val="00467F9D"/>
    <w:rsid w:val="0047663C"/>
    <w:rsid w:val="00494ACC"/>
    <w:rsid w:val="004968AE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0BF1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03957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38</cp:revision>
  <cp:lastPrinted>2026-03-13T12:57:00Z</cp:lastPrinted>
  <dcterms:created xsi:type="dcterms:W3CDTF">2026-03-12T08:38:00Z</dcterms:created>
  <dcterms:modified xsi:type="dcterms:W3CDTF">2026-06-01T07:49:00Z</dcterms:modified>
</cp:coreProperties>
</file>