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28224658" w:rsidR="00E011A0" w:rsidRPr="004D04EA" w:rsidRDefault="00AD568E" w:rsidP="00214303">
      <w:pPr>
        <w:rPr>
          <w:rFonts w:eastAsia="Times New Roman"/>
          <w:sz w:val="22"/>
          <w:szCs w:val="20"/>
          <w:lang w:eastAsia="ru-RU"/>
        </w:rPr>
      </w:pPr>
      <w:r>
        <w:rPr>
          <w:rFonts w:eastAsia="Times New Roman"/>
          <w:sz w:val="22"/>
          <w:szCs w:val="20"/>
          <w:lang w:eastAsia="ru-RU"/>
        </w:rPr>
        <w:t>29.05.</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1C91AB6F"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046EE8" w:rsidRPr="00046EE8">
        <w:rPr>
          <w:rFonts w:eastAsia="Times New Roman"/>
          <w:b/>
          <w:sz w:val="26"/>
          <w:szCs w:val="26"/>
          <w:u w:val="single"/>
          <w:lang w:eastAsia="ru-RU"/>
        </w:rPr>
        <w:t>Расходные материалы для молекулярно-биологических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5AA8A75D" w:rsidR="0069044F" w:rsidRPr="0069708B" w:rsidRDefault="00046EE8" w:rsidP="009746DE">
            <w:pPr>
              <w:autoSpaceDE w:val="0"/>
              <w:autoSpaceDN w:val="0"/>
              <w:adjustRightInd w:val="0"/>
              <w:outlineLvl w:val="0"/>
              <w:rPr>
                <w:rFonts w:eastAsia="Times New Roman"/>
                <w:i/>
                <w:sz w:val="20"/>
                <w:szCs w:val="20"/>
                <w:lang w:eastAsia="ru-RU"/>
              </w:rPr>
            </w:pPr>
            <w:r w:rsidRPr="00046EE8">
              <w:rPr>
                <w:rFonts w:eastAsia="Times New Roman"/>
                <w:i/>
                <w:sz w:val="20"/>
                <w:szCs w:val="20"/>
                <w:lang w:eastAsia="ru-RU"/>
              </w:rPr>
              <w:t>AU20260209362995</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6FACAD1A" w:rsidR="001F4165" w:rsidRPr="0069708B" w:rsidRDefault="00D55689" w:rsidP="00046EE8">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046EE8">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B5671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FCE8564" w:rsidR="004D04EA" w:rsidRPr="002F49A3" w:rsidRDefault="00AD568E" w:rsidP="00B5671B">
            <w:pPr>
              <w:rPr>
                <w:b/>
                <w:sz w:val="24"/>
                <w:szCs w:val="24"/>
              </w:rPr>
            </w:pPr>
            <w:r w:rsidRPr="00AD568E">
              <w:rPr>
                <w:b/>
                <w:sz w:val="24"/>
                <w:szCs w:val="24"/>
              </w:rPr>
              <w:t>22 396,64</w:t>
            </w:r>
            <w:r>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52089A73" w:rsidR="009746DE" w:rsidRPr="002F49A3" w:rsidRDefault="00AD568E" w:rsidP="009746DE">
            <w:pPr>
              <w:rPr>
                <w:b/>
                <w:sz w:val="24"/>
                <w:szCs w:val="24"/>
              </w:rPr>
            </w:pPr>
            <w:r>
              <w:rPr>
                <w:b/>
                <w:sz w:val="24"/>
                <w:szCs w:val="24"/>
              </w:rPr>
              <w:t>03.06</w:t>
            </w:r>
            <w:r w:rsidR="00046EE8">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2B71C099" w:rsidR="00E237D8" w:rsidRDefault="00AD568E" w:rsidP="000219D4">
            <w:pPr>
              <w:jc w:val="both"/>
              <w:rPr>
                <w:sz w:val="20"/>
                <w:szCs w:val="20"/>
              </w:rPr>
            </w:pPr>
            <w:r>
              <w:rPr>
                <w:sz w:val="20"/>
                <w:szCs w:val="20"/>
              </w:rPr>
              <w:t>01.06.</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108AFACE" w:rsidR="00E237D8" w:rsidRDefault="00AD568E" w:rsidP="000219D4">
            <w:pPr>
              <w:jc w:val="both"/>
              <w:rPr>
                <w:sz w:val="20"/>
                <w:szCs w:val="20"/>
              </w:rPr>
            </w:pPr>
            <w:r>
              <w:rPr>
                <w:sz w:val="20"/>
                <w:szCs w:val="20"/>
              </w:rPr>
              <w:t>02.06</w:t>
            </w:r>
            <w:r w:rsidR="00046EE8">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4"/>
        <w:gridCol w:w="6521"/>
      </w:tblGrid>
      <w:tr w:rsidR="009746DE" w:rsidRPr="0069708B" w14:paraId="2909703C" w14:textId="77777777" w:rsidTr="00B5671B">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B5671B">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w:t>
            </w:r>
            <w:r>
              <w:rPr>
                <w:rFonts w:eastAsia="Times New Roman"/>
                <w:sz w:val="18"/>
                <w:szCs w:val="18"/>
                <w:lang w:eastAsia="ru-RU"/>
              </w:rPr>
              <w:lastRenderedPageBreak/>
              <w:t xml:space="preserve">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046EE8" w:rsidRPr="00046EE8" w14:paraId="368B1BD7" w14:textId="77777777" w:rsidTr="00BE750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2B4A0D7" w14:textId="2EF6033F" w:rsidR="00046EE8" w:rsidRPr="00046EE8" w:rsidRDefault="00B5671B" w:rsidP="00046EE8">
            <w:pPr>
              <w:jc w:val="center"/>
              <w:rPr>
                <w:rFonts w:eastAsia="Calibri"/>
                <w:sz w:val="20"/>
                <w:szCs w:val="20"/>
              </w:rPr>
            </w:pPr>
            <w:r w:rsidRPr="00BE7502">
              <w:rPr>
                <w:sz w:val="20"/>
                <w:szCs w:val="20"/>
              </w:rPr>
              <w:lastRenderedPageBreak/>
              <w:tab/>
            </w:r>
            <w:r w:rsidR="00046EE8" w:rsidRPr="00046EE8">
              <w:rPr>
                <w:rFonts w:eastAsia="Calibri"/>
                <w:sz w:val="20"/>
                <w:szCs w:val="20"/>
              </w:rPr>
              <w:t>I.</w:t>
            </w:r>
            <w:r w:rsidR="00046EE8">
              <w:rPr>
                <w:rFonts w:eastAsia="Calibri"/>
                <w:sz w:val="20"/>
                <w:szCs w:val="20"/>
              </w:rPr>
              <w:t xml:space="preserve"> </w:t>
            </w:r>
            <w:r w:rsidR="00046EE8" w:rsidRPr="00046EE8">
              <w:rPr>
                <w:rFonts w:eastAsia="Calibri"/>
                <w:sz w:val="20"/>
                <w:szCs w:val="20"/>
              </w:rPr>
              <w:t>Сведения о предмете государственной закупки</w:t>
            </w:r>
          </w:p>
        </w:tc>
      </w:tr>
      <w:tr w:rsidR="00046EE8" w:rsidRPr="00046EE8" w14:paraId="40262351" w14:textId="77777777" w:rsidTr="00BE750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DC0E87" w14:textId="77777777" w:rsidR="00046EE8" w:rsidRPr="00046EE8" w:rsidRDefault="00046EE8" w:rsidP="00046EE8">
            <w:pPr>
              <w:jc w:val="center"/>
              <w:rPr>
                <w:rFonts w:eastAsia="Calibri"/>
                <w:b/>
                <w:sz w:val="20"/>
                <w:szCs w:val="20"/>
              </w:rPr>
            </w:pPr>
            <w:r w:rsidRPr="00046EE8">
              <w:rPr>
                <w:rFonts w:ascii="Calibri" w:eastAsia="Calibri" w:hAnsi="Calibri"/>
                <w:b/>
                <w:sz w:val="20"/>
                <w:szCs w:val="20"/>
              </w:rPr>
              <w:t> </w:t>
            </w:r>
            <w:r w:rsidRPr="00046EE8">
              <w:rPr>
                <w:rFonts w:eastAsia="Calibri"/>
                <w:b/>
                <w:sz w:val="20"/>
                <w:szCs w:val="20"/>
              </w:rPr>
              <w:t>Лот № _2</w:t>
            </w:r>
          </w:p>
        </w:tc>
      </w:tr>
      <w:tr w:rsidR="00046EE8" w:rsidRPr="00046EE8" w14:paraId="0B96FD8A"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12259ED7" w14:textId="77777777" w:rsidR="00046EE8" w:rsidRPr="00046EE8" w:rsidRDefault="00046EE8" w:rsidP="00046EE8">
            <w:pPr>
              <w:rPr>
                <w:rFonts w:eastAsia="Calibri"/>
                <w:sz w:val="20"/>
                <w:szCs w:val="20"/>
              </w:rPr>
            </w:pPr>
            <w:r w:rsidRPr="00046EE8">
              <w:rPr>
                <w:rFonts w:eastAsia="Calibri"/>
                <w:sz w:val="20"/>
                <w:szCs w:val="20"/>
              </w:rPr>
              <w:t>Наименование товаров (работ, услуг)</w:t>
            </w:r>
          </w:p>
        </w:tc>
        <w:tc>
          <w:tcPr>
            <w:tcW w:w="6521" w:type="dxa"/>
            <w:tcBorders>
              <w:top w:val="single" w:sz="8" w:space="0" w:color="000000"/>
              <w:left w:val="single" w:sz="8" w:space="0" w:color="000000"/>
              <w:bottom w:val="single" w:sz="8" w:space="0" w:color="000000"/>
              <w:right w:val="single" w:sz="8" w:space="0" w:color="000000"/>
            </w:tcBorders>
          </w:tcPr>
          <w:p w14:paraId="484B4B5D" w14:textId="77777777" w:rsidR="00046EE8" w:rsidRPr="00046EE8" w:rsidRDefault="00046EE8" w:rsidP="00046EE8">
            <w:pPr>
              <w:rPr>
                <w:rFonts w:eastAsia="Calibri"/>
                <w:sz w:val="20"/>
                <w:szCs w:val="20"/>
              </w:rPr>
            </w:pPr>
            <w:r w:rsidRPr="00046EE8">
              <w:rPr>
                <w:rFonts w:eastAsia="Calibri"/>
                <w:sz w:val="20"/>
                <w:szCs w:val="20"/>
              </w:rPr>
              <w:t xml:space="preserve">Комплект расходных материалов для станции автоматической пробоподготовки </w:t>
            </w:r>
            <w:proofErr w:type="spellStart"/>
            <w:r w:rsidRPr="00046EE8">
              <w:rPr>
                <w:rFonts w:eastAsia="Calibri"/>
                <w:sz w:val="20"/>
                <w:szCs w:val="20"/>
              </w:rPr>
              <w:t>Qiacube</w:t>
            </w:r>
            <w:proofErr w:type="spellEnd"/>
          </w:p>
        </w:tc>
      </w:tr>
      <w:tr w:rsidR="00046EE8" w:rsidRPr="00046EE8" w14:paraId="429F08B7"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A8946F0" w14:textId="77777777" w:rsidR="00046EE8" w:rsidRPr="00046EE8" w:rsidRDefault="00046EE8" w:rsidP="00046EE8">
            <w:pPr>
              <w:rPr>
                <w:rFonts w:eastAsia="Calibri"/>
                <w:sz w:val="20"/>
                <w:szCs w:val="20"/>
              </w:rPr>
            </w:pPr>
            <w:r w:rsidRPr="00046EE8">
              <w:rPr>
                <w:rFonts w:eastAsia="Calibri"/>
                <w:sz w:val="20"/>
                <w:szCs w:val="20"/>
              </w:rPr>
              <w:t>Код по ОКРБ 007-2012 (подвид)</w:t>
            </w:r>
          </w:p>
        </w:tc>
        <w:tc>
          <w:tcPr>
            <w:tcW w:w="6521" w:type="dxa"/>
            <w:tcBorders>
              <w:top w:val="single" w:sz="8" w:space="0" w:color="000000"/>
              <w:left w:val="single" w:sz="8" w:space="0" w:color="000000"/>
              <w:bottom w:val="single" w:sz="8" w:space="0" w:color="000000"/>
              <w:right w:val="single" w:sz="8" w:space="0" w:color="000000"/>
            </w:tcBorders>
          </w:tcPr>
          <w:p w14:paraId="3F733AAE" w14:textId="77777777" w:rsidR="00046EE8" w:rsidRPr="00046EE8" w:rsidRDefault="00046EE8" w:rsidP="00046EE8">
            <w:pPr>
              <w:rPr>
                <w:rFonts w:eastAsia="Calibri"/>
                <w:sz w:val="20"/>
                <w:szCs w:val="20"/>
              </w:rPr>
            </w:pPr>
            <w:r w:rsidRPr="00046EE8">
              <w:rPr>
                <w:rFonts w:eastAsia="Calibri"/>
                <w:sz w:val="20"/>
                <w:szCs w:val="20"/>
              </w:rPr>
              <w:t>22.22.14.500</w:t>
            </w:r>
            <w:r w:rsidRPr="00046EE8">
              <w:rPr>
                <w:rFonts w:eastAsia="Calibri"/>
                <w:sz w:val="20"/>
                <w:szCs w:val="20"/>
              </w:rPr>
              <w:tab/>
            </w:r>
          </w:p>
        </w:tc>
      </w:tr>
      <w:tr w:rsidR="00046EE8" w:rsidRPr="00046EE8" w14:paraId="57B5C903"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6A1E36B6" w14:textId="77777777" w:rsidR="00046EE8" w:rsidRPr="00046EE8" w:rsidRDefault="00046EE8" w:rsidP="00046EE8">
            <w:pPr>
              <w:rPr>
                <w:rFonts w:eastAsia="Calibri"/>
                <w:sz w:val="20"/>
                <w:szCs w:val="20"/>
              </w:rPr>
            </w:pPr>
            <w:r w:rsidRPr="00046EE8">
              <w:rPr>
                <w:rFonts w:eastAsia="Calibri"/>
                <w:sz w:val="20"/>
                <w:szCs w:val="20"/>
              </w:rPr>
              <w:t>Наименование в соответствии с ОКРБ 007-2012</w:t>
            </w:r>
          </w:p>
        </w:tc>
        <w:tc>
          <w:tcPr>
            <w:tcW w:w="6521" w:type="dxa"/>
            <w:tcBorders>
              <w:top w:val="single" w:sz="8" w:space="0" w:color="000000"/>
              <w:left w:val="single" w:sz="8" w:space="0" w:color="000000"/>
              <w:bottom w:val="single" w:sz="8" w:space="0" w:color="000000"/>
              <w:right w:val="single" w:sz="8" w:space="0" w:color="000000"/>
            </w:tcBorders>
          </w:tcPr>
          <w:p w14:paraId="2425C2FA" w14:textId="77777777" w:rsidR="00046EE8" w:rsidRPr="00046EE8" w:rsidRDefault="00046EE8" w:rsidP="00046EE8">
            <w:pPr>
              <w:rPr>
                <w:rFonts w:eastAsia="Calibri"/>
                <w:sz w:val="20"/>
                <w:szCs w:val="20"/>
              </w:rPr>
            </w:pPr>
            <w:r w:rsidRPr="00046EE8">
              <w:rPr>
                <w:rFonts w:eastAsia="Calibri"/>
                <w:sz w:val="20"/>
                <w:szCs w:val="20"/>
              </w:rPr>
              <w:t>Бутыли, бутылки, флаконы и аналогичные изделия из пластмасс вместимостью не более 2 л</w:t>
            </w:r>
          </w:p>
        </w:tc>
      </w:tr>
      <w:tr w:rsidR="00046EE8" w:rsidRPr="00046EE8" w14:paraId="3FCA5484"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tcPr>
          <w:p w14:paraId="73ED49E9" w14:textId="77777777" w:rsidR="00046EE8" w:rsidRPr="00046EE8" w:rsidRDefault="00046EE8" w:rsidP="00046EE8">
            <w:pPr>
              <w:rPr>
                <w:rFonts w:eastAsia="Calibri"/>
                <w:sz w:val="20"/>
                <w:szCs w:val="20"/>
              </w:rPr>
            </w:pPr>
            <w:r w:rsidRPr="00046EE8">
              <w:rPr>
                <w:rFonts w:eastAsia="Calibri"/>
                <w:sz w:val="20"/>
                <w:szCs w:val="20"/>
              </w:rPr>
              <w:t xml:space="preserve">Идентификационный номер предмета государственной закупки в годовом плане </w:t>
            </w:r>
          </w:p>
        </w:tc>
        <w:tc>
          <w:tcPr>
            <w:tcW w:w="6521" w:type="dxa"/>
            <w:tcBorders>
              <w:top w:val="single" w:sz="8" w:space="0" w:color="000000"/>
              <w:left w:val="single" w:sz="8" w:space="0" w:color="000000"/>
              <w:bottom w:val="single" w:sz="8" w:space="0" w:color="000000"/>
              <w:right w:val="single" w:sz="8" w:space="0" w:color="000000"/>
            </w:tcBorders>
          </w:tcPr>
          <w:p w14:paraId="713956F8" w14:textId="77777777" w:rsidR="00046EE8" w:rsidRPr="00046EE8" w:rsidRDefault="00046EE8" w:rsidP="00046EE8">
            <w:pPr>
              <w:rPr>
                <w:rFonts w:eastAsia="Calibri"/>
                <w:sz w:val="20"/>
                <w:szCs w:val="20"/>
              </w:rPr>
            </w:pPr>
            <w:r w:rsidRPr="00046EE8">
              <w:rPr>
                <w:rFonts w:eastAsia="Calibri"/>
                <w:sz w:val="20"/>
                <w:szCs w:val="20"/>
              </w:rPr>
              <w:t>2026-600265533</w:t>
            </w:r>
            <w:r w:rsidRPr="00046EE8">
              <w:rPr>
                <w:rFonts w:eastAsia="Calibri"/>
                <w:sz w:val="20"/>
                <w:szCs w:val="20"/>
                <w:lang w:val="en-US"/>
              </w:rPr>
              <w:t xml:space="preserve">- </w:t>
            </w:r>
            <w:r w:rsidRPr="00046EE8">
              <w:rPr>
                <w:rFonts w:eastAsia="Calibri"/>
                <w:sz w:val="20"/>
                <w:szCs w:val="20"/>
              </w:rPr>
              <w:t>497</w:t>
            </w:r>
          </w:p>
        </w:tc>
      </w:tr>
      <w:tr w:rsidR="00046EE8" w:rsidRPr="00046EE8" w14:paraId="44D45972"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50191F7F" w14:textId="77777777" w:rsidR="00046EE8" w:rsidRPr="00046EE8" w:rsidRDefault="00046EE8" w:rsidP="00046EE8">
            <w:pPr>
              <w:rPr>
                <w:rFonts w:eastAsia="Calibri"/>
                <w:sz w:val="20"/>
                <w:szCs w:val="20"/>
              </w:rPr>
            </w:pPr>
            <w:r w:rsidRPr="00046EE8">
              <w:rPr>
                <w:rFonts w:eastAsia="Calibri"/>
                <w:sz w:val="20"/>
                <w:szCs w:val="20"/>
              </w:rPr>
              <w:t>Объем (количество)</w:t>
            </w:r>
          </w:p>
        </w:tc>
        <w:tc>
          <w:tcPr>
            <w:tcW w:w="6521" w:type="dxa"/>
            <w:tcBorders>
              <w:top w:val="single" w:sz="8" w:space="0" w:color="000000"/>
              <w:left w:val="single" w:sz="8" w:space="0" w:color="000000"/>
              <w:bottom w:val="single" w:sz="8" w:space="0" w:color="000000"/>
              <w:right w:val="single" w:sz="8" w:space="0" w:color="000000"/>
            </w:tcBorders>
          </w:tcPr>
          <w:p w14:paraId="6EDA3947" w14:textId="77777777" w:rsidR="00046EE8" w:rsidRPr="00046EE8" w:rsidRDefault="00046EE8" w:rsidP="00046EE8">
            <w:pPr>
              <w:rPr>
                <w:rFonts w:eastAsia="Calibri"/>
                <w:sz w:val="20"/>
                <w:szCs w:val="20"/>
              </w:rPr>
            </w:pPr>
            <w:r w:rsidRPr="00046EE8">
              <w:rPr>
                <w:rFonts w:eastAsia="Calibri"/>
                <w:sz w:val="20"/>
                <w:szCs w:val="20"/>
              </w:rPr>
              <w:t>Согласно приложению 2 к лоту</w:t>
            </w:r>
          </w:p>
        </w:tc>
      </w:tr>
      <w:tr w:rsidR="00046EE8" w:rsidRPr="00046EE8" w14:paraId="64177BB0"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21783F9C" w14:textId="77777777" w:rsidR="00046EE8" w:rsidRPr="00046EE8" w:rsidRDefault="00046EE8" w:rsidP="00046EE8">
            <w:pPr>
              <w:rPr>
                <w:rFonts w:eastAsia="Calibri"/>
                <w:sz w:val="20"/>
                <w:szCs w:val="20"/>
              </w:rPr>
            </w:pPr>
            <w:r w:rsidRPr="00046EE8">
              <w:rPr>
                <w:rFonts w:eastAsia="Calibri"/>
                <w:sz w:val="20"/>
                <w:szCs w:val="20"/>
              </w:rPr>
              <w:t>Срок (сроки) поставки товаров (выполнения работ, оказания услуг)</w:t>
            </w:r>
          </w:p>
        </w:tc>
        <w:tc>
          <w:tcPr>
            <w:tcW w:w="6521" w:type="dxa"/>
            <w:tcBorders>
              <w:top w:val="single" w:sz="8" w:space="0" w:color="000000"/>
              <w:left w:val="single" w:sz="8" w:space="0" w:color="000000"/>
              <w:bottom w:val="single" w:sz="8" w:space="0" w:color="000000"/>
              <w:right w:val="single" w:sz="8" w:space="0" w:color="000000"/>
            </w:tcBorders>
          </w:tcPr>
          <w:p w14:paraId="1D2D0B4E" w14:textId="77777777" w:rsidR="00046EE8" w:rsidRPr="00046EE8" w:rsidRDefault="00046EE8" w:rsidP="00046EE8">
            <w:pPr>
              <w:rPr>
                <w:rFonts w:eastAsia="Calibri"/>
                <w:sz w:val="20"/>
                <w:szCs w:val="20"/>
              </w:rPr>
            </w:pPr>
            <w:r w:rsidRPr="00046EE8">
              <w:rPr>
                <w:rFonts w:eastAsia="Calibri"/>
                <w:sz w:val="20"/>
                <w:szCs w:val="20"/>
              </w:rPr>
              <w:t>60 рабочих дней с момента подписания договора</w:t>
            </w:r>
          </w:p>
        </w:tc>
      </w:tr>
      <w:tr w:rsidR="00046EE8" w:rsidRPr="00046EE8" w14:paraId="1AC7D8F7"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73F0EC4C" w14:textId="77777777" w:rsidR="00046EE8" w:rsidRPr="00046EE8" w:rsidRDefault="00046EE8" w:rsidP="00046EE8">
            <w:pPr>
              <w:rPr>
                <w:rFonts w:eastAsia="Calibri"/>
                <w:sz w:val="20"/>
                <w:szCs w:val="20"/>
              </w:rPr>
            </w:pPr>
            <w:r w:rsidRPr="00046EE8">
              <w:rPr>
                <w:rFonts w:eastAsia="Calibri"/>
                <w:sz w:val="20"/>
                <w:szCs w:val="20"/>
              </w:rPr>
              <w:t>Место (места) поставки товаров (выполнения работ, оказания услуг)</w:t>
            </w:r>
          </w:p>
        </w:tc>
        <w:tc>
          <w:tcPr>
            <w:tcW w:w="6521" w:type="dxa"/>
            <w:tcBorders>
              <w:top w:val="single" w:sz="8" w:space="0" w:color="000000"/>
              <w:left w:val="single" w:sz="8" w:space="0" w:color="000000"/>
              <w:bottom w:val="single" w:sz="8" w:space="0" w:color="000000"/>
              <w:right w:val="single" w:sz="8" w:space="0" w:color="000000"/>
            </w:tcBorders>
            <w:hideMark/>
          </w:tcPr>
          <w:p w14:paraId="7CA605E2" w14:textId="77777777" w:rsidR="00046EE8" w:rsidRPr="00046EE8" w:rsidRDefault="00046EE8" w:rsidP="00046EE8">
            <w:pPr>
              <w:jc w:val="both"/>
              <w:rPr>
                <w:rFonts w:eastAsia="Calibri"/>
                <w:sz w:val="20"/>
                <w:szCs w:val="20"/>
              </w:rPr>
            </w:pPr>
            <w:r w:rsidRPr="00046EE8">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83CAD0F" w14:textId="1390849D" w:rsidR="00046EE8" w:rsidRPr="00046EE8" w:rsidRDefault="00046EE8" w:rsidP="00046EE8">
            <w:pPr>
              <w:jc w:val="both"/>
              <w:rPr>
                <w:rFonts w:eastAsia="Calibri"/>
                <w:sz w:val="20"/>
                <w:szCs w:val="20"/>
              </w:rPr>
            </w:pPr>
            <w:r w:rsidRPr="00046EE8">
              <w:rPr>
                <w:rFonts w:eastAsia="Calibri"/>
                <w:sz w:val="20"/>
                <w:szCs w:val="20"/>
              </w:rPr>
              <w:t xml:space="preserve">Республика Беларусь, 223040, Минская обл., Минский р-н, </w:t>
            </w:r>
            <w:proofErr w:type="spellStart"/>
            <w:r w:rsidRPr="00046EE8">
              <w:rPr>
                <w:rFonts w:eastAsia="Calibri"/>
                <w:sz w:val="20"/>
                <w:szCs w:val="20"/>
              </w:rPr>
              <w:t>aг</w:t>
            </w:r>
            <w:proofErr w:type="spellEnd"/>
            <w:r w:rsidRPr="00046EE8">
              <w:rPr>
                <w:rFonts w:eastAsia="Calibri"/>
                <w:sz w:val="20"/>
                <w:szCs w:val="20"/>
              </w:rPr>
              <w:t>. Лесной</w:t>
            </w:r>
          </w:p>
        </w:tc>
      </w:tr>
      <w:tr w:rsidR="00046EE8" w:rsidRPr="00046EE8" w14:paraId="619AE295"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7FDB3E43" w14:textId="77777777" w:rsidR="00046EE8" w:rsidRPr="00046EE8" w:rsidRDefault="00046EE8" w:rsidP="00046EE8">
            <w:pPr>
              <w:rPr>
                <w:rFonts w:eastAsia="Calibri"/>
                <w:sz w:val="20"/>
                <w:szCs w:val="20"/>
              </w:rPr>
            </w:pPr>
            <w:r w:rsidRPr="00046EE8">
              <w:rPr>
                <w:rFonts w:eastAsia="Calibri"/>
                <w:sz w:val="20"/>
                <w:szCs w:val="20"/>
              </w:rPr>
              <w:t>Предельная стоимость предмета государственной закупки по части (лоту)</w:t>
            </w:r>
          </w:p>
        </w:tc>
        <w:tc>
          <w:tcPr>
            <w:tcW w:w="6521" w:type="dxa"/>
            <w:tcBorders>
              <w:top w:val="single" w:sz="8" w:space="0" w:color="000000"/>
              <w:left w:val="single" w:sz="8" w:space="0" w:color="000000"/>
              <w:bottom w:val="single" w:sz="8" w:space="0" w:color="000000"/>
              <w:right w:val="single" w:sz="8" w:space="0" w:color="000000"/>
            </w:tcBorders>
            <w:hideMark/>
          </w:tcPr>
          <w:p w14:paraId="18F09BEF" w14:textId="77777777" w:rsidR="00046EE8" w:rsidRPr="00046EE8" w:rsidRDefault="00046EE8" w:rsidP="00046EE8">
            <w:pPr>
              <w:rPr>
                <w:rFonts w:eastAsia="Calibri"/>
                <w:sz w:val="20"/>
                <w:szCs w:val="20"/>
              </w:rPr>
            </w:pPr>
            <w:r w:rsidRPr="00046EE8">
              <w:rPr>
                <w:rFonts w:eastAsia="Calibri"/>
                <w:sz w:val="20"/>
                <w:szCs w:val="20"/>
              </w:rPr>
              <w:t>8 796,64 бел. рублей</w:t>
            </w:r>
          </w:p>
        </w:tc>
      </w:tr>
      <w:tr w:rsidR="00046EE8" w:rsidRPr="00046EE8" w14:paraId="188E6D79"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0DF36844" w14:textId="77777777" w:rsidR="00046EE8" w:rsidRPr="00046EE8" w:rsidRDefault="00046EE8" w:rsidP="00046EE8">
            <w:pPr>
              <w:rPr>
                <w:rFonts w:eastAsia="Calibri"/>
                <w:sz w:val="20"/>
                <w:szCs w:val="20"/>
              </w:rPr>
            </w:pPr>
            <w:r w:rsidRPr="00046EE8">
              <w:rPr>
                <w:rFonts w:eastAsia="Calibri"/>
                <w:sz w:val="20"/>
                <w:szCs w:val="20"/>
              </w:rPr>
              <w:t>Источник финансирования государственной закупки по части (лоту)</w:t>
            </w:r>
          </w:p>
        </w:tc>
        <w:tc>
          <w:tcPr>
            <w:tcW w:w="6521" w:type="dxa"/>
            <w:tcBorders>
              <w:top w:val="single" w:sz="8" w:space="0" w:color="000000"/>
              <w:left w:val="single" w:sz="8" w:space="0" w:color="000000"/>
              <w:bottom w:val="single" w:sz="8" w:space="0" w:color="000000"/>
              <w:right w:val="single" w:sz="8" w:space="0" w:color="000000"/>
            </w:tcBorders>
            <w:hideMark/>
          </w:tcPr>
          <w:p w14:paraId="4DF3AF07" w14:textId="77777777" w:rsidR="00046EE8" w:rsidRPr="00046EE8" w:rsidRDefault="00046EE8" w:rsidP="00046EE8">
            <w:pPr>
              <w:rPr>
                <w:rFonts w:eastAsia="Calibri"/>
                <w:sz w:val="20"/>
                <w:szCs w:val="20"/>
              </w:rPr>
            </w:pPr>
            <w:r w:rsidRPr="00046EE8">
              <w:rPr>
                <w:rFonts w:eastAsia="Calibri"/>
                <w:sz w:val="20"/>
                <w:szCs w:val="20"/>
              </w:rPr>
              <w:t> </w:t>
            </w:r>
            <w:r w:rsidRPr="00046EE8">
              <w:rPr>
                <w:rFonts w:eastAsia="Times New Roman"/>
                <w:sz w:val="20"/>
                <w:szCs w:val="20"/>
                <w:lang w:eastAsia="ru-RU"/>
              </w:rPr>
              <w:t>Республиканский бюджет</w:t>
            </w:r>
          </w:p>
        </w:tc>
      </w:tr>
      <w:tr w:rsidR="00046EE8" w:rsidRPr="00046EE8" w14:paraId="372A5A46"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tcPr>
          <w:p w14:paraId="2B0A6AD6" w14:textId="77777777" w:rsidR="00046EE8" w:rsidRPr="00046EE8" w:rsidRDefault="00046EE8" w:rsidP="00046EE8">
            <w:pPr>
              <w:rPr>
                <w:rFonts w:eastAsia="Calibri"/>
                <w:sz w:val="20"/>
                <w:szCs w:val="20"/>
              </w:rPr>
            </w:pPr>
            <w:r w:rsidRPr="00046EE8">
              <w:rPr>
                <w:rFonts w:eastAsia="Calibri"/>
                <w:sz w:val="20"/>
                <w:szCs w:val="20"/>
              </w:rPr>
              <w:t>Порядок оплаты</w:t>
            </w:r>
          </w:p>
        </w:tc>
        <w:tc>
          <w:tcPr>
            <w:tcW w:w="6521" w:type="dxa"/>
            <w:tcBorders>
              <w:top w:val="single" w:sz="8" w:space="0" w:color="000000"/>
              <w:left w:val="single" w:sz="8" w:space="0" w:color="000000"/>
              <w:bottom w:val="single" w:sz="8" w:space="0" w:color="000000"/>
              <w:right w:val="single" w:sz="8" w:space="0" w:color="000000"/>
            </w:tcBorders>
          </w:tcPr>
          <w:p w14:paraId="49B17034" w14:textId="77777777" w:rsidR="00046EE8" w:rsidRPr="00046EE8" w:rsidRDefault="00046EE8" w:rsidP="00046EE8">
            <w:pPr>
              <w:jc w:val="both"/>
              <w:rPr>
                <w:rFonts w:eastAsia="Calibri"/>
                <w:sz w:val="20"/>
                <w:szCs w:val="20"/>
              </w:rPr>
            </w:pPr>
            <w:r w:rsidRPr="00046EE8">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46EE8" w:rsidRPr="00046EE8" w14:paraId="195BD98B" w14:textId="77777777" w:rsidTr="00BE750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ED61208" w14:textId="77777777" w:rsidR="00046EE8" w:rsidRPr="00046EE8" w:rsidRDefault="00046EE8" w:rsidP="00046EE8">
            <w:pPr>
              <w:ind w:left="1080"/>
              <w:contextualSpacing/>
              <w:rPr>
                <w:rFonts w:eastAsia="Calibri"/>
                <w:sz w:val="20"/>
                <w:szCs w:val="20"/>
              </w:rPr>
            </w:pPr>
          </w:p>
          <w:p w14:paraId="257EBE9C" w14:textId="77777777" w:rsidR="00046EE8" w:rsidRPr="00046EE8" w:rsidRDefault="00046EE8" w:rsidP="00046EE8">
            <w:pPr>
              <w:ind w:left="360"/>
              <w:jc w:val="center"/>
              <w:rPr>
                <w:rFonts w:eastAsia="Calibri"/>
                <w:sz w:val="20"/>
                <w:szCs w:val="20"/>
              </w:rPr>
            </w:pPr>
            <w:r w:rsidRPr="00046EE8">
              <w:rPr>
                <w:rFonts w:eastAsia="Calibri"/>
                <w:sz w:val="20"/>
                <w:szCs w:val="20"/>
              </w:rPr>
              <w:t xml:space="preserve"> ОПИСАНИЕ ПРЕДМЕТА ГОСУДАРСТВЕННОЙ ЗАКУПКИ</w:t>
            </w:r>
          </w:p>
          <w:p w14:paraId="0A632A56" w14:textId="77777777" w:rsidR="00046EE8" w:rsidRPr="00046EE8" w:rsidRDefault="00046EE8" w:rsidP="00046EE8">
            <w:pPr>
              <w:ind w:left="1080"/>
              <w:contextualSpacing/>
              <w:rPr>
                <w:rFonts w:eastAsia="Calibri"/>
                <w:sz w:val="20"/>
                <w:szCs w:val="20"/>
              </w:rPr>
            </w:pPr>
          </w:p>
        </w:tc>
      </w:tr>
      <w:tr w:rsidR="00046EE8" w:rsidRPr="00046EE8" w14:paraId="4762B3A8"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B57B17" w14:textId="77777777" w:rsidR="00046EE8" w:rsidRPr="00046EE8" w:rsidRDefault="00046EE8" w:rsidP="00046EE8">
            <w:pPr>
              <w:rPr>
                <w:rFonts w:eastAsia="Calibri"/>
                <w:sz w:val="20"/>
                <w:szCs w:val="20"/>
              </w:rPr>
            </w:pPr>
            <w:r w:rsidRPr="00046EE8">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1" w:type="dxa"/>
            <w:tcBorders>
              <w:top w:val="single" w:sz="8" w:space="0" w:color="000000"/>
              <w:left w:val="single" w:sz="8" w:space="0" w:color="000000"/>
              <w:bottom w:val="single" w:sz="8" w:space="0" w:color="000000"/>
              <w:right w:val="single" w:sz="8" w:space="0" w:color="000000"/>
            </w:tcBorders>
            <w:hideMark/>
          </w:tcPr>
          <w:p w14:paraId="14401A25" w14:textId="77777777" w:rsidR="00046EE8" w:rsidRPr="00046EE8" w:rsidRDefault="00046EE8" w:rsidP="00046EE8">
            <w:pPr>
              <w:jc w:val="both"/>
              <w:rPr>
                <w:rFonts w:eastAsia="Calibri"/>
                <w:sz w:val="20"/>
                <w:szCs w:val="20"/>
              </w:rPr>
            </w:pPr>
            <w:r w:rsidRPr="00046EE8">
              <w:rPr>
                <w:rFonts w:eastAsia="Calibri"/>
                <w:sz w:val="20"/>
                <w:szCs w:val="20"/>
              </w:rPr>
              <w:t> Согласно приложению 2 к лоту</w:t>
            </w:r>
          </w:p>
          <w:p w14:paraId="7A37A96C" w14:textId="77777777" w:rsidR="00046EE8" w:rsidRPr="00046EE8" w:rsidRDefault="00046EE8" w:rsidP="00046EE8">
            <w:pPr>
              <w:jc w:val="both"/>
              <w:rPr>
                <w:rFonts w:eastAsia="Calibri"/>
                <w:sz w:val="20"/>
                <w:szCs w:val="20"/>
              </w:rPr>
            </w:pPr>
            <w:r w:rsidRPr="00046EE8">
              <w:rPr>
                <w:rFonts w:eastAsia="Calibri"/>
                <w:sz w:val="20"/>
                <w:szCs w:val="20"/>
              </w:rPr>
              <w:t>Предложение участника должно соответствовать описанию предмета закупки:</w:t>
            </w:r>
          </w:p>
          <w:p w14:paraId="446B85FA" w14:textId="77777777" w:rsidR="00046EE8" w:rsidRPr="00046EE8" w:rsidRDefault="00046EE8" w:rsidP="00046EE8">
            <w:pPr>
              <w:jc w:val="both"/>
              <w:rPr>
                <w:rFonts w:eastAsia="Calibri"/>
                <w:sz w:val="20"/>
                <w:szCs w:val="20"/>
              </w:rPr>
            </w:pPr>
            <w:r w:rsidRPr="00046EE8">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FF9777" w14:textId="77777777" w:rsidR="00046EE8" w:rsidRPr="00046EE8" w:rsidRDefault="00046EE8" w:rsidP="00046EE8">
            <w:pPr>
              <w:jc w:val="both"/>
              <w:rPr>
                <w:rFonts w:eastAsia="Calibri"/>
                <w:sz w:val="20"/>
                <w:szCs w:val="20"/>
              </w:rPr>
            </w:pPr>
            <w:r w:rsidRPr="00046EE8">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046EE8" w:rsidRPr="00046EE8" w14:paraId="2CFC9D0E" w14:textId="77777777" w:rsidTr="00BE750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A40265" w14:textId="77777777" w:rsidR="00046EE8" w:rsidRPr="00046EE8" w:rsidRDefault="00046EE8" w:rsidP="00046EE8">
            <w:pPr>
              <w:jc w:val="center"/>
              <w:rPr>
                <w:rFonts w:eastAsia="Calibri"/>
                <w:b/>
                <w:sz w:val="20"/>
                <w:szCs w:val="20"/>
              </w:rPr>
            </w:pPr>
            <w:r w:rsidRPr="00046EE8">
              <w:rPr>
                <w:rFonts w:ascii="Calibri" w:eastAsia="Calibri" w:hAnsi="Calibri"/>
                <w:b/>
                <w:sz w:val="20"/>
                <w:szCs w:val="20"/>
              </w:rPr>
              <w:t> </w:t>
            </w:r>
            <w:r w:rsidRPr="00046EE8">
              <w:rPr>
                <w:rFonts w:eastAsia="Calibri"/>
                <w:b/>
                <w:sz w:val="20"/>
                <w:szCs w:val="20"/>
              </w:rPr>
              <w:t>Лот № 4</w:t>
            </w:r>
          </w:p>
        </w:tc>
      </w:tr>
      <w:tr w:rsidR="00046EE8" w:rsidRPr="00046EE8" w14:paraId="16748765"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7221FD0C" w14:textId="77777777" w:rsidR="00046EE8" w:rsidRPr="00046EE8" w:rsidRDefault="00046EE8" w:rsidP="00046EE8">
            <w:pPr>
              <w:rPr>
                <w:rFonts w:eastAsia="Calibri"/>
                <w:sz w:val="20"/>
                <w:szCs w:val="20"/>
              </w:rPr>
            </w:pPr>
            <w:r w:rsidRPr="00046EE8">
              <w:rPr>
                <w:rFonts w:eastAsia="Calibri"/>
                <w:sz w:val="20"/>
                <w:szCs w:val="20"/>
              </w:rPr>
              <w:t>Наименование товаров (работ, услуг)</w:t>
            </w:r>
          </w:p>
        </w:tc>
        <w:tc>
          <w:tcPr>
            <w:tcW w:w="6521" w:type="dxa"/>
            <w:tcBorders>
              <w:top w:val="single" w:sz="8" w:space="0" w:color="000000"/>
              <w:left w:val="single" w:sz="8" w:space="0" w:color="000000"/>
              <w:bottom w:val="single" w:sz="8" w:space="0" w:color="000000"/>
              <w:right w:val="single" w:sz="8" w:space="0" w:color="000000"/>
            </w:tcBorders>
          </w:tcPr>
          <w:p w14:paraId="1CF5A2D5" w14:textId="77777777" w:rsidR="00046EE8" w:rsidRPr="00046EE8" w:rsidRDefault="00046EE8" w:rsidP="00046EE8">
            <w:pPr>
              <w:rPr>
                <w:rFonts w:eastAsia="Calibri"/>
                <w:sz w:val="20"/>
                <w:szCs w:val="20"/>
              </w:rPr>
            </w:pPr>
            <w:r w:rsidRPr="00046EE8">
              <w:rPr>
                <w:rFonts w:eastAsia="Calibri"/>
                <w:sz w:val="20"/>
                <w:szCs w:val="20"/>
              </w:rPr>
              <w:t>Планшеты для ПЦР низкопрофильные</w:t>
            </w:r>
          </w:p>
        </w:tc>
      </w:tr>
      <w:tr w:rsidR="00046EE8" w:rsidRPr="00046EE8" w14:paraId="25347737"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F7AE225" w14:textId="77777777" w:rsidR="00046EE8" w:rsidRPr="00046EE8" w:rsidRDefault="00046EE8" w:rsidP="00046EE8">
            <w:pPr>
              <w:rPr>
                <w:rFonts w:eastAsia="Calibri"/>
                <w:sz w:val="20"/>
                <w:szCs w:val="20"/>
              </w:rPr>
            </w:pPr>
            <w:r w:rsidRPr="00046EE8">
              <w:rPr>
                <w:rFonts w:eastAsia="Calibri"/>
                <w:sz w:val="20"/>
                <w:szCs w:val="20"/>
              </w:rPr>
              <w:t>Код по ОКРБ 007-2012 (подвид)</w:t>
            </w:r>
          </w:p>
        </w:tc>
        <w:tc>
          <w:tcPr>
            <w:tcW w:w="6521" w:type="dxa"/>
            <w:tcBorders>
              <w:top w:val="single" w:sz="8" w:space="0" w:color="000000"/>
              <w:left w:val="single" w:sz="8" w:space="0" w:color="000000"/>
              <w:bottom w:val="single" w:sz="8" w:space="0" w:color="000000"/>
              <w:right w:val="single" w:sz="8" w:space="0" w:color="000000"/>
            </w:tcBorders>
          </w:tcPr>
          <w:p w14:paraId="78425E9C" w14:textId="77777777" w:rsidR="00046EE8" w:rsidRPr="00046EE8" w:rsidRDefault="00046EE8" w:rsidP="00046EE8">
            <w:pPr>
              <w:rPr>
                <w:rFonts w:eastAsia="Calibri"/>
                <w:sz w:val="20"/>
                <w:szCs w:val="20"/>
              </w:rPr>
            </w:pPr>
            <w:r w:rsidRPr="00046EE8">
              <w:rPr>
                <w:rFonts w:eastAsia="Calibri"/>
                <w:sz w:val="20"/>
                <w:szCs w:val="20"/>
              </w:rPr>
              <w:t>22.22.14.500</w:t>
            </w:r>
            <w:r w:rsidRPr="00046EE8">
              <w:rPr>
                <w:rFonts w:eastAsia="Calibri"/>
                <w:sz w:val="20"/>
                <w:szCs w:val="20"/>
              </w:rPr>
              <w:tab/>
            </w:r>
          </w:p>
        </w:tc>
      </w:tr>
      <w:tr w:rsidR="00046EE8" w:rsidRPr="00046EE8" w14:paraId="6F723760"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68CE4C39" w14:textId="77777777" w:rsidR="00046EE8" w:rsidRPr="00046EE8" w:rsidRDefault="00046EE8" w:rsidP="00046EE8">
            <w:pPr>
              <w:rPr>
                <w:rFonts w:eastAsia="Calibri"/>
                <w:sz w:val="20"/>
                <w:szCs w:val="20"/>
              </w:rPr>
            </w:pPr>
            <w:r w:rsidRPr="00046EE8">
              <w:rPr>
                <w:rFonts w:eastAsia="Calibri"/>
                <w:sz w:val="20"/>
                <w:szCs w:val="20"/>
              </w:rPr>
              <w:t>Наименование в соответствии с ОКРБ 007-2012</w:t>
            </w:r>
          </w:p>
        </w:tc>
        <w:tc>
          <w:tcPr>
            <w:tcW w:w="6521" w:type="dxa"/>
            <w:tcBorders>
              <w:top w:val="single" w:sz="8" w:space="0" w:color="000000"/>
              <w:left w:val="single" w:sz="8" w:space="0" w:color="000000"/>
              <w:bottom w:val="single" w:sz="8" w:space="0" w:color="000000"/>
              <w:right w:val="single" w:sz="8" w:space="0" w:color="000000"/>
            </w:tcBorders>
          </w:tcPr>
          <w:p w14:paraId="4D4F1F57" w14:textId="77777777" w:rsidR="00046EE8" w:rsidRPr="00046EE8" w:rsidRDefault="00046EE8" w:rsidP="00046EE8">
            <w:pPr>
              <w:rPr>
                <w:rFonts w:eastAsia="Calibri"/>
                <w:sz w:val="20"/>
                <w:szCs w:val="20"/>
              </w:rPr>
            </w:pPr>
            <w:r w:rsidRPr="00046EE8">
              <w:rPr>
                <w:rFonts w:eastAsia="Calibri"/>
                <w:sz w:val="20"/>
                <w:szCs w:val="20"/>
              </w:rPr>
              <w:t>Бутыли, бутылки, флаконы и аналогичные изделия из пластмасс вместимостью не более 2 л</w:t>
            </w:r>
          </w:p>
        </w:tc>
      </w:tr>
      <w:tr w:rsidR="00046EE8" w:rsidRPr="00046EE8" w14:paraId="22C5D9A7"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tcPr>
          <w:p w14:paraId="0BC357DD" w14:textId="77777777" w:rsidR="00046EE8" w:rsidRPr="00046EE8" w:rsidRDefault="00046EE8" w:rsidP="00046EE8">
            <w:pPr>
              <w:rPr>
                <w:rFonts w:eastAsia="Calibri"/>
                <w:sz w:val="20"/>
                <w:szCs w:val="20"/>
              </w:rPr>
            </w:pPr>
            <w:r w:rsidRPr="00046EE8">
              <w:rPr>
                <w:rFonts w:eastAsia="Calibri"/>
                <w:sz w:val="20"/>
                <w:szCs w:val="20"/>
              </w:rPr>
              <w:t xml:space="preserve">Идентификационный номер предмета государственной закупки в годовом плане </w:t>
            </w:r>
          </w:p>
        </w:tc>
        <w:tc>
          <w:tcPr>
            <w:tcW w:w="6521" w:type="dxa"/>
            <w:tcBorders>
              <w:top w:val="single" w:sz="8" w:space="0" w:color="000000"/>
              <w:left w:val="single" w:sz="8" w:space="0" w:color="000000"/>
              <w:bottom w:val="single" w:sz="8" w:space="0" w:color="000000"/>
              <w:right w:val="single" w:sz="8" w:space="0" w:color="000000"/>
            </w:tcBorders>
          </w:tcPr>
          <w:p w14:paraId="600E61AB" w14:textId="77777777" w:rsidR="00046EE8" w:rsidRPr="00046EE8" w:rsidRDefault="00046EE8" w:rsidP="00046EE8">
            <w:pPr>
              <w:rPr>
                <w:rFonts w:eastAsia="Calibri"/>
                <w:sz w:val="20"/>
                <w:szCs w:val="20"/>
              </w:rPr>
            </w:pPr>
            <w:r w:rsidRPr="00046EE8">
              <w:rPr>
                <w:rFonts w:eastAsia="Calibri"/>
                <w:sz w:val="20"/>
                <w:szCs w:val="20"/>
              </w:rPr>
              <w:t>2026-600265533</w:t>
            </w:r>
            <w:r w:rsidRPr="00046EE8">
              <w:rPr>
                <w:rFonts w:eastAsia="Calibri"/>
                <w:sz w:val="20"/>
                <w:szCs w:val="20"/>
                <w:lang w:val="en-US"/>
              </w:rPr>
              <w:t xml:space="preserve">- </w:t>
            </w:r>
            <w:r w:rsidRPr="00046EE8">
              <w:rPr>
                <w:rFonts w:eastAsia="Calibri"/>
                <w:sz w:val="20"/>
                <w:szCs w:val="20"/>
              </w:rPr>
              <w:t>506</w:t>
            </w:r>
          </w:p>
        </w:tc>
      </w:tr>
      <w:tr w:rsidR="00046EE8" w:rsidRPr="00046EE8" w14:paraId="46C10C49"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1B3BB12A" w14:textId="77777777" w:rsidR="00046EE8" w:rsidRPr="00046EE8" w:rsidRDefault="00046EE8" w:rsidP="00046EE8">
            <w:pPr>
              <w:rPr>
                <w:rFonts w:eastAsia="Calibri"/>
                <w:sz w:val="20"/>
                <w:szCs w:val="20"/>
              </w:rPr>
            </w:pPr>
            <w:r w:rsidRPr="00046EE8">
              <w:rPr>
                <w:rFonts w:eastAsia="Calibri"/>
                <w:sz w:val="20"/>
                <w:szCs w:val="20"/>
              </w:rPr>
              <w:t>Объем (количество)</w:t>
            </w:r>
          </w:p>
        </w:tc>
        <w:tc>
          <w:tcPr>
            <w:tcW w:w="6521" w:type="dxa"/>
            <w:tcBorders>
              <w:top w:val="single" w:sz="8" w:space="0" w:color="000000"/>
              <w:left w:val="single" w:sz="8" w:space="0" w:color="000000"/>
              <w:bottom w:val="single" w:sz="8" w:space="0" w:color="000000"/>
              <w:right w:val="single" w:sz="8" w:space="0" w:color="000000"/>
            </w:tcBorders>
          </w:tcPr>
          <w:p w14:paraId="5C085566" w14:textId="77777777" w:rsidR="00046EE8" w:rsidRPr="00046EE8" w:rsidRDefault="00046EE8" w:rsidP="00046EE8">
            <w:pPr>
              <w:rPr>
                <w:rFonts w:eastAsia="Calibri"/>
                <w:sz w:val="20"/>
                <w:szCs w:val="20"/>
              </w:rPr>
            </w:pPr>
            <w:r w:rsidRPr="00046EE8">
              <w:rPr>
                <w:rFonts w:eastAsia="Calibri"/>
                <w:sz w:val="20"/>
                <w:szCs w:val="20"/>
              </w:rPr>
              <w:t>Согласно приложению 4 к лоту</w:t>
            </w:r>
          </w:p>
        </w:tc>
      </w:tr>
      <w:tr w:rsidR="00046EE8" w:rsidRPr="00046EE8" w14:paraId="661F4DDB"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77012B60" w14:textId="77777777" w:rsidR="00046EE8" w:rsidRPr="00046EE8" w:rsidRDefault="00046EE8" w:rsidP="00046EE8">
            <w:pPr>
              <w:rPr>
                <w:rFonts w:eastAsia="Calibri"/>
                <w:sz w:val="20"/>
                <w:szCs w:val="20"/>
              </w:rPr>
            </w:pPr>
            <w:r w:rsidRPr="00046EE8">
              <w:rPr>
                <w:rFonts w:eastAsia="Calibri"/>
                <w:sz w:val="20"/>
                <w:szCs w:val="20"/>
              </w:rPr>
              <w:t>Срок (сроки) поставки товаров (выполнения работ, оказания услуг)</w:t>
            </w:r>
          </w:p>
        </w:tc>
        <w:tc>
          <w:tcPr>
            <w:tcW w:w="6521" w:type="dxa"/>
            <w:tcBorders>
              <w:top w:val="single" w:sz="8" w:space="0" w:color="000000"/>
              <w:left w:val="single" w:sz="8" w:space="0" w:color="000000"/>
              <w:bottom w:val="single" w:sz="8" w:space="0" w:color="000000"/>
              <w:right w:val="single" w:sz="8" w:space="0" w:color="000000"/>
            </w:tcBorders>
          </w:tcPr>
          <w:p w14:paraId="02EA006F" w14:textId="77777777" w:rsidR="00046EE8" w:rsidRPr="00046EE8" w:rsidRDefault="00046EE8" w:rsidP="00046EE8">
            <w:pPr>
              <w:rPr>
                <w:rFonts w:eastAsia="Calibri"/>
                <w:sz w:val="20"/>
                <w:szCs w:val="20"/>
              </w:rPr>
            </w:pPr>
            <w:r w:rsidRPr="00046EE8">
              <w:rPr>
                <w:rFonts w:eastAsia="Calibri"/>
                <w:sz w:val="20"/>
                <w:szCs w:val="20"/>
              </w:rPr>
              <w:t>60 рабочих дней с момента подписания договора</w:t>
            </w:r>
          </w:p>
        </w:tc>
      </w:tr>
      <w:tr w:rsidR="00046EE8" w:rsidRPr="00046EE8" w14:paraId="7366A561"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59FAB8DB" w14:textId="77777777" w:rsidR="00046EE8" w:rsidRPr="00046EE8" w:rsidRDefault="00046EE8" w:rsidP="00046EE8">
            <w:pPr>
              <w:rPr>
                <w:rFonts w:eastAsia="Calibri"/>
                <w:sz w:val="20"/>
                <w:szCs w:val="20"/>
              </w:rPr>
            </w:pPr>
            <w:r w:rsidRPr="00046EE8">
              <w:rPr>
                <w:rFonts w:eastAsia="Calibri"/>
                <w:sz w:val="20"/>
                <w:szCs w:val="20"/>
              </w:rPr>
              <w:t>Место (места) поставки товаров (выполнения работ, оказания услуг)</w:t>
            </w:r>
          </w:p>
        </w:tc>
        <w:tc>
          <w:tcPr>
            <w:tcW w:w="6521" w:type="dxa"/>
            <w:tcBorders>
              <w:top w:val="single" w:sz="8" w:space="0" w:color="000000"/>
              <w:left w:val="single" w:sz="8" w:space="0" w:color="000000"/>
              <w:bottom w:val="single" w:sz="8" w:space="0" w:color="000000"/>
              <w:right w:val="single" w:sz="8" w:space="0" w:color="000000"/>
            </w:tcBorders>
            <w:hideMark/>
          </w:tcPr>
          <w:p w14:paraId="0292826D" w14:textId="77777777" w:rsidR="00046EE8" w:rsidRPr="00046EE8" w:rsidRDefault="00046EE8" w:rsidP="00046EE8">
            <w:pPr>
              <w:jc w:val="both"/>
              <w:rPr>
                <w:rFonts w:eastAsia="Calibri"/>
                <w:sz w:val="20"/>
                <w:szCs w:val="20"/>
              </w:rPr>
            </w:pPr>
            <w:r w:rsidRPr="00046EE8">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9A25368" w14:textId="2A3C47C3" w:rsidR="00046EE8" w:rsidRPr="00046EE8" w:rsidRDefault="00046EE8" w:rsidP="00046EE8">
            <w:pPr>
              <w:jc w:val="both"/>
              <w:rPr>
                <w:rFonts w:eastAsia="Calibri"/>
                <w:sz w:val="20"/>
                <w:szCs w:val="20"/>
              </w:rPr>
            </w:pPr>
            <w:r w:rsidRPr="00046EE8">
              <w:rPr>
                <w:rFonts w:eastAsia="Calibri"/>
                <w:sz w:val="20"/>
                <w:szCs w:val="20"/>
              </w:rPr>
              <w:t xml:space="preserve">Республика Беларусь, 223040, Минская обл., Минский р-н, </w:t>
            </w:r>
            <w:proofErr w:type="spellStart"/>
            <w:r w:rsidRPr="00046EE8">
              <w:rPr>
                <w:rFonts w:eastAsia="Calibri"/>
                <w:sz w:val="20"/>
                <w:szCs w:val="20"/>
              </w:rPr>
              <w:t>aг</w:t>
            </w:r>
            <w:proofErr w:type="spellEnd"/>
            <w:r w:rsidRPr="00046EE8">
              <w:rPr>
                <w:rFonts w:eastAsia="Calibri"/>
                <w:sz w:val="20"/>
                <w:szCs w:val="20"/>
              </w:rPr>
              <w:t>. Лесной</w:t>
            </w:r>
          </w:p>
        </w:tc>
      </w:tr>
      <w:tr w:rsidR="00046EE8" w:rsidRPr="00046EE8" w14:paraId="1E17D8D4"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43E380F6" w14:textId="77777777" w:rsidR="00046EE8" w:rsidRPr="00046EE8" w:rsidRDefault="00046EE8" w:rsidP="00046EE8">
            <w:pPr>
              <w:rPr>
                <w:rFonts w:eastAsia="Calibri"/>
                <w:sz w:val="20"/>
                <w:szCs w:val="20"/>
              </w:rPr>
            </w:pPr>
            <w:r w:rsidRPr="00046EE8">
              <w:rPr>
                <w:rFonts w:eastAsia="Calibri"/>
                <w:sz w:val="20"/>
                <w:szCs w:val="20"/>
              </w:rPr>
              <w:t>Предельная стоимость предмета государственной закупки по части (лоту)</w:t>
            </w:r>
          </w:p>
        </w:tc>
        <w:tc>
          <w:tcPr>
            <w:tcW w:w="6521" w:type="dxa"/>
            <w:tcBorders>
              <w:top w:val="single" w:sz="8" w:space="0" w:color="000000"/>
              <w:left w:val="single" w:sz="8" w:space="0" w:color="000000"/>
              <w:bottom w:val="single" w:sz="8" w:space="0" w:color="000000"/>
              <w:right w:val="single" w:sz="8" w:space="0" w:color="000000"/>
            </w:tcBorders>
            <w:hideMark/>
          </w:tcPr>
          <w:p w14:paraId="09D727A0" w14:textId="77777777" w:rsidR="00046EE8" w:rsidRPr="00046EE8" w:rsidRDefault="00046EE8" w:rsidP="00046EE8">
            <w:pPr>
              <w:rPr>
                <w:rFonts w:eastAsia="Calibri"/>
                <w:sz w:val="20"/>
                <w:szCs w:val="20"/>
              </w:rPr>
            </w:pPr>
            <w:r w:rsidRPr="00046EE8">
              <w:rPr>
                <w:rFonts w:eastAsia="Calibri"/>
                <w:sz w:val="20"/>
                <w:szCs w:val="20"/>
              </w:rPr>
              <w:t>1 600,00 бел. рублей</w:t>
            </w:r>
          </w:p>
        </w:tc>
      </w:tr>
      <w:tr w:rsidR="00046EE8" w:rsidRPr="00046EE8" w14:paraId="56AFB737"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13E5FD3B" w14:textId="77777777" w:rsidR="00046EE8" w:rsidRPr="00046EE8" w:rsidRDefault="00046EE8" w:rsidP="00046EE8">
            <w:pPr>
              <w:rPr>
                <w:rFonts w:eastAsia="Calibri"/>
                <w:sz w:val="20"/>
                <w:szCs w:val="20"/>
              </w:rPr>
            </w:pPr>
            <w:r w:rsidRPr="00046EE8">
              <w:rPr>
                <w:rFonts w:eastAsia="Calibri"/>
                <w:sz w:val="20"/>
                <w:szCs w:val="20"/>
              </w:rPr>
              <w:t>Источник финансирования государственной закупки по части (лоту)</w:t>
            </w:r>
          </w:p>
        </w:tc>
        <w:tc>
          <w:tcPr>
            <w:tcW w:w="6521" w:type="dxa"/>
            <w:tcBorders>
              <w:top w:val="single" w:sz="8" w:space="0" w:color="000000"/>
              <w:left w:val="single" w:sz="8" w:space="0" w:color="000000"/>
              <w:bottom w:val="single" w:sz="8" w:space="0" w:color="000000"/>
              <w:right w:val="single" w:sz="8" w:space="0" w:color="000000"/>
            </w:tcBorders>
            <w:hideMark/>
          </w:tcPr>
          <w:p w14:paraId="79308D75" w14:textId="77777777" w:rsidR="00046EE8" w:rsidRPr="00046EE8" w:rsidRDefault="00046EE8" w:rsidP="00046EE8">
            <w:pPr>
              <w:rPr>
                <w:rFonts w:eastAsia="Calibri"/>
                <w:sz w:val="20"/>
                <w:szCs w:val="20"/>
              </w:rPr>
            </w:pPr>
            <w:r w:rsidRPr="00046EE8">
              <w:rPr>
                <w:rFonts w:eastAsia="Calibri"/>
                <w:sz w:val="20"/>
                <w:szCs w:val="20"/>
              </w:rPr>
              <w:t> </w:t>
            </w:r>
            <w:r w:rsidRPr="00046EE8">
              <w:rPr>
                <w:rFonts w:eastAsia="Times New Roman"/>
                <w:sz w:val="20"/>
                <w:szCs w:val="20"/>
                <w:lang w:eastAsia="ru-RU"/>
              </w:rPr>
              <w:t>Республиканский бюджет</w:t>
            </w:r>
          </w:p>
        </w:tc>
      </w:tr>
      <w:tr w:rsidR="00046EE8" w:rsidRPr="00046EE8" w14:paraId="1BAAF9A4"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tcPr>
          <w:p w14:paraId="2E14A09C" w14:textId="77777777" w:rsidR="00046EE8" w:rsidRPr="00046EE8" w:rsidRDefault="00046EE8" w:rsidP="00046EE8">
            <w:pPr>
              <w:rPr>
                <w:rFonts w:eastAsia="Calibri"/>
                <w:sz w:val="20"/>
                <w:szCs w:val="20"/>
              </w:rPr>
            </w:pPr>
            <w:r w:rsidRPr="00046EE8">
              <w:rPr>
                <w:rFonts w:eastAsia="Calibri"/>
                <w:sz w:val="20"/>
                <w:szCs w:val="20"/>
              </w:rPr>
              <w:t>Порядок оплаты</w:t>
            </w:r>
          </w:p>
        </w:tc>
        <w:tc>
          <w:tcPr>
            <w:tcW w:w="6521" w:type="dxa"/>
            <w:tcBorders>
              <w:top w:val="single" w:sz="8" w:space="0" w:color="000000"/>
              <w:left w:val="single" w:sz="8" w:space="0" w:color="000000"/>
              <w:bottom w:val="single" w:sz="8" w:space="0" w:color="000000"/>
              <w:right w:val="single" w:sz="8" w:space="0" w:color="000000"/>
            </w:tcBorders>
          </w:tcPr>
          <w:p w14:paraId="68623C2A" w14:textId="77777777" w:rsidR="00046EE8" w:rsidRPr="00046EE8" w:rsidRDefault="00046EE8" w:rsidP="00046EE8">
            <w:pPr>
              <w:jc w:val="both"/>
              <w:rPr>
                <w:rFonts w:eastAsia="Calibri"/>
                <w:sz w:val="20"/>
                <w:szCs w:val="20"/>
              </w:rPr>
            </w:pPr>
            <w:r w:rsidRPr="00046EE8">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46EE8" w:rsidRPr="00046EE8" w14:paraId="79241B2C" w14:textId="77777777" w:rsidTr="00BE750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937CF04" w14:textId="77777777" w:rsidR="00046EE8" w:rsidRPr="00046EE8" w:rsidRDefault="00046EE8" w:rsidP="00046EE8">
            <w:pPr>
              <w:ind w:left="1080"/>
              <w:contextualSpacing/>
              <w:rPr>
                <w:rFonts w:eastAsia="Calibri"/>
                <w:sz w:val="20"/>
                <w:szCs w:val="20"/>
              </w:rPr>
            </w:pPr>
          </w:p>
          <w:p w14:paraId="3D0D760A" w14:textId="77777777" w:rsidR="00046EE8" w:rsidRPr="00046EE8" w:rsidRDefault="00046EE8" w:rsidP="00046EE8">
            <w:pPr>
              <w:ind w:left="360"/>
              <w:jc w:val="center"/>
              <w:rPr>
                <w:rFonts w:eastAsia="Calibri"/>
                <w:sz w:val="20"/>
                <w:szCs w:val="20"/>
              </w:rPr>
            </w:pPr>
            <w:r w:rsidRPr="00046EE8">
              <w:rPr>
                <w:rFonts w:eastAsia="Calibri"/>
                <w:sz w:val="20"/>
                <w:szCs w:val="20"/>
              </w:rPr>
              <w:t xml:space="preserve"> ОПИСАНИЕ ПРЕДМЕТА ГОСУДАРСТВЕННОЙ ЗАКУПКИ</w:t>
            </w:r>
          </w:p>
          <w:p w14:paraId="48763034" w14:textId="77777777" w:rsidR="00046EE8" w:rsidRPr="00046EE8" w:rsidRDefault="00046EE8" w:rsidP="00046EE8">
            <w:pPr>
              <w:ind w:left="1080"/>
              <w:contextualSpacing/>
              <w:rPr>
                <w:rFonts w:eastAsia="Calibri"/>
                <w:sz w:val="20"/>
                <w:szCs w:val="20"/>
              </w:rPr>
            </w:pPr>
          </w:p>
        </w:tc>
      </w:tr>
      <w:tr w:rsidR="00046EE8" w:rsidRPr="00046EE8" w14:paraId="769CDBFE"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33507B" w14:textId="77777777" w:rsidR="00046EE8" w:rsidRPr="00046EE8" w:rsidRDefault="00046EE8" w:rsidP="00046EE8">
            <w:pPr>
              <w:rPr>
                <w:rFonts w:eastAsia="Calibri"/>
                <w:sz w:val="20"/>
                <w:szCs w:val="20"/>
              </w:rPr>
            </w:pPr>
            <w:r w:rsidRPr="00046EE8">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1" w:type="dxa"/>
            <w:tcBorders>
              <w:top w:val="single" w:sz="8" w:space="0" w:color="000000"/>
              <w:left w:val="single" w:sz="8" w:space="0" w:color="000000"/>
              <w:bottom w:val="single" w:sz="8" w:space="0" w:color="000000"/>
              <w:right w:val="single" w:sz="8" w:space="0" w:color="000000"/>
            </w:tcBorders>
            <w:hideMark/>
          </w:tcPr>
          <w:p w14:paraId="40A3754C" w14:textId="77777777" w:rsidR="00046EE8" w:rsidRPr="00046EE8" w:rsidRDefault="00046EE8" w:rsidP="00046EE8">
            <w:pPr>
              <w:jc w:val="both"/>
              <w:rPr>
                <w:rFonts w:eastAsia="Calibri"/>
                <w:sz w:val="20"/>
                <w:szCs w:val="20"/>
              </w:rPr>
            </w:pPr>
            <w:r w:rsidRPr="00046EE8">
              <w:rPr>
                <w:rFonts w:eastAsia="Calibri"/>
                <w:sz w:val="20"/>
                <w:szCs w:val="20"/>
              </w:rPr>
              <w:t> Согласно приложению 4 к лоту</w:t>
            </w:r>
          </w:p>
          <w:p w14:paraId="59D7ACC4" w14:textId="77777777" w:rsidR="00046EE8" w:rsidRPr="00046EE8" w:rsidRDefault="00046EE8" w:rsidP="00046EE8">
            <w:pPr>
              <w:jc w:val="both"/>
              <w:rPr>
                <w:rFonts w:eastAsia="Calibri"/>
                <w:sz w:val="20"/>
                <w:szCs w:val="20"/>
              </w:rPr>
            </w:pPr>
            <w:r w:rsidRPr="00046EE8">
              <w:rPr>
                <w:rFonts w:eastAsia="Calibri"/>
                <w:sz w:val="20"/>
                <w:szCs w:val="20"/>
              </w:rPr>
              <w:t>Предложение участника должно соответствовать описанию предмета закупки:</w:t>
            </w:r>
          </w:p>
          <w:p w14:paraId="420BB1F8" w14:textId="77777777" w:rsidR="00046EE8" w:rsidRPr="00046EE8" w:rsidRDefault="00046EE8" w:rsidP="00046EE8">
            <w:pPr>
              <w:jc w:val="both"/>
              <w:rPr>
                <w:rFonts w:eastAsia="Calibri"/>
                <w:sz w:val="20"/>
                <w:szCs w:val="20"/>
              </w:rPr>
            </w:pPr>
            <w:r w:rsidRPr="00046EE8">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B75DF8" w14:textId="77777777" w:rsidR="00046EE8" w:rsidRPr="00046EE8" w:rsidRDefault="00046EE8" w:rsidP="00046EE8">
            <w:pPr>
              <w:jc w:val="both"/>
              <w:rPr>
                <w:rFonts w:eastAsia="Calibri"/>
                <w:sz w:val="20"/>
                <w:szCs w:val="20"/>
              </w:rPr>
            </w:pPr>
            <w:r w:rsidRPr="00046EE8">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046EE8" w:rsidRPr="00046EE8" w14:paraId="3D5351BC" w14:textId="77777777" w:rsidTr="00BE750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A9F61C" w14:textId="77777777" w:rsidR="00046EE8" w:rsidRPr="00046EE8" w:rsidRDefault="00046EE8" w:rsidP="00046EE8">
            <w:pPr>
              <w:jc w:val="center"/>
              <w:rPr>
                <w:rFonts w:eastAsia="Calibri"/>
                <w:b/>
                <w:sz w:val="20"/>
                <w:szCs w:val="20"/>
              </w:rPr>
            </w:pPr>
            <w:r w:rsidRPr="00046EE8">
              <w:rPr>
                <w:rFonts w:ascii="Calibri" w:eastAsia="Calibri" w:hAnsi="Calibri"/>
                <w:b/>
                <w:sz w:val="20"/>
                <w:szCs w:val="20"/>
              </w:rPr>
              <w:t> </w:t>
            </w:r>
            <w:r w:rsidRPr="00046EE8">
              <w:rPr>
                <w:rFonts w:eastAsia="Calibri"/>
                <w:b/>
                <w:sz w:val="20"/>
                <w:szCs w:val="20"/>
              </w:rPr>
              <w:t>Лот № 6</w:t>
            </w:r>
          </w:p>
        </w:tc>
      </w:tr>
      <w:tr w:rsidR="00046EE8" w:rsidRPr="00046EE8" w14:paraId="0B8423F7"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407370AA" w14:textId="77777777" w:rsidR="00046EE8" w:rsidRPr="00046EE8" w:rsidRDefault="00046EE8" w:rsidP="00046EE8">
            <w:pPr>
              <w:rPr>
                <w:rFonts w:eastAsia="Calibri"/>
                <w:sz w:val="20"/>
                <w:szCs w:val="20"/>
              </w:rPr>
            </w:pPr>
            <w:r w:rsidRPr="00046EE8">
              <w:rPr>
                <w:rFonts w:eastAsia="Calibri"/>
                <w:sz w:val="20"/>
                <w:szCs w:val="20"/>
              </w:rPr>
              <w:t>Наименование товаров (работ, услуг)</w:t>
            </w:r>
          </w:p>
        </w:tc>
        <w:tc>
          <w:tcPr>
            <w:tcW w:w="6521" w:type="dxa"/>
            <w:tcBorders>
              <w:top w:val="single" w:sz="8" w:space="0" w:color="000000"/>
              <w:left w:val="single" w:sz="8" w:space="0" w:color="000000"/>
              <w:bottom w:val="single" w:sz="8" w:space="0" w:color="000000"/>
              <w:right w:val="single" w:sz="8" w:space="0" w:color="000000"/>
            </w:tcBorders>
          </w:tcPr>
          <w:p w14:paraId="27B5FBA8" w14:textId="77777777" w:rsidR="00046EE8" w:rsidRPr="00046EE8" w:rsidRDefault="00046EE8" w:rsidP="00046EE8">
            <w:pPr>
              <w:rPr>
                <w:rFonts w:eastAsia="Calibri"/>
                <w:sz w:val="20"/>
                <w:szCs w:val="20"/>
              </w:rPr>
            </w:pPr>
            <w:r w:rsidRPr="00046EE8">
              <w:rPr>
                <w:rFonts w:eastAsia="Calibri"/>
                <w:sz w:val="20"/>
                <w:szCs w:val="20"/>
              </w:rPr>
              <w:t>Капилляр для генетического анализатора НАНОФОР-05</w:t>
            </w:r>
          </w:p>
        </w:tc>
      </w:tr>
      <w:tr w:rsidR="00046EE8" w:rsidRPr="00046EE8" w14:paraId="2066A07F"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647C97" w14:textId="77777777" w:rsidR="00046EE8" w:rsidRPr="00046EE8" w:rsidRDefault="00046EE8" w:rsidP="00046EE8">
            <w:pPr>
              <w:rPr>
                <w:rFonts w:eastAsia="Calibri"/>
                <w:sz w:val="20"/>
                <w:szCs w:val="20"/>
              </w:rPr>
            </w:pPr>
            <w:r w:rsidRPr="00046EE8">
              <w:rPr>
                <w:rFonts w:eastAsia="Calibri"/>
                <w:sz w:val="20"/>
                <w:szCs w:val="20"/>
              </w:rPr>
              <w:t>Код по ОКРБ 007-2012 (подвид)</w:t>
            </w:r>
          </w:p>
        </w:tc>
        <w:tc>
          <w:tcPr>
            <w:tcW w:w="6521" w:type="dxa"/>
            <w:tcBorders>
              <w:top w:val="single" w:sz="8" w:space="0" w:color="000000"/>
              <w:left w:val="single" w:sz="8" w:space="0" w:color="000000"/>
              <w:bottom w:val="single" w:sz="8" w:space="0" w:color="000000"/>
              <w:right w:val="single" w:sz="8" w:space="0" w:color="000000"/>
            </w:tcBorders>
          </w:tcPr>
          <w:p w14:paraId="150CA019" w14:textId="77777777" w:rsidR="00046EE8" w:rsidRPr="00046EE8" w:rsidRDefault="00046EE8" w:rsidP="00046EE8">
            <w:pPr>
              <w:rPr>
                <w:rFonts w:eastAsia="Calibri"/>
                <w:sz w:val="20"/>
                <w:szCs w:val="20"/>
              </w:rPr>
            </w:pPr>
            <w:r w:rsidRPr="00046EE8">
              <w:rPr>
                <w:rFonts w:eastAsia="Calibri"/>
                <w:sz w:val="20"/>
                <w:szCs w:val="20"/>
              </w:rPr>
              <w:t>22.29.22.900</w:t>
            </w:r>
            <w:r w:rsidRPr="00046EE8">
              <w:rPr>
                <w:rFonts w:eastAsia="Calibri"/>
                <w:sz w:val="20"/>
                <w:szCs w:val="20"/>
              </w:rPr>
              <w:tab/>
            </w:r>
          </w:p>
        </w:tc>
      </w:tr>
      <w:tr w:rsidR="00046EE8" w:rsidRPr="00046EE8" w14:paraId="7FFD161B"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1C27F192" w14:textId="77777777" w:rsidR="00046EE8" w:rsidRPr="00046EE8" w:rsidRDefault="00046EE8" w:rsidP="00046EE8">
            <w:pPr>
              <w:rPr>
                <w:rFonts w:eastAsia="Calibri"/>
                <w:sz w:val="20"/>
                <w:szCs w:val="20"/>
              </w:rPr>
            </w:pPr>
            <w:r w:rsidRPr="00046EE8">
              <w:rPr>
                <w:rFonts w:eastAsia="Calibri"/>
                <w:sz w:val="20"/>
                <w:szCs w:val="20"/>
              </w:rPr>
              <w:t>Наименование в соответствии с ОКРБ 007-2012</w:t>
            </w:r>
          </w:p>
        </w:tc>
        <w:tc>
          <w:tcPr>
            <w:tcW w:w="6521" w:type="dxa"/>
            <w:tcBorders>
              <w:top w:val="single" w:sz="8" w:space="0" w:color="000000"/>
              <w:left w:val="single" w:sz="8" w:space="0" w:color="000000"/>
              <w:bottom w:val="single" w:sz="8" w:space="0" w:color="000000"/>
              <w:right w:val="single" w:sz="8" w:space="0" w:color="000000"/>
            </w:tcBorders>
          </w:tcPr>
          <w:p w14:paraId="436B21D1" w14:textId="77777777" w:rsidR="00046EE8" w:rsidRPr="00046EE8" w:rsidRDefault="00046EE8" w:rsidP="00046EE8">
            <w:pPr>
              <w:rPr>
                <w:rFonts w:eastAsia="Calibri"/>
                <w:sz w:val="20"/>
                <w:szCs w:val="20"/>
              </w:rPr>
            </w:pPr>
            <w:r w:rsidRPr="00046EE8">
              <w:rPr>
                <w:rFonts w:eastAsia="Calibri"/>
                <w:sz w:val="20"/>
                <w:szCs w:val="20"/>
              </w:rPr>
              <w:t>Плиты, листы, пленка, фольга, ленты, полосы и прочие плоские формы самоклеящиеся из прочих пластмасс не в рулонах или в рулонах шириной более 20 см прочие, не включенные в другие группировки (кроме изделий относящихся к 22.23.11 и 22.29.22.300)</w:t>
            </w:r>
          </w:p>
        </w:tc>
      </w:tr>
      <w:tr w:rsidR="00046EE8" w:rsidRPr="00046EE8" w14:paraId="324D04D0"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tcPr>
          <w:p w14:paraId="2B45F914" w14:textId="77777777" w:rsidR="00046EE8" w:rsidRPr="00046EE8" w:rsidRDefault="00046EE8" w:rsidP="00046EE8">
            <w:pPr>
              <w:rPr>
                <w:rFonts w:eastAsia="Calibri"/>
                <w:sz w:val="20"/>
                <w:szCs w:val="20"/>
              </w:rPr>
            </w:pPr>
            <w:r w:rsidRPr="00046EE8">
              <w:rPr>
                <w:rFonts w:eastAsia="Calibri"/>
                <w:sz w:val="20"/>
                <w:szCs w:val="20"/>
              </w:rPr>
              <w:t xml:space="preserve">Идентификационный номер предмета государственной закупки в годовом плане </w:t>
            </w:r>
          </w:p>
        </w:tc>
        <w:tc>
          <w:tcPr>
            <w:tcW w:w="6521" w:type="dxa"/>
            <w:tcBorders>
              <w:top w:val="single" w:sz="8" w:space="0" w:color="000000"/>
              <w:left w:val="single" w:sz="8" w:space="0" w:color="000000"/>
              <w:bottom w:val="single" w:sz="8" w:space="0" w:color="000000"/>
              <w:right w:val="single" w:sz="8" w:space="0" w:color="000000"/>
            </w:tcBorders>
          </w:tcPr>
          <w:p w14:paraId="36714411" w14:textId="77777777" w:rsidR="00046EE8" w:rsidRPr="00046EE8" w:rsidRDefault="00046EE8" w:rsidP="00046EE8">
            <w:pPr>
              <w:rPr>
                <w:rFonts w:eastAsia="Calibri"/>
                <w:sz w:val="20"/>
                <w:szCs w:val="20"/>
              </w:rPr>
            </w:pPr>
            <w:r w:rsidRPr="00046EE8">
              <w:rPr>
                <w:rFonts w:eastAsia="Calibri"/>
                <w:sz w:val="20"/>
                <w:szCs w:val="20"/>
              </w:rPr>
              <w:t>2026-600265533</w:t>
            </w:r>
            <w:r w:rsidRPr="00046EE8">
              <w:rPr>
                <w:rFonts w:eastAsia="Calibri"/>
                <w:sz w:val="20"/>
                <w:szCs w:val="20"/>
                <w:lang w:val="en-US"/>
              </w:rPr>
              <w:t xml:space="preserve">- </w:t>
            </w:r>
            <w:r w:rsidRPr="00046EE8">
              <w:rPr>
                <w:rFonts w:eastAsia="Calibri"/>
                <w:sz w:val="20"/>
                <w:szCs w:val="20"/>
              </w:rPr>
              <w:t>513</w:t>
            </w:r>
          </w:p>
        </w:tc>
      </w:tr>
      <w:tr w:rsidR="00046EE8" w:rsidRPr="00046EE8" w14:paraId="09F1344D"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4FBE61B9" w14:textId="77777777" w:rsidR="00046EE8" w:rsidRPr="00046EE8" w:rsidRDefault="00046EE8" w:rsidP="00046EE8">
            <w:pPr>
              <w:rPr>
                <w:rFonts w:eastAsia="Calibri"/>
                <w:sz w:val="20"/>
                <w:szCs w:val="20"/>
              </w:rPr>
            </w:pPr>
            <w:r w:rsidRPr="00046EE8">
              <w:rPr>
                <w:rFonts w:eastAsia="Calibri"/>
                <w:sz w:val="20"/>
                <w:szCs w:val="20"/>
              </w:rPr>
              <w:t>Объем (количество)</w:t>
            </w:r>
          </w:p>
        </w:tc>
        <w:tc>
          <w:tcPr>
            <w:tcW w:w="6521" w:type="dxa"/>
            <w:tcBorders>
              <w:top w:val="single" w:sz="8" w:space="0" w:color="000000"/>
              <w:left w:val="single" w:sz="8" w:space="0" w:color="000000"/>
              <w:bottom w:val="single" w:sz="8" w:space="0" w:color="000000"/>
              <w:right w:val="single" w:sz="8" w:space="0" w:color="000000"/>
            </w:tcBorders>
          </w:tcPr>
          <w:p w14:paraId="55B7DEF5" w14:textId="77777777" w:rsidR="00046EE8" w:rsidRPr="00046EE8" w:rsidRDefault="00046EE8" w:rsidP="00046EE8">
            <w:pPr>
              <w:rPr>
                <w:rFonts w:eastAsia="Calibri"/>
                <w:sz w:val="20"/>
                <w:szCs w:val="20"/>
              </w:rPr>
            </w:pPr>
            <w:r w:rsidRPr="00046EE8">
              <w:rPr>
                <w:rFonts w:eastAsia="Calibri"/>
                <w:sz w:val="20"/>
                <w:szCs w:val="20"/>
              </w:rPr>
              <w:t>Согласно приложению 6 к лоту</w:t>
            </w:r>
          </w:p>
        </w:tc>
      </w:tr>
      <w:tr w:rsidR="00046EE8" w:rsidRPr="00046EE8" w14:paraId="5EA166EC"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0570128B" w14:textId="77777777" w:rsidR="00046EE8" w:rsidRPr="00046EE8" w:rsidRDefault="00046EE8" w:rsidP="00046EE8">
            <w:pPr>
              <w:rPr>
                <w:rFonts w:eastAsia="Calibri"/>
                <w:sz w:val="20"/>
                <w:szCs w:val="20"/>
              </w:rPr>
            </w:pPr>
            <w:r w:rsidRPr="00046EE8">
              <w:rPr>
                <w:rFonts w:eastAsia="Calibri"/>
                <w:sz w:val="20"/>
                <w:szCs w:val="20"/>
              </w:rPr>
              <w:t>Срок (сроки) поставки товаров (выполнения работ, оказания услуг)</w:t>
            </w:r>
          </w:p>
        </w:tc>
        <w:tc>
          <w:tcPr>
            <w:tcW w:w="6521" w:type="dxa"/>
            <w:tcBorders>
              <w:top w:val="single" w:sz="8" w:space="0" w:color="000000"/>
              <w:left w:val="single" w:sz="8" w:space="0" w:color="000000"/>
              <w:bottom w:val="single" w:sz="8" w:space="0" w:color="000000"/>
              <w:right w:val="single" w:sz="8" w:space="0" w:color="000000"/>
            </w:tcBorders>
          </w:tcPr>
          <w:p w14:paraId="37840430" w14:textId="77777777" w:rsidR="00046EE8" w:rsidRPr="00046EE8" w:rsidRDefault="00046EE8" w:rsidP="00046EE8">
            <w:pPr>
              <w:rPr>
                <w:rFonts w:eastAsia="Calibri"/>
                <w:sz w:val="20"/>
                <w:szCs w:val="20"/>
              </w:rPr>
            </w:pPr>
            <w:r w:rsidRPr="00046EE8">
              <w:rPr>
                <w:rFonts w:eastAsia="Calibri"/>
                <w:sz w:val="20"/>
                <w:szCs w:val="20"/>
              </w:rPr>
              <w:t>60 календарных дней по заявкам Покупателя</w:t>
            </w:r>
          </w:p>
        </w:tc>
      </w:tr>
      <w:tr w:rsidR="00046EE8" w:rsidRPr="00046EE8" w14:paraId="26915DBE"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70F6627E" w14:textId="77777777" w:rsidR="00046EE8" w:rsidRPr="00046EE8" w:rsidRDefault="00046EE8" w:rsidP="00046EE8">
            <w:pPr>
              <w:rPr>
                <w:rFonts w:eastAsia="Calibri"/>
                <w:sz w:val="20"/>
                <w:szCs w:val="20"/>
              </w:rPr>
            </w:pPr>
            <w:r w:rsidRPr="00046EE8">
              <w:rPr>
                <w:rFonts w:eastAsia="Calibri"/>
                <w:sz w:val="20"/>
                <w:szCs w:val="20"/>
              </w:rPr>
              <w:t>Место (места) поставки товаров (выполнения работ, оказания услуг)</w:t>
            </w:r>
          </w:p>
        </w:tc>
        <w:tc>
          <w:tcPr>
            <w:tcW w:w="6521" w:type="dxa"/>
            <w:tcBorders>
              <w:top w:val="single" w:sz="8" w:space="0" w:color="000000"/>
              <w:left w:val="single" w:sz="8" w:space="0" w:color="000000"/>
              <w:bottom w:val="single" w:sz="8" w:space="0" w:color="000000"/>
              <w:right w:val="single" w:sz="8" w:space="0" w:color="000000"/>
            </w:tcBorders>
            <w:hideMark/>
          </w:tcPr>
          <w:p w14:paraId="372D7828" w14:textId="77777777" w:rsidR="00046EE8" w:rsidRPr="00046EE8" w:rsidRDefault="00046EE8" w:rsidP="00046EE8">
            <w:pPr>
              <w:jc w:val="both"/>
              <w:rPr>
                <w:rFonts w:eastAsia="Calibri"/>
                <w:sz w:val="20"/>
                <w:szCs w:val="20"/>
              </w:rPr>
            </w:pPr>
            <w:r w:rsidRPr="00046EE8">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6675E16" w14:textId="6599DDAD" w:rsidR="00046EE8" w:rsidRPr="00046EE8" w:rsidRDefault="00046EE8" w:rsidP="00046EE8">
            <w:pPr>
              <w:jc w:val="both"/>
              <w:rPr>
                <w:rFonts w:eastAsia="Calibri"/>
                <w:sz w:val="20"/>
                <w:szCs w:val="20"/>
              </w:rPr>
            </w:pPr>
            <w:r w:rsidRPr="00046EE8">
              <w:rPr>
                <w:rFonts w:eastAsia="Calibri"/>
                <w:sz w:val="20"/>
                <w:szCs w:val="20"/>
              </w:rPr>
              <w:t xml:space="preserve">Республика Беларусь, 223040, Минская обл., Минский р-н, </w:t>
            </w:r>
            <w:proofErr w:type="spellStart"/>
            <w:r w:rsidRPr="00046EE8">
              <w:rPr>
                <w:rFonts w:eastAsia="Calibri"/>
                <w:sz w:val="20"/>
                <w:szCs w:val="20"/>
              </w:rPr>
              <w:t>aг</w:t>
            </w:r>
            <w:proofErr w:type="spellEnd"/>
            <w:r w:rsidRPr="00046EE8">
              <w:rPr>
                <w:rFonts w:eastAsia="Calibri"/>
                <w:sz w:val="20"/>
                <w:szCs w:val="20"/>
              </w:rPr>
              <w:t>. Лесной</w:t>
            </w:r>
          </w:p>
        </w:tc>
      </w:tr>
      <w:tr w:rsidR="00046EE8" w:rsidRPr="00046EE8" w14:paraId="2B0FFF39"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31C5FD25" w14:textId="77777777" w:rsidR="00046EE8" w:rsidRPr="00046EE8" w:rsidRDefault="00046EE8" w:rsidP="00046EE8">
            <w:pPr>
              <w:rPr>
                <w:rFonts w:eastAsia="Calibri"/>
                <w:sz w:val="20"/>
                <w:szCs w:val="20"/>
              </w:rPr>
            </w:pPr>
            <w:r w:rsidRPr="00046EE8">
              <w:rPr>
                <w:rFonts w:eastAsia="Calibri"/>
                <w:sz w:val="20"/>
                <w:szCs w:val="20"/>
              </w:rPr>
              <w:t>Предельная стоимость предмета государственной закупки по части (лоту)</w:t>
            </w:r>
          </w:p>
        </w:tc>
        <w:tc>
          <w:tcPr>
            <w:tcW w:w="6521" w:type="dxa"/>
            <w:tcBorders>
              <w:top w:val="single" w:sz="8" w:space="0" w:color="000000"/>
              <w:left w:val="single" w:sz="8" w:space="0" w:color="000000"/>
              <w:bottom w:val="single" w:sz="8" w:space="0" w:color="000000"/>
              <w:right w:val="single" w:sz="8" w:space="0" w:color="000000"/>
            </w:tcBorders>
            <w:hideMark/>
          </w:tcPr>
          <w:p w14:paraId="138D33FC" w14:textId="77777777" w:rsidR="00046EE8" w:rsidRPr="00046EE8" w:rsidRDefault="00046EE8" w:rsidP="00046EE8">
            <w:pPr>
              <w:rPr>
                <w:rFonts w:eastAsia="Calibri"/>
                <w:sz w:val="20"/>
                <w:szCs w:val="20"/>
              </w:rPr>
            </w:pPr>
            <w:r w:rsidRPr="00046EE8">
              <w:rPr>
                <w:rFonts w:eastAsia="Calibri"/>
                <w:sz w:val="20"/>
                <w:szCs w:val="20"/>
              </w:rPr>
              <w:t>12 000,00 бел. рублей</w:t>
            </w:r>
          </w:p>
        </w:tc>
      </w:tr>
      <w:tr w:rsidR="00046EE8" w:rsidRPr="00046EE8" w14:paraId="07A8E4F7"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hideMark/>
          </w:tcPr>
          <w:p w14:paraId="1FBEFBC9" w14:textId="77777777" w:rsidR="00046EE8" w:rsidRPr="00046EE8" w:rsidRDefault="00046EE8" w:rsidP="00046EE8">
            <w:pPr>
              <w:rPr>
                <w:rFonts w:eastAsia="Calibri"/>
                <w:sz w:val="20"/>
                <w:szCs w:val="20"/>
              </w:rPr>
            </w:pPr>
            <w:r w:rsidRPr="00046EE8">
              <w:rPr>
                <w:rFonts w:eastAsia="Calibri"/>
                <w:sz w:val="20"/>
                <w:szCs w:val="20"/>
              </w:rPr>
              <w:t>Источник финансирования государственной закупки по части (лоту)</w:t>
            </w:r>
          </w:p>
        </w:tc>
        <w:tc>
          <w:tcPr>
            <w:tcW w:w="6521" w:type="dxa"/>
            <w:tcBorders>
              <w:top w:val="single" w:sz="8" w:space="0" w:color="000000"/>
              <w:left w:val="single" w:sz="8" w:space="0" w:color="000000"/>
              <w:bottom w:val="single" w:sz="8" w:space="0" w:color="000000"/>
              <w:right w:val="single" w:sz="8" w:space="0" w:color="000000"/>
            </w:tcBorders>
            <w:hideMark/>
          </w:tcPr>
          <w:p w14:paraId="7CCE0BD5" w14:textId="77777777" w:rsidR="00046EE8" w:rsidRPr="00046EE8" w:rsidRDefault="00046EE8" w:rsidP="00046EE8">
            <w:pPr>
              <w:rPr>
                <w:rFonts w:eastAsia="Calibri"/>
                <w:sz w:val="20"/>
                <w:szCs w:val="20"/>
              </w:rPr>
            </w:pPr>
            <w:r w:rsidRPr="00046EE8">
              <w:rPr>
                <w:rFonts w:eastAsia="Calibri"/>
                <w:sz w:val="20"/>
                <w:szCs w:val="20"/>
              </w:rPr>
              <w:t> </w:t>
            </w:r>
            <w:r w:rsidRPr="00046EE8">
              <w:rPr>
                <w:rFonts w:eastAsia="Times New Roman"/>
                <w:sz w:val="20"/>
                <w:szCs w:val="20"/>
                <w:lang w:eastAsia="ru-RU"/>
              </w:rPr>
              <w:t>Республиканский бюджет</w:t>
            </w:r>
          </w:p>
        </w:tc>
      </w:tr>
      <w:tr w:rsidR="00046EE8" w:rsidRPr="00046EE8" w14:paraId="5131B974"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tcPr>
          <w:p w14:paraId="7564917F" w14:textId="77777777" w:rsidR="00046EE8" w:rsidRPr="00046EE8" w:rsidRDefault="00046EE8" w:rsidP="00046EE8">
            <w:pPr>
              <w:rPr>
                <w:rFonts w:eastAsia="Calibri"/>
                <w:sz w:val="20"/>
                <w:szCs w:val="20"/>
              </w:rPr>
            </w:pPr>
            <w:r w:rsidRPr="00046EE8">
              <w:rPr>
                <w:rFonts w:eastAsia="Calibri"/>
                <w:sz w:val="20"/>
                <w:szCs w:val="20"/>
              </w:rPr>
              <w:t>Порядок оплаты</w:t>
            </w:r>
          </w:p>
        </w:tc>
        <w:tc>
          <w:tcPr>
            <w:tcW w:w="6521" w:type="dxa"/>
            <w:tcBorders>
              <w:top w:val="single" w:sz="8" w:space="0" w:color="000000"/>
              <w:left w:val="single" w:sz="8" w:space="0" w:color="000000"/>
              <w:bottom w:val="single" w:sz="8" w:space="0" w:color="000000"/>
              <w:right w:val="single" w:sz="8" w:space="0" w:color="000000"/>
            </w:tcBorders>
          </w:tcPr>
          <w:p w14:paraId="2E2EB710" w14:textId="77777777" w:rsidR="00046EE8" w:rsidRPr="00046EE8" w:rsidRDefault="00046EE8" w:rsidP="00046EE8">
            <w:pPr>
              <w:jc w:val="both"/>
              <w:rPr>
                <w:rFonts w:eastAsia="Calibri"/>
                <w:sz w:val="20"/>
                <w:szCs w:val="20"/>
              </w:rPr>
            </w:pPr>
            <w:r w:rsidRPr="00046EE8">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046EE8" w:rsidRPr="00046EE8" w14:paraId="525C4C14" w14:textId="77777777" w:rsidTr="00BE7502">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BA46C68" w14:textId="77777777" w:rsidR="00046EE8" w:rsidRPr="00046EE8" w:rsidRDefault="00046EE8" w:rsidP="00046EE8">
            <w:pPr>
              <w:ind w:left="1080"/>
              <w:contextualSpacing/>
              <w:rPr>
                <w:rFonts w:eastAsia="Calibri"/>
                <w:sz w:val="20"/>
                <w:szCs w:val="20"/>
              </w:rPr>
            </w:pPr>
          </w:p>
          <w:p w14:paraId="6DDFC6BE" w14:textId="77777777" w:rsidR="00046EE8" w:rsidRPr="00046EE8" w:rsidRDefault="00046EE8" w:rsidP="00046EE8">
            <w:pPr>
              <w:ind w:left="360"/>
              <w:jc w:val="center"/>
              <w:rPr>
                <w:rFonts w:eastAsia="Calibri"/>
                <w:sz w:val="20"/>
                <w:szCs w:val="20"/>
              </w:rPr>
            </w:pPr>
            <w:r w:rsidRPr="00046EE8">
              <w:rPr>
                <w:rFonts w:eastAsia="Calibri"/>
                <w:sz w:val="20"/>
                <w:szCs w:val="20"/>
              </w:rPr>
              <w:t xml:space="preserve"> ОПИСАНИЕ ПРЕДМЕТА ГОСУДАРСТВЕННОЙ ЗАКУПКИ</w:t>
            </w:r>
          </w:p>
          <w:p w14:paraId="3CD855B1" w14:textId="77777777" w:rsidR="00046EE8" w:rsidRPr="00046EE8" w:rsidRDefault="00046EE8" w:rsidP="00046EE8">
            <w:pPr>
              <w:ind w:left="1080"/>
              <w:contextualSpacing/>
              <w:rPr>
                <w:rFonts w:eastAsia="Calibri"/>
                <w:sz w:val="20"/>
                <w:szCs w:val="20"/>
              </w:rPr>
            </w:pPr>
          </w:p>
        </w:tc>
      </w:tr>
      <w:tr w:rsidR="00046EE8" w:rsidRPr="00046EE8" w14:paraId="654C3B4F" w14:textId="77777777" w:rsidTr="00BE7502">
        <w:tblPrEx>
          <w:tblCellMar>
            <w:top w:w="0" w:type="dxa"/>
            <w:left w:w="108" w:type="dxa"/>
            <w:bottom w:w="0" w:type="dxa"/>
            <w:right w:w="108" w:type="dxa"/>
          </w:tblCellMar>
          <w:tblLook w:val="04A0" w:firstRow="1" w:lastRow="0" w:firstColumn="1" w:lastColumn="0" w:noHBand="0" w:noVBand="1"/>
        </w:tblPrEx>
        <w:tc>
          <w:tcPr>
            <w:tcW w:w="4394"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DF80DE" w14:textId="77777777" w:rsidR="00046EE8" w:rsidRPr="00046EE8" w:rsidRDefault="00046EE8" w:rsidP="00046EE8">
            <w:pPr>
              <w:rPr>
                <w:rFonts w:eastAsia="Calibri"/>
                <w:sz w:val="20"/>
                <w:szCs w:val="20"/>
              </w:rPr>
            </w:pPr>
            <w:r w:rsidRPr="00046EE8">
              <w:rPr>
                <w:rFonts w:eastAsia="Calibri"/>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1" w:type="dxa"/>
            <w:tcBorders>
              <w:top w:val="single" w:sz="8" w:space="0" w:color="000000"/>
              <w:left w:val="single" w:sz="8" w:space="0" w:color="000000"/>
              <w:bottom w:val="single" w:sz="8" w:space="0" w:color="000000"/>
              <w:right w:val="single" w:sz="8" w:space="0" w:color="000000"/>
            </w:tcBorders>
            <w:hideMark/>
          </w:tcPr>
          <w:p w14:paraId="4E5FAA2D" w14:textId="77777777" w:rsidR="00046EE8" w:rsidRPr="00046EE8" w:rsidRDefault="00046EE8" w:rsidP="00046EE8">
            <w:pPr>
              <w:jc w:val="both"/>
              <w:rPr>
                <w:rFonts w:eastAsia="Calibri"/>
                <w:sz w:val="20"/>
                <w:szCs w:val="20"/>
              </w:rPr>
            </w:pPr>
            <w:r w:rsidRPr="00046EE8">
              <w:rPr>
                <w:rFonts w:eastAsia="Calibri"/>
                <w:sz w:val="20"/>
                <w:szCs w:val="20"/>
              </w:rPr>
              <w:t> Согласно приложению 6 к лоту</w:t>
            </w:r>
          </w:p>
          <w:p w14:paraId="47105EE8" w14:textId="77777777" w:rsidR="00046EE8" w:rsidRPr="00046EE8" w:rsidRDefault="00046EE8" w:rsidP="00046EE8">
            <w:pPr>
              <w:jc w:val="both"/>
              <w:rPr>
                <w:rFonts w:eastAsia="Calibri"/>
                <w:sz w:val="20"/>
                <w:szCs w:val="20"/>
              </w:rPr>
            </w:pPr>
            <w:r w:rsidRPr="00046EE8">
              <w:rPr>
                <w:rFonts w:eastAsia="Calibri"/>
                <w:sz w:val="20"/>
                <w:szCs w:val="20"/>
              </w:rPr>
              <w:t>Предложение участника должно соответствовать описанию предмета закупки:</w:t>
            </w:r>
          </w:p>
          <w:p w14:paraId="5A15CCF6" w14:textId="77777777" w:rsidR="00046EE8" w:rsidRPr="00046EE8" w:rsidRDefault="00046EE8" w:rsidP="00046EE8">
            <w:pPr>
              <w:jc w:val="both"/>
              <w:rPr>
                <w:rFonts w:eastAsia="Calibri"/>
                <w:sz w:val="20"/>
                <w:szCs w:val="20"/>
              </w:rPr>
            </w:pPr>
            <w:r w:rsidRPr="00046EE8">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164DBAD" w14:textId="77777777" w:rsidR="00046EE8" w:rsidRPr="00046EE8" w:rsidRDefault="00046EE8" w:rsidP="00046EE8">
            <w:pPr>
              <w:jc w:val="both"/>
              <w:rPr>
                <w:rFonts w:eastAsia="Calibri"/>
                <w:sz w:val="20"/>
                <w:szCs w:val="20"/>
              </w:rPr>
            </w:pPr>
            <w:r w:rsidRPr="00046EE8">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3BE148E4"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w:t>
      </w:r>
      <w:r w:rsidRPr="0069708B">
        <w:rPr>
          <w:sz w:val="20"/>
          <w:szCs w:val="20"/>
        </w:rPr>
        <w:lastRenderedPageBreak/>
        <w:t>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5ADA2DE2"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w:t>
            </w:r>
            <w:r w:rsidRPr="0050445E">
              <w:rPr>
                <w:color w:val="000000"/>
                <w:sz w:val="20"/>
                <w:szCs w:val="20"/>
              </w:rPr>
              <w:lastRenderedPageBreak/>
              <w:t>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8A4489C"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62A88A52" w:rsidR="00A06180" w:rsidRPr="002A69C2" w:rsidRDefault="002A69C2" w:rsidP="00046EE8">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C3A7154"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046EE8" w:rsidRPr="006C7B5E">
          <w:rPr>
            <w:rStyle w:val="a5"/>
            <w:rFonts w:eastAsia="Times New Roman"/>
            <w:b/>
            <w:sz w:val="24"/>
            <w:szCs w:val="20"/>
            <w:lang w:eastAsia="ru-RU"/>
          </w:rPr>
          <w:t>a.pilatovich@omr.by</w:t>
        </w:r>
      </w:hyperlink>
      <w:r w:rsidR="00046EE8">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w:t>
      </w:r>
      <w:r w:rsidRPr="001B77B1">
        <w:rPr>
          <w:sz w:val="20"/>
          <w:szCs w:val="20"/>
        </w:rPr>
        <w:lastRenderedPageBreak/>
        <w:t>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5FF80EAD"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AD568E">
        <w:rPr>
          <w:rFonts w:ascii="Times New Roman" w:eastAsia="Times New Roman" w:hAnsi="Times New Roman" w:cs="Times New Roman"/>
          <w:b/>
          <w:lang w:eastAsia="ru-RU"/>
        </w:rPr>
        <w:t>03</w:t>
      </w:r>
      <w:r w:rsidR="00046EE8">
        <w:rPr>
          <w:rFonts w:ascii="Times New Roman" w:eastAsia="Times New Roman" w:hAnsi="Times New Roman" w:cs="Times New Roman"/>
          <w:b/>
          <w:lang w:eastAsia="ru-RU"/>
        </w:rPr>
        <w:t>.</w:t>
      </w:r>
      <w:r w:rsidR="00AD568E">
        <w:rPr>
          <w:rFonts w:ascii="Times New Roman" w:eastAsia="Times New Roman" w:hAnsi="Times New Roman" w:cs="Times New Roman"/>
          <w:b/>
          <w:lang w:eastAsia="ru-RU"/>
        </w:rPr>
        <w:t>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39F3AD15" w:rsidR="007E4EB1" w:rsidRPr="00334834" w:rsidRDefault="00046EE8"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bookmarkEnd w:id="2"/>
    <w:p w14:paraId="44E83272" w14:textId="013FC0E0" w:rsidR="00046EE8" w:rsidRPr="00046EE8" w:rsidRDefault="00046EE8" w:rsidP="00046EE8">
      <w:pPr>
        <w:autoSpaceDE w:val="0"/>
        <w:autoSpaceDN w:val="0"/>
        <w:adjustRightInd w:val="0"/>
        <w:jc w:val="right"/>
        <w:rPr>
          <w:rFonts w:eastAsia="Times New Roman"/>
          <w:b/>
          <w:sz w:val="22"/>
          <w:szCs w:val="22"/>
          <w:lang w:eastAsia="ru-RU"/>
        </w:rPr>
      </w:pPr>
      <w:r w:rsidRPr="00046EE8">
        <w:rPr>
          <w:rFonts w:eastAsia="Times New Roman"/>
          <w:b/>
          <w:sz w:val="28"/>
          <w:szCs w:val="28"/>
          <w:lang w:eastAsia="ru-RU"/>
        </w:rPr>
        <w:t xml:space="preserve">   </w:t>
      </w:r>
      <w:r w:rsidRPr="00046EE8">
        <w:rPr>
          <w:rFonts w:eastAsia="Times New Roman"/>
          <w:b/>
          <w:sz w:val="22"/>
          <w:szCs w:val="22"/>
          <w:lang w:eastAsia="ru-RU"/>
        </w:rPr>
        <w:t>Приложение 2 к лоту</w:t>
      </w:r>
    </w:p>
    <w:p w14:paraId="1AE41476" w14:textId="77777777" w:rsidR="00046EE8" w:rsidRPr="00046EE8" w:rsidRDefault="00046EE8" w:rsidP="00046EE8">
      <w:pPr>
        <w:autoSpaceDE w:val="0"/>
        <w:autoSpaceDN w:val="0"/>
        <w:adjustRightInd w:val="0"/>
        <w:jc w:val="center"/>
        <w:rPr>
          <w:rFonts w:eastAsia="Times New Roman"/>
          <w:b/>
          <w:sz w:val="22"/>
          <w:szCs w:val="22"/>
          <w:lang w:eastAsia="ru-RU"/>
        </w:rPr>
      </w:pPr>
    </w:p>
    <w:p w14:paraId="3AF1AC90" w14:textId="77777777" w:rsidR="00046EE8" w:rsidRPr="00046EE8" w:rsidRDefault="00046EE8" w:rsidP="00046EE8">
      <w:pPr>
        <w:autoSpaceDE w:val="0"/>
        <w:autoSpaceDN w:val="0"/>
        <w:adjustRightInd w:val="0"/>
        <w:jc w:val="center"/>
        <w:rPr>
          <w:rFonts w:eastAsia="Times New Roman"/>
          <w:b/>
          <w:sz w:val="22"/>
          <w:szCs w:val="22"/>
          <w:lang w:eastAsia="ru-RU"/>
        </w:rPr>
      </w:pPr>
      <w:r w:rsidRPr="00046EE8">
        <w:rPr>
          <w:rFonts w:eastAsia="Times New Roman"/>
          <w:b/>
          <w:sz w:val="22"/>
          <w:szCs w:val="22"/>
          <w:lang w:eastAsia="ru-RU"/>
        </w:rPr>
        <w:t>Технические характеристики (описание) изделий медицинского назначения</w:t>
      </w:r>
    </w:p>
    <w:p w14:paraId="6475E4E8" w14:textId="77777777" w:rsidR="00046EE8" w:rsidRPr="00046EE8" w:rsidRDefault="00046EE8" w:rsidP="00046EE8">
      <w:pPr>
        <w:autoSpaceDE w:val="0"/>
        <w:autoSpaceDN w:val="0"/>
        <w:adjustRightInd w:val="0"/>
        <w:jc w:val="center"/>
        <w:rPr>
          <w:rFonts w:eastAsia="Times New Roman"/>
          <w:b/>
          <w:sz w:val="22"/>
          <w:szCs w:val="22"/>
          <w:lang w:eastAsia="ru-RU"/>
        </w:rPr>
      </w:pPr>
    </w:p>
    <w:p w14:paraId="19DB74E5" w14:textId="77777777" w:rsidR="00046EE8" w:rsidRPr="00046EE8" w:rsidRDefault="00046EE8" w:rsidP="00046EE8">
      <w:pPr>
        <w:rPr>
          <w:rFonts w:eastAsia="Times New Roman"/>
          <w:b/>
          <w:sz w:val="22"/>
          <w:szCs w:val="22"/>
          <w:lang w:eastAsia="ru-RU"/>
        </w:rPr>
      </w:pPr>
      <w:r w:rsidRPr="00046EE8">
        <w:rPr>
          <w:rFonts w:eastAsia="Times New Roman"/>
          <w:b/>
          <w:sz w:val="22"/>
          <w:szCs w:val="22"/>
          <w:lang w:eastAsia="ru-RU"/>
        </w:rPr>
        <w:t>1.Состав (комплектация):</w:t>
      </w:r>
    </w:p>
    <w:tbl>
      <w:tblPr>
        <w:tblStyle w:val="11"/>
        <w:tblW w:w="5000" w:type="pct"/>
        <w:tblLook w:val="04A0" w:firstRow="1" w:lastRow="0" w:firstColumn="1" w:lastColumn="0" w:noHBand="0" w:noVBand="1"/>
      </w:tblPr>
      <w:tblGrid>
        <w:gridCol w:w="581"/>
        <w:gridCol w:w="5540"/>
        <w:gridCol w:w="2773"/>
        <w:gridCol w:w="1301"/>
      </w:tblGrid>
      <w:tr w:rsidR="00046EE8" w:rsidRPr="00046EE8" w14:paraId="5C2D0B3E" w14:textId="77777777" w:rsidTr="00B5671B">
        <w:tc>
          <w:tcPr>
            <w:tcW w:w="285" w:type="pct"/>
          </w:tcPr>
          <w:p w14:paraId="13203C27" w14:textId="77777777" w:rsidR="00046EE8" w:rsidRPr="00046EE8" w:rsidRDefault="00046EE8" w:rsidP="00046EE8">
            <w:pPr>
              <w:rPr>
                <w:sz w:val="20"/>
                <w:szCs w:val="20"/>
              </w:rPr>
            </w:pPr>
            <w:r w:rsidRPr="00046EE8">
              <w:rPr>
                <w:sz w:val="20"/>
                <w:szCs w:val="20"/>
              </w:rPr>
              <w:t>№ п/п</w:t>
            </w:r>
          </w:p>
        </w:tc>
        <w:tc>
          <w:tcPr>
            <w:tcW w:w="2717" w:type="pct"/>
          </w:tcPr>
          <w:p w14:paraId="56B0582B" w14:textId="77777777" w:rsidR="00046EE8" w:rsidRPr="00046EE8" w:rsidRDefault="00046EE8" w:rsidP="00046EE8">
            <w:pPr>
              <w:rPr>
                <w:sz w:val="20"/>
                <w:szCs w:val="20"/>
              </w:rPr>
            </w:pPr>
            <w:r w:rsidRPr="00046EE8">
              <w:rPr>
                <w:sz w:val="20"/>
                <w:szCs w:val="20"/>
              </w:rPr>
              <w:t>Наименование подлежащего закупке товара (работы, услуги)</w:t>
            </w:r>
          </w:p>
        </w:tc>
        <w:tc>
          <w:tcPr>
            <w:tcW w:w="1360" w:type="pct"/>
          </w:tcPr>
          <w:p w14:paraId="463345B5" w14:textId="77777777" w:rsidR="00046EE8" w:rsidRPr="00046EE8" w:rsidRDefault="00046EE8" w:rsidP="00046EE8">
            <w:pPr>
              <w:rPr>
                <w:sz w:val="20"/>
                <w:szCs w:val="20"/>
              </w:rPr>
            </w:pPr>
            <w:r w:rsidRPr="00046EE8">
              <w:rPr>
                <w:sz w:val="20"/>
                <w:szCs w:val="20"/>
              </w:rPr>
              <w:t>Требования, предъявляемые к товару</w:t>
            </w:r>
          </w:p>
        </w:tc>
        <w:tc>
          <w:tcPr>
            <w:tcW w:w="639" w:type="pct"/>
          </w:tcPr>
          <w:p w14:paraId="380613A9" w14:textId="77777777" w:rsidR="00046EE8" w:rsidRPr="00046EE8" w:rsidRDefault="00046EE8" w:rsidP="00046EE8">
            <w:pPr>
              <w:rPr>
                <w:sz w:val="20"/>
                <w:szCs w:val="20"/>
              </w:rPr>
            </w:pPr>
            <w:r w:rsidRPr="00046EE8">
              <w:rPr>
                <w:sz w:val="20"/>
                <w:szCs w:val="20"/>
              </w:rPr>
              <w:t>Кол-во</w:t>
            </w:r>
          </w:p>
        </w:tc>
      </w:tr>
      <w:tr w:rsidR="00046EE8" w:rsidRPr="00046EE8" w14:paraId="5ACC63C7" w14:textId="77777777" w:rsidTr="00B5671B">
        <w:tc>
          <w:tcPr>
            <w:tcW w:w="285" w:type="pct"/>
          </w:tcPr>
          <w:p w14:paraId="471522FD" w14:textId="77777777" w:rsidR="00046EE8" w:rsidRPr="00046EE8" w:rsidRDefault="00046EE8" w:rsidP="00046EE8">
            <w:pPr>
              <w:rPr>
                <w:sz w:val="20"/>
                <w:szCs w:val="20"/>
              </w:rPr>
            </w:pPr>
            <w:r w:rsidRPr="00046EE8">
              <w:rPr>
                <w:sz w:val="20"/>
                <w:szCs w:val="20"/>
              </w:rPr>
              <w:t>1.</w:t>
            </w:r>
          </w:p>
        </w:tc>
        <w:tc>
          <w:tcPr>
            <w:tcW w:w="2717" w:type="pct"/>
            <w:vAlign w:val="center"/>
          </w:tcPr>
          <w:p w14:paraId="10EC191B" w14:textId="77777777" w:rsidR="00046EE8" w:rsidRPr="00046EE8" w:rsidRDefault="00046EE8" w:rsidP="00046EE8">
            <w:pPr>
              <w:rPr>
                <w:sz w:val="20"/>
                <w:szCs w:val="20"/>
              </w:rPr>
            </w:pPr>
            <w:r w:rsidRPr="00046EE8">
              <w:rPr>
                <w:sz w:val="20"/>
                <w:szCs w:val="20"/>
              </w:rPr>
              <w:t xml:space="preserve">Адаптеры для ротора </w:t>
            </w:r>
          </w:p>
        </w:tc>
        <w:tc>
          <w:tcPr>
            <w:tcW w:w="1360" w:type="pct"/>
            <w:vMerge w:val="restart"/>
          </w:tcPr>
          <w:p w14:paraId="4C8BE871" w14:textId="77777777" w:rsidR="00046EE8" w:rsidRPr="00046EE8" w:rsidRDefault="00046EE8" w:rsidP="00046EE8">
            <w:pPr>
              <w:rPr>
                <w:sz w:val="20"/>
                <w:szCs w:val="20"/>
              </w:rPr>
            </w:pPr>
            <w:r w:rsidRPr="00046EE8">
              <w:rPr>
                <w:sz w:val="20"/>
                <w:szCs w:val="20"/>
              </w:rPr>
              <w:t xml:space="preserve">Совместимость работы с автоматической станцией пробоподготовки </w:t>
            </w:r>
            <w:proofErr w:type="spellStart"/>
            <w:r w:rsidRPr="00046EE8">
              <w:rPr>
                <w:sz w:val="20"/>
                <w:szCs w:val="20"/>
              </w:rPr>
              <w:t>Qiacube</w:t>
            </w:r>
            <w:proofErr w:type="spellEnd"/>
          </w:p>
        </w:tc>
        <w:tc>
          <w:tcPr>
            <w:tcW w:w="639" w:type="pct"/>
            <w:vAlign w:val="center"/>
          </w:tcPr>
          <w:p w14:paraId="2E610367" w14:textId="77777777" w:rsidR="00046EE8" w:rsidRPr="00046EE8" w:rsidRDefault="00046EE8" w:rsidP="00046EE8">
            <w:pPr>
              <w:rPr>
                <w:sz w:val="20"/>
                <w:szCs w:val="20"/>
              </w:rPr>
            </w:pPr>
            <w:r w:rsidRPr="00046EE8">
              <w:rPr>
                <w:bCs/>
                <w:sz w:val="20"/>
                <w:szCs w:val="20"/>
                <w:lang w:val="en-US"/>
              </w:rPr>
              <w:t xml:space="preserve">240 </w:t>
            </w:r>
            <w:r w:rsidRPr="00046EE8">
              <w:rPr>
                <w:bCs/>
                <w:sz w:val="20"/>
                <w:szCs w:val="20"/>
              </w:rPr>
              <w:t>штук</w:t>
            </w:r>
          </w:p>
        </w:tc>
      </w:tr>
      <w:tr w:rsidR="00046EE8" w:rsidRPr="00046EE8" w14:paraId="7CE3D2B5" w14:textId="77777777" w:rsidTr="00B5671B">
        <w:trPr>
          <w:trHeight w:val="604"/>
        </w:trPr>
        <w:tc>
          <w:tcPr>
            <w:tcW w:w="285" w:type="pct"/>
          </w:tcPr>
          <w:p w14:paraId="6E1CAF91" w14:textId="77777777" w:rsidR="00046EE8" w:rsidRPr="00046EE8" w:rsidRDefault="00046EE8" w:rsidP="00046EE8">
            <w:pPr>
              <w:rPr>
                <w:sz w:val="20"/>
                <w:szCs w:val="20"/>
              </w:rPr>
            </w:pPr>
            <w:r w:rsidRPr="00046EE8">
              <w:rPr>
                <w:sz w:val="20"/>
                <w:szCs w:val="20"/>
              </w:rPr>
              <w:t>2.</w:t>
            </w:r>
          </w:p>
        </w:tc>
        <w:tc>
          <w:tcPr>
            <w:tcW w:w="2717" w:type="pct"/>
            <w:vAlign w:val="center"/>
          </w:tcPr>
          <w:p w14:paraId="5D884B8E" w14:textId="77777777" w:rsidR="00046EE8" w:rsidRPr="00046EE8" w:rsidRDefault="00046EE8" w:rsidP="00046EE8">
            <w:pPr>
              <w:rPr>
                <w:sz w:val="20"/>
                <w:szCs w:val="20"/>
              </w:rPr>
            </w:pPr>
            <w:r w:rsidRPr="00046EE8">
              <w:rPr>
                <w:sz w:val="20"/>
                <w:szCs w:val="20"/>
              </w:rPr>
              <w:t xml:space="preserve">Наконечник одноразовый с фильтром в штативах по 96 штук, объем до 200 </w:t>
            </w:r>
            <w:proofErr w:type="spellStart"/>
            <w:r w:rsidRPr="00046EE8">
              <w:rPr>
                <w:sz w:val="20"/>
                <w:szCs w:val="20"/>
              </w:rPr>
              <w:t>мкл</w:t>
            </w:r>
            <w:proofErr w:type="spellEnd"/>
          </w:p>
        </w:tc>
        <w:tc>
          <w:tcPr>
            <w:tcW w:w="1360" w:type="pct"/>
            <w:vMerge/>
          </w:tcPr>
          <w:p w14:paraId="50C7666B" w14:textId="77777777" w:rsidR="00046EE8" w:rsidRPr="00046EE8" w:rsidRDefault="00046EE8" w:rsidP="00046EE8">
            <w:pPr>
              <w:rPr>
                <w:sz w:val="20"/>
                <w:szCs w:val="20"/>
              </w:rPr>
            </w:pPr>
          </w:p>
        </w:tc>
        <w:tc>
          <w:tcPr>
            <w:tcW w:w="639" w:type="pct"/>
            <w:vAlign w:val="center"/>
          </w:tcPr>
          <w:p w14:paraId="0CB0FCED" w14:textId="77777777" w:rsidR="00046EE8" w:rsidRPr="00046EE8" w:rsidRDefault="00046EE8" w:rsidP="00046EE8">
            <w:pPr>
              <w:rPr>
                <w:sz w:val="20"/>
                <w:szCs w:val="20"/>
              </w:rPr>
            </w:pPr>
            <w:r w:rsidRPr="00046EE8">
              <w:rPr>
                <w:bCs/>
                <w:sz w:val="20"/>
                <w:szCs w:val="20"/>
              </w:rPr>
              <w:t>32 штуки</w:t>
            </w:r>
          </w:p>
        </w:tc>
      </w:tr>
      <w:tr w:rsidR="00046EE8" w:rsidRPr="00046EE8" w14:paraId="2172C333" w14:textId="77777777" w:rsidTr="00B5671B">
        <w:tc>
          <w:tcPr>
            <w:tcW w:w="285" w:type="pct"/>
          </w:tcPr>
          <w:p w14:paraId="4B1755F3" w14:textId="77777777" w:rsidR="00046EE8" w:rsidRPr="00046EE8" w:rsidRDefault="00046EE8" w:rsidP="00046EE8">
            <w:pPr>
              <w:rPr>
                <w:sz w:val="20"/>
                <w:szCs w:val="20"/>
              </w:rPr>
            </w:pPr>
            <w:r w:rsidRPr="00046EE8">
              <w:rPr>
                <w:sz w:val="20"/>
                <w:szCs w:val="20"/>
              </w:rPr>
              <w:t>3.</w:t>
            </w:r>
          </w:p>
        </w:tc>
        <w:tc>
          <w:tcPr>
            <w:tcW w:w="2717" w:type="pct"/>
            <w:vAlign w:val="center"/>
          </w:tcPr>
          <w:p w14:paraId="59493034" w14:textId="77777777" w:rsidR="00046EE8" w:rsidRPr="00046EE8" w:rsidRDefault="00046EE8" w:rsidP="00046EE8">
            <w:pPr>
              <w:rPr>
                <w:sz w:val="20"/>
                <w:szCs w:val="20"/>
              </w:rPr>
            </w:pPr>
            <w:r w:rsidRPr="00046EE8">
              <w:rPr>
                <w:sz w:val="20"/>
                <w:szCs w:val="20"/>
              </w:rPr>
              <w:t xml:space="preserve">Наконечник одноразовый с фильтром в штативах по 96 штук, объем до 1 000 </w:t>
            </w:r>
            <w:proofErr w:type="spellStart"/>
            <w:r w:rsidRPr="00046EE8">
              <w:rPr>
                <w:sz w:val="20"/>
                <w:szCs w:val="20"/>
              </w:rPr>
              <w:t>мкл</w:t>
            </w:r>
            <w:proofErr w:type="spellEnd"/>
          </w:p>
        </w:tc>
        <w:tc>
          <w:tcPr>
            <w:tcW w:w="1360" w:type="pct"/>
            <w:vMerge/>
          </w:tcPr>
          <w:p w14:paraId="67CB2E6E" w14:textId="77777777" w:rsidR="00046EE8" w:rsidRPr="00046EE8" w:rsidRDefault="00046EE8" w:rsidP="00046EE8">
            <w:pPr>
              <w:rPr>
                <w:sz w:val="20"/>
                <w:szCs w:val="20"/>
              </w:rPr>
            </w:pPr>
          </w:p>
        </w:tc>
        <w:tc>
          <w:tcPr>
            <w:tcW w:w="639" w:type="pct"/>
            <w:vAlign w:val="center"/>
          </w:tcPr>
          <w:p w14:paraId="78C10F3E" w14:textId="77777777" w:rsidR="00046EE8" w:rsidRPr="00046EE8" w:rsidRDefault="00046EE8" w:rsidP="00046EE8">
            <w:pPr>
              <w:rPr>
                <w:sz w:val="20"/>
                <w:szCs w:val="20"/>
              </w:rPr>
            </w:pPr>
            <w:r w:rsidRPr="00046EE8">
              <w:rPr>
                <w:bCs/>
                <w:sz w:val="20"/>
                <w:szCs w:val="20"/>
              </w:rPr>
              <w:t>32 штуки</w:t>
            </w:r>
          </w:p>
        </w:tc>
      </w:tr>
    </w:tbl>
    <w:p w14:paraId="4AB730CD" w14:textId="77777777" w:rsidR="00046EE8" w:rsidRPr="00046EE8" w:rsidRDefault="00046EE8" w:rsidP="00046EE8">
      <w:pPr>
        <w:ind w:firstLine="284"/>
        <w:rPr>
          <w:rFonts w:eastAsia="Times New Roman"/>
          <w:sz w:val="22"/>
          <w:szCs w:val="22"/>
          <w:lang w:eastAsia="ru-RU"/>
        </w:rPr>
      </w:pPr>
      <w:r w:rsidRPr="00046EE8">
        <w:rPr>
          <w:rFonts w:eastAsia="Times New Roman"/>
          <w:sz w:val="22"/>
          <w:szCs w:val="22"/>
          <w:lang w:eastAsia="ru-RU"/>
        </w:rPr>
        <w:t>2.</w:t>
      </w:r>
      <w:r w:rsidRPr="00046EE8">
        <w:rPr>
          <w:rFonts w:eastAsia="Times New Roman"/>
          <w:sz w:val="22"/>
          <w:szCs w:val="22"/>
          <w:lang w:eastAsia="ru-RU"/>
        </w:rPr>
        <w:tab/>
        <w:t xml:space="preserve">Технические требования (требуемые технические (технологические, конструктивные, иные потребительские) показатели и характеристики товаров (работ, услуг): совместимость работы с автоматической станцией пробоподготовки </w:t>
      </w:r>
      <w:proofErr w:type="spellStart"/>
      <w:r w:rsidRPr="00046EE8">
        <w:rPr>
          <w:rFonts w:eastAsia="Times New Roman"/>
          <w:sz w:val="22"/>
          <w:szCs w:val="22"/>
          <w:lang w:eastAsia="ru-RU"/>
        </w:rPr>
        <w:t>Qiacube</w:t>
      </w:r>
      <w:proofErr w:type="spellEnd"/>
      <w:r w:rsidRPr="00046EE8">
        <w:rPr>
          <w:rFonts w:eastAsia="Times New Roman"/>
          <w:sz w:val="22"/>
          <w:szCs w:val="22"/>
          <w:lang w:eastAsia="ru-RU"/>
        </w:rPr>
        <w:t xml:space="preserve"> (</w:t>
      </w:r>
      <w:proofErr w:type="spellStart"/>
      <w:r w:rsidRPr="00046EE8">
        <w:rPr>
          <w:rFonts w:eastAsia="Times New Roman"/>
          <w:sz w:val="22"/>
          <w:szCs w:val="22"/>
          <w:lang w:eastAsia="ru-RU"/>
        </w:rPr>
        <w:t>Qiagen</w:t>
      </w:r>
      <w:proofErr w:type="spellEnd"/>
      <w:r w:rsidRPr="00046EE8">
        <w:rPr>
          <w:rFonts w:eastAsia="Times New Roman"/>
          <w:sz w:val="22"/>
          <w:szCs w:val="22"/>
          <w:lang w:eastAsia="ru-RU"/>
        </w:rPr>
        <w:t>, Германия).</w:t>
      </w:r>
    </w:p>
    <w:p w14:paraId="70D807EE" w14:textId="77777777" w:rsidR="00046EE8" w:rsidRPr="00046EE8" w:rsidRDefault="00046EE8" w:rsidP="00046EE8">
      <w:pPr>
        <w:autoSpaceDE w:val="0"/>
        <w:autoSpaceDN w:val="0"/>
        <w:adjustRightInd w:val="0"/>
        <w:ind w:firstLine="284"/>
        <w:rPr>
          <w:rFonts w:eastAsia="Calibri"/>
          <w:sz w:val="22"/>
          <w:szCs w:val="22"/>
        </w:rPr>
      </w:pPr>
      <w:r w:rsidRPr="00046EE8">
        <w:rPr>
          <w:rFonts w:eastAsia="Calibri"/>
          <w:sz w:val="22"/>
          <w:szCs w:val="22"/>
        </w:rPr>
        <w:t>3.</w:t>
      </w:r>
      <w:r w:rsidRPr="00046EE8">
        <w:rPr>
          <w:rFonts w:ascii="Calibri" w:eastAsia="Calibri" w:hAnsi="Calibri"/>
          <w:sz w:val="22"/>
          <w:szCs w:val="22"/>
        </w:rPr>
        <w:t xml:space="preserve"> </w:t>
      </w:r>
      <w:r w:rsidRPr="00046EE8">
        <w:rPr>
          <w:rFonts w:eastAsia="Calibri"/>
          <w:sz w:val="22"/>
          <w:szCs w:val="22"/>
        </w:rPr>
        <w:t>Требования, предъявляемые к качеству товара, гарантийному сроку (сроку годности, хранения, стерильности и т.д.): срок годности поставляемых расходных материалов не менее 60% от установленного производителем срока годности.</w:t>
      </w:r>
    </w:p>
    <w:p w14:paraId="2AB51F09" w14:textId="77777777" w:rsidR="00046EE8" w:rsidRPr="00046EE8" w:rsidRDefault="00046EE8" w:rsidP="00046EE8">
      <w:pPr>
        <w:autoSpaceDE w:val="0"/>
        <w:autoSpaceDN w:val="0"/>
        <w:adjustRightInd w:val="0"/>
        <w:ind w:firstLine="708"/>
        <w:jc w:val="right"/>
        <w:rPr>
          <w:rFonts w:eastAsia="Calibri"/>
          <w:sz w:val="20"/>
          <w:szCs w:val="20"/>
        </w:rPr>
      </w:pPr>
    </w:p>
    <w:p w14:paraId="6ADFA732" w14:textId="77777777" w:rsidR="00046EE8" w:rsidRPr="00046EE8" w:rsidRDefault="00046EE8" w:rsidP="00046EE8">
      <w:pPr>
        <w:autoSpaceDE w:val="0"/>
        <w:autoSpaceDN w:val="0"/>
        <w:adjustRightInd w:val="0"/>
        <w:jc w:val="right"/>
        <w:rPr>
          <w:rFonts w:eastAsia="Times New Roman"/>
          <w:b/>
          <w:sz w:val="22"/>
          <w:szCs w:val="22"/>
          <w:lang w:eastAsia="ru-RU"/>
        </w:rPr>
      </w:pPr>
      <w:r w:rsidRPr="00046EE8">
        <w:rPr>
          <w:rFonts w:eastAsia="Times New Roman"/>
          <w:b/>
          <w:sz w:val="22"/>
          <w:szCs w:val="22"/>
          <w:lang w:eastAsia="ru-RU"/>
        </w:rPr>
        <w:t>Приложение 4 к лоту</w:t>
      </w:r>
    </w:p>
    <w:p w14:paraId="197CB70F" w14:textId="481B3BCB" w:rsidR="00046EE8" w:rsidRPr="00046EE8" w:rsidRDefault="00046EE8" w:rsidP="00046EE8">
      <w:pPr>
        <w:autoSpaceDE w:val="0"/>
        <w:autoSpaceDN w:val="0"/>
        <w:adjustRightInd w:val="0"/>
        <w:jc w:val="center"/>
        <w:rPr>
          <w:rFonts w:eastAsia="Times New Roman"/>
          <w:b/>
          <w:sz w:val="22"/>
          <w:szCs w:val="22"/>
          <w:lang w:eastAsia="ru-RU"/>
        </w:rPr>
      </w:pPr>
      <w:r w:rsidRPr="00046EE8">
        <w:rPr>
          <w:rFonts w:eastAsia="Times New Roman"/>
          <w:b/>
          <w:sz w:val="22"/>
          <w:szCs w:val="22"/>
          <w:lang w:eastAsia="ru-RU"/>
        </w:rPr>
        <w:t xml:space="preserve">Технические характеристики (описание) </w:t>
      </w:r>
      <w:r w:rsidR="00B5671B" w:rsidRPr="00046EE8">
        <w:rPr>
          <w:rFonts w:eastAsia="Times New Roman"/>
          <w:b/>
          <w:sz w:val="22"/>
          <w:szCs w:val="22"/>
          <w:lang w:eastAsia="ru-RU"/>
        </w:rPr>
        <w:t>изделий медицинского назначения</w:t>
      </w:r>
    </w:p>
    <w:p w14:paraId="60877531" w14:textId="77777777" w:rsidR="00046EE8" w:rsidRPr="00046EE8" w:rsidRDefault="00046EE8" w:rsidP="00046EE8">
      <w:pPr>
        <w:autoSpaceDE w:val="0"/>
        <w:autoSpaceDN w:val="0"/>
        <w:adjustRightInd w:val="0"/>
        <w:jc w:val="center"/>
        <w:rPr>
          <w:rFonts w:eastAsia="Times New Roman"/>
          <w:b/>
          <w:sz w:val="14"/>
          <w:szCs w:val="22"/>
          <w:lang w:eastAsia="ru-RU"/>
        </w:rPr>
      </w:pPr>
    </w:p>
    <w:p w14:paraId="47A7C23A" w14:textId="77777777" w:rsidR="00046EE8" w:rsidRPr="00046EE8" w:rsidRDefault="00046EE8" w:rsidP="00046EE8">
      <w:pPr>
        <w:rPr>
          <w:rFonts w:eastAsia="Times New Roman"/>
          <w:b/>
          <w:sz w:val="22"/>
          <w:szCs w:val="22"/>
          <w:lang w:eastAsia="ru-RU"/>
        </w:rPr>
      </w:pPr>
      <w:r w:rsidRPr="00046EE8">
        <w:rPr>
          <w:rFonts w:eastAsia="Times New Roman"/>
          <w:b/>
          <w:sz w:val="22"/>
          <w:szCs w:val="22"/>
          <w:lang w:eastAsia="ru-RU"/>
        </w:rPr>
        <w:t>1.Состав (комплектация):</w:t>
      </w:r>
    </w:p>
    <w:tbl>
      <w:tblPr>
        <w:tblStyle w:val="5"/>
        <w:tblW w:w="5000" w:type="pct"/>
        <w:tblLook w:val="04A0" w:firstRow="1" w:lastRow="0" w:firstColumn="1" w:lastColumn="0" w:noHBand="0" w:noVBand="1"/>
      </w:tblPr>
      <w:tblGrid>
        <w:gridCol w:w="582"/>
        <w:gridCol w:w="2367"/>
        <w:gridCol w:w="6178"/>
        <w:gridCol w:w="1068"/>
      </w:tblGrid>
      <w:tr w:rsidR="00046EE8" w:rsidRPr="00046EE8" w14:paraId="3D5B235F" w14:textId="77777777" w:rsidTr="00B5671B">
        <w:tc>
          <w:tcPr>
            <w:tcW w:w="285" w:type="pct"/>
          </w:tcPr>
          <w:p w14:paraId="09D2F45B" w14:textId="77777777" w:rsidR="00046EE8" w:rsidRPr="00046EE8" w:rsidRDefault="00046EE8" w:rsidP="00046EE8">
            <w:pPr>
              <w:jc w:val="center"/>
              <w:rPr>
                <w:rFonts w:eastAsia="Calibri"/>
                <w:sz w:val="22"/>
                <w:szCs w:val="22"/>
              </w:rPr>
            </w:pPr>
            <w:r w:rsidRPr="00046EE8">
              <w:rPr>
                <w:rFonts w:eastAsia="Calibri"/>
                <w:sz w:val="22"/>
                <w:szCs w:val="22"/>
              </w:rPr>
              <w:t>№ п/п</w:t>
            </w:r>
          </w:p>
        </w:tc>
        <w:tc>
          <w:tcPr>
            <w:tcW w:w="1161" w:type="pct"/>
          </w:tcPr>
          <w:p w14:paraId="7CF4ECE5" w14:textId="77777777" w:rsidR="00046EE8" w:rsidRPr="00046EE8" w:rsidRDefault="00046EE8" w:rsidP="00B5671B">
            <w:pPr>
              <w:ind w:left="-135" w:right="-131"/>
              <w:jc w:val="center"/>
              <w:rPr>
                <w:rFonts w:eastAsia="Calibri"/>
                <w:sz w:val="22"/>
                <w:szCs w:val="22"/>
              </w:rPr>
            </w:pPr>
            <w:r w:rsidRPr="00046EE8">
              <w:rPr>
                <w:rFonts w:eastAsia="Calibri"/>
                <w:sz w:val="22"/>
                <w:szCs w:val="22"/>
              </w:rPr>
              <w:t>Наименование подлежащего закупке товара (работы, услуги)</w:t>
            </w:r>
          </w:p>
        </w:tc>
        <w:tc>
          <w:tcPr>
            <w:tcW w:w="3030" w:type="pct"/>
          </w:tcPr>
          <w:p w14:paraId="5B3102FA" w14:textId="77777777" w:rsidR="00046EE8" w:rsidRPr="00046EE8" w:rsidRDefault="00046EE8" w:rsidP="00046EE8">
            <w:pPr>
              <w:jc w:val="center"/>
              <w:rPr>
                <w:rFonts w:eastAsia="Calibri"/>
                <w:sz w:val="22"/>
                <w:szCs w:val="22"/>
              </w:rPr>
            </w:pPr>
            <w:r w:rsidRPr="00046EE8">
              <w:rPr>
                <w:rFonts w:eastAsia="Calibri"/>
                <w:sz w:val="22"/>
                <w:szCs w:val="22"/>
              </w:rPr>
              <w:t>Требования, предъявляемые к товару</w:t>
            </w:r>
          </w:p>
        </w:tc>
        <w:tc>
          <w:tcPr>
            <w:tcW w:w="524" w:type="pct"/>
          </w:tcPr>
          <w:p w14:paraId="024C1F58" w14:textId="77777777" w:rsidR="00046EE8" w:rsidRPr="00046EE8" w:rsidRDefault="00046EE8" w:rsidP="00046EE8">
            <w:pPr>
              <w:jc w:val="center"/>
              <w:rPr>
                <w:rFonts w:eastAsia="Calibri"/>
                <w:sz w:val="22"/>
                <w:szCs w:val="22"/>
              </w:rPr>
            </w:pPr>
            <w:r w:rsidRPr="00046EE8">
              <w:rPr>
                <w:rFonts w:eastAsia="Calibri"/>
                <w:sz w:val="22"/>
                <w:szCs w:val="22"/>
              </w:rPr>
              <w:t>Кол-во</w:t>
            </w:r>
          </w:p>
        </w:tc>
      </w:tr>
      <w:tr w:rsidR="00046EE8" w:rsidRPr="00046EE8" w14:paraId="19724534" w14:textId="77777777" w:rsidTr="00B5671B">
        <w:tc>
          <w:tcPr>
            <w:tcW w:w="285" w:type="pct"/>
          </w:tcPr>
          <w:p w14:paraId="6C68DA63" w14:textId="77777777" w:rsidR="00046EE8" w:rsidRPr="00046EE8" w:rsidRDefault="00046EE8" w:rsidP="00046EE8">
            <w:pPr>
              <w:rPr>
                <w:rFonts w:eastAsia="Calibri"/>
                <w:sz w:val="22"/>
                <w:szCs w:val="22"/>
              </w:rPr>
            </w:pPr>
            <w:r w:rsidRPr="00046EE8">
              <w:rPr>
                <w:rFonts w:eastAsia="Calibri"/>
                <w:sz w:val="22"/>
                <w:szCs w:val="22"/>
              </w:rPr>
              <w:t>1.</w:t>
            </w:r>
          </w:p>
        </w:tc>
        <w:tc>
          <w:tcPr>
            <w:tcW w:w="1161" w:type="pct"/>
          </w:tcPr>
          <w:p w14:paraId="0D8F07DF" w14:textId="77777777" w:rsidR="00046EE8" w:rsidRPr="00046EE8" w:rsidRDefault="00046EE8" w:rsidP="00046EE8">
            <w:pPr>
              <w:jc w:val="both"/>
              <w:rPr>
                <w:rFonts w:eastAsia="Calibri"/>
                <w:sz w:val="22"/>
                <w:szCs w:val="22"/>
              </w:rPr>
            </w:pPr>
            <w:r w:rsidRPr="00046EE8">
              <w:rPr>
                <w:rFonts w:eastAsia="Calibri"/>
                <w:sz w:val="22"/>
                <w:szCs w:val="22"/>
              </w:rPr>
              <w:t>Планшеты для ПЦР низкопрофильные</w:t>
            </w:r>
          </w:p>
        </w:tc>
        <w:tc>
          <w:tcPr>
            <w:tcW w:w="3030" w:type="pct"/>
          </w:tcPr>
          <w:p w14:paraId="432DABE3" w14:textId="77777777" w:rsidR="00046EE8" w:rsidRPr="00046EE8" w:rsidRDefault="00046EE8" w:rsidP="00046EE8">
            <w:pPr>
              <w:tabs>
                <w:tab w:val="left" w:pos="316"/>
                <w:tab w:val="left" w:pos="467"/>
              </w:tabs>
              <w:ind w:left="42"/>
              <w:rPr>
                <w:rFonts w:eastAsia="Times New Roman"/>
                <w:sz w:val="22"/>
                <w:szCs w:val="22"/>
                <w:lang w:eastAsia="ru-RU"/>
              </w:rPr>
            </w:pPr>
            <w:r w:rsidRPr="00046EE8">
              <w:rPr>
                <w:rFonts w:eastAsia="Times New Roman"/>
                <w:sz w:val="22"/>
                <w:szCs w:val="22"/>
                <w:lang w:eastAsia="ru-RU"/>
              </w:rPr>
              <w:t>1. Формат 0,2 мл×96 лунок</w:t>
            </w:r>
          </w:p>
          <w:p w14:paraId="4A27EDF1" w14:textId="77777777" w:rsidR="00046EE8" w:rsidRPr="00046EE8" w:rsidRDefault="00046EE8" w:rsidP="00046EE8">
            <w:pPr>
              <w:tabs>
                <w:tab w:val="left" w:pos="316"/>
                <w:tab w:val="left" w:pos="467"/>
              </w:tabs>
              <w:ind w:left="42"/>
              <w:rPr>
                <w:rFonts w:eastAsia="Times New Roman"/>
                <w:sz w:val="22"/>
                <w:szCs w:val="22"/>
                <w:lang w:eastAsia="ru-RU"/>
              </w:rPr>
            </w:pPr>
            <w:r w:rsidRPr="00046EE8">
              <w:rPr>
                <w:rFonts w:eastAsia="Times New Roman"/>
                <w:sz w:val="22"/>
                <w:szCs w:val="22"/>
                <w:lang w:eastAsia="ru-RU"/>
              </w:rPr>
              <w:t xml:space="preserve">2. Цвет – белый </w:t>
            </w:r>
          </w:p>
          <w:p w14:paraId="78E02584" w14:textId="77777777" w:rsidR="00046EE8" w:rsidRPr="00046EE8" w:rsidRDefault="00046EE8" w:rsidP="00046EE8">
            <w:pPr>
              <w:tabs>
                <w:tab w:val="left" w:pos="316"/>
                <w:tab w:val="left" w:pos="467"/>
              </w:tabs>
              <w:ind w:left="42"/>
              <w:rPr>
                <w:rFonts w:eastAsia="Times New Roman"/>
                <w:sz w:val="22"/>
                <w:szCs w:val="22"/>
                <w:lang w:eastAsia="ru-RU"/>
              </w:rPr>
            </w:pPr>
            <w:r w:rsidRPr="00046EE8">
              <w:rPr>
                <w:rFonts w:eastAsia="Times New Roman"/>
                <w:color w:val="000000"/>
                <w:sz w:val="22"/>
                <w:szCs w:val="22"/>
                <w:lang w:eastAsia="ru-RU"/>
              </w:rPr>
              <w:t>3. Наличие рельефной буквенно-цифровой разметки (б</w:t>
            </w:r>
            <w:r w:rsidRPr="00046EE8">
              <w:rPr>
                <w:rFonts w:eastAsia="Times New Roman"/>
                <w:bCs/>
                <w:kern w:val="36"/>
                <w:sz w:val="22"/>
                <w:szCs w:val="22"/>
                <w:lang w:eastAsia="ru-RU"/>
              </w:rPr>
              <w:t>елые с бесцветными лунками, с черной маркировкой рядов)</w:t>
            </w:r>
          </w:p>
          <w:p w14:paraId="4A0C3988" w14:textId="77777777" w:rsidR="00046EE8" w:rsidRPr="00046EE8" w:rsidRDefault="00046EE8" w:rsidP="00046EE8">
            <w:pPr>
              <w:shd w:val="clear" w:color="auto" w:fill="FFFFFF"/>
              <w:tabs>
                <w:tab w:val="left" w:pos="316"/>
                <w:tab w:val="left" w:pos="467"/>
              </w:tabs>
              <w:ind w:left="42"/>
              <w:rPr>
                <w:rFonts w:eastAsia="Calibri"/>
                <w:sz w:val="22"/>
                <w:szCs w:val="22"/>
              </w:rPr>
            </w:pPr>
            <w:r w:rsidRPr="00046EE8">
              <w:rPr>
                <w:rFonts w:eastAsia="Calibri"/>
                <w:sz w:val="22"/>
                <w:szCs w:val="22"/>
              </w:rPr>
              <w:t xml:space="preserve">4. Возможность </w:t>
            </w:r>
            <w:proofErr w:type="spellStart"/>
            <w:r w:rsidRPr="00046EE8">
              <w:rPr>
                <w:rFonts w:eastAsia="Calibri"/>
                <w:sz w:val="22"/>
                <w:szCs w:val="22"/>
              </w:rPr>
              <w:t>автоклавирования</w:t>
            </w:r>
            <w:proofErr w:type="spellEnd"/>
            <w:r w:rsidRPr="00046EE8">
              <w:rPr>
                <w:rFonts w:eastAsia="Calibri"/>
                <w:sz w:val="22"/>
                <w:szCs w:val="22"/>
              </w:rPr>
              <w:t xml:space="preserve"> при +120º</w:t>
            </w:r>
            <w:r w:rsidRPr="00046EE8">
              <w:rPr>
                <w:rFonts w:eastAsia="Calibri"/>
                <w:sz w:val="22"/>
                <w:szCs w:val="22"/>
                <w:lang w:val="en-US"/>
              </w:rPr>
              <w:t>C</w:t>
            </w:r>
          </w:p>
          <w:p w14:paraId="5207E48E" w14:textId="77777777" w:rsidR="00046EE8" w:rsidRPr="00046EE8" w:rsidRDefault="00046EE8" w:rsidP="00046EE8">
            <w:pPr>
              <w:shd w:val="clear" w:color="auto" w:fill="FFFFFF"/>
              <w:tabs>
                <w:tab w:val="left" w:pos="316"/>
                <w:tab w:val="left" w:pos="467"/>
              </w:tabs>
              <w:ind w:left="42"/>
              <w:rPr>
                <w:rFonts w:eastAsia="Calibri"/>
                <w:sz w:val="22"/>
                <w:szCs w:val="22"/>
              </w:rPr>
            </w:pPr>
            <w:r w:rsidRPr="00046EE8">
              <w:rPr>
                <w:rFonts w:eastAsia="Calibri"/>
                <w:bCs/>
                <w:kern w:val="36"/>
                <w:sz w:val="22"/>
                <w:szCs w:val="22"/>
              </w:rPr>
              <w:t xml:space="preserve">5. Совместимость с амплификатором </w:t>
            </w:r>
            <w:r w:rsidRPr="00046EE8">
              <w:rPr>
                <w:rFonts w:eastAsia="Calibri"/>
                <w:sz w:val="22"/>
                <w:szCs w:val="22"/>
              </w:rPr>
              <w:t xml:space="preserve">«С1000 </w:t>
            </w:r>
            <w:r w:rsidRPr="00046EE8">
              <w:rPr>
                <w:rFonts w:eastAsia="Calibri"/>
                <w:sz w:val="22"/>
                <w:szCs w:val="22"/>
                <w:lang w:val="en-US"/>
              </w:rPr>
              <w:t>Touch</w:t>
            </w:r>
            <w:r w:rsidRPr="00046EE8">
              <w:rPr>
                <w:rFonts w:eastAsia="Calibri"/>
                <w:sz w:val="22"/>
                <w:szCs w:val="22"/>
              </w:rPr>
              <w:t xml:space="preserve"> </w:t>
            </w:r>
            <w:r w:rsidRPr="00046EE8">
              <w:rPr>
                <w:rFonts w:eastAsia="Calibri"/>
                <w:sz w:val="22"/>
                <w:szCs w:val="22"/>
                <w:lang w:val="en-US"/>
              </w:rPr>
              <w:t>Thermal</w:t>
            </w:r>
            <w:r w:rsidRPr="00046EE8">
              <w:rPr>
                <w:rFonts w:eastAsia="Calibri"/>
                <w:sz w:val="22"/>
                <w:szCs w:val="22"/>
              </w:rPr>
              <w:t xml:space="preserve"> </w:t>
            </w:r>
            <w:r w:rsidRPr="00046EE8">
              <w:rPr>
                <w:rFonts w:eastAsia="Calibri"/>
                <w:sz w:val="22"/>
                <w:szCs w:val="22"/>
                <w:lang w:val="en-US"/>
              </w:rPr>
              <w:t>Cycler</w:t>
            </w:r>
            <w:r w:rsidRPr="00046EE8">
              <w:rPr>
                <w:rFonts w:eastAsia="Calibri"/>
                <w:sz w:val="22"/>
                <w:szCs w:val="22"/>
              </w:rPr>
              <w:t xml:space="preserve"> </w:t>
            </w:r>
            <w:r w:rsidRPr="00046EE8">
              <w:rPr>
                <w:rFonts w:eastAsia="Calibri"/>
                <w:sz w:val="22"/>
                <w:szCs w:val="22"/>
                <w:lang w:val="en-US"/>
              </w:rPr>
              <w:t>CFX</w:t>
            </w:r>
            <w:r w:rsidRPr="00046EE8">
              <w:rPr>
                <w:rFonts w:eastAsia="Calibri"/>
                <w:sz w:val="22"/>
                <w:szCs w:val="22"/>
              </w:rPr>
              <w:t>96» (</w:t>
            </w:r>
            <w:proofErr w:type="spellStart"/>
            <w:r w:rsidRPr="00046EE8">
              <w:rPr>
                <w:rFonts w:eastAsia="Calibri"/>
                <w:sz w:val="22"/>
                <w:szCs w:val="22"/>
                <w:lang w:val="en-US"/>
              </w:rPr>
              <w:t>BioRad</w:t>
            </w:r>
            <w:proofErr w:type="spellEnd"/>
            <w:r w:rsidRPr="00046EE8">
              <w:rPr>
                <w:rFonts w:eastAsia="Calibri"/>
                <w:sz w:val="22"/>
                <w:szCs w:val="22"/>
              </w:rPr>
              <w:t>)</w:t>
            </w:r>
          </w:p>
          <w:p w14:paraId="13D806BD" w14:textId="77777777" w:rsidR="00046EE8" w:rsidRPr="00046EE8" w:rsidRDefault="00046EE8" w:rsidP="00046EE8">
            <w:pPr>
              <w:shd w:val="clear" w:color="auto" w:fill="FFFFFF"/>
              <w:tabs>
                <w:tab w:val="left" w:pos="316"/>
                <w:tab w:val="left" w:pos="467"/>
              </w:tabs>
              <w:ind w:left="42"/>
              <w:rPr>
                <w:rFonts w:eastAsia="Calibri"/>
                <w:sz w:val="22"/>
                <w:szCs w:val="22"/>
              </w:rPr>
            </w:pPr>
            <w:r w:rsidRPr="00046EE8">
              <w:rPr>
                <w:rFonts w:eastAsia="Calibri"/>
                <w:sz w:val="22"/>
                <w:szCs w:val="22"/>
              </w:rPr>
              <w:t xml:space="preserve">6. Наличие в комплекте поставки </w:t>
            </w:r>
            <w:proofErr w:type="spellStart"/>
            <w:r w:rsidRPr="00046EE8">
              <w:rPr>
                <w:rFonts w:eastAsia="Calibri"/>
                <w:sz w:val="22"/>
                <w:szCs w:val="22"/>
              </w:rPr>
              <w:t>высокопрозрачных</w:t>
            </w:r>
            <w:proofErr w:type="spellEnd"/>
            <w:r w:rsidRPr="00046EE8">
              <w:rPr>
                <w:rFonts w:eastAsia="Calibri"/>
                <w:sz w:val="22"/>
                <w:szCs w:val="22"/>
              </w:rPr>
              <w:t xml:space="preserve"> адгезивных полимерных пленок для планшета </w:t>
            </w:r>
          </w:p>
        </w:tc>
        <w:tc>
          <w:tcPr>
            <w:tcW w:w="524" w:type="pct"/>
          </w:tcPr>
          <w:p w14:paraId="61872A65" w14:textId="77777777" w:rsidR="00046EE8" w:rsidRPr="00046EE8" w:rsidRDefault="00046EE8" w:rsidP="00046EE8">
            <w:pPr>
              <w:jc w:val="center"/>
              <w:rPr>
                <w:rFonts w:eastAsia="Calibri"/>
                <w:sz w:val="22"/>
                <w:szCs w:val="22"/>
              </w:rPr>
            </w:pPr>
            <w:r w:rsidRPr="00046EE8">
              <w:rPr>
                <w:rFonts w:eastAsia="Calibri"/>
                <w:bCs/>
                <w:sz w:val="22"/>
                <w:szCs w:val="22"/>
              </w:rPr>
              <w:t>1</w:t>
            </w:r>
            <w:r w:rsidRPr="00046EE8">
              <w:rPr>
                <w:rFonts w:eastAsia="Calibri"/>
                <w:bCs/>
                <w:sz w:val="22"/>
                <w:szCs w:val="22"/>
                <w:lang w:val="en-US"/>
              </w:rPr>
              <w:t xml:space="preserve">00 </w:t>
            </w:r>
            <w:r w:rsidRPr="00046EE8">
              <w:rPr>
                <w:rFonts w:eastAsia="Calibri"/>
                <w:bCs/>
                <w:sz w:val="22"/>
                <w:szCs w:val="22"/>
              </w:rPr>
              <w:t>штук</w:t>
            </w:r>
          </w:p>
        </w:tc>
      </w:tr>
    </w:tbl>
    <w:p w14:paraId="4FD58D91" w14:textId="77777777" w:rsidR="00046EE8" w:rsidRPr="00046EE8" w:rsidRDefault="00046EE8" w:rsidP="00046EE8">
      <w:pPr>
        <w:tabs>
          <w:tab w:val="left" w:pos="284"/>
          <w:tab w:val="left" w:pos="426"/>
          <w:tab w:val="left" w:pos="851"/>
        </w:tabs>
        <w:ind w:firstLine="567"/>
        <w:jc w:val="both"/>
        <w:rPr>
          <w:rFonts w:eastAsia="Calibri"/>
          <w:sz w:val="22"/>
          <w:szCs w:val="22"/>
        </w:rPr>
      </w:pPr>
      <w:r w:rsidRPr="00046EE8">
        <w:rPr>
          <w:rFonts w:eastAsia="Calibri"/>
          <w:sz w:val="22"/>
          <w:szCs w:val="22"/>
        </w:rPr>
        <w:t>2.</w:t>
      </w:r>
      <w:r w:rsidRPr="00046EE8">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указаны в таблице.</w:t>
      </w:r>
    </w:p>
    <w:p w14:paraId="4EA4DDEC" w14:textId="77777777" w:rsidR="00046EE8" w:rsidRPr="00046EE8" w:rsidRDefault="00046EE8" w:rsidP="00046EE8">
      <w:pPr>
        <w:tabs>
          <w:tab w:val="left" w:pos="426"/>
          <w:tab w:val="left" w:pos="851"/>
        </w:tabs>
        <w:spacing w:line="259" w:lineRule="auto"/>
        <w:ind w:firstLine="567"/>
        <w:jc w:val="both"/>
        <w:rPr>
          <w:rFonts w:eastAsia="Calibri"/>
          <w:sz w:val="22"/>
          <w:szCs w:val="22"/>
        </w:rPr>
      </w:pPr>
      <w:r w:rsidRPr="00046EE8">
        <w:rPr>
          <w:rFonts w:eastAsia="Calibri"/>
          <w:sz w:val="22"/>
          <w:szCs w:val="22"/>
        </w:rPr>
        <w:lastRenderedPageBreak/>
        <w:t>3.</w:t>
      </w:r>
      <w:r w:rsidRPr="00046EE8">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расходных материалов не менее 60% от установленного производителем срока годности.</w:t>
      </w:r>
    </w:p>
    <w:p w14:paraId="350E2CEC" w14:textId="77777777" w:rsidR="00046EE8" w:rsidRPr="00046EE8" w:rsidRDefault="00046EE8" w:rsidP="00046EE8">
      <w:pPr>
        <w:rPr>
          <w:rFonts w:eastAsia="Times New Roman"/>
          <w:b/>
          <w:sz w:val="22"/>
          <w:szCs w:val="22"/>
          <w:lang w:eastAsia="ru-RU"/>
        </w:rPr>
      </w:pPr>
    </w:p>
    <w:p w14:paraId="7BDE1AEB" w14:textId="77777777" w:rsidR="00046EE8" w:rsidRPr="00046EE8" w:rsidRDefault="00046EE8" w:rsidP="00046EE8">
      <w:pPr>
        <w:autoSpaceDE w:val="0"/>
        <w:autoSpaceDN w:val="0"/>
        <w:adjustRightInd w:val="0"/>
        <w:jc w:val="right"/>
        <w:rPr>
          <w:rFonts w:eastAsia="Times New Roman"/>
          <w:b/>
          <w:sz w:val="22"/>
          <w:szCs w:val="22"/>
          <w:lang w:eastAsia="ru-RU"/>
        </w:rPr>
      </w:pPr>
      <w:r w:rsidRPr="00046EE8">
        <w:rPr>
          <w:rFonts w:eastAsia="Times New Roman"/>
          <w:b/>
          <w:sz w:val="28"/>
          <w:szCs w:val="28"/>
          <w:lang w:eastAsia="ru-RU"/>
        </w:rPr>
        <w:t xml:space="preserve">                                                                                                     </w:t>
      </w:r>
      <w:r w:rsidRPr="00046EE8">
        <w:rPr>
          <w:rFonts w:eastAsia="Times New Roman"/>
          <w:b/>
          <w:sz w:val="22"/>
          <w:szCs w:val="22"/>
          <w:lang w:eastAsia="ru-RU"/>
        </w:rPr>
        <w:t>Приложение 6 к лоту</w:t>
      </w:r>
    </w:p>
    <w:p w14:paraId="448D7C57" w14:textId="77777777" w:rsidR="00046EE8" w:rsidRPr="00046EE8" w:rsidRDefault="00046EE8" w:rsidP="00046EE8">
      <w:pPr>
        <w:autoSpaceDE w:val="0"/>
        <w:autoSpaceDN w:val="0"/>
        <w:adjustRightInd w:val="0"/>
        <w:jc w:val="center"/>
        <w:rPr>
          <w:rFonts w:eastAsia="Times New Roman"/>
          <w:b/>
          <w:sz w:val="22"/>
          <w:szCs w:val="22"/>
          <w:lang w:eastAsia="ru-RU"/>
        </w:rPr>
      </w:pPr>
      <w:r w:rsidRPr="00046EE8">
        <w:rPr>
          <w:rFonts w:eastAsia="Times New Roman"/>
          <w:b/>
          <w:sz w:val="22"/>
          <w:szCs w:val="22"/>
          <w:lang w:eastAsia="ru-RU"/>
        </w:rPr>
        <w:t>Технические характеристики (описание) изделий медицинского назначения</w:t>
      </w:r>
    </w:p>
    <w:p w14:paraId="02E7E2A3" w14:textId="77777777" w:rsidR="00046EE8" w:rsidRPr="00046EE8" w:rsidRDefault="00046EE8" w:rsidP="00046EE8">
      <w:pPr>
        <w:autoSpaceDE w:val="0"/>
        <w:autoSpaceDN w:val="0"/>
        <w:adjustRightInd w:val="0"/>
        <w:jc w:val="center"/>
        <w:rPr>
          <w:rFonts w:eastAsia="Times New Roman"/>
          <w:b/>
          <w:sz w:val="22"/>
          <w:szCs w:val="22"/>
          <w:lang w:eastAsia="ru-RU"/>
        </w:rPr>
      </w:pPr>
    </w:p>
    <w:p w14:paraId="14EE3034" w14:textId="77777777" w:rsidR="00046EE8" w:rsidRPr="00046EE8" w:rsidRDefault="00046EE8" w:rsidP="00046EE8">
      <w:pPr>
        <w:rPr>
          <w:rFonts w:eastAsia="Times New Roman"/>
          <w:b/>
          <w:sz w:val="22"/>
          <w:szCs w:val="22"/>
          <w:lang w:eastAsia="ru-RU"/>
        </w:rPr>
      </w:pPr>
      <w:r w:rsidRPr="00046EE8">
        <w:rPr>
          <w:rFonts w:eastAsia="Times New Roman"/>
          <w:b/>
          <w:sz w:val="22"/>
          <w:szCs w:val="22"/>
          <w:lang w:eastAsia="ru-RU"/>
        </w:rPr>
        <w:t>1.Состав (комплектация):</w:t>
      </w:r>
    </w:p>
    <w:tbl>
      <w:tblPr>
        <w:tblStyle w:val="6"/>
        <w:tblW w:w="5000" w:type="pct"/>
        <w:tblLook w:val="04A0" w:firstRow="1" w:lastRow="0" w:firstColumn="1" w:lastColumn="0" w:noHBand="0" w:noVBand="1"/>
      </w:tblPr>
      <w:tblGrid>
        <w:gridCol w:w="590"/>
        <w:gridCol w:w="4218"/>
        <w:gridCol w:w="4082"/>
        <w:gridCol w:w="1305"/>
      </w:tblGrid>
      <w:tr w:rsidR="00046EE8" w:rsidRPr="00046EE8" w14:paraId="62E7DE37" w14:textId="77777777" w:rsidTr="00B5671B">
        <w:tc>
          <w:tcPr>
            <w:tcW w:w="289" w:type="pct"/>
          </w:tcPr>
          <w:p w14:paraId="10BBFC15" w14:textId="77777777" w:rsidR="00046EE8" w:rsidRPr="00046EE8" w:rsidRDefault="00046EE8" w:rsidP="00046EE8">
            <w:pPr>
              <w:jc w:val="center"/>
              <w:rPr>
                <w:rFonts w:eastAsia="Calibri"/>
                <w:sz w:val="22"/>
                <w:szCs w:val="22"/>
              </w:rPr>
            </w:pPr>
            <w:r w:rsidRPr="00046EE8">
              <w:rPr>
                <w:rFonts w:eastAsia="Calibri"/>
                <w:sz w:val="22"/>
                <w:szCs w:val="22"/>
              </w:rPr>
              <w:t>№ п/п</w:t>
            </w:r>
          </w:p>
        </w:tc>
        <w:tc>
          <w:tcPr>
            <w:tcW w:w="2068" w:type="pct"/>
          </w:tcPr>
          <w:p w14:paraId="16C27D29" w14:textId="77777777" w:rsidR="00046EE8" w:rsidRPr="00046EE8" w:rsidRDefault="00046EE8" w:rsidP="00046EE8">
            <w:pPr>
              <w:jc w:val="center"/>
              <w:rPr>
                <w:rFonts w:eastAsia="Calibri"/>
                <w:sz w:val="22"/>
                <w:szCs w:val="22"/>
              </w:rPr>
            </w:pPr>
            <w:r w:rsidRPr="00046EE8">
              <w:rPr>
                <w:rFonts w:eastAsia="Calibri"/>
                <w:sz w:val="22"/>
                <w:szCs w:val="22"/>
              </w:rPr>
              <w:t>Наименование подлежащего закупке товара (работы, услуги)</w:t>
            </w:r>
          </w:p>
        </w:tc>
        <w:tc>
          <w:tcPr>
            <w:tcW w:w="2002" w:type="pct"/>
          </w:tcPr>
          <w:p w14:paraId="3E4844F8" w14:textId="77777777" w:rsidR="00046EE8" w:rsidRPr="00046EE8" w:rsidRDefault="00046EE8" w:rsidP="00046EE8">
            <w:pPr>
              <w:jc w:val="center"/>
              <w:rPr>
                <w:rFonts w:eastAsia="Calibri"/>
                <w:sz w:val="22"/>
                <w:szCs w:val="22"/>
              </w:rPr>
            </w:pPr>
            <w:r w:rsidRPr="00046EE8">
              <w:rPr>
                <w:rFonts w:eastAsia="Calibri"/>
                <w:sz w:val="22"/>
                <w:szCs w:val="22"/>
              </w:rPr>
              <w:t>Требования, предъявляемые к товару</w:t>
            </w:r>
          </w:p>
        </w:tc>
        <w:tc>
          <w:tcPr>
            <w:tcW w:w="640" w:type="pct"/>
          </w:tcPr>
          <w:p w14:paraId="758AA4F9" w14:textId="77777777" w:rsidR="00046EE8" w:rsidRPr="00046EE8" w:rsidRDefault="00046EE8" w:rsidP="00046EE8">
            <w:pPr>
              <w:jc w:val="center"/>
              <w:rPr>
                <w:rFonts w:eastAsia="Calibri"/>
                <w:sz w:val="22"/>
                <w:szCs w:val="22"/>
              </w:rPr>
            </w:pPr>
            <w:r w:rsidRPr="00046EE8">
              <w:rPr>
                <w:rFonts w:eastAsia="Calibri"/>
                <w:sz w:val="22"/>
                <w:szCs w:val="22"/>
              </w:rPr>
              <w:t>Кол-во</w:t>
            </w:r>
          </w:p>
        </w:tc>
      </w:tr>
      <w:tr w:rsidR="00046EE8" w:rsidRPr="00046EE8" w14:paraId="421B1EE1" w14:textId="77777777" w:rsidTr="00B5671B">
        <w:tc>
          <w:tcPr>
            <w:tcW w:w="289" w:type="pct"/>
          </w:tcPr>
          <w:p w14:paraId="7444C443" w14:textId="77777777" w:rsidR="00046EE8" w:rsidRPr="00046EE8" w:rsidRDefault="00046EE8" w:rsidP="00046EE8">
            <w:pPr>
              <w:rPr>
                <w:rFonts w:eastAsia="Calibri"/>
                <w:sz w:val="22"/>
                <w:szCs w:val="22"/>
              </w:rPr>
            </w:pPr>
            <w:r w:rsidRPr="00046EE8">
              <w:rPr>
                <w:rFonts w:eastAsia="Calibri"/>
                <w:sz w:val="22"/>
                <w:szCs w:val="22"/>
              </w:rPr>
              <w:t>1.</w:t>
            </w:r>
          </w:p>
        </w:tc>
        <w:tc>
          <w:tcPr>
            <w:tcW w:w="2068" w:type="pct"/>
          </w:tcPr>
          <w:p w14:paraId="0D2A27D8" w14:textId="77777777" w:rsidR="00046EE8" w:rsidRPr="00046EE8" w:rsidRDefault="00046EE8" w:rsidP="00046EE8">
            <w:pPr>
              <w:rPr>
                <w:rFonts w:eastAsia="Calibri"/>
                <w:sz w:val="22"/>
                <w:szCs w:val="22"/>
              </w:rPr>
            </w:pPr>
            <w:r w:rsidRPr="00046EE8">
              <w:rPr>
                <w:rFonts w:eastAsia="Calibri"/>
                <w:sz w:val="22"/>
                <w:szCs w:val="22"/>
              </w:rPr>
              <w:t>Капилляр для генетического анализатора НАНОФОР-05, 8×50 см</w:t>
            </w:r>
          </w:p>
        </w:tc>
        <w:tc>
          <w:tcPr>
            <w:tcW w:w="2002" w:type="pct"/>
          </w:tcPr>
          <w:p w14:paraId="2547335B" w14:textId="77777777" w:rsidR="00046EE8" w:rsidRPr="00046EE8" w:rsidRDefault="00046EE8" w:rsidP="00046EE8">
            <w:pPr>
              <w:rPr>
                <w:rFonts w:eastAsia="Calibri"/>
                <w:sz w:val="22"/>
                <w:szCs w:val="22"/>
              </w:rPr>
            </w:pPr>
            <w:r w:rsidRPr="00046EE8">
              <w:rPr>
                <w:rFonts w:eastAsia="Calibri"/>
                <w:sz w:val="22"/>
                <w:szCs w:val="22"/>
              </w:rPr>
              <w:t>Совместимость работы с генетическим анализатором НАНОФОР-05</w:t>
            </w:r>
          </w:p>
        </w:tc>
        <w:tc>
          <w:tcPr>
            <w:tcW w:w="640" w:type="pct"/>
          </w:tcPr>
          <w:p w14:paraId="3789F224" w14:textId="77777777" w:rsidR="00046EE8" w:rsidRPr="00046EE8" w:rsidRDefault="00046EE8" w:rsidP="00046EE8">
            <w:pPr>
              <w:jc w:val="center"/>
              <w:rPr>
                <w:rFonts w:eastAsia="Calibri"/>
                <w:sz w:val="22"/>
                <w:szCs w:val="22"/>
              </w:rPr>
            </w:pPr>
            <w:r w:rsidRPr="00046EE8">
              <w:rPr>
                <w:rFonts w:eastAsia="Calibri"/>
                <w:sz w:val="22"/>
                <w:szCs w:val="22"/>
              </w:rPr>
              <w:t>2 штуки</w:t>
            </w:r>
          </w:p>
        </w:tc>
      </w:tr>
    </w:tbl>
    <w:p w14:paraId="257C6260" w14:textId="77777777" w:rsidR="00046EE8" w:rsidRPr="00046EE8" w:rsidRDefault="00046EE8" w:rsidP="00046EE8">
      <w:pPr>
        <w:ind w:firstLine="567"/>
        <w:rPr>
          <w:rFonts w:eastAsia="Times New Roman"/>
          <w:b/>
          <w:sz w:val="22"/>
          <w:szCs w:val="22"/>
          <w:lang w:eastAsia="ru-RU"/>
        </w:rPr>
      </w:pPr>
      <w:r w:rsidRPr="00046EE8">
        <w:rPr>
          <w:rFonts w:eastAsia="Calibri"/>
          <w:sz w:val="22"/>
          <w:szCs w:val="22"/>
        </w:rPr>
        <w:t>2.</w:t>
      </w:r>
      <w:r w:rsidRPr="00046EE8">
        <w:rPr>
          <w:rFonts w:eastAsia="Calibri"/>
          <w:sz w:val="22"/>
          <w:szCs w:val="22"/>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оригинального производства или аналог, предназначенный для применения с генетическим анализатором «НАНОФОР-05» (Синтол, Россия).</w:t>
      </w:r>
    </w:p>
    <w:p w14:paraId="2FD6BF0A" w14:textId="77777777" w:rsidR="00046EE8" w:rsidRPr="00046EE8" w:rsidRDefault="00046EE8" w:rsidP="00046EE8">
      <w:pPr>
        <w:tabs>
          <w:tab w:val="left" w:pos="426"/>
          <w:tab w:val="left" w:pos="851"/>
        </w:tabs>
        <w:spacing w:line="259" w:lineRule="auto"/>
        <w:ind w:firstLine="567"/>
        <w:jc w:val="both"/>
        <w:rPr>
          <w:rFonts w:eastAsia="Calibri"/>
          <w:sz w:val="22"/>
          <w:szCs w:val="22"/>
        </w:rPr>
      </w:pPr>
      <w:r w:rsidRPr="00046EE8">
        <w:rPr>
          <w:rFonts w:eastAsia="Calibri"/>
          <w:sz w:val="22"/>
          <w:szCs w:val="22"/>
        </w:rPr>
        <w:t>3.</w:t>
      </w:r>
      <w:r w:rsidRPr="00046EE8">
        <w:rPr>
          <w:rFonts w:eastAsia="Calibri"/>
          <w:sz w:val="22"/>
          <w:szCs w:val="22"/>
        </w:rPr>
        <w:tab/>
        <w:t>Требования, предъявляемые к качеству товара, гарантийному сроку (сроку годности, хранения, стерильности и т.д.): срок годности поставляемых расходных материалов не менее 60% от установленного производителем срока годности.</w:t>
      </w:r>
    </w:p>
    <w:p w14:paraId="7DEB9C48" w14:textId="77777777" w:rsidR="00B2125F" w:rsidRDefault="00B2125F"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42D80551" w14:textId="77777777" w:rsidR="00B5671B" w:rsidRDefault="00B5671B" w:rsidP="00A73865">
      <w:pPr>
        <w:autoSpaceDE w:val="0"/>
        <w:autoSpaceDN w:val="0"/>
        <w:adjustRightInd w:val="0"/>
        <w:ind w:firstLine="708"/>
        <w:jc w:val="right"/>
        <w:rPr>
          <w:rFonts w:eastAsia="Times New Roman"/>
          <w:sz w:val="20"/>
          <w:szCs w:val="20"/>
        </w:rPr>
      </w:pPr>
    </w:p>
    <w:p w14:paraId="30FFCAC7" w14:textId="77777777" w:rsidR="00B5671B" w:rsidRDefault="00B5671B" w:rsidP="00A73865">
      <w:pPr>
        <w:autoSpaceDE w:val="0"/>
        <w:autoSpaceDN w:val="0"/>
        <w:adjustRightInd w:val="0"/>
        <w:ind w:firstLine="708"/>
        <w:jc w:val="right"/>
        <w:rPr>
          <w:rFonts w:eastAsia="Times New Roman"/>
          <w:sz w:val="20"/>
          <w:szCs w:val="20"/>
        </w:rPr>
      </w:pPr>
    </w:p>
    <w:p w14:paraId="137EBBE2" w14:textId="77777777" w:rsidR="00B5671B" w:rsidRDefault="00B5671B" w:rsidP="00A73865">
      <w:pPr>
        <w:autoSpaceDE w:val="0"/>
        <w:autoSpaceDN w:val="0"/>
        <w:adjustRightInd w:val="0"/>
        <w:ind w:firstLine="708"/>
        <w:jc w:val="right"/>
        <w:rPr>
          <w:rFonts w:eastAsia="Times New Roman"/>
          <w:sz w:val="20"/>
          <w:szCs w:val="20"/>
        </w:rPr>
      </w:pPr>
    </w:p>
    <w:p w14:paraId="47F267F7" w14:textId="77777777" w:rsidR="00AD568E" w:rsidRDefault="00AD568E" w:rsidP="00A73865">
      <w:pPr>
        <w:autoSpaceDE w:val="0"/>
        <w:autoSpaceDN w:val="0"/>
        <w:adjustRightInd w:val="0"/>
        <w:ind w:firstLine="708"/>
        <w:jc w:val="right"/>
        <w:rPr>
          <w:rFonts w:eastAsia="Times New Roman"/>
          <w:sz w:val="20"/>
          <w:szCs w:val="20"/>
        </w:rPr>
      </w:pPr>
    </w:p>
    <w:p w14:paraId="322EFAE6" w14:textId="77777777" w:rsidR="00AD568E" w:rsidRDefault="00AD568E" w:rsidP="00A73865">
      <w:pPr>
        <w:autoSpaceDE w:val="0"/>
        <w:autoSpaceDN w:val="0"/>
        <w:adjustRightInd w:val="0"/>
        <w:ind w:firstLine="708"/>
        <w:jc w:val="right"/>
        <w:rPr>
          <w:rFonts w:eastAsia="Times New Roman"/>
          <w:sz w:val="20"/>
          <w:szCs w:val="20"/>
        </w:rPr>
      </w:pPr>
    </w:p>
    <w:p w14:paraId="250E041F" w14:textId="398B5B0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AD568E">
          <w:type w:val="continuous"/>
          <w:pgSz w:w="11906" w:h="16838"/>
          <w:pgMar w:top="709" w:right="567" w:bottom="426" w:left="1134" w:header="426" w:footer="442"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24B6A6DC" w14:textId="77777777" w:rsidR="00B44992" w:rsidRPr="00B5671B" w:rsidRDefault="00B44992" w:rsidP="00B44992">
      <w:pPr>
        <w:ind w:firstLine="709"/>
        <w:jc w:val="both"/>
        <w:rPr>
          <w:sz w:val="20"/>
          <w:szCs w:val="20"/>
        </w:rPr>
      </w:pPr>
    </w:p>
    <w:p w14:paraId="0E2C01B8" w14:textId="77777777" w:rsidR="00B44992" w:rsidRPr="001701CD" w:rsidRDefault="00B44992" w:rsidP="00B44992">
      <w:pPr>
        <w:ind w:firstLine="709"/>
        <w:jc w:val="both"/>
        <w:rPr>
          <w:sz w:val="20"/>
          <w:szCs w:val="20"/>
        </w:rPr>
      </w:pPr>
      <w:r w:rsidRPr="00B5671B">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BD895" w14:textId="77777777" w:rsidR="00782C2C" w:rsidRDefault="00782C2C" w:rsidP="00A73865">
      <w:r>
        <w:separator/>
      </w:r>
    </w:p>
  </w:endnote>
  <w:endnote w:type="continuationSeparator" w:id="0">
    <w:p w14:paraId="3729174C" w14:textId="77777777" w:rsidR="00782C2C" w:rsidRDefault="00782C2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B5671B" w:rsidRDefault="00B5671B"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B5671B" w:rsidRDefault="00B5671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BB59611" w:rsidR="00B5671B" w:rsidRPr="00882172" w:rsidRDefault="00782C2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B5671B">
          <w:rPr>
            <w:sz w:val="16"/>
            <w:szCs w:val="16"/>
          </w:rPr>
          <w:t xml:space="preserve">     </w:t>
        </w:r>
      </w:sdtContent>
    </w:sdt>
    <w:r w:rsidR="00B5671B">
      <w:rPr>
        <w:sz w:val="16"/>
        <w:szCs w:val="16"/>
      </w:rPr>
      <w:tab/>
    </w:r>
    <w:r w:rsidR="00B5671B">
      <w:rPr>
        <w:sz w:val="16"/>
        <w:szCs w:val="16"/>
      </w:rPr>
      <w:tab/>
      <w:t xml:space="preserve">Страница </w:t>
    </w:r>
    <w:r w:rsidR="00B5671B" w:rsidRPr="00882172">
      <w:rPr>
        <w:sz w:val="16"/>
        <w:szCs w:val="16"/>
      </w:rPr>
      <w:fldChar w:fldCharType="begin"/>
    </w:r>
    <w:r w:rsidR="00B5671B" w:rsidRPr="00882172">
      <w:rPr>
        <w:sz w:val="16"/>
        <w:szCs w:val="16"/>
      </w:rPr>
      <w:instrText>PAGE   \* MERGEFORMAT</w:instrText>
    </w:r>
    <w:r w:rsidR="00B5671B" w:rsidRPr="00882172">
      <w:rPr>
        <w:sz w:val="16"/>
        <w:szCs w:val="16"/>
      </w:rPr>
      <w:fldChar w:fldCharType="separate"/>
    </w:r>
    <w:r w:rsidR="0045119C">
      <w:rPr>
        <w:noProof/>
        <w:sz w:val="16"/>
        <w:szCs w:val="16"/>
      </w:rPr>
      <w:t>16</w:t>
    </w:r>
    <w:r w:rsidR="00B5671B" w:rsidRPr="00882172">
      <w:rPr>
        <w:sz w:val="16"/>
        <w:szCs w:val="16"/>
      </w:rPr>
      <w:fldChar w:fldCharType="end"/>
    </w:r>
  </w:p>
  <w:p w14:paraId="0D24F906" w14:textId="77777777" w:rsidR="00B5671B" w:rsidRPr="001017CD" w:rsidRDefault="00B5671B"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B5671B" w:rsidRDefault="00B5671B">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5671B" w14:paraId="7687E281" w14:textId="77777777">
      <w:tc>
        <w:tcPr>
          <w:tcW w:w="5045" w:type="dxa"/>
          <w:tcMar>
            <w:top w:w="100" w:type="dxa"/>
            <w:left w:w="100" w:type="dxa"/>
            <w:bottom w:w="100" w:type="dxa"/>
            <w:right w:w="100" w:type="dxa"/>
          </w:tcMar>
        </w:tcPr>
        <w:p w14:paraId="0647D9DE" w14:textId="77777777" w:rsidR="00B5671B" w:rsidRDefault="00B5671B">
          <w:pPr>
            <w:widowControl w:val="0"/>
          </w:pPr>
          <w:r>
            <w:t>Версия_2018-1.1.0</w:t>
          </w:r>
        </w:p>
      </w:tc>
      <w:tc>
        <w:tcPr>
          <w:tcW w:w="5045" w:type="dxa"/>
          <w:tcMar>
            <w:top w:w="100" w:type="dxa"/>
            <w:left w:w="100" w:type="dxa"/>
            <w:bottom w:w="100" w:type="dxa"/>
            <w:right w:w="100" w:type="dxa"/>
          </w:tcMar>
        </w:tcPr>
        <w:p w14:paraId="0D7DDDE9" w14:textId="77777777" w:rsidR="00B5671B" w:rsidRDefault="00B5671B">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B5671B" w:rsidRDefault="00B5671B">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B5671B" w:rsidRDefault="00B5671B">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B5671B" w:rsidRDefault="00B5671B">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B5671B" w:rsidRDefault="00B5671B" w:rsidP="00A73865">
    <w:pPr>
      <w:pBdr>
        <w:bottom w:val="single" w:sz="6" w:space="1" w:color="auto"/>
      </w:pBdr>
      <w:tabs>
        <w:tab w:val="decimal" w:pos="0"/>
        <w:tab w:val="decimal" w:pos="5812"/>
        <w:tab w:val="right" w:pos="10065"/>
      </w:tabs>
      <w:rPr>
        <w:sz w:val="16"/>
        <w:szCs w:val="16"/>
      </w:rPr>
    </w:pPr>
  </w:p>
  <w:p w14:paraId="46DFAE56" w14:textId="784BCA49" w:rsidR="00B5671B" w:rsidRPr="00882172" w:rsidRDefault="00782C2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B5671B">
          <w:rPr>
            <w:sz w:val="16"/>
            <w:szCs w:val="16"/>
          </w:rPr>
          <w:t xml:space="preserve">     </w:t>
        </w:r>
      </w:sdtContent>
    </w:sdt>
    <w:r w:rsidR="00B5671B">
      <w:rPr>
        <w:sz w:val="16"/>
        <w:szCs w:val="16"/>
      </w:rPr>
      <w:tab/>
    </w:r>
    <w:r w:rsidR="00B5671B">
      <w:rPr>
        <w:sz w:val="16"/>
        <w:szCs w:val="16"/>
      </w:rPr>
      <w:tab/>
      <w:t xml:space="preserve">Страница </w:t>
    </w:r>
    <w:r w:rsidR="00B5671B" w:rsidRPr="00882172">
      <w:rPr>
        <w:sz w:val="16"/>
        <w:szCs w:val="16"/>
      </w:rPr>
      <w:fldChar w:fldCharType="begin"/>
    </w:r>
    <w:r w:rsidR="00B5671B" w:rsidRPr="00882172">
      <w:rPr>
        <w:sz w:val="16"/>
        <w:szCs w:val="16"/>
      </w:rPr>
      <w:instrText>PAGE   \* MERGEFORMAT</w:instrText>
    </w:r>
    <w:r w:rsidR="00B5671B" w:rsidRPr="00882172">
      <w:rPr>
        <w:sz w:val="16"/>
        <w:szCs w:val="16"/>
      </w:rPr>
      <w:fldChar w:fldCharType="separate"/>
    </w:r>
    <w:r w:rsidR="0045119C">
      <w:rPr>
        <w:noProof/>
        <w:sz w:val="16"/>
        <w:szCs w:val="16"/>
      </w:rPr>
      <w:t>18</w:t>
    </w:r>
    <w:r w:rsidR="00B5671B" w:rsidRPr="00882172">
      <w:rPr>
        <w:sz w:val="16"/>
        <w:szCs w:val="16"/>
      </w:rPr>
      <w:fldChar w:fldCharType="end"/>
    </w:r>
  </w:p>
  <w:p w14:paraId="0E30000C" w14:textId="77777777" w:rsidR="00B5671B" w:rsidRPr="001017CD" w:rsidRDefault="00B5671B"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B5671B" w:rsidRDefault="00B5671B">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B5671B" w14:paraId="5360A7A8" w14:textId="77777777">
      <w:tc>
        <w:tcPr>
          <w:tcW w:w="5045" w:type="dxa"/>
          <w:tcMar>
            <w:top w:w="100" w:type="dxa"/>
            <w:left w:w="100" w:type="dxa"/>
            <w:bottom w:w="100" w:type="dxa"/>
            <w:right w:w="100" w:type="dxa"/>
          </w:tcMar>
        </w:tcPr>
        <w:p w14:paraId="30A4A243" w14:textId="77777777" w:rsidR="00B5671B" w:rsidRDefault="00B5671B">
          <w:pPr>
            <w:widowControl w:val="0"/>
          </w:pPr>
          <w:r>
            <w:t>Версия_2018-1.1.0</w:t>
          </w:r>
        </w:p>
      </w:tc>
      <w:tc>
        <w:tcPr>
          <w:tcW w:w="5045" w:type="dxa"/>
          <w:tcMar>
            <w:top w:w="100" w:type="dxa"/>
            <w:left w:w="100" w:type="dxa"/>
            <w:bottom w:w="100" w:type="dxa"/>
            <w:right w:w="100" w:type="dxa"/>
          </w:tcMar>
        </w:tcPr>
        <w:p w14:paraId="36F1B005" w14:textId="77777777" w:rsidR="00B5671B" w:rsidRDefault="00B5671B">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B5671B" w:rsidRDefault="00B5671B">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B5671B" w:rsidRDefault="00B5671B">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92AC2" w14:textId="77777777" w:rsidR="00782C2C" w:rsidRDefault="00782C2C" w:rsidP="00A73865">
      <w:r>
        <w:separator/>
      </w:r>
    </w:p>
  </w:footnote>
  <w:footnote w:type="continuationSeparator" w:id="0">
    <w:p w14:paraId="5DA07858" w14:textId="77777777" w:rsidR="00782C2C" w:rsidRDefault="00782C2C" w:rsidP="00A73865">
      <w:r>
        <w:continuationSeparator/>
      </w:r>
    </w:p>
  </w:footnote>
  <w:footnote w:id="1">
    <w:p w14:paraId="0B881D8D" w14:textId="77777777" w:rsidR="00B5671B" w:rsidRPr="003A4E22" w:rsidRDefault="00B5671B"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C0D3BDA" w:rsidR="00B5671B" w:rsidRDefault="00B5671B">
        <w:pPr>
          <w:pStyle w:val="a6"/>
          <w:jc w:val="center"/>
        </w:pPr>
        <w:r>
          <w:fldChar w:fldCharType="begin"/>
        </w:r>
        <w:r>
          <w:instrText>PAGE   \* MERGEFORMAT</w:instrText>
        </w:r>
        <w:r>
          <w:fldChar w:fldCharType="separate"/>
        </w:r>
        <w:r w:rsidR="0045119C">
          <w:rPr>
            <w:noProof/>
          </w:rPr>
          <w:t>18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B5671B" w:rsidRDefault="00B5671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B5671B" w:rsidRDefault="00B5671B">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B5671B" w:rsidRDefault="00B5671B">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B5671B" w:rsidRDefault="00B5671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DA1BFB"/>
    <w:multiLevelType w:val="hybridMultilevel"/>
    <w:tmpl w:val="3DA8A144"/>
    <w:lvl w:ilvl="0" w:tplc="CDFCDB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B12250A"/>
    <w:multiLevelType w:val="hybridMultilevel"/>
    <w:tmpl w:val="77FA4AEC"/>
    <w:lvl w:ilvl="0" w:tplc="A62EB2A8">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43793199">
    <w:abstractNumId w:val="7"/>
  </w:num>
  <w:num w:numId="2" w16cid:durableId="370423794">
    <w:abstractNumId w:val="1"/>
  </w:num>
  <w:num w:numId="3" w16cid:durableId="455829902">
    <w:abstractNumId w:val="0"/>
  </w:num>
  <w:num w:numId="4" w16cid:durableId="749698122">
    <w:abstractNumId w:val="4"/>
  </w:num>
  <w:num w:numId="5" w16cid:durableId="71827498">
    <w:abstractNumId w:val="3"/>
  </w:num>
  <w:num w:numId="6" w16cid:durableId="12803317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6746465">
    <w:abstractNumId w:val="2"/>
  </w:num>
  <w:num w:numId="8" w16cid:durableId="989670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46EE8"/>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3F364C"/>
    <w:rsid w:val="00403C94"/>
    <w:rsid w:val="00404DC3"/>
    <w:rsid w:val="00405768"/>
    <w:rsid w:val="004128A3"/>
    <w:rsid w:val="0041314E"/>
    <w:rsid w:val="00425895"/>
    <w:rsid w:val="004276FC"/>
    <w:rsid w:val="00430644"/>
    <w:rsid w:val="0045119C"/>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82C2C"/>
    <w:rsid w:val="00795035"/>
    <w:rsid w:val="007B691A"/>
    <w:rsid w:val="007D32E5"/>
    <w:rsid w:val="007E4EB1"/>
    <w:rsid w:val="007E6FE1"/>
    <w:rsid w:val="007F61E3"/>
    <w:rsid w:val="007F6364"/>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83313"/>
    <w:rsid w:val="00A90ADF"/>
    <w:rsid w:val="00AA743B"/>
    <w:rsid w:val="00AC7E1D"/>
    <w:rsid w:val="00AD568E"/>
    <w:rsid w:val="00AE037F"/>
    <w:rsid w:val="00AE049E"/>
    <w:rsid w:val="00AF7BDC"/>
    <w:rsid w:val="00B074B8"/>
    <w:rsid w:val="00B11FAE"/>
    <w:rsid w:val="00B2125F"/>
    <w:rsid w:val="00B44992"/>
    <w:rsid w:val="00B5671B"/>
    <w:rsid w:val="00B63A50"/>
    <w:rsid w:val="00B7378A"/>
    <w:rsid w:val="00BC06A7"/>
    <w:rsid w:val="00BC30DA"/>
    <w:rsid w:val="00BD1DE7"/>
    <w:rsid w:val="00BE7502"/>
    <w:rsid w:val="00C50FC2"/>
    <w:rsid w:val="00CB515C"/>
    <w:rsid w:val="00CC51C3"/>
    <w:rsid w:val="00CD1C59"/>
    <w:rsid w:val="00CE1D3F"/>
    <w:rsid w:val="00CF4BC6"/>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763A3"/>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71B"/>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table" w:customStyle="1" w:styleId="11">
    <w:name w:val="Сетка таблицы1"/>
    <w:basedOn w:val="a1"/>
    <w:next w:val="ad"/>
    <w:uiPriority w:val="39"/>
    <w:rsid w:val="00046EE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d"/>
    <w:uiPriority w:val="39"/>
    <w:rsid w:val="00046E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d"/>
    <w:uiPriority w:val="39"/>
    <w:rsid w:val="00046E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d"/>
    <w:uiPriority w:val="39"/>
    <w:rsid w:val="00046E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d"/>
    <w:uiPriority w:val="39"/>
    <w:rsid w:val="00046EE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d"/>
    <w:uiPriority w:val="39"/>
    <w:rsid w:val="00046E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9064</Words>
  <Characters>51666</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5</cp:revision>
  <dcterms:created xsi:type="dcterms:W3CDTF">2026-04-16T12:11:00Z</dcterms:created>
  <dcterms:modified xsi:type="dcterms:W3CDTF">2026-05-29T10:51:00Z</dcterms:modified>
</cp:coreProperties>
</file>