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9"/>
      </w:tblGrid>
      <w:tr w:rsidR="008F6A74" w14:paraId="19AD3028" w14:textId="77777777">
        <w:trPr>
          <w:trHeight w:val="72"/>
          <w:jc w:val="center"/>
        </w:trPr>
        <w:tc>
          <w:tcPr>
            <w:tcW w:w="10279" w:type="dxa"/>
            <w:vAlign w:val="center"/>
          </w:tcPr>
          <w:p w14:paraId="241A2293" w14:textId="77777777" w:rsidR="008F6A74" w:rsidRDefault="008F6A74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47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606"/>
      </w:tblGrid>
      <w:tr w:rsidR="005B7856" w:rsidRPr="002D6316" w14:paraId="45F98751" w14:textId="77777777" w:rsidTr="005B7856">
        <w:trPr>
          <w:trHeight w:val="999"/>
        </w:trPr>
        <w:tc>
          <w:tcPr>
            <w:tcW w:w="4503" w:type="dxa"/>
            <w:vAlign w:val="center"/>
          </w:tcPr>
          <w:p w14:paraId="3ADABA56" w14:textId="77777777" w:rsidR="005B7856" w:rsidRPr="00A67E99" w:rsidRDefault="005B7856" w:rsidP="005B7856">
            <w:pPr>
              <w:tabs>
                <w:tab w:val="left" w:pos="-252"/>
              </w:tabs>
              <w:spacing w:after="80"/>
              <w:ind w:left="-394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42B3D65" w14:textId="77777777" w:rsidR="005B7856" w:rsidRPr="002D6316" w:rsidRDefault="005B7856" w:rsidP="005B7856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E6A7B95" wp14:editId="6613EE6D">
                  <wp:simplePos x="0" y="0"/>
                  <wp:positionH relativeFrom="column">
                    <wp:posOffset>-96289</wp:posOffset>
                  </wp:positionH>
                  <wp:positionV relativeFrom="paragraph">
                    <wp:posOffset>12123</wp:posOffset>
                  </wp:positionV>
                  <wp:extent cx="669636" cy="615142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636" cy="615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39DF48D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856" w:rsidRPr="002D6316" w14:paraId="3942B019" w14:textId="77777777" w:rsidTr="005B7856">
        <w:tc>
          <w:tcPr>
            <w:tcW w:w="4503" w:type="dxa"/>
            <w:vAlign w:val="center"/>
          </w:tcPr>
          <w:p w14:paraId="10C8FEE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09E79A8B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152089EF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1C585B9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4BE4118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11D3E0A8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085E4395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353679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BA227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CC8E67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Р.р. BY66AKBB36049000000335200000 </w:t>
            </w:r>
          </w:p>
          <w:p w14:paraId="723DC4F5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 AKBBBY2Х, ААТ «ААБ «Беларусбанк»</w:t>
            </w:r>
          </w:p>
          <w:p w14:paraId="46B9DC85" w14:textId="77777777" w:rsidR="005B7856" w:rsidRPr="002D6316" w:rsidRDefault="005B7856" w:rsidP="005B785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вул.Даўгабродская,1, 220037, г.Мінск,</w:t>
            </w:r>
          </w:p>
          <w:p w14:paraId="634DBB5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381927C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606" w:type="dxa"/>
          </w:tcPr>
          <w:p w14:paraId="38183DC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150713D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6316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4B913EC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E22350E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215A2EFB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1BC9254F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0EA8FE2D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ул. Ф. Скорины, 24, 220114, г. Минск,</w:t>
            </w:r>
          </w:p>
          <w:p w14:paraId="042BB9D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тел/факс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1C8587D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9B8D39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Р.с. BY66AKBB36049000000335200000</w:t>
            </w:r>
          </w:p>
          <w:p w14:paraId="529A2032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БИК AKBBBY2Х, ОАО  «АСБ «Беларусбанк»</w:t>
            </w:r>
          </w:p>
          <w:p w14:paraId="7DD1FDEB" w14:textId="77777777" w:rsidR="005B7856" w:rsidRPr="002D6316" w:rsidRDefault="005B7856" w:rsidP="005B785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ул.Долгобродская,1,220037, г.Минск,</w:t>
            </w:r>
          </w:p>
          <w:p w14:paraId="7C0725D1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</w:tr>
    </w:tbl>
    <w:p w14:paraId="241D1E56" w14:textId="6CABBB2C" w:rsidR="008F6A74" w:rsidRDefault="00F455F7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126A3A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7DC8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26A3A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97DC8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F45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ОМТС</w:t>
      </w:r>
      <w:r w:rsidR="00126A3A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697DC8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455F7">
        <w:rPr>
          <w:rFonts w:ascii="Times New Roman" w:eastAsia="Times New Roman" w:hAnsi="Times New Roman" w:cs="Times New Roman"/>
          <w:sz w:val="26"/>
          <w:szCs w:val="26"/>
          <w:lang w:eastAsia="ru-RU"/>
        </w:rPr>
        <w:t>144</w:t>
      </w:r>
    </w:p>
    <w:p w14:paraId="0C219EBD" w14:textId="77777777" w:rsidR="008F6A74" w:rsidRPr="0084129A" w:rsidRDefault="008F6A74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0D375CE" w14:textId="77777777" w:rsidR="008F6A74" w:rsidRPr="008B6FEB" w:rsidRDefault="00000000" w:rsidP="005B7856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№ 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Руководителю организации</w:t>
      </w:r>
    </w:p>
    <w:p w14:paraId="4B5B1BB4" w14:textId="77777777" w:rsidR="008F6A74" w:rsidRPr="0084129A" w:rsidRDefault="008F6A74" w:rsidP="005B7856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142A741" w14:textId="77777777" w:rsidR="008F6A74" w:rsidRPr="008B6FEB" w:rsidRDefault="00000000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предоставлении информации </w:t>
      </w:r>
    </w:p>
    <w:p w14:paraId="751725E7" w14:textId="77777777" w:rsidR="008F6A74" w:rsidRPr="008B6FEB" w:rsidRDefault="00000000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о ценах на товары</w:t>
      </w:r>
    </w:p>
    <w:p w14:paraId="1415FF17" w14:textId="77777777" w:rsidR="008F6A74" w:rsidRPr="008B6FEB" w:rsidRDefault="008F6A74" w:rsidP="00650C8E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BFB97A" w14:textId="0A6162B8" w:rsidR="0055376F" w:rsidRPr="00231846" w:rsidRDefault="00000000" w:rsidP="00B22A03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целей определения предельной стоимости предмета государственной закупки РНПЦ неврологии и нейрохирургии проводит изучение конъюнктуры рынка в отношении следующих медицинских изделий </w:t>
      </w:r>
      <w:r w:rsidR="00231846" w:rsidRPr="00540E38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540E38" w:rsidRPr="00540E3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Набор реактивов азопирамовой пробы для контроля качества предстерилизационной очистки медицинских изделий</w:t>
      </w:r>
      <w:r w:rsidR="00231846" w:rsidRPr="00540E3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55376F" w:rsidRPr="002318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A525692" w14:textId="575A3369" w:rsidR="008F6A74" w:rsidRPr="008B6FEB" w:rsidRDefault="00000000" w:rsidP="00650C8E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Просим Вас предоставить информацию о стоимости указанного товара в соответствии с прилагаемым описанием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(Приложени</w:t>
      </w:r>
      <w:r w:rsidR="00C73B64"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1)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предполагаемыми условиями поставки и оплаты, а также замечания в отношении требований к предмету государственной закупки (в случае, если таковые имеются) в срок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по </w:t>
      </w:r>
      <w:r w:rsidR="00465D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04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</w:t>
      </w:r>
      <w:r w:rsidR="00A57E5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0</w:t>
      </w:r>
      <w:r w:rsidR="00465D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6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.202</w:t>
      </w:r>
      <w:r w:rsidR="00A57E5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6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электронную почту </w:t>
      </w:r>
      <w:hyperlink r:id="rId9" w:history="1"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omts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@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neuro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.by</w:t>
        </w:r>
      </w:hyperlink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3CFD0DD" w14:textId="77777777" w:rsidR="008F6A74" w:rsidRPr="008B6FEB" w:rsidRDefault="00000000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Информация, предоставленная заказчику,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в обязательном порядке</w:t>
      </w:r>
      <w:r w:rsidRPr="008B6FE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формирования цены (тарифа)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 учетом требований законодательства о ценообразовании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; наименование производителя (производителей).</w:t>
      </w:r>
    </w:p>
    <w:p w14:paraId="368CA679" w14:textId="77777777" w:rsidR="008F6A74" w:rsidRPr="008B6FEB" w:rsidRDefault="00000000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CDB30EB" w14:textId="5329A7AF" w:rsidR="008F6A74" w:rsidRPr="008B6FEB" w:rsidRDefault="00000000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Описание и состав предмета закупки согласно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</w:t>
      </w:r>
      <w:r w:rsidR="00C73B64"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1.</w:t>
      </w:r>
    </w:p>
    <w:p w14:paraId="0FF093B8" w14:textId="77777777" w:rsidR="008F6A74" w:rsidRPr="008B6FEB" w:rsidRDefault="00000000" w:rsidP="005B7856">
      <w:pPr>
        <w:shd w:val="clear" w:color="auto" w:fill="FFFFFF"/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Условия поставки и оплаты:</w:t>
      </w:r>
    </w:p>
    <w:tbl>
      <w:tblPr>
        <w:tblW w:w="9923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5811"/>
      </w:tblGrid>
      <w:tr w:rsidR="008F6A74" w14:paraId="40F553BD" w14:textId="77777777" w:rsidTr="00335E12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C659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90944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Минск, ул. Ф. Скорины, 24</w:t>
            </w:r>
          </w:p>
        </w:tc>
      </w:tr>
      <w:tr w:rsidR="008F6A74" w14:paraId="0D5EECAC" w14:textId="77777777" w:rsidTr="006C0052">
        <w:trPr>
          <w:trHeight w:val="1003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A51EE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поставки товара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5C9E4" w14:textId="77777777" w:rsidR="008F6A74" w:rsidRDefault="00000000" w:rsidP="00335E12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осуществляется за счет Поставщика.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8F6A74" w14:paraId="5829C578" w14:textId="77777777" w:rsidTr="00335E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AA48D8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Предполагаемые сроки поставки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4F73" w14:textId="08F0D399" w:rsidR="008F6A74" w:rsidRDefault="007364A7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</w:t>
            </w:r>
            <w:r w:rsidR="00A02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F6A74" w14:paraId="6B6E6E2B" w14:textId="77777777" w:rsidTr="00335E12"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96C80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45786" w14:textId="71440957" w:rsidR="008F6A74" w:rsidRDefault="00C21EB4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14BA0" w:rsidRPr="00B1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B14BA0" w:rsidRPr="00B14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8F6A74" w14:paraId="2B99590F" w14:textId="77777777" w:rsidTr="00335E12"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5432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BBD48" w14:textId="77777777" w:rsidR="008F6A74" w:rsidRDefault="00000000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поставки в течение 14 рабочих дней</w:t>
            </w:r>
          </w:p>
        </w:tc>
      </w:tr>
    </w:tbl>
    <w:p w14:paraId="34FA6F7D" w14:textId="77777777" w:rsidR="008F6A74" w:rsidRPr="0084129A" w:rsidRDefault="008F6A74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93DC7D" w14:textId="77777777" w:rsidR="008F6A74" w:rsidRPr="008B6FEB" w:rsidRDefault="00000000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</w:t>
      </w:r>
    </w:p>
    <w:p w14:paraId="717E6539" w14:textId="3FDDBC6A" w:rsidR="008F6A74" w:rsidRPr="008B6FEB" w:rsidRDefault="00000000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материально-технического снабжения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62A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62A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65DEB">
        <w:rPr>
          <w:rFonts w:ascii="Times New Roman" w:eastAsia="Times New Roman" w:hAnsi="Times New Roman" w:cs="Times New Roman"/>
          <w:sz w:val="27"/>
          <w:szCs w:val="27"/>
          <w:lang w:eastAsia="ru-RU"/>
        </w:rPr>
        <w:t>Е.Ю.Панасюк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8FE364B" w14:textId="77777777" w:rsidR="008F6A74" w:rsidRDefault="008F6A74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759503" w14:textId="77777777" w:rsidR="008F6A74" w:rsidRPr="008B6FEB" w:rsidRDefault="00000000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6FEB">
        <w:rPr>
          <w:rFonts w:ascii="Times New Roman" w:eastAsia="Times New Roman" w:hAnsi="Times New Roman" w:cs="Times New Roman"/>
          <w:sz w:val="18"/>
          <w:szCs w:val="18"/>
          <w:lang w:eastAsia="ru-RU"/>
        </w:rPr>
        <w:t>Смородская 396-52-31</w:t>
      </w:r>
    </w:p>
    <w:p w14:paraId="7576C480" w14:textId="77777777" w:rsidR="00AD2756" w:rsidRDefault="00000000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="00AD2756" w:rsidRPr="00692DE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731AEEC3" w14:textId="77777777" w:rsidR="0013181B" w:rsidRDefault="0013181B" w:rsidP="00DE02A0">
      <w:pPr>
        <w:spacing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3D703" w14:textId="7609DAC7" w:rsidR="00DE02A0" w:rsidRPr="00E340D2" w:rsidRDefault="00DE02A0" w:rsidP="00DE02A0">
      <w:pPr>
        <w:spacing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40D2">
        <w:rPr>
          <w:rFonts w:ascii="Times New Roman" w:eastAsia="Times New Roman" w:hAnsi="Times New Roman" w:cs="Times New Roman"/>
          <w:b/>
          <w:sz w:val="28"/>
          <w:szCs w:val="28"/>
        </w:rPr>
        <w:t>Технические характеристики (описание) предмета закупки</w:t>
      </w:r>
    </w:p>
    <w:p w14:paraId="3F1C7711" w14:textId="144104F0" w:rsidR="00DE02A0" w:rsidRPr="00466657" w:rsidRDefault="00DE02A0" w:rsidP="00325515">
      <w:pPr>
        <w:pStyle w:val="ab"/>
        <w:numPr>
          <w:ilvl w:val="0"/>
          <w:numId w:val="25"/>
        </w:numPr>
        <w:ind w:hanging="57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6657">
        <w:rPr>
          <w:rFonts w:ascii="Times New Roman" w:eastAsia="Times New Roman" w:hAnsi="Times New Roman" w:cs="Times New Roman"/>
          <w:b/>
          <w:sz w:val="28"/>
          <w:szCs w:val="28"/>
        </w:rPr>
        <w:t>Состав (комплектация)</w:t>
      </w:r>
      <w:r w:rsidR="00A47AE6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медицинских изделий</w:t>
      </w:r>
      <w:r w:rsidRPr="0046665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6665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352"/>
        <w:gridCol w:w="3352"/>
        <w:gridCol w:w="1990"/>
      </w:tblGrid>
      <w:tr w:rsidR="00DE02A0" w:rsidRPr="00DE02A0" w14:paraId="2F102DB0" w14:textId="77777777" w:rsidTr="005C1D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AA9" w14:textId="77777777" w:rsidR="00DE02A0" w:rsidRPr="00DE02A0" w:rsidRDefault="00DE02A0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C35" w14:textId="77777777" w:rsidR="00DE02A0" w:rsidRPr="00DE02A0" w:rsidRDefault="00DE02A0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DA8B" w14:textId="77777777" w:rsidR="00DE02A0" w:rsidRPr="00DE02A0" w:rsidRDefault="00DE02A0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BF71" w14:textId="3A022698" w:rsidR="00DE02A0" w:rsidRPr="00DE02A0" w:rsidRDefault="00DE02A0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</w:t>
            </w:r>
            <w:r w:rsidR="000878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ичество</w:t>
            </w:r>
          </w:p>
        </w:tc>
      </w:tr>
      <w:tr w:rsidR="00DE02A0" w:rsidRPr="00DE02A0" w14:paraId="334D1902" w14:textId="77777777" w:rsidTr="005C1D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9866" w14:textId="1FE5924C" w:rsidR="00DE02A0" w:rsidRPr="00DE02A0" w:rsidRDefault="00DE02A0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4444" w14:textId="77777777" w:rsidR="00DE02A0" w:rsidRPr="00DE02A0" w:rsidRDefault="00DE02A0" w:rsidP="005C1D4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Набор реактивов азопирамовой пробы для контроля качества предстерилизационной очистки медицинских изделий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BBEC" w14:textId="77777777" w:rsidR="00DE02A0" w:rsidRPr="00DE02A0" w:rsidRDefault="00DE02A0" w:rsidP="005C1D4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Химический состав:</w:t>
            </w:r>
          </w:p>
          <w:p w14:paraId="7BC510B1" w14:textId="627117C6" w:rsidR="00DE02A0" w:rsidRPr="00DE02A0" w:rsidRDefault="00DE02A0" w:rsidP="005C1D4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382B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Реагент № 1- амидопирин, стабилизатор (раствор в изопропиловом спирте) - 90 мл</w:t>
            </w:r>
            <w:r w:rsidR="008F6EE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21E4CD6" w14:textId="77777777" w:rsidR="00DE02A0" w:rsidRPr="00DE02A0" w:rsidRDefault="00DE02A0" w:rsidP="005C1D4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Реагент № 2 - анилин солянокислый стабилизатор (раствор в изопропиловом спирте) – 10 мл.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955E" w14:textId="2416C14E" w:rsidR="00DE02A0" w:rsidRPr="00DE02A0" w:rsidRDefault="000878D5" w:rsidP="005C1D4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  <w:r w:rsidR="00DE02A0" w:rsidRPr="00DE02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набор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ов</w:t>
            </w:r>
          </w:p>
        </w:tc>
      </w:tr>
    </w:tbl>
    <w:p w14:paraId="2FC51DE5" w14:textId="77777777" w:rsidR="00DE02A0" w:rsidRPr="00DE02A0" w:rsidRDefault="00DE02A0" w:rsidP="00DE02A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818AE90" w14:textId="77777777" w:rsidR="00DE02A0" w:rsidRPr="00211CBC" w:rsidRDefault="00DE02A0" w:rsidP="00DE02A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1CBC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Технические требования: </w:t>
      </w:r>
    </w:p>
    <w:p w14:paraId="25ED9205" w14:textId="77777777" w:rsidR="00DE02A0" w:rsidRPr="00DE02A0" w:rsidRDefault="00DE02A0" w:rsidP="00DE02A0">
      <w:pPr>
        <w:numPr>
          <w:ilvl w:val="1"/>
          <w:numId w:val="24"/>
        </w:numPr>
        <w:tabs>
          <w:tab w:val="left" w:pos="59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02A0">
        <w:rPr>
          <w:rFonts w:ascii="Times New Roman" w:eastAsia="Times New Roman" w:hAnsi="Times New Roman" w:cs="Times New Roman"/>
          <w:bCs/>
          <w:sz w:val="28"/>
          <w:szCs w:val="28"/>
        </w:rPr>
        <w:t>Все компоненты, входящие в состав набора должны быть готовы к использованию;</w:t>
      </w:r>
    </w:p>
    <w:p w14:paraId="26079D23" w14:textId="77777777" w:rsidR="00DE02A0" w:rsidRPr="00DE02A0" w:rsidRDefault="00DE02A0" w:rsidP="00DE02A0">
      <w:pPr>
        <w:numPr>
          <w:ilvl w:val="1"/>
          <w:numId w:val="24"/>
        </w:numPr>
        <w:tabs>
          <w:tab w:val="left" w:pos="61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02A0">
        <w:rPr>
          <w:rFonts w:ascii="Times New Roman" w:eastAsia="Times New Roman" w:hAnsi="Times New Roman" w:cs="Times New Roman"/>
          <w:bCs/>
          <w:sz w:val="28"/>
          <w:szCs w:val="28"/>
        </w:rPr>
        <w:t>Средство должно иметь инструкцию по применению, согласованную Министерством здравоохранения Республики Беларусь;</w:t>
      </w:r>
    </w:p>
    <w:p w14:paraId="0D2420F5" w14:textId="2F61C8C5" w:rsidR="00DE02A0" w:rsidRPr="00DE02A0" w:rsidRDefault="00DE02A0" w:rsidP="00DE02A0">
      <w:pPr>
        <w:numPr>
          <w:ilvl w:val="1"/>
          <w:numId w:val="24"/>
        </w:numPr>
        <w:tabs>
          <w:tab w:val="left" w:pos="51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02A0">
        <w:rPr>
          <w:rFonts w:ascii="Times New Roman" w:eastAsia="Times New Roman" w:hAnsi="Times New Roman" w:cs="Times New Roman"/>
          <w:bCs/>
          <w:sz w:val="28"/>
          <w:szCs w:val="28"/>
        </w:rPr>
        <w:t>Набор должен быть рассчитан на приготовление 200 мл.</w:t>
      </w:r>
      <w:r w:rsidR="000878D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рабочего раствора.</w:t>
      </w:r>
    </w:p>
    <w:p w14:paraId="01C6F038" w14:textId="761C3942" w:rsidR="008F6A74" w:rsidRPr="005F59FE" w:rsidRDefault="008F6A74" w:rsidP="00AD2756">
      <w:pPr>
        <w:autoSpaceDE w:val="0"/>
        <w:autoSpaceDN w:val="0"/>
        <w:adjustRightInd w:val="0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F6A74" w:rsidRPr="005F59FE" w:rsidSect="0084129A">
      <w:pgSz w:w="11906" w:h="16838"/>
      <w:pgMar w:top="567" w:right="709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2283"/>
    <w:multiLevelType w:val="hybridMultilevel"/>
    <w:tmpl w:val="5364A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4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6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EDB7D85"/>
    <w:multiLevelType w:val="hybridMultilevel"/>
    <w:tmpl w:val="9F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3F7F3466"/>
    <w:multiLevelType w:val="hybridMultilevel"/>
    <w:tmpl w:val="66D470DA"/>
    <w:lvl w:ilvl="0" w:tplc="813AF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5312532"/>
    <w:multiLevelType w:val="multilevel"/>
    <w:tmpl w:val="8B5A5E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19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0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3D3BD1"/>
    <w:multiLevelType w:val="multilevel"/>
    <w:tmpl w:val="E9982B7C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2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2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" w:hanging="1440"/>
      </w:pPr>
      <w:rPr>
        <w:rFonts w:hint="default"/>
      </w:rPr>
    </w:lvl>
  </w:abstractNum>
  <w:num w:numId="1" w16cid:durableId="822889052">
    <w:abstractNumId w:val="12"/>
  </w:num>
  <w:num w:numId="2" w16cid:durableId="2018266863">
    <w:abstractNumId w:val="9"/>
  </w:num>
  <w:num w:numId="3" w16cid:durableId="357656178">
    <w:abstractNumId w:val="10"/>
  </w:num>
  <w:num w:numId="4" w16cid:durableId="1703090164">
    <w:abstractNumId w:val="11"/>
  </w:num>
  <w:num w:numId="5" w16cid:durableId="707071539">
    <w:abstractNumId w:val="19"/>
  </w:num>
  <w:num w:numId="6" w16cid:durableId="1943107438">
    <w:abstractNumId w:val="3"/>
  </w:num>
  <w:num w:numId="7" w16cid:durableId="975336008">
    <w:abstractNumId w:val="22"/>
  </w:num>
  <w:num w:numId="8" w16cid:durableId="126365335">
    <w:abstractNumId w:val="5"/>
  </w:num>
  <w:num w:numId="9" w16cid:durableId="1745645522">
    <w:abstractNumId w:val="23"/>
  </w:num>
  <w:num w:numId="10" w16cid:durableId="562833657">
    <w:abstractNumId w:val="4"/>
  </w:num>
  <w:num w:numId="11" w16cid:durableId="2706558">
    <w:abstractNumId w:val="17"/>
  </w:num>
  <w:num w:numId="12" w16cid:durableId="1260722608">
    <w:abstractNumId w:val="20"/>
  </w:num>
  <w:num w:numId="13" w16cid:durableId="1773159452">
    <w:abstractNumId w:val="1"/>
  </w:num>
  <w:num w:numId="14" w16cid:durableId="26150528">
    <w:abstractNumId w:val="2"/>
  </w:num>
  <w:num w:numId="15" w16cid:durableId="905991449">
    <w:abstractNumId w:val="18"/>
  </w:num>
  <w:num w:numId="16" w16cid:durableId="1304774969">
    <w:abstractNumId w:val="14"/>
  </w:num>
  <w:num w:numId="17" w16cid:durableId="585579424">
    <w:abstractNumId w:val="21"/>
  </w:num>
  <w:num w:numId="18" w16cid:durableId="1189485037">
    <w:abstractNumId w:val="24"/>
  </w:num>
  <w:num w:numId="19" w16cid:durableId="1725332227">
    <w:abstractNumId w:val="8"/>
  </w:num>
  <w:num w:numId="20" w16cid:durableId="364141443">
    <w:abstractNumId w:val="7"/>
  </w:num>
  <w:num w:numId="21" w16cid:durableId="1203734">
    <w:abstractNumId w:val="15"/>
  </w:num>
  <w:num w:numId="22" w16cid:durableId="320893292">
    <w:abstractNumId w:val="0"/>
  </w:num>
  <w:num w:numId="23" w16cid:durableId="2091808646">
    <w:abstractNumId w:val="13"/>
  </w:num>
  <w:num w:numId="24" w16cid:durableId="1513300988">
    <w:abstractNumId w:val="16"/>
  </w:num>
  <w:num w:numId="25" w16cid:durableId="419837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74"/>
    <w:rsid w:val="0001213A"/>
    <w:rsid w:val="000878D5"/>
    <w:rsid w:val="00093786"/>
    <w:rsid w:val="00104406"/>
    <w:rsid w:val="00126A3A"/>
    <w:rsid w:val="0013181B"/>
    <w:rsid w:val="001F003A"/>
    <w:rsid w:val="00211CBC"/>
    <w:rsid w:val="00226E3B"/>
    <w:rsid w:val="00231846"/>
    <w:rsid w:val="00292978"/>
    <w:rsid w:val="002D0A8F"/>
    <w:rsid w:val="00325515"/>
    <w:rsid w:val="00335E12"/>
    <w:rsid w:val="00361F96"/>
    <w:rsid w:val="00362A69"/>
    <w:rsid w:val="00382BCC"/>
    <w:rsid w:val="003C2E0A"/>
    <w:rsid w:val="003D187B"/>
    <w:rsid w:val="0042550D"/>
    <w:rsid w:val="00465DEB"/>
    <w:rsid w:val="00466657"/>
    <w:rsid w:val="004F3043"/>
    <w:rsid w:val="00532C33"/>
    <w:rsid w:val="00540993"/>
    <w:rsid w:val="00540E38"/>
    <w:rsid w:val="00551DF9"/>
    <w:rsid w:val="0055376F"/>
    <w:rsid w:val="005B7856"/>
    <w:rsid w:val="005E4666"/>
    <w:rsid w:val="005F59FE"/>
    <w:rsid w:val="0062172C"/>
    <w:rsid w:val="0064329A"/>
    <w:rsid w:val="00650C8E"/>
    <w:rsid w:val="00697DC8"/>
    <w:rsid w:val="006C0052"/>
    <w:rsid w:val="007132A8"/>
    <w:rsid w:val="00716C63"/>
    <w:rsid w:val="007364A7"/>
    <w:rsid w:val="00790767"/>
    <w:rsid w:val="007C10C9"/>
    <w:rsid w:val="0084129A"/>
    <w:rsid w:val="008441C3"/>
    <w:rsid w:val="008B6FEB"/>
    <w:rsid w:val="008D1351"/>
    <w:rsid w:val="008F6A74"/>
    <w:rsid w:val="008F6EE1"/>
    <w:rsid w:val="00937F45"/>
    <w:rsid w:val="009B70CD"/>
    <w:rsid w:val="009C20AF"/>
    <w:rsid w:val="009C6CE4"/>
    <w:rsid w:val="009F4A00"/>
    <w:rsid w:val="00A02A71"/>
    <w:rsid w:val="00A47AE6"/>
    <w:rsid w:val="00A57E51"/>
    <w:rsid w:val="00AB5A67"/>
    <w:rsid w:val="00AC33C5"/>
    <w:rsid w:val="00AD2756"/>
    <w:rsid w:val="00B14BA0"/>
    <w:rsid w:val="00B204F7"/>
    <w:rsid w:val="00B22A03"/>
    <w:rsid w:val="00B8095F"/>
    <w:rsid w:val="00B9452D"/>
    <w:rsid w:val="00BB31AC"/>
    <w:rsid w:val="00C21EB4"/>
    <w:rsid w:val="00C7316C"/>
    <w:rsid w:val="00C73B64"/>
    <w:rsid w:val="00CD309D"/>
    <w:rsid w:val="00CE0758"/>
    <w:rsid w:val="00CE3E27"/>
    <w:rsid w:val="00D057D9"/>
    <w:rsid w:val="00D32E1B"/>
    <w:rsid w:val="00DE02A0"/>
    <w:rsid w:val="00DE337E"/>
    <w:rsid w:val="00E22BF8"/>
    <w:rsid w:val="00E340D2"/>
    <w:rsid w:val="00E70750"/>
    <w:rsid w:val="00E80673"/>
    <w:rsid w:val="00EB2B8E"/>
    <w:rsid w:val="00EF2880"/>
    <w:rsid w:val="00F15C82"/>
    <w:rsid w:val="00F455F7"/>
    <w:rsid w:val="00F66373"/>
    <w:rsid w:val="00F8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8415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il-text-aligncenter">
    <w:name w:val="il-text-align_ce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paragraph" w:customStyle="1" w:styleId="split-by-words">
    <w:name w:val="split-by-word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1">
    <w:name w:val="FR1"/>
    <w:rsid w:val="009C6CE4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neur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8BB97-E66E-4181-B836-179FAF39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OMTS2</cp:lastModifiedBy>
  <cp:revision>248</cp:revision>
  <cp:lastPrinted>2026-05-29T09:36:00Z</cp:lastPrinted>
  <dcterms:created xsi:type="dcterms:W3CDTF">2025-01-20T10:52:00Z</dcterms:created>
  <dcterms:modified xsi:type="dcterms:W3CDTF">2026-05-29T09:40:00Z</dcterms:modified>
</cp:coreProperties>
</file>