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4647A" w:rsidRDefault="0074647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4647A" w:rsidRDefault="0074647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69BEDF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74647A" w:rsidRPr="0074647A">
        <w:rPr>
          <w:rFonts w:ascii="Times New Roman" w:hAnsi="Times New Roman" w:cs="Times New Roman"/>
          <w:b/>
          <w:sz w:val="32"/>
          <w:szCs w:val="32"/>
        </w:rPr>
        <w:t xml:space="preserve">МТ 483/26-ЭА "Расходные материалы для </w:t>
      </w:r>
      <w:proofErr w:type="spellStart"/>
      <w:r w:rsidR="0074647A" w:rsidRPr="0074647A">
        <w:rPr>
          <w:rFonts w:ascii="Times New Roman" w:hAnsi="Times New Roman" w:cs="Times New Roman"/>
          <w:b/>
          <w:sz w:val="32"/>
          <w:szCs w:val="32"/>
        </w:rPr>
        <w:t>рентгенэндоваскулярной</w:t>
      </w:r>
      <w:proofErr w:type="spellEnd"/>
      <w:r w:rsidR="0074647A" w:rsidRPr="0074647A">
        <w:rPr>
          <w:rFonts w:ascii="Times New Roman" w:hAnsi="Times New Roman" w:cs="Times New Roman"/>
          <w:b/>
          <w:sz w:val="32"/>
          <w:szCs w:val="32"/>
        </w:rPr>
        <w:t xml:space="preserve"> хирургии для У "ГОККЦ"</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4647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3C1649DB" w:rsidR="00157BC2" w:rsidRDefault="00157BC2">
            <w:pPr>
              <w:pBdr>
                <w:top w:val="nil"/>
                <w:left w:val="nil"/>
                <w:bottom w:val="nil"/>
                <w:right w:val="nil"/>
                <w:between w:val="nil"/>
              </w:pBdr>
              <w:jc w:val="both"/>
              <w:rPr>
                <w:b/>
                <w:color w:val="000000"/>
                <w:sz w:val="24"/>
                <w:szCs w:val="24"/>
              </w:rPr>
            </w:pPr>
            <w:r w:rsidRPr="008E0D31">
              <w:rPr>
                <w:b/>
                <w:color w:val="000000"/>
                <w:sz w:val="24"/>
                <w:szCs w:val="24"/>
              </w:rPr>
              <w:t>Лот 1</w:t>
            </w:r>
            <w:r w:rsidR="008E0D31" w:rsidRPr="008E0D31">
              <w:rPr>
                <w:b/>
                <w:color w:val="000000"/>
                <w:sz w:val="24"/>
                <w:szCs w:val="24"/>
              </w:rPr>
              <w:t>-5</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1A391CD" w:rsidR="00D567C5" w:rsidRDefault="008E0D31" w:rsidP="00D567C5">
            <w:pPr>
              <w:pBdr>
                <w:top w:val="nil"/>
                <w:left w:val="nil"/>
                <w:bottom w:val="nil"/>
                <w:right w:val="nil"/>
                <w:between w:val="nil"/>
              </w:pBdr>
              <w:jc w:val="both"/>
              <w:rPr>
                <w:color w:val="000000"/>
                <w:sz w:val="24"/>
                <w:szCs w:val="24"/>
              </w:rPr>
            </w:pPr>
            <w:r>
              <w:rPr>
                <w:color w:val="000000"/>
                <w:sz w:val="24"/>
                <w:szCs w:val="24"/>
              </w:rPr>
              <w:t>Учреждение «Гомельский областной клинический кардиологический центр»</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C82CCB0" w:rsidR="00D567C5" w:rsidRPr="008233DF" w:rsidRDefault="008E0D31" w:rsidP="00CA129C">
            <w:pPr>
              <w:pBdr>
                <w:top w:val="nil"/>
                <w:left w:val="nil"/>
                <w:bottom w:val="nil"/>
                <w:right w:val="nil"/>
                <w:between w:val="nil"/>
              </w:pBdr>
              <w:jc w:val="both"/>
              <w:rPr>
                <w:color w:val="000000"/>
                <w:sz w:val="24"/>
                <w:szCs w:val="24"/>
                <w:highlight w:val="yellow"/>
              </w:rPr>
            </w:pPr>
            <w:r w:rsidRPr="008E0D31">
              <w:rPr>
                <w:color w:val="000000"/>
                <w:sz w:val="24"/>
                <w:szCs w:val="24"/>
              </w:rPr>
              <w:t>246046, г. Гомель, ул. Медицинская, 4</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40F3746C" w:rsidR="00D567C5" w:rsidRPr="008233DF" w:rsidRDefault="008E0D31" w:rsidP="00D567C5">
            <w:pPr>
              <w:pBdr>
                <w:top w:val="nil"/>
                <w:left w:val="nil"/>
                <w:bottom w:val="nil"/>
                <w:right w:val="nil"/>
                <w:between w:val="nil"/>
              </w:pBdr>
              <w:jc w:val="both"/>
              <w:rPr>
                <w:color w:val="000000"/>
                <w:sz w:val="24"/>
                <w:szCs w:val="24"/>
                <w:highlight w:val="yellow"/>
              </w:rPr>
            </w:pPr>
            <w:r w:rsidRPr="008E0D31">
              <w:rPr>
                <w:color w:val="000000"/>
                <w:sz w:val="24"/>
                <w:szCs w:val="24"/>
              </w:rPr>
              <w:t>400439927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4647A"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9D87D14" w:rsidR="0070206A" w:rsidRPr="00CA129C" w:rsidRDefault="008E0D31">
            <w:pPr>
              <w:pBdr>
                <w:top w:val="nil"/>
                <w:left w:val="nil"/>
                <w:bottom w:val="nil"/>
                <w:right w:val="nil"/>
                <w:between w:val="nil"/>
              </w:pBdr>
              <w:jc w:val="both"/>
              <w:rPr>
                <w:color w:val="000000"/>
                <w:sz w:val="24"/>
                <w:szCs w:val="24"/>
              </w:rPr>
            </w:pPr>
            <w:r>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8E0D31" w:rsidRDefault="0070206A" w:rsidP="00416057">
            <w:pPr>
              <w:pBdr>
                <w:top w:val="nil"/>
                <w:left w:val="nil"/>
                <w:bottom w:val="nil"/>
                <w:right w:val="nil"/>
                <w:between w:val="nil"/>
              </w:pBdr>
              <w:jc w:val="both"/>
              <w:rPr>
                <w:color w:val="000000"/>
                <w:sz w:val="24"/>
                <w:szCs w:val="24"/>
              </w:rPr>
            </w:pPr>
            <w:r w:rsidRPr="008E0D31">
              <w:rPr>
                <w:color w:val="000000"/>
                <w:sz w:val="24"/>
                <w:szCs w:val="24"/>
              </w:rPr>
              <w:t xml:space="preserve">+375 232 35 </w:t>
            </w:r>
            <w:r w:rsidR="00416057" w:rsidRPr="008E0D31">
              <w:rPr>
                <w:color w:val="000000"/>
                <w:sz w:val="24"/>
                <w:szCs w:val="24"/>
              </w:rPr>
              <w:t>80 68</w:t>
            </w:r>
          </w:p>
        </w:tc>
      </w:tr>
      <w:tr w:rsidR="0070206A" w:rsidRPr="0074647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C6C0639" w:rsidR="0070206A" w:rsidRPr="008E0D31" w:rsidRDefault="0070206A" w:rsidP="0070206A">
            <w:pPr>
              <w:pBdr>
                <w:top w:val="nil"/>
                <w:left w:val="nil"/>
                <w:bottom w:val="nil"/>
                <w:right w:val="nil"/>
                <w:between w:val="nil"/>
              </w:pBdr>
              <w:jc w:val="both"/>
              <w:rPr>
                <w:color w:val="000000"/>
                <w:sz w:val="24"/>
                <w:szCs w:val="24"/>
                <w:lang w:val="en-US"/>
              </w:rPr>
            </w:pPr>
            <w:r w:rsidRPr="008E0D31">
              <w:rPr>
                <w:color w:val="000000"/>
                <w:sz w:val="24"/>
                <w:szCs w:val="24"/>
                <w:lang w:val="en-US"/>
              </w:rPr>
              <w:t xml:space="preserve">e-mail: </w:t>
            </w:r>
            <w:r w:rsidR="008E0D31" w:rsidRPr="008E0D31">
              <w:rPr>
                <w:color w:val="0000FF"/>
                <w:sz w:val="24"/>
                <w:szCs w:val="24"/>
                <w:u w:val="single"/>
                <w:lang w:val="en-US"/>
              </w:rPr>
              <w:t>medtech_gomel@mail.ru</w:t>
            </w:r>
          </w:p>
        </w:tc>
      </w:tr>
      <w:tr w:rsidR="0070206A" w14:paraId="341B30D4" w14:textId="77777777" w:rsidTr="00BC2D76">
        <w:trPr>
          <w:trHeight w:val="155"/>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7262D07" w:rsidR="0070206A" w:rsidRPr="00BC2D76" w:rsidRDefault="00BC2D76" w:rsidP="00BC2D76">
            <w:pPr>
              <w:pBdr>
                <w:top w:val="nil"/>
                <w:left w:val="nil"/>
                <w:bottom w:val="nil"/>
                <w:right w:val="nil"/>
                <w:between w:val="nil"/>
              </w:pBdr>
              <w:jc w:val="both"/>
              <w:rPr>
                <w:b/>
                <w:color w:val="000000"/>
                <w:sz w:val="24"/>
                <w:szCs w:val="24"/>
              </w:rPr>
            </w:pPr>
            <w:r w:rsidRPr="00BC2D76">
              <w:rPr>
                <w:b/>
                <w:color w:val="000000"/>
                <w:sz w:val="24"/>
                <w:szCs w:val="24"/>
              </w:rPr>
              <w:lastRenderedPageBreak/>
              <w:t>15</w:t>
            </w:r>
            <w:r w:rsidR="00072875" w:rsidRPr="00BC2D76">
              <w:rPr>
                <w:b/>
                <w:color w:val="000000"/>
                <w:sz w:val="24"/>
                <w:szCs w:val="24"/>
              </w:rPr>
              <w:t>.0</w:t>
            </w:r>
            <w:r w:rsidRPr="00BC2D76">
              <w:rPr>
                <w:b/>
                <w:color w:val="000000"/>
                <w:sz w:val="24"/>
                <w:szCs w:val="24"/>
              </w:rPr>
              <w:t>6</w:t>
            </w:r>
            <w:r w:rsidR="00072875" w:rsidRPr="00BC2D76">
              <w:rPr>
                <w:b/>
                <w:color w:val="000000"/>
                <w:sz w:val="24"/>
                <w:szCs w:val="24"/>
              </w:rPr>
              <w:t>.202</w:t>
            </w:r>
            <w:r w:rsidR="00ED2B5E" w:rsidRPr="00BC2D76">
              <w:rPr>
                <w:b/>
                <w:color w:val="000000"/>
                <w:sz w:val="24"/>
                <w:szCs w:val="24"/>
              </w:rPr>
              <w:t>6</w:t>
            </w:r>
            <w:r w:rsidR="00072875" w:rsidRPr="00BC2D76">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8CBB555" w:rsidR="0070206A" w:rsidRPr="00CA129C" w:rsidRDefault="00635D8E" w:rsidP="00D567C5">
            <w:pPr>
              <w:pBdr>
                <w:top w:val="nil"/>
                <w:left w:val="nil"/>
                <w:bottom w:val="nil"/>
                <w:right w:val="nil"/>
                <w:between w:val="nil"/>
              </w:pBdr>
              <w:jc w:val="both"/>
              <w:rPr>
                <w:color w:val="000000"/>
                <w:sz w:val="24"/>
                <w:szCs w:val="24"/>
              </w:rPr>
            </w:pPr>
            <w:r>
              <w:rPr>
                <w:sz w:val="24"/>
                <w:szCs w:val="24"/>
              </w:rPr>
              <w:t xml:space="preserve">Катетер абляционный орошаемый </w:t>
            </w:r>
            <w:proofErr w:type="spellStart"/>
            <w:r>
              <w:rPr>
                <w:sz w:val="24"/>
                <w:szCs w:val="24"/>
              </w:rPr>
              <w:t>монодирекционный</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15963EF" w:rsidR="0070206A" w:rsidRPr="008233DF" w:rsidRDefault="00635D8E" w:rsidP="00CA129C">
            <w:pPr>
              <w:pBdr>
                <w:top w:val="nil"/>
                <w:left w:val="nil"/>
                <w:bottom w:val="nil"/>
                <w:right w:val="nil"/>
                <w:between w:val="nil"/>
              </w:pBdr>
              <w:jc w:val="both"/>
              <w:rPr>
                <w:color w:val="000000"/>
                <w:sz w:val="24"/>
                <w:szCs w:val="24"/>
                <w:highlight w:val="yellow"/>
              </w:rPr>
            </w:pPr>
            <w:r w:rsidRPr="00635D8E">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884F6EF" w:rsidR="0070206A" w:rsidRPr="00635D8E" w:rsidRDefault="00635D8E" w:rsidP="00D567C5">
            <w:pPr>
              <w:pBdr>
                <w:top w:val="nil"/>
                <w:left w:val="nil"/>
                <w:bottom w:val="nil"/>
                <w:right w:val="nil"/>
                <w:between w:val="nil"/>
              </w:pBdr>
              <w:jc w:val="both"/>
              <w:rPr>
                <w:color w:val="000000"/>
                <w:sz w:val="24"/>
                <w:szCs w:val="24"/>
              </w:rPr>
            </w:pPr>
            <w:r w:rsidRPr="00635D8E">
              <w:rPr>
                <w:sz w:val="24"/>
                <w:szCs w:val="24"/>
              </w:rPr>
              <w:t>15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47008D8" w:rsidR="001F07FC" w:rsidRPr="00635D8E" w:rsidRDefault="00635D8E" w:rsidP="00D567C5">
            <w:pPr>
              <w:pBdr>
                <w:top w:val="nil"/>
                <w:left w:val="nil"/>
                <w:bottom w:val="nil"/>
                <w:right w:val="nil"/>
                <w:between w:val="nil"/>
              </w:pBdr>
              <w:jc w:val="both"/>
              <w:rPr>
                <w:sz w:val="24"/>
                <w:szCs w:val="24"/>
              </w:rPr>
            </w:pPr>
            <w:r w:rsidRPr="00635D8E">
              <w:rPr>
                <w:sz w:val="24"/>
                <w:szCs w:val="24"/>
              </w:rPr>
              <w:t>по заявке учреждения в срок не более 120 календарных дней с момента направления заявки</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AE8010E" w:rsidR="00CA2307" w:rsidRPr="00CA2307" w:rsidRDefault="00635D8E" w:rsidP="00CA2307">
            <w:pPr>
              <w:pBdr>
                <w:top w:val="nil"/>
                <w:left w:val="nil"/>
                <w:bottom w:val="nil"/>
                <w:right w:val="nil"/>
                <w:between w:val="nil"/>
              </w:pBdr>
              <w:jc w:val="both"/>
              <w:rPr>
                <w:sz w:val="24"/>
                <w:szCs w:val="24"/>
              </w:rPr>
            </w:pPr>
            <w:r w:rsidRPr="00635D8E">
              <w:rPr>
                <w:sz w:val="24"/>
              </w:rPr>
              <w:t>146 471,72</w:t>
            </w:r>
            <w:r w:rsidR="00CA2307" w:rsidRPr="00635D8E">
              <w:rPr>
                <w:sz w:val="24"/>
              </w:rPr>
              <w:t xml:space="preserve"> BYN</w:t>
            </w:r>
          </w:p>
        </w:tc>
      </w:tr>
      <w:tr w:rsidR="00C9154D" w14:paraId="4E2F11D5" w14:textId="77777777" w:rsidTr="0010796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232429" w14:textId="123BBDFD" w:rsidR="00C9154D" w:rsidRDefault="00C9154D" w:rsidP="0010796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C9154D" w14:paraId="3D1BB6EA" w14:textId="77777777" w:rsidTr="0010796F">
        <w:trPr>
          <w:trHeight w:val="240"/>
        </w:trPr>
        <w:tc>
          <w:tcPr>
            <w:tcW w:w="5157" w:type="dxa"/>
            <w:tcBorders>
              <w:top w:val="single" w:sz="4" w:space="0" w:color="000000"/>
              <w:left w:val="single" w:sz="4" w:space="0" w:color="000000"/>
              <w:bottom w:val="single" w:sz="4" w:space="0" w:color="000000"/>
              <w:right w:val="single" w:sz="4" w:space="0" w:color="000000"/>
            </w:tcBorders>
          </w:tcPr>
          <w:p w14:paraId="7ECC0984" w14:textId="77777777" w:rsidR="00C9154D" w:rsidRDefault="00C9154D" w:rsidP="0010796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49617CB" w14:textId="6EE98DE0" w:rsidR="00C9154D" w:rsidRPr="00CA129C" w:rsidRDefault="00C9154D" w:rsidP="00C9154D">
            <w:pPr>
              <w:pBdr>
                <w:top w:val="nil"/>
                <w:left w:val="nil"/>
                <w:bottom w:val="nil"/>
                <w:right w:val="nil"/>
                <w:between w:val="nil"/>
              </w:pBdr>
              <w:jc w:val="both"/>
              <w:rPr>
                <w:color w:val="000000"/>
                <w:sz w:val="24"/>
                <w:szCs w:val="24"/>
              </w:rPr>
            </w:pPr>
            <w:r>
              <w:rPr>
                <w:sz w:val="24"/>
                <w:szCs w:val="24"/>
              </w:rPr>
              <w:t xml:space="preserve">Катетер абляционный </w:t>
            </w:r>
            <w:r>
              <w:rPr>
                <w:sz w:val="24"/>
                <w:szCs w:val="24"/>
              </w:rPr>
              <w:t>не</w:t>
            </w:r>
            <w:r>
              <w:rPr>
                <w:sz w:val="24"/>
                <w:szCs w:val="24"/>
              </w:rPr>
              <w:t xml:space="preserve">орошаемый </w:t>
            </w:r>
          </w:p>
        </w:tc>
      </w:tr>
      <w:tr w:rsidR="00C9154D" w14:paraId="45EA54D8" w14:textId="77777777" w:rsidTr="0010796F">
        <w:trPr>
          <w:trHeight w:val="240"/>
        </w:trPr>
        <w:tc>
          <w:tcPr>
            <w:tcW w:w="5157" w:type="dxa"/>
            <w:tcBorders>
              <w:top w:val="single" w:sz="4" w:space="0" w:color="000000"/>
              <w:left w:val="single" w:sz="4" w:space="0" w:color="000000"/>
              <w:bottom w:val="single" w:sz="4" w:space="0" w:color="000000"/>
              <w:right w:val="single" w:sz="4" w:space="0" w:color="000000"/>
            </w:tcBorders>
          </w:tcPr>
          <w:p w14:paraId="6B4505B3" w14:textId="77777777" w:rsidR="00C9154D" w:rsidRDefault="00C9154D" w:rsidP="0010796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F883EF" w14:textId="77777777" w:rsidR="00C9154D" w:rsidRDefault="00C9154D" w:rsidP="0010796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154D" w14:paraId="1A7B87D5" w14:textId="77777777" w:rsidTr="0010796F">
        <w:trPr>
          <w:trHeight w:val="240"/>
        </w:trPr>
        <w:tc>
          <w:tcPr>
            <w:tcW w:w="5157" w:type="dxa"/>
            <w:tcBorders>
              <w:top w:val="single" w:sz="4" w:space="0" w:color="000000"/>
              <w:left w:val="single" w:sz="4" w:space="0" w:color="000000"/>
              <w:bottom w:val="single" w:sz="4" w:space="0" w:color="000000"/>
              <w:right w:val="single" w:sz="4" w:space="0" w:color="000000"/>
            </w:tcBorders>
          </w:tcPr>
          <w:p w14:paraId="49C5C752" w14:textId="77777777" w:rsidR="00C9154D" w:rsidRDefault="00C9154D" w:rsidP="0010796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37C815C" w14:textId="77777777" w:rsidR="00C9154D" w:rsidRPr="008233DF" w:rsidRDefault="00C9154D" w:rsidP="0010796F">
            <w:pPr>
              <w:pBdr>
                <w:top w:val="nil"/>
                <w:left w:val="nil"/>
                <w:bottom w:val="nil"/>
                <w:right w:val="nil"/>
                <w:between w:val="nil"/>
              </w:pBdr>
              <w:jc w:val="both"/>
              <w:rPr>
                <w:color w:val="000000"/>
                <w:sz w:val="24"/>
                <w:szCs w:val="24"/>
                <w:highlight w:val="yellow"/>
              </w:rPr>
            </w:pPr>
            <w:r w:rsidRPr="00635D8E">
              <w:rPr>
                <w:sz w:val="24"/>
                <w:szCs w:val="24"/>
              </w:rPr>
              <w:t>32.50.13.170</w:t>
            </w:r>
          </w:p>
        </w:tc>
      </w:tr>
      <w:tr w:rsidR="00C9154D" w14:paraId="7F1FB962" w14:textId="77777777" w:rsidTr="0010796F">
        <w:trPr>
          <w:trHeight w:val="240"/>
        </w:trPr>
        <w:tc>
          <w:tcPr>
            <w:tcW w:w="5157" w:type="dxa"/>
            <w:tcBorders>
              <w:top w:val="single" w:sz="4" w:space="0" w:color="000000"/>
              <w:left w:val="single" w:sz="4" w:space="0" w:color="000000"/>
              <w:bottom w:val="single" w:sz="4" w:space="0" w:color="000000"/>
              <w:right w:val="single" w:sz="4" w:space="0" w:color="000000"/>
            </w:tcBorders>
          </w:tcPr>
          <w:p w14:paraId="1016AEF4" w14:textId="77777777" w:rsidR="00C9154D" w:rsidRDefault="00C9154D" w:rsidP="0010796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1427F6F" w14:textId="176BBFC7" w:rsidR="00C9154D" w:rsidRPr="00635D8E" w:rsidRDefault="00C9154D" w:rsidP="0010796F">
            <w:pPr>
              <w:pBdr>
                <w:top w:val="nil"/>
                <w:left w:val="nil"/>
                <w:bottom w:val="nil"/>
                <w:right w:val="nil"/>
                <w:between w:val="nil"/>
              </w:pBdr>
              <w:jc w:val="both"/>
              <w:rPr>
                <w:color w:val="000000"/>
                <w:sz w:val="24"/>
                <w:szCs w:val="24"/>
              </w:rPr>
            </w:pPr>
            <w:r>
              <w:rPr>
                <w:sz w:val="24"/>
                <w:szCs w:val="24"/>
              </w:rPr>
              <w:t>30</w:t>
            </w:r>
            <w:r w:rsidRPr="00635D8E">
              <w:rPr>
                <w:sz w:val="24"/>
                <w:szCs w:val="24"/>
              </w:rPr>
              <w:t xml:space="preserve"> шт.</w:t>
            </w:r>
          </w:p>
        </w:tc>
      </w:tr>
      <w:tr w:rsidR="00C9154D" w14:paraId="3017CE77" w14:textId="77777777" w:rsidTr="0010796F">
        <w:trPr>
          <w:trHeight w:val="240"/>
        </w:trPr>
        <w:tc>
          <w:tcPr>
            <w:tcW w:w="5157" w:type="dxa"/>
            <w:tcBorders>
              <w:top w:val="single" w:sz="4" w:space="0" w:color="000000"/>
              <w:left w:val="single" w:sz="4" w:space="0" w:color="000000"/>
              <w:bottom w:val="single" w:sz="4" w:space="0" w:color="000000"/>
              <w:right w:val="single" w:sz="4" w:space="0" w:color="000000"/>
            </w:tcBorders>
          </w:tcPr>
          <w:p w14:paraId="7F17F2A9" w14:textId="77777777" w:rsidR="00C9154D" w:rsidRPr="001F07FC" w:rsidRDefault="00C9154D" w:rsidP="0010796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4C54C95" w14:textId="77777777" w:rsidR="00C9154D" w:rsidRPr="00635D8E" w:rsidRDefault="00C9154D" w:rsidP="0010796F">
            <w:pPr>
              <w:pBdr>
                <w:top w:val="nil"/>
                <w:left w:val="nil"/>
                <w:bottom w:val="nil"/>
                <w:right w:val="nil"/>
                <w:between w:val="nil"/>
              </w:pBdr>
              <w:jc w:val="both"/>
              <w:rPr>
                <w:sz w:val="24"/>
                <w:szCs w:val="24"/>
              </w:rPr>
            </w:pPr>
            <w:r w:rsidRPr="00635D8E">
              <w:rPr>
                <w:sz w:val="24"/>
                <w:szCs w:val="24"/>
              </w:rPr>
              <w:t>по заявке учреждения в срок не более 120 календарных дней с момента направления заявки</w:t>
            </w:r>
          </w:p>
        </w:tc>
      </w:tr>
      <w:tr w:rsidR="00C9154D" w14:paraId="39B8B99C" w14:textId="77777777" w:rsidTr="0010796F">
        <w:trPr>
          <w:trHeight w:val="240"/>
        </w:trPr>
        <w:tc>
          <w:tcPr>
            <w:tcW w:w="5157" w:type="dxa"/>
            <w:tcBorders>
              <w:top w:val="single" w:sz="4" w:space="0" w:color="000000"/>
              <w:left w:val="single" w:sz="4" w:space="0" w:color="000000"/>
              <w:bottom w:val="single" w:sz="4" w:space="0" w:color="000000"/>
              <w:right w:val="single" w:sz="4" w:space="0" w:color="000000"/>
            </w:tcBorders>
          </w:tcPr>
          <w:p w14:paraId="1C587902" w14:textId="77777777" w:rsidR="00C9154D" w:rsidRPr="00CA2307" w:rsidRDefault="00C9154D" w:rsidP="0010796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9270A09" w14:textId="2EA5AF77" w:rsidR="00C9154D" w:rsidRPr="00CA2307" w:rsidRDefault="00C9154D" w:rsidP="0010796F">
            <w:pPr>
              <w:pBdr>
                <w:top w:val="nil"/>
                <w:left w:val="nil"/>
                <w:bottom w:val="nil"/>
                <w:right w:val="nil"/>
                <w:between w:val="nil"/>
              </w:pBdr>
              <w:jc w:val="both"/>
              <w:rPr>
                <w:sz w:val="24"/>
                <w:szCs w:val="24"/>
              </w:rPr>
            </w:pPr>
            <w:r>
              <w:rPr>
                <w:sz w:val="24"/>
              </w:rPr>
              <w:t>229 082,72</w:t>
            </w:r>
            <w:r w:rsidRPr="00635D8E">
              <w:rPr>
                <w:sz w:val="24"/>
              </w:rPr>
              <w:t xml:space="preserve"> BYN</w:t>
            </w:r>
          </w:p>
        </w:tc>
      </w:tr>
      <w:tr w:rsidR="00C9154D" w14:paraId="767F22AB" w14:textId="77777777" w:rsidTr="002D791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5833B19" w14:textId="72EA564C" w:rsidR="00C9154D" w:rsidRDefault="00C9154D" w:rsidP="002D7919">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C9154D" w14:paraId="15CB7B79" w14:textId="77777777" w:rsidTr="002D7919">
        <w:trPr>
          <w:trHeight w:val="240"/>
        </w:trPr>
        <w:tc>
          <w:tcPr>
            <w:tcW w:w="5157" w:type="dxa"/>
            <w:tcBorders>
              <w:top w:val="single" w:sz="4" w:space="0" w:color="000000"/>
              <w:left w:val="single" w:sz="4" w:space="0" w:color="000000"/>
              <w:bottom w:val="single" w:sz="4" w:space="0" w:color="000000"/>
              <w:right w:val="single" w:sz="4" w:space="0" w:color="000000"/>
            </w:tcBorders>
          </w:tcPr>
          <w:p w14:paraId="0661EC3E" w14:textId="77777777" w:rsidR="00C9154D" w:rsidRDefault="00C9154D" w:rsidP="002D791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B0AC36" w14:textId="5B7F4E63" w:rsidR="00C9154D" w:rsidRPr="00C9154D" w:rsidRDefault="00C9154D" w:rsidP="00C9154D">
            <w:pPr>
              <w:pBdr>
                <w:top w:val="nil"/>
                <w:left w:val="nil"/>
                <w:bottom w:val="nil"/>
                <w:right w:val="nil"/>
                <w:between w:val="nil"/>
              </w:pBdr>
              <w:jc w:val="both"/>
              <w:rPr>
                <w:color w:val="000000"/>
                <w:sz w:val="24"/>
                <w:szCs w:val="24"/>
              </w:rPr>
            </w:pPr>
            <w:r>
              <w:rPr>
                <w:sz w:val="24"/>
                <w:szCs w:val="24"/>
              </w:rPr>
              <w:t xml:space="preserve">Расходный материал для проведения процедуры </w:t>
            </w:r>
            <w:proofErr w:type="spellStart"/>
            <w:r>
              <w:rPr>
                <w:sz w:val="24"/>
                <w:szCs w:val="24"/>
              </w:rPr>
              <w:t>криоаблации</w:t>
            </w:r>
            <w:proofErr w:type="spellEnd"/>
            <w:r>
              <w:rPr>
                <w:sz w:val="24"/>
                <w:szCs w:val="24"/>
              </w:rPr>
              <w:t xml:space="preserve"> </w:t>
            </w:r>
            <w:r>
              <w:rPr>
                <w:sz w:val="24"/>
                <w:szCs w:val="24"/>
              </w:rPr>
              <w:t xml:space="preserve">для </w:t>
            </w:r>
            <w:proofErr w:type="spellStart"/>
            <w:r>
              <w:rPr>
                <w:sz w:val="24"/>
                <w:szCs w:val="24"/>
              </w:rPr>
              <w:t>криоконсоли</w:t>
            </w:r>
            <w:proofErr w:type="spellEnd"/>
            <w:r>
              <w:rPr>
                <w:sz w:val="24"/>
                <w:szCs w:val="24"/>
              </w:rPr>
              <w:t xml:space="preserve"> </w:t>
            </w:r>
            <w:r>
              <w:rPr>
                <w:sz w:val="24"/>
                <w:szCs w:val="24"/>
                <w:lang w:val="en-US"/>
              </w:rPr>
              <w:t>Medtronic</w:t>
            </w:r>
          </w:p>
        </w:tc>
      </w:tr>
      <w:tr w:rsidR="00C9154D" w14:paraId="29643096" w14:textId="77777777" w:rsidTr="002D7919">
        <w:trPr>
          <w:trHeight w:val="240"/>
        </w:trPr>
        <w:tc>
          <w:tcPr>
            <w:tcW w:w="5157" w:type="dxa"/>
            <w:tcBorders>
              <w:top w:val="single" w:sz="4" w:space="0" w:color="000000"/>
              <w:left w:val="single" w:sz="4" w:space="0" w:color="000000"/>
              <w:bottom w:val="single" w:sz="4" w:space="0" w:color="000000"/>
              <w:right w:val="single" w:sz="4" w:space="0" w:color="000000"/>
            </w:tcBorders>
          </w:tcPr>
          <w:p w14:paraId="3A4C7B24" w14:textId="77777777" w:rsidR="00C9154D" w:rsidRDefault="00C9154D" w:rsidP="002D791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1CF809" w14:textId="77777777" w:rsidR="00C9154D" w:rsidRDefault="00C9154D" w:rsidP="002D791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154D" w14:paraId="285DAB5F" w14:textId="77777777" w:rsidTr="002D7919">
        <w:trPr>
          <w:trHeight w:val="240"/>
        </w:trPr>
        <w:tc>
          <w:tcPr>
            <w:tcW w:w="5157" w:type="dxa"/>
            <w:tcBorders>
              <w:top w:val="single" w:sz="4" w:space="0" w:color="000000"/>
              <w:left w:val="single" w:sz="4" w:space="0" w:color="000000"/>
              <w:bottom w:val="single" w:sz="4" w:space="0" w:color="000000"/>
              <w:right w:val="single" w:sz="4" w:space="0" w:color="000000"/>
            </w:tcBorders>
          </w:tcPr>
          <w:p w14:paraId="03A8B0A1" w14:textId="77777777" w:rsidR="00C9154D" w:rsidRDefault="00C9154D" w:rsidP="002D7919">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98CC48F" w14:textId="77777777" w:rsidR="00C9154D" w:rsidRPr="008233DF" w:rsidRDefault="00C9154D" w:rsidP="002D7919">
            <w:pPr>
              <w:pBdr>
                <w:top w:val="nil"/>
                <w:left w:val="nil"/>
                <w:bottom w:val="nil"/>
                <w:right w:val="nil"/>
                <w:between w:val="nil"/>
              </w:pBdr>
              <w:jc w:val="both"/>
              <w:rPr>
                <w:color w:val="000000"/>
                <w:sz w:val="24"/>
                <w:szCs w:val="24"/>
                <w:highlight w:val="yellow"/>
              </w:rPr>
            </w:pPr>
            <w:r w:rsidRPr="00635D8E">
              <w:rPr>
                <w:sz w:val="24"/>
                <w:szCs w:val="24"/>
              </w:rPr>
              <w:t>32.50.13.170</w:t>
            </w:r>
          </w:p>
        </w:tc>
      </w:tr>
      <w:tr w:rsidR="00C9154D" w14:paraId="330C3B16" w14:textId="77777777" w:rsidTr="002D7919">
        <w:trPr>
          <w:trHeight w:val="240"/>
        </w:trPr>
        <w:tc>
          <w:tcPr>
            <w:tcW w:w="5157" w:type="dxa"/>
            <w:tcBorders>
              <w:top w:val="single" w:sz="4" w:space="0" w:color="000000"/>
              <w:left w:val="single" w:sz="4" w:space="0" w:color="000000"/>
              <w:bottom w:val="single" w:sz="4" w:space="0" w:color="000000"/>
              <w:right w:val="single" w:sz="4" w:space="0" w:color="000000"/>
            </w:tcBorders>
          </w:tcPr>
          <w:p w14:paraId="2C841416" w14:textId="77777777" w:rsidR="00C9154D" w:rsidRDefault="00C9154D" w:rsidP="002D791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20348C9" w14:textId="5E13999D" w:rsidR="00C9154D" w:rsidRPr="00C9154D" w:rsidRDefault="00C9154D" w:rsidP="002D7919">
            <w:pPr>
              <w:pBdr>
                <w:top w:val="nil"/>
                <w:left w:val="nil"/>
                <w:bottom w:val="nil"/>
                <w:right w:val="nil"/>
                <w:between w:val="nil"/>
              </w:pBdr>
              <w:jc w:val="both"/>
              <w:rPr>
                <w:color w:val="000000"/>
                <w:sz w:val="24"/>
                <w:szCs w:val="24"/>
              </w:rPr>
            </w:pPr>
            <w:r w:rsidRPr="00C9154D">
              <w:rPr>
                <w:sz w:val="24"/>
                <w:szCs w:val="24"/>
              </w:rPr>
              <w:t xml:space="preserve">120 </w:t>
            </w:r>
            <w:proofErr w:type="spellStart"/>
            <w:r>
              <w:rPr>
                <w:sz w:val="24"/>
                <w:szCs w:val="24"/>
              </w:rPr>
              <w:t>усл.ед</w:t>
            </w:r>
            <w:proofErr w:type="spellEnd"/>
            <w:r>
              <w:rPr>
                <w:sz w:val="24"/>
                <w:szCs w:val="24"/>
              </w:rPr>
              <w:t>.</w:t>
            </w:r>
          </w:p>
        </w:tc>
      </w:tr>
      <w:tr w:rsidR="00C9154D" w14:paraId="36BF66F1" w14:textId="77777777" w:rsidTr="002D7919">
        <w:trPr>
          <w:trHeight w:val="240"/>
        </w:trPr>
        <w:tc>
          <w:tcPr>
            <w:tcW w:w="5157" w:type="dxa"/>
            <w:tcBorders>
              <w:top w:val="single" w:sz="4" w:space="0" w:color="000000"/>
              <w:left w:val="single" w:sz="4" w:space="0" w:color="000000"/>
              <w:bottom w:val="single" w:sz="4" w:space="0" w:color="000000"/>
              <w:right w:val="single" w:sz="4" w:space="0" w:color="000000"/>
            </w:tcBorders>
          </w:tcPr>
          <w:p w14:paraId="77437C54" w14:textId="77777777" w:rsidR="00C9154D" w:rsidRPr="00C9154D" w:rsidRDefault="00C9154D" w:rsidP="002D7919">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3058B56" w14:textId="77777777" w:rsidR="00C9154D" w:rsidRPr="00635D8E" w:rsidRDefault="00C9154D" w:rsidP="002D7919">
            <w:pPr>
              <w:pBdr>
                <w:top w:val="nil"/>
                <w:left w:val="nil"/>
                <w:bottom w:val="nil"/>
                <w:right w:val="nil"/>
                <w:between w:val="nil"/>
              </w:pBdr>
              <w:jc w:val="both"/>
              <w:rPr>
                <w:sz w:val="24"/>
                <w:szCs w:val="24"/>
              </w:rPr>
            </w:pPr>
            <w:r w:rsidRPr="00635D8E">
              <w:rPr>
                <w:sz w:val="24"/>
                <w:szCs w:val="24"/>
              </w:rPr>
              <w:t>по заявке учреждения в срок не более 120 календарных дней с момента направления заявки</w:t>
            </w:r>
          </w:p>
        </w:tc>
      </w:tr>
      <w:tr w:rsidR="00C9154D" w14:paraId="1CF26DE3" w14:textId="77777777" w:rsidTr="002D7919">
        <w:trPr>
          <w:trHeight w:val="240"/>
        </w:trPr>
        <w:tc>
          <w:tcPr>
            <w:tcW w:w="5157" w:type="dxa"/>
            <w:tcBorders>
              <w:top w:val="single" w:sz="4" w:space="0" w:color="000000"/>
              <w:left w:val="single" w:sz="4" w:space="0" w:color="000000"/>
              <w:bottom w:val="single" w:sz="4" w:space="0" w:color="000000"/>
              <w:right w:val="single" w:sz="4" w:space="0" w:color="000000"/>
            </w:tcBorders>
          </w:tcPr>
          <w:p w14:paraId="67DCF966" w14:textId="77777777" w:rsidR="00C9154D" w:rsidRPr="00CA2307" w:rsidRDefault="00C9154D" w:rsidP="002D7919">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58B3B2" w14:textId="0D05880D" w:rsidR="00C9154D" w:rsidRPr="00CA2307" w:rsidRDefault="00C9154D" w:rsidP="002D7919">
            <w:pPr>
              <w:pBdr>
                <w:top w:val="nil"/>
                <w:left w:val="nil"/>
                <w:bottom w:val="nil"/>
                <w:right w:val="nil"/>
                <w:between w:val="nil"/>
              </w:pBdr>
              <w:jc w:val="both"/>
              <w:rPr>
                <w:sz w:val="24"/>
                <w:szCs w:val="24"/>
              </w:rPr>
            </w:pPr>
            <w:r>
              <w:rPr>
                <w:sz w:val="24"/>
              </w:rPr>
              <w:t>875 325,00</w:t>
            </w:r>
            <w:r w:rsidRPr="00635D8E">
              <w:rPr>
                <w:sz w:val="24"/>
              </w:rPr>
              <w:t xml:space="preserve"> BYN</w:t>
            </w:r>
          </w:p>
        </w:tc>
      </w:tr>
      <w:tr w:rsidR="00C9154D" w14:paraId="03D16D24" w14:textId="77777777" w:rsidTr="00FE18B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0FDCDEA" w14:textId="1BA1FA4C" w:rsidR="00C9154D" w:rsidRDefault="00C9154D" w:rsidP="00FE18B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C9154D" w14:paraId="10178FFC" w14:textId="77777777" w:rsidTr="00FE18BC">
        <w:trPr>
          <w:trHeight w:val="240"/>
        </w:trPr>
        <w:tc>
          <w:tcPr>
            <w:tcW w:w="5157" w:type="dxa"/>
            <w:tcBorders>
              <w:top w:val="single" w:sz="4" w:space="0" w:color="000000"/>
              <w:left w:val="single" w:sz="4" w:space="0" w:color="000000"/>
              <w:bottom w:val="single" w:sz="4" w:space="0" w:color="000000"/>
              <w:right w:val="single" w:sz="4" w:space="0" w:color="000000"/>
            </w:tcBorders>
          </w:tcPr>
          <w:p w14:paraId="1454BD78" w14:textId="77777777" w:rsidR="00C9154D" w:rsidRDefault="00C9154D" w:rsidP="00FE18B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F571B3" w14:textId="77777777" w:rsidR="00C9154D" w:rsidRPr="00C9154D" w:rsidRDefault="00C9154D" w:rsidP="00FE18BC">
            <w:pPr>
              <w:pBdr>
                <w:top w:val="nil"/>
                <w:left w:val="nil"/>
                <w:bottom w:val="nil"/>
                <w:right w:val="nil"/>
                <w:between w:val="nil"/>
              </w:pBdr>
              <w:jc w:val="both"/>
              <w:rPr>
                <w:color w:val="000000"/>
                <w:sz w:val="24"/>
                <w:szCs w:val="24"/>
              </w:rPr>
            </w:pPr>
            <w:r>
              <w:rPr>
                <w:sz w:val="24"/>
                <w:szCs w:val="24"/>
              </w:rPr>
              <w:t xml:space="preserve">Расходный материал для проведения процедуры </w:t>
            </w:r>
            <w:proofErr w:type="spellStart"/>
            <w:r>
              <w:rPr>
                <w:sz w:val="24"/>
                <w:szCs w:val="24"/>
              </w:rPr>
              <w:t>криоаблации</w:t>
            </w:r>
            <w:proofErr w:type="spellEnd"/>
            <w:r>
              <w:rPr>
                <w:sz w:val="24"/>
                <w:szCs w:val="24"/>
              </w:rPr>
              <w:t xml:space="preserve"> для </w:t>
            </w:r>
            <w:proofErr w:type="spellStart"/>
            <w:r>
              <w:rPr>
                <w:sz w:val="24"/>
                <w:szCs w:val="24"/>
              </w:rPr>
              <w:t>криоконсоли</w:t>
            </w:r>
            <w:proofErr w:type="spellEnd"/>
            <w:r>
              <w:rPr>
                <w:sz w:val="24"/>
                <w:szCs w:val="24"/>
              </w:rPr>
              <w:t xml:space="preserve"> </w:t>
            </w:r>
            <w:r>
              <w:rPr>
                <w:sz w:val="24"/>
                <w:szCs w:val="24"/>
                <w:lang w:val="en-US"/>
              </w:rPr>
              <w:t>Medtronic</w:t>
            </w:r>
          </w:p>
        </w:tc>
      </w:tr>
      <w:tr w:rsidR="00C9154D" w14:paraId="16302BBE" w14:textId="77777777" w:rsidTr="00FE18BC">
        <w:trPr>
          <w:trHeight w:val="240"/>
        </w:trPr>
        <w:tc>
          <w:tcPr>
            <w:tcW w:w="5157" w:type="dxa"/>
            <w:tcBorders>
              <w:top w:val="single" w:sz="4" w:space="0" w:color="000000"/>
              <w:left w:val="single" w:sz="4" w:space="0" w:color="000000"/>
              <w:bottom w:val="single" w:sz="4" w:space="0" w:color="000000"/>
              <w:right w:val="single" w:sz="4" w:space="0" w:color="000000"/>
            </w:tcBorders>
          </w:tcPr>
          <w:p w14:paraId="72FB739C" w14:textId="77777777" w:rsidR="00C9154D" w:rsidRDefault="00C9154D" w:rsidP="00FE18B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8F294D" w14:textId="77777777" w:rsidR="00C9154D" w:rsidRDefault="00C9154D" w:rsidP="00FE18B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154D" w14:paraId="41C798FD" w14:textId="77777777" w:rsidTr="00FE18BC">
        <w:trPr>
          <w:trHeight w:val="240"/>
        </w:trPr>
        <w:tc>
          <w:tcPr>
            <w:tcW w:w="5157" w:type="dxa"/>
            <w:tcBorders>
              <w:top w:val="single" w:sz="4" w:space="0" w:color="000000"/>
              <w:left w:val="single" w:sz="4" w:space="0" w:color="000000"/>
              <w:bottom w:val="single" w:sz="4" w:space="0" w:color="000000"/>
              <w:right w:val="single" w:sz="4" w:space="0" w:color="000000"/>
            </w:tcBorders>
          </w:tcPr>
          <w:p w14:paraId="510AD769" w14:textId="77777777" w:rsidR="00C9154D" w:rsidRDefault="00C9154D" w:rsidP="00FE18B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7F6CA9C" w14:textId="77777777" w:rsidR="00C9154D" w:rsidRPr="008233DF" w:rsidRDefault="00C9154D" w:rsidP="00FE18BC">
            <w:pPr>
              <w:pBdr>
                <w:top w:val="nil"/>
                <w:left w:val="nil"/>
                <w:bottom w:val="nil"/>
                <w:right w:val="nil"/>
                <w:between w:val="nil"/>
              </w:pBdr>
              <w:jc w:val="both"/>
              <w:rPr>
                <w:color w:val="000000"/>
                <w:sz w:val="24"/>
                <w:szCs w:val="24"/>
                <w:highlight w:val="yellow"/>
              </w:rPr>
            </w:pPr>
            <w:r w:rsidRPr="00635D8E">
              <w:rPr>
                <w:sz w:val="24"/>
                <w:szCs w:val="24"/>
              </w:rPr>
              <w:t>32.50.13.170</w:t>
            </w:r>
          </w:p>
        </w:tc>
      </w:tr>
      <w:tr w:rsidR="00C9154D" w14:paraId="1A4FE8A2" w14:textId="77777777" w:rsidTr="00FE18BC">
        <w:trPr>
          <w:trHeight w:val="240"/>
        </w:trPr>
        <w:tc>
          <w:tcPr>
            <w:tcW w:w="5157" w:type="dxa"/>
            <w:tcBorders>
              <w:top w:val="single" w:sz="4" w:space="0" w:color="000000"/>
              <w:left w:val="single" w:sz="4" w:space="0" w:color="000000"/>
              <w:bottom w:val="single" w:sz="4" w:space="0" w:color="000000"/>
              <w:right w:val="single" w:sz="4" w:space="0" w:color="000000"/>
            </w:tcBorders>
          </w:tcPr>
          <w:p w14:paraId="21450558" w14:textId="77777777" w:rsidR="00C9154D" w:rsidRDefault="00C9154D" w:rsidP="00FE18B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FEAB5DE" w14:textId="5815D354" w:rsidR="00C9154D" w:rsidRPr="00C9154D" w:rsidRDefault="00C9154D" w:rsidP="00FE18BC">
            <w:pPr>
              <w:pBdr>
                <w:top w:val="nil"/>
                <w:left w:val="nil"/>
                <w:bottom w:val="nil"/>
                <w:right w:val="nil"/>
                <w:between w:val="nil"/>
              </w:pBdr>
              <w:jc w:val="both"/>
              <w:rPr>
                <w:color w:val="000000"/>
                <w:sz w:val="24"/>
                <w:szCs w:val="24"/>
              </w:rPr>
            </w:pPr>
            <w:r>
              <w:rPr>
                <w:sz w:val="24"/>
                <w:szCs w:val="24"/>
              </w:rPr>
              <w:t>10 шт.</w:t>
            </w:r>
          </w:p>
        </w:tc>
      </w:tr>
      <w:tr w:rsidR="00C9154D" w14:paraId="5101E3AB" w14:textId="77777777" w:rsidTr="00FE18BC">
        <w:trPr>
          <w:trHeight w:val="240"/>
        </w:trPr>
        <w:tc>
          <w:tcPr>
            <w:tcW w:w="5157" w:type="dxa"/>
            <w:tcBorders>
              <w:top w:val="single" w:sz="4" w:space="0" w:color="000000"/>
              <w:left w:val="single" w:sz="4" w:space="0" w:color="000000"/>
              <w:bottom w:val="single" w:sz="4" w:space="0" w:color="000000"/>
              <w:right w:val="single" w:sz="4" w:space="0" w:color="000000"/>
            </w:tcBorders>
          </w:tcPr>
          <w:p w14:paraId="069C4062" w14:textId="77777777" w:rsidR="00C9154D" w:rsidRPr="00C9154D" w:rsidRDefault="00C9154D" w:rsidP="00FE18BC">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35EA58D" w14:textId="77777777" w:rsidR="00C9154D" w:rsidRPr="00635D8E" w:rsidRDefault="00C9154D" w:rsidP="00FE18BC">
            <w:pPr>
              <w:pBdr>
                <w:top w:val="nil"/>
                <w:left w:val="nil"/>
                <w:bottom w:val="nil"/>
                <w:right w:val="nil"/>
                <w:between w:val="nil"/>
              </w:pBdr>
              <w:jc w:val="both"/>
              <w:rPr>
                <w:sz w:val="24"/>
                <w:szCs w:val="24"/>
              </w:rPr>
            </w:pPr>
            <w:r w:rsidRPr="00635D8E">
              <w:rPr>
                <w:sz w:val="24"/>
                <w:szCs w:val="24"/>
              </w:rPr>
              <w:t>по заявке учреждения в срок не более 120 календарных дней с момента направления заявки</w:t>
            </w:r>
          </w:p>
        </w:tc>
      </w:tr>
      <w:tr w:rsidR="00C9154D" w14:paraId="4B704134" w14:textId="77777777" w:rsidTr="00FE18BC">
        <w:trPr>
          <w:trHeight w:val="240"/>
        </w:trPr>
        <w:tc>
          <w:tcPr>
            <w:tcW w:w="5157" w:type="dxa"/>
            <w:tcBorders>
              <w:top w:val="single" w:sz="4" w:space="0" w:color="000000"/>
              <w:left w:val="single" w:sz="4" w:space="0" w:color="000000"/>
              <w:bottom w:val="single" w:sz="4" w:space="0" w:color="000000"/>
              <w:right w:val="single" w:sz="4" w:space="0" w:color="000000"/>
            </w:tcBorders>
          </w:tcPr>
          <w:p w14:paraId="508801F8" w14:textId="77777777" w:rsidR="00C9154D" w:rsidRPr="00CA2307" w:rsidRDefault="00C9154D" w:rsidP="00FE18B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w:t>
            </w:r>
            <w:r w:rsidRPr="00CA2307">
              <w:rPr>
                <w:sz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tcPr>
          <w:p w14:paraId="0CC061AF" w14:textId="227A43CC" w:rsidR="00C9154D" w:rsidRPr="00CA2307" w:rsidRDefault="00C9154D" w:rsidP="00FE18BC">
            <w:pPr>
              <w:pBdr>
                <w:top w:val="nil"/>
                <w:left w:val="nil"/>
                <w:bottom w:val="nil"/>
                <w:right w:val="nil"/>
                <w:between w:val="nil"/>
              </w:pBdr>
              <w:jc w:val="both"/>
              <w:rPr>
                <w:sz w:val="24"/>
                <w:szCs w:val="24"/>
              </w:rPr>
            </w:pPr>
            <w:r>
              <w:rPr>
                <w:sz w:val="24"/>
              </w:rPr>
              <w:lastRenderedPageBreak/>
              <w:t>25 080,00</w:t>
            </w:r>
            <w:r w:rsidRPr="00635D8E">
              <w:rPr>
                <w:sz w:val="24"/>
              </w:rPr>
              <w:t xml:space="preserve"> BYN</w:t>
            </w:r>
          </w:p>
        </w:tc>
      </w:tr>
      <w:tr w:rsidR="00C9154D" w14:paraId="43C59DEC" w14:textId="77777777" w:rsidTr="00A5219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F33F06" w14:textId="7654D24D" w:rsidR="00C9154D" w:rsidRDefault="00C9154D" w:rsidP="00A52199">
            <w:pPr>
              <w:pBdr>
                <w:top w:val="nil"/>
                <w:left w:val="nil"/>
                <w:bottom w:val="nil"/>
                <w:right w:val="nil"/>
                <w:between w:val="nil"/>
              </w:pBdr>
              <w:jc w:val="center"/>
              <w:rPr>
                <w:b/>
                <w:color w:val="000000"/>
                <w:sz w:val="24"/>
                <w:szCs w:val="24"/>
              </w:rPr>
            </w:pPr>
            <w:r w:rsidRPr="00861E5B">
              <w:rPr>
                <w:b/>
                <w:color w:val="000000"/>
                <w:sz w:val="24"/>
                <w:szCs w:val="24"/>
              </w:rPr>
              <w:lastRenderedPageBreak/>
              <w:t xml:space="preserve">Лот </w:t>
            </w:r>
            <w:r>
              <w:rPr>
                <w:b/>
                <w:color w:val="000000"/>
                <w:sz w:val="24"/>
                <w:szCs w:val="24"/>
              </w:rPr>
              <w:t>5</w:t>
            </w:r>
          </w:p>
        </w:tc>
      </w:tr>
      <w:tr w:rsidR="00C9154D" w14:paraId="493F04E9" w14:textId="77777777" w:rsidTr="00A52199">
        <w:trPr>
          <w:trHeight w:val="240"/>
        </w:trPr>
        <w:tc>
          <w:tcPr>
            <w:tcW w:w="5157" w:type="dxa"/>
            <w:tcBorders>
              <w:top w:val="single" w:sz="4" w:space="0" w:color="000000"/>
              <w:left w:val="single" w:sz="4" w:space="0" w:color="000000"/>
              <w:bottom w:val="single" w:sz="4" w:space="0" w:color="000000"/>
              <w:right w:val="single" w:sz="4" w:space="0" w:color="000000"/>
            </w:tcBorders>
          </w:tcPr>
          <w:p w14:paraId="0F485149" w14:textId="77777777" w:rsidR="00C9154D" w:rsidRDefault="00C9154D" w:rsidP="00A5219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4631C3C" w14:textId="4D8CAF20" w:rsidR="00C9154D" w:rsidRPr="00C9154D" w:rsidRDefault="00C9154D" w:rsidP="00C9154D">
            <w:pPr>
              <w:pBdr>
                <w:top w:val="nil"/>
                <w:left w:val="nil"/>
                <w:bottom w:val="nil"/>
                <w:right w:val="nil"/>
                <w:between w:val="nil"/>
              </w:pBdr>
              <w:jc w:val="both"/>
              <w:rPr>
                <w:color w:val="000000"/>
                <w:sz w:val="24"/>
                <w:szCs w:val="24"/>
              </w:rPr>
            </w:pPr>
            <w:r>
              <w:rPr>
                <w:sz w:val="24"/>
                <w:szCs w:val="24"/>
              </w:rPr>
              <w:t xml:space="preserve">Расходный материал </w:t>
            </w:r>
            <w:r>
              <w:rPr>
                <w:sz w:val="24"/>
                <w:szCs w:val="24"/>
              </w:rPr>
              <w:t xml:space="preserve">для </w:t>
            </w:r>
            <w:proofErr w:type="spellStart"/>
            <w:r>
              <w:rPr>
                <w:sz w:val="24"/>
                <w:szCs w:val="24"/>
              </w:rPr>
              <w:t>атерэктомии</w:t>
            </w:r>
            <w:proofErr w:type="spellEnd"/>
            <w:r>
              <w:rPr>
                <w:sz w:val="24"/>
                <w:szCs w:val="24"/>
              </w:rPr>
              <w:t xml:space="preserve"> из периферических артерий</w:t>
            </w:r>
          </w:p>
        </w:tc>
      </w:tr>
      <w:tr w:rsidR="00C9154D" w14:paraId="5AA9F93B" w14:textId="77777777" w:rsidTr="00A52199">
        <w:trPr>
          <w:trHeight w:val="240"/>
        </w:trPr>
        <w:tc>
          <w:tcPr>
            <w:tcW w:w="5157" w:type="dxa"/>
            <w:tcBorders>
              <w:top w:val="single" w:sz="4" w:space="0" w:color="000000"/>
              <w:left w:val="single" w:sz="4" w:space="0" w:color="000000"/>
              <w:bottom w:val="single" w:sz="4" w:space="0" w:color="000000"/>
              <w:right w:val="single" w:sz="4" w:space="0" w:color="000000"/>
            </w:tcBorders>
          </w:tcPr>
          <w:p w14:paraId="11AC33B1" w14:textId="77777777" w:rsidR="00C9154D" w:rsidRDefault="00C9154D" w:rsidP="00A5219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47C700" w14:textId="77777777" w:rsidR="00C9154D" w:rsidRDefault="00C9154D" w:rsidP="00A5219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154D" w14:paraId="79FE95C9" w14:textId="77777777" w:rsidTr="00A52199">
        <w:trPr>
          <w:trHeight w:val="240"/>
        </w:trPr>
        <w:tc>
          <w:tcPr>
            <w:tcW w:w="5157" w:type="dxa"/>
            <w:tcBorders>
              <w:top w:val="single" w:sz="4" w:space="0" w:color="000000"/>
              <w:left w:val="single" w:sz="4" w:space="0" w:color="000000"/>
              <w:bottom w:val="single" w:sz="4" w:space="0" w:color="000000"/>
              <w:right w:val="single" w:sz="4" w:space="0" w:color="000000"/>
            </w:tcBorders>
          </w:tcPr>
          <w:p w14:paraId="45CB290C" w14:textId="77777777" w:rsidR="00C9154D" w:rsidRDefault="00C9154D" w:rsidP="00A52199">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DF27852" w14:textId="77777777" w:rsidR="00C9154D" w:rsidRPr="008233DF" w:rsidRDefault="00C9154D" w:rsidP="00A52199">
            <w:pPr>
              <w:pBdr>
                <w:top w:val="nil"/>
                <w:left w:val="nil"/>
                <w:bottom w:val="nil"/>
                <w:right w:val="nil"/>
                <w:between w:val="nil"/>
              </w:pBdr>
              <w:jc w:val="both"/>
              <w:rPr>
                <w:color w:val="000000"/>
                <w:sz w:val="24"/>
                <w:szCs w:val="24"/>
                <w:highlight w:val="yellow"/>
              </w:rPr>
            </w:pPr>
            <w:r w:rsidRPr="00635D8E">
              <w:rPr>
                <w:sz w:val="24"/>
                <w:szCs w:val="24"/>
              </w:rPr>
              <w:t>32.50.13.170</w:t>
            </w:r>
          </w:p>
        </w:tc>
      </w:tr>
      <w:tr w:rsidR="00C9154D" w14:paraId="6AE85737" w14:textId="77777777" w:rsidTr="00A52199">
        <w:trPr>
          <w:trHeight w:val="240"/>
        </w:trPr>
        <w:tc>
          <w:tcPr>
            <w:tcW w:w="5157" w:type="dxa"/>
            <w:tcBorders>
              <w:top w:val="single" w:sz="4" w:space="0" w:color="000000"/>
              <w:left w:val="single" w:sz="4" w:space="0" w:color="000000"/>
              <w:bottom w:val="single" w:sz="4" w:space="0" w:color="000000"/>
              <w:right w:val="single" w:sz="4" w:space="0" w:color="000000"/>
            </w:tcBorders>
          </w:tcPr>
          <w:p w14:paraId="36C54278" w14:textId="77777777" w:rsidR="00C9154D" w:rsidRDefault="00C9154D" w:rsidP="00A5219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893D893" w14:textId="619C942B" w:rsidR="00C9154D" w:rsidRPr="00C9154D" w:rsidRDefault="00C9154D" w:rsidP="00A52199">
            <w:pPr>
              <w:pBdr>
                <w:top w:val="nil"/>
                <w:left w:val="nil"/>
                <w:bottom w:val="nil"/>
                <w:right w:val="nil"/>
                <w:between w:val="nil"/>
              </w:pBdr>
              <w:jc w:val="both"/>
              <w:rPr>
                <w:color w:val="000000"/>
                <w:sz w:val="24"/>
                <w:szCs w:val="24"/>
              </w:rPr>
            </w:pPr>
            <w:r>
              <w:rPr>
                <w:sz w:val="24"/>
                <w:szCs w:val="24"/>
              </w:rPr>
              <w:t>1 комплект</w:t>
            </w:r>
          </w:p>
        </w:tc>
      </w:tr>
      <w:tr w:rsidR="00C9154D" w14:paraId="0F7FD449" w14:textId="77777777" w:rsidTr="00A52199">
        <w:trPr>
          <w:trHeight w:val="240"/>
        </w:trPr>
        <w:tc>
          <w:tcPr>
            <w:tcW w:w="5157" w:type="dxa"/>
            <w:tcBorders>
              <w:top w:val="single" w:sz="4" w:space="0" w:color="000000"/>
              <w:left w:val="single" w:sz="4" w:space="0" w:color="000000"/>
              <w:bottom w:val="single" w:sz="4" w:space="0" w:color="000000"/>
              <w:right w:val="single" w:sz="4" w:space="0" w:color="000000"/>
            </w:tcBorders>
          </w:tcPr>
          <w:p w14:paraId="6E66D4AF" w14:textId="77777777" w:rsidR="00C9154D" w:rsidRPr="00C9154D" w:rsidRDefault="00C9154D" w:rsidP="00A52199">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9FA3994" w14:textId="77777777" w:rsidR="00C9154D" w:rsidRPr="00635D8E" w:rsidRDefault="00C9154D" w:rsidP="00A52199">
            <w:pPr>
              <w:pBdr>
                <w:top w:val="nil"/>
                <w:left w:val="nil"/>
                <w:bottom w:val="nil"/>
                <w:right w:val="nil"/>
                <w:between w:val="nil"/>
              </w:pBdr>
              <w:jc w:val="both"/>
              <w:rPr>
                <w:sz w:val="24"/>
                <w:szCs w:val="24"/>
              </w:rPr>
            </w:pPr>
            <w:r w:rsidRPr="00635D8E">
              <w:rPr>
                <w:sz w:val="24"/>
                <w:szCs w:val="24"/>
              </w:rPr>
              <w:t>по заявке учреждения в срок не более 120 календарных дней с момента направления заявки</w:t>
            </w:r>
          </w:p>
        </w:tc>
      </w:tr>
      <w:tr w:rsidR="00C9154D" w14:paraId="273F6C98" w14:textId="77777777" w:rsidTr="00A52199">
        <w:trPr>
          <w:trHeight w:val="240"/>
        </w:trPr>
        <w:tc>
          <w:tcPr>
            <w:tcW w:w="5157" w:type="dxa"/>
            <w:tcBorders>
              <w:top w:val="single" w:sz="4" w:space="0" w:color="000000"/>
              <w:left w:val="single" w:sz="4" w:space="0" w:color="000000"/>
              <w:bottom w:val="single" w:sz="4" w:space="0" w:color="000000"/>
              <w:right w:val="single" w:sz="4" w:space="0" w:color="000000"/>
            </w:tcBorders>
          </w:tcPr>
          <w:p w14:paraId="35FFAF30" w14:textId="77777777" w:rsidR="00C9154D" w:rsidRPr="00CA2307" w:rsidRDefault="00C9154D" w:rsidP="00A52199">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F0A6E5" w14:textId="201B486E" w:rsidR="00C9154D" w:rsidRPr="00CA2307" w:rsidRDefault="00C9154D" w:rsidP="00A52199">
            <w:pPr>
              <w:pBdr>
                <w:top w:val="nil"/>
                <w:left w:val="nil"/>
                <w:bottom w:val="nil"/>
                <w:right w:val="nil"/>
                <w:between w:val="nil"/>
              </w:pBdr>
              <w:jc w:val="both"/>
              <w:rPr>
                <w:sz w:val="24"/>
                <w:szCs w:val="24"/>
              </w:rPr>
            </w:pPr>
            <w:r>
              <w:rPr>
                <w:sz w:val="24"/>
              </w:rPr>
              <w:t>210 000,00</w:t>
            </w:r>
            <w:r w:rsidRPr="00635D8E">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726C9E" w:rsidRPr="00726C9E">
        <w:rPr>
          <w:b/>
          <w:sz w:val="24"/>
          <w:szCs w:val="24"/>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793E40">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F65FC" w:rsidRDefault="00684354" w:rsidP="00EF19BF">
      <w:pPr>
        <w:widowControl w:val="0"/>
        <w:ind w:firstLine="709"/>
        <w:jc w:val="both"/>
        <w:rPr>
          <w:sz w:val="24"/>
          <w:szCs w:val="24"/>
        </w:rPr>
      </w:pPr>
      <w:r w:rsidRPr="008F65FC">
        <w:rPr>
          <w:b/>
          <w:sz w:val="24"/>
          <w:szCs w:val="24"/>
        </w:rPr>
        <w:t>1</w:t>
      </w:r>
      <w:r w:rsidR="00DD17A1" w:rsidRPr="008F65FC">
        <w:rPr>
          <w:b/>
          <w:sz w:val="24"/>
          <w:szCs w:val="24"/>
        </w:rPr>
        <w:t>3</w:t>
      </w:r>
      <w:r w:rsidRPr="008F65FC">
        <w:rPr>
          <w:b/>
          <w:sz w:val="24"/>
          <w:szCs w:val="24"/>
        </w:rPr>
        <w:t>.</w:t>
      </w:r>
      <w:r w:rsidR="00791D41" w:rsidRPr="008F65FC">
        <w:rPr>
          <w:b/>
          <w:sz w:val="24"/>
          <w:szCs w:val="24"/>
        </w:rPr>
        <w:t>9</w:t>
      </w:r>
      <w:r w:rsidRPr="008F65FC">
        <w:rPr>
          <w:b/>
          <w:sz w:val="24"/>
          <w:szCs w:val="24"/>
        </w:rPr>
        <w:t xml:space="preserve">. </w:t>
      </w:r>
      <w:bookmarkStart w:id="1" w:name="_Hlk173923882"/>
      <w:r w:rsidR="00EF19BF" w:rsidRPr="008F65FC">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F65FC" w:rsidRDefault="00EF19BF" w:rsidP="00EF19BF">
      <w:pPr>
        <w:widowControl w:val="0"/>
        <w:ind w:firstLine="709"/>
        <w:jc w:val="both"/>
        <w:rPr>
          <w:sz w:val="24"/>
          <w:szCs w:val="24"/>
        </w:rPr>
      </w:pPr>
      <w:r w:rsidRPr="008F65FC">
        <w:rPr>
          <w:b/>
          <w:sz w:val="24"/>
          <w:szCs w:val="24"/>
        </w:rPr>
        <w:t>13.9.1.</w:t>
      </w:r>
      <w:r w:rsidRPr="008F65FC">
        <w:rPr>
          <w:sz w:val="24"/>
          <w:szCs w:val="24"/>
        </w:rPr>
        <w:t xml:space="preserve"> </w:t>
      </w:r>
      <w:r w:rsidRPr="008F65FC">
        <w:rPr>
          <w:b/>
          <w:sz w:val="24"/>
          <w:szCs w:val="24"/>
        </w:rPr>
        <w:t>заявление о праве на применение преференциальной поправки</w:t>
      </w:r>
      <w:r w:rsidRPr="008F65F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8F65FC" w:rsidRDefault="00EF19BF" w:rsidP="00EF19BF">
      <w:pPr>
        <w:pBdr>
          <w:top w:val="nil"/>
          <w:left w:val="nil"/>
          <w:bottom w:val="nil"/>
          <w:right w:val="nil"/>
          <w:between w:val="nil"/>
        </w:pBdr>
        <w:ind w:firstLine="709"/>
        <w:jc w:val="both"/>
        <w:rPr>
          <w:sz w:val="24"/>
          <w:szCs w:val="24"/>
        </w:rPr>
      </w:pPr>
      <w:r w:rsidRPr="008F65F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Default="00EF19BF" w:rsidP="00EF19BF">
      <w:pPr>
        <w:widowControl w:val="0"/>
        <w:ind w:firstLine="709"/>
        <w:jc w:val="both"/>
        <w:rPr>
          <w:b/>
          <w:sz w:val="24"/>
          <w:szCs w:val="24"/>
        </w:rPr>
      </w:pPr>
      <w:r w:rsidRPr="008F65FC">
        <w:rPr>
          <w:b/>
          <w:sz w:val="24"/>
          <w:szCs w:val="24"/>
        </w:rPr>
        <w:t>13.9.2.</w:t>
      </w:r>
      <w:r w:rsidRPr="008F65FC">
        <w:rPr>
          <w:sz w:val="24"/>
          <w:szCs w:val="24"/>
        </w:rPr>
        <w:tab/>
      </w:r>
      <w:r w:rsidRPr="008F65FC">
        <w:rPr>
          <w:b/>
          <w:sz w:val="24"/>
          <w:szCs w:val="24"/>
        </w:rPr>
        <w:t>документ, подтверждающий право на применение преференциальной поправки:</w:t>
      </w:r>
    </w:p>
    <w:p w14:paraId="4FC45CA5" w14:textId="30AE23E6" w:rsidR="008F65FC" w:rsidRPr="008F65FC" w:rsidRDefault="008F65FC" w:rsidP="00EF19BF">
      <w:pPr>
        <w:widowControl w:val="0"/>
        <w:ind w:firstLine="709"/>
        <w:jc w:val="both"/>
        <w:rPr>
          <w:b/>
          <w:sz w:val="24"/>
          <w:szCs w:val="24"/>
        </w:rPr>
      </w:pPr>
      <w:r>
        <w:rPr>
          <w:b/>
          <w:sz w:val="24"/>
          <w:szCs w:val="24"/>
          <w:highlight w:val="yellow"/>
        </w:rPr>
        <w:lastRenderedPageBreak/>
        <w:t>ДЛЯ ЛОТОВ</w:t>
      </w:r>
      <w:r w:rsidRPr="008F65FC">
        <w:rPr>
          <w:b/>
          <w:sz w:val="24"/>
          <w:szCs w:val="24"/>
          <w:highlight w:val="yellow"/>
        </w:rPr>
        <w:t xml:space="preserve"> № 1, 2:</w:t>
      </w:r>
    </w:p>
    <w:bookmarkEnd w:id="1"/>
    <w:p w14:paraId="5DCEDF5E" w14:textId="0439FAA1" w:rsidR="00D30B51" w:rsidRPr="00282B6E" w:rsidRDefault="00D30B51" w:rsidP="00EF19BF">
      <w:pPr>
        <w:pBdr>
          <w:top w:val="nil"/>
          <w:left w:val="nil"/>
          <w:bottom w:val="nil"/>
          <w:right w:val="nil"/>
          <w:between w:val="nil"/>
        </w:pBdr>
        <w:ind w:firstLine="709"/>
        <w:jc w:val="both"/>
        <w:rPr>
          <w:b/>
          <w:sz w:val="24"/>
          <w:szCs w:val="24"/>
        </w:rPr>
      </w:pPr>
      <w:r w:rsidRPr="00282B6E">
        <w:rPr>
          <w:b/>
          <w:sz w:val="24"/>
          <w:szCs w:val="24"/>
        </w:rPr>
        <w:t>в размере 15 процентов:</w:t>
      </w:r>
    </w:p>
    <w:p w14:paraId="37F59507" w14:textId="77777777" w:rsidR="00D30B51" w:rsidRPr="00282B6E" w:rsidRDefault="00D30B51" w:rsidP="00D30B51">
      <w:pPr>
        <w:pBdr>
          <w:top w:val="nil"/>
          <w:left w:val="nil"/>
          <w:bottom w:val="nil"/>
          <w:right w:val="nil"/>
          <w:between w:val="nil"/>
        </w:pBdr>
        <w:ind w:firstLine="709"/>
        <w:jc w:val="both"/>
        <w:rPr>
          <w:sz w:val="24"/>
          <w:szCs w:val="24"/>
        </w:rPr>
      </w:pPr>
      <w:r w:rsidRPr="00282B6E">
        <w:rPr>
          <w:sz w:val="24"/>
          <w:szCs w:val="24"/>
          <w:u w:val="single"/>
        </w:rPr>
        <w:t xml:space="preserve">для </w:t>
      </w:r>
      <w:r w:rsidRPr="00282B6E">
        <w:rPr>
          <w:b/>
          <w:sz w:val="24"/>
          <w:szCs w:val="24"/>
          <w:u w:val="single"/>
        </w:rPr>
        <w:t>производимых участником</w:t>
      </w:r>
      <w:r w:rsidRPr="00282B6E">
        <w:rPr>
          <w:sz w:val="24"/>
          <w:szCs w:val="24"/>
          <w:u w:val="single"/>
        </w:rPr>
        <w:t xml:space="preserve"> товаров, происходящих из Республики Беларусь</w:t>
      </w:r>
      <w:r w:rsidRPr="00282B6E">
        <w:rPr>
          <w:sz w:val="24"/>
          <w:szCs w:val="24"/>
        </w:rPr>
        <w:t>, один из следующих документов:</w:t>
      </w:r>
    </w:p>
    <w:p w14:paraId="63631085" w14:textId="7907907B" w:rsidR="00D30B51" w:rsidRPr="00282B6E" w:rsidRDefault="00D30B51" w:rsidP="00D30B51">
      <w:pPr>
        <w:pBdr>
          <w:top w:val="nil"/>
          <w:left w:val="nil"/>
          <w:bottom w:val="nil"/>
          <w:right w:val="nil"/>
          <w:between w:val="nil"/>
        </w:pBdr>
        <w:ind w:firstLine="709"/>
        <w:jc w:val="both"/>
        <w:rPr>
          <w:sz w:val="24"/>
          <w:szCs w:val="24"/>
        </w:rPr>
      </w:pPr>
      <w:r w:rsidRPr="00282B6E">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282B6E" w:rsidRDefault="00D30B51" w:rsidP="00D30B51">
      <w:pPr>
        <w:pBdr>
          <w:top w:val="nil"/>
          <w:left w:val="nil"/>
          <w:bottom w:val="nil"/>
          <w:right w:val="nil"/>
          <w:between w:val="nil"/>
        </w:pBdr>
        <w:ind w:firstLine="709"/>
        <w:jc w:val="both"/>
        <w:rPr>
          <w:sz w:val="24"/>
          <w:szCs w:val="24"/>
        </w:rPr>
      </w:pPr>
      <w:r w:rsidRPr="00282B6E">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282B6E">
        <w:rPr>
          <w:b/>
          <w:sz w:val="24"/>
          <w:szCs w:val="24"/>
        </w:rPr>
        <w:t>а также</w:t>
      </w:r>
      <w:r w:rsidRPr="00282B6E">
        <w:rPr>
          <w:sz w:val="24"/>
          <w:szCs w:val="24"/>
        </w:rPr>
        <w:t xml:space="preserve"> </w:t>
      </w:r>
      <w:r w:rsidRPr="00282B6E">
        <w:rPr>
          <w:b/>
          <w:sz w:val="24"/>
          <w:szCs w:val="24"/>
        </w:rPr>
        <w:t xml:space="preserve">обязательство по форме согласно Приложению </w:t>
      </w:r>
      <w:r w:rsidR="00EF19BF" w:rsidRPr="00282B6E">
        <w:rPr>
          <w:b/>
          <w:sz w:val="24"/>
          <w:szCs w:val="24"/>
        </w:rPr>
        <w:t>6</w:t>
      </w:r>
      <w:r w:rsidRPr="00282B6E">
        <w:rPr>
          <w:b/>
          <w:sz w:val="24"/>
          <w:szCs w:val="24"/>
        </w:rPr>
        <w:t xml:space="preserve"> </w:t>
      </w:r>
      <w:r w:rsidRPr="00282B6E">
        <w:rPr>
          <w:sz w:val="24"/>
          <w:szCs w:val="24"/>
        </w:rPr>
        <w:t>к настоящим аукционным документам</w:t>
      </w:r>
      <w:r w:rsidRPr="00282B6E">
        <w:rPr>
          <w:b/>
          <w:sz w:val="24"/>
          <w:szCs w:val="24"/>
        </w:rPr>
        <w:t xml:space="preserve"> </w:t>
      </w:r>
      <w:r w:rsidRPr="00282B6E">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282B6E" w:rsidRDefault="00D30B51" w:rsidP="00D30B51">
      <w:pPr>
        <w:pBdr>
          <w:top w:val="nil"/>
          <w:left w:val="nil"/>
          <w:bottom w:val="nil"/>
          <w:right w:val="nil"/>
          <w:between w:val="nil"/>
        </w:pBdr>
        <w:ind w:firstLine="709"/>
        <w:jc w:val="both"/>
        <w:rPr>
          <w:sz w:val="24"/>
          <w:szCs w:val="24"/>
        </w:rPr>
      </w:pPr>
      <w:r w:rsidRPr="00282B6E">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282B6E" w:rsidRDefault="00172970" w:rsidP="00D30B51">
      <w:pPr>
        <w:pBdr>
          <w:top w:val="nil"/>
          <w:left w:val="nil"/>
          <w:bottom w:val="nil"/>
          <w:right w:val="nil"/>
          <w:between w:val="nil"/>
        </w:pBdr>
        <w:ind w:firstLine="709"/>
        <w:jc w:val="both"/>
        <w:rPr>
          <w:sz w:val="24"/>
          <w:szCs w:val="24"/>
        </w:rPr>
      </w:pPr>
      <w:r w:rsidRPr="00282B6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282B6E" w:rsidRDefault="00D30B51" w:rsidP="00D30B51">
      <w:pPr>
        <w:pBdr>
          <w:top w:val="nil"/>
          <w:left w:val="nil"/>
          <w:bottom w:val="nil"/>
          <w:right w:val="nil"/>
          <w:between w:val="nil"/>
        </w:pBdr>
        <w:ind w:firstLine="709"/>
        <w:jc w:val="both"/>
        <w:rPr>
          <w:sz w:val="24"/>
          <w:szCs w:val="24"/>
        </w:rPr>
      </w:pPr>
      <w:r w:rsidRPr="00282B6E">
        <w:rPr>
          <w:sz w:val="24"/>
          <w:szCs w:val="24"/>
          <w:u w:val="single"/>
        </w:rPr>
        <w:t xml:space="preserve">для </w:t>
      </w:r>
      <w:r w:rsidRPr="00282B6E">
        <w:rPr>
          <w:b/>
          <w:sz w:val="24"/>
          <w:szCs w:val="24"/>
          <w:u w:val="single"/>
        </w:rPr>
        <w:t>производимых участником</w:t>
      </w:r>
      <w:r w:rsidRPr="00282B6E">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282B6E">
        <w:rPr>
          <w:sz w:val="24"/>
          <w:szCs w:val="24"/>
        </w:rPr>
        <w:t xml:space="preserve">один из следующих комплектов документов: </w:t>
      </w:r>
    </w:p>
    <w:p w14:paraId="120C66E0" w14:textId="2D7B9354" w:rsidR="00D30B51" w:rsidRPr="00282B6E" w:rsidRDefault="00D30B51" w:rsidP="00D30B51">
      <w:pPr>
        <w:pBdr>
          <w:top w:val="nil"/>
          <w:left w:val="nil"/>
          <w:bottom w:val="nil"/>
          <w:right w:val="nil"/>
          <w:between w:val="nil"/>
        </w:pBdr>
        <w:ind w:firstLine="709"/>
        <w:jc w:val="both"/>
        <w:rPr>
          <w:sz w:val="24"/>
          <w:szCs w:val="24"/>
        </w:rPr>
      </w:pPr>
      <w:r w:rsidRPr="00282B6E">
        <w:rPr>
          <w:sz w:val="24"/>
          <w:szCs w:val="24"/>
        </w:rPr>
        <w:t xml:space="preserve">- письменное </w:t>
      </w:r>
      <w:r w:rsidRPr="00282B6E">
        <w:rPr>
          <w:b/>
          <w:sz w:val="24"/>
          <w:szCs w:val="24"/>
        </w:rPr>
        <w:t xml:space="preserve">заявление по форме согласно приложению </w:t>
      </w:r>
      <w:r w:rsidR="00EF19BF" w:rsidRPr="00282B6E">
        <w:rPr>
          <w:b/>
          <w:sz w:val="24"/>
          <w:szCs w:val="24"/>
        </w:rPr>
        <w:t>7</w:t>
      </w:r>
      <w:r w:rsidRPr="00282B6E">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172970" w:rsidRDefault="00D30B51" w:rsidP="00D30B51">
      <w:pPr>
        <w:ind w:firstLine="567"/>
        <w:jc w:val="both"/>
        <w:rPr>
          <w:color w:val="548DD4" w:themeColor="text2" w:themeTint="99"/>
          <w:sz w:val="24"/>
          <w:szCs w:val="24"/>
        </w:rPr>
      </w:pPr>
      <w:r w:rsidRPr="00282B6E">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705905D" w14:textId="77777777" w:rsidR="0014400D" w:rsidRDefault="0014400D" w:rsidP="00D30B51">
      <w:pPr>
        <w:pBdr>
          <w:top w:val="nil"/>
          <w:left w:val="nil"/>
          <w:bottom w:val="nil"/>
          <w:right w:val="nil"/>
          <w:between w:val="nil"/>
        </w:pBdr>
        <w:ind w:firstLine="709"/>
        <w:jc w:val="both"/>
        <w:rPr>
          <w:b/>
          <w:sz w:val="24"/>
          <w:szCs w:val="24"/>
          <w:highlight w:val="yellow"/>
        </w:rPr>
      </w:pPr>
    </w:p>
    <w:p w14:paraId="48D8C771" w14:textId="459A458C" w:rsidR="00D30B51" w:rsidRPr="00172970" w:rsidRDefault="00522B09" w:rsidP="00D30B51">
      <w:pPr>
        <w:pBdr>
          <w:top w:val="nil"/>
          <w:left w:val="nil"/>
          <w:bottom w:val="nil"/>
          <w:right w:val="nil"/>
          <w:between w:val="nil"/>
        </w:pBdr>
        <w:ind w:firstLine="709"/>
        <w:jc w:val="both"/>
        <w:rPr>
          <w:color w:val="548DD4" w:themeColor="text2" w:themeTint="99"/>
          <w:sz w:val="24"/>
          <w:szCs w:val="24"/>
        </w:rPr>
      </w:pPr>
      <w:r>
        <w:rPr>
          <w:b/>
          <w:sz w:val="24"/>
          <w:szCs w:val="24"/>
          <w:highlight w:val="yellow"/>
        </w:rPr>
        <w:t>ДЛЯ ЛОТОВ</w:t>
      </w:r>
      <w:r w:rsidRPr="008F65FC">
        <w:rPr>
          <w:b/>
          <w:sz w:val="24"/>
          <w:szCs w:val="24"/>
          <w:highlight w:val="yellow"/>
        </w:rPr>
        <w:t xml:space="preserve"> № 1</w:t>
      </w:r>
      <w:r>
        <w:rPr>
          <w:b/>
          <w:sz w:val="24"/>
          <w:szCs w:val="24"/>
          <w:highlight w:val="yellow"/>
        </w:rPr>
        <w:t>-5</w:t>
      </w:r>
      <w:r w:rsidRPr="008F65FC">
        <w:rPr>
          <w:b/>
          <w:sz w:val="24"/>
          <w:szCs w:val="24"/>
          <w:highlight w:val="yellow"/>
        </w:rPr>
        <w:t>:</w:t>
      </w:r>
    </w:p>
    <w:p w14:paraId="64672847" w14:textId="77777777" w:rsidR="00D30B51" w:rsidRPr="00522B09" w:rsidRDefault="00D30B51" w:rsidP="00D30B51">
      <w:pPr>
        <w:widowControl w:val="0"/>
        <w:ind w:firstLine="709"/>
        <w:jc w:val="both"/>
        <w:rPr>
          <w:sz w:val="24"/>
          <w:szCs w:val="24"/>
        </w:rPr>
      </w:pPr>
      <w:r w:rsidRPr="00522B09">
        <w:rPr>
          <w:b/>
          <w:sz w:val="24"/>
          <w:szCs w:val="24"/>
        </w:rPr>
        <w:t>в размере 25 процентов</w:t>
      </w:r>
      <w:r w:rsidRPr="00522B09">
        <w:rPr>
          <w:sz w:val="24"/>
          <w:szCs w:val="24"/>
        </w:rPr>
        <w:t>:</w:t>
      </w:r>
    </w:p>
    <w:p w14:paraId="648109FA" w14:textId="77777777" w:rsidR="00D30B51" w:rsidRPr="00522B09" w:rsidRDefault="00D30B51" w:rsidP="00D30B51">
      <w:pPr>
        <w:widowControl w:val="0"/>
        <w:ind w:firstLine="709"/>
        <w:jc w:val="both"/>
        <w:rPr>
          <w:sz w:val="24"/>
          <w:szCs w:val="24"/>
        </w:rPr>
      </w:pPr>
      <w:r w:rsidRPr="00522B0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22B09">
        <w:rPr>
          <w:b/>
          <w:sz w:val="24"/>
          <w:szCs w:val="24"/>
        </w:rPr>
        <w:t>не ранее чем за пять рабочих дней</w:t>
      </w:r>
      <w:r w:rsidRPr="00522B09">
        <w:rPr>
          <w:sz w:val="24"/>
          <w:szCs w:val="24"/>
        </w:rPr>
        <w:t xml:space="preserve"> до дня подачи предложения для участия в процедуре  государственной закупки, с указанием </w:t>
      </w:r>
      <w:r w:rsidRPr="00522B09">
        <w:rPr>
          <w:b/>
          <w:sz w:val="24"/>
          <w:szCs w:val="24"/>
        </w:rPr>
        <w:t>общего количества работников, численности  инвалидов, номеров удостоверений</w:t>
      </w:r>
      <w:r w:rsidRPr="00522B09">
        <w:rPr>
          <w:sz w:val="24"/>
          <w:szCs w:val="24"/>
        </w:rPr>
        <w:t xml:space="preserve">, подтверждающих инвалидность, и </w:t>
      </w:r>
      <w:r w:rsidRPr="00522B09">
        <w:rPr>
          <w:b/>
          <w:sz w:val="24"/>
          <w:szCs w:val="24"/>
        </w:rPr>
        <w:t xml:space="preserve">сроков их </w:t>
      </w:r>
      <w:r w:rsidRPr="00522B09">
        <w:rPr>
          <w:b/>
          <w:sz w:val="24"/>
          <w:szCs w:val="24"/>
        </w:rPr>
        <w:lastRenderedPageBreak/>
        <w:t>действия, доли оплаты труда</w:t>
      </w:r>
      <w:r w:rsidRPr="00522B0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522B0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22B09">
        <w:rPr>
          <w:b/>
          <w:color w:val="000000"/>
          <w:sz w:val="24"/>
          <w:szCs w:val="24"/>
        </w:rPr>
        <w:t>не менее 20 процентов</w:t>
      </w:r>
      <w:r w:rsidRPr="00522B09">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25859BE5" w:rsidR="00880CC7" w:rsidRPr="00A722FC" w:rsidRDefault="00880CC7" w:rsidP="00880CC7">
      <w:pPr>
        <w:widowControl w:val="0"/>
        <w:ind w:firstLine="709"/>
        <w:jc w:val="both"/>
        <w:rPr>
          <w:sz w:val="24"/>
          <w:szCs w:val="24"/>
        </w:rPr>
      </w:pPr>
      <w:r w:rsidRPr="00457724">
        <w:rPr>
          <w:sz w:val="24"/>
          <w:szCs w:val="24"/>
        </w:rPr>
        <w:tab/>
      </w:r>
      <w:r w:rsidRPr="00A722FC">
        <w:rPr>
          <w:sz w:val="24"/>
          <w:szCs w:val="24"/>
          <w:u w:val="single"/>
        </w:rPr>
        <w:t>для товаров, происходящих из Республики Беларусь</w:t>
      </w:r>
      <w:r w:rsidRPr="00A722FC">
        <w:rPr>
          <w:sz w:val="24"/>
          <w:szCs w:val="24"/>
        </w:rPr>
        <w:t xml:space="preserve"> один из следующих документов:</w:t>
      </w:r>
    </w:p>
    <w:p w14:paraId="4209744A" w14:textId="410391C0" w:rsidR="00880CC7" w:rsidRPr="00A722FC" w:rsidRDefault="00880CC7" w:rsidP="00880CC7">
      <w:pPr>
        <w:widowControl w:val="0"/>
        <w:ind w:firstLine="709"/>
        <w:jc w:val="both"/>
        <w:rPr>
          <w:sz w:val="24"/>
          <w:szCs w:val="24"/>
        </w:rPr>
      </w:pPr>
      <w:r w:rsidRPr="00A722F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722F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722F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722FC">
        <w:rPr>
          <w:sz w:val="24"/>
          <w:szCs w:val="24"/>
        </w:rPr>
        <w:t>е</w:t>
      </w:r>
      <w:r w:rsidRPr="00A722FC">
        <w:rPr>
          <w:sz w:val="24"/>
          <w:szCs w:val="24"/>
        </w:rPr>
        <w:t>рством антимонопольного регулирования и торговли;</w:t>
      </w:r>
    </w:p>
    <w:p w14:paraId="7FBF02A9" w14:textId="77777777" w:rsidR="00880CC7" w:rsidRPr="00A722FC" w:rsidRDefault="00880CC7" w:rsidP="00880CC7">
      <w:pPr>
        <w:widowControl w:val="0"/>
        <w:ind w:firstLine="709"/>
        <w:jc w:val="both"/>
        <w:rPr>
          <w:sz w:val="24"/>
          <w:szCs w:val="24"/>
        </w:rPr>
      </w:pPr>
      <w:r w:rsidRPr="00A722F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722FC">
        <w:rPr>
          <w:b/>
          <w:sz w:val="24"/>
          <w:szCs w:val="24"/>
          <w:u w:val="single"/>
        </w:rPr>
        <w:t>участником, не являющимся производителем товара</w:t>
      </w:r>
      <w:r w:rsidRPr="00A722FC">
        <w:rPr>
          <w:sz w:val="24"/>
          <w:szCs w:val="24"/>
        </w:rPr>
        <w:t xml:space="preserve">, предлагаемого в процедуре государственной закупки, к нему </w:t>
      </w:r>
      <w:r w:rsidRPr="00A722F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722FC">
        <w:rPr>
          <w:sz w:val="24"/>
          <w:szCs w:val="24"/>
        </w:rPr>
        <w:t xml:space="preserve"> участником.</w:t>
      </w:r>
    </w:p>
    <w:p w14:paraId="5DD60E0B" w14:textId="1ED00868" w:rsidR="00880CC7" w:rsidRPr="00A722FC" w:rsidRDefault="00880CC7" w:rsidP="00880CC7">
      <w:pPr>
        <w:widowControl w:val="0"/>
        <w:ind w:firstLine="709"/>
        <w:jc w:val="both"/>
        <w:rPr>
          <w:sz w:val="24"/>
          <w:szCs w:val="24"/>
        </w:rPr>
      </w:pPr>
      <w:r w:rsidRPr="00A722FC">
        <w:rPr>
          <w:sz w:val="24"/>
          <w:szCs w:val="24"/>
        </w:rPr>
        <w:t>-</w:t>
      </w:r>
      <w:r w:rsidRPr="00A722FC">
        <w:t xml:space="preserve"> </w:t>
      </w:r>
      <w:r w:rsidRPr="00A722FC">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A722FC">
        <w:rPr>
          <w:sz w:val="24"/>
          <w:szCs w:val="24"/>
        </w:rPr>
        <w:lastRenderedPageBreak/>
        <w:t>(муниципальных) закупок, утвержденных Решением Совета Евразийской экономической комиссии от 23 но</w:t>
      </w:r>
      <w:r w:rsidR="00BC1B27" w:rsidRPr="00A722FC">
        <w:rPr>
          <w:sz w:val="24"/>
          <w:szCs w:val="24"/>
        </w:rPr>
        <w:t>ября 2020 г. №105, или ее копия;</w:t>
      </w:r>
    </w:p>
    <w:p w14:paraId="5636048C" w14:textId="2D51B086" w:rsidR="00BC1B27" w:rsidRPr="00A722FC" w:rsidRDefault="00BC1B27" w:rsidP="00880CC7">
      <w:pPr>
        <w:widowControl w:val="0"/>
        <w:ind w:firstLine="709"/>
        <w:jc w:val="both"/>
        <w:rPr>
          <w:sz w:val="24"/>
          <w:szCs w:val="24"/>
        </w:rPr>
      </w:pPr>
      <w:r w:rsidRPr="00A722F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722FC" w:rsidRDefault="00880CC7" w:rsidP="00880CC7">
      <w:pPr>
        <w:widowControl w:val="0"/>
        <w:ind w:firstLine="709"/>
        <w:jc w:val="both"/>
        <w:rPr>
          <w:sz w:val="24"/>
          <w:szCs w:val="24"/>
        </w:rPr>
      </w:pPr>
    </w:p>
    <w:p w14:paraId="42BF8A38" w14:textId="77777777" w:rsidR="00880CC7" w:rsidRPr="00A722FC" w:rsidRDefault="00880CC7" w:rsidP="00880CC7">
      <w:pPr>
        <w:pBdr>
          <w:top w:val="nil"/>
          <w:left w:val="nil"/>
          <w:bottom w:val="nil"/>
          <w:right w:val="nil"/>
          <w:between w:val="nil"/>
        </w:pBdr>
        <w:ind w:firstLine="709"/>
        <w:jc w:val="both"/>
        <w:rPr>
          <w:sz w:val="24"/>
          <w:szCs w:val="24"/>
        </w:rPr>
      </w:pPr>
      <w:r w:rsidRPr="00A722FC">
        <w:rPr>
          <w:sz w:val="24"/>
          <w:szCs w:val="24"/>
        </w:rPr>
        <w:tab/>
      </w:r>
      <w:r w:rsidRPr="00A722F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722FC">
        <w:rPr>
          <w:sz w:val="24"/>
          <w:szCs w:val="24"/>
        </w:rPr>
        <w:t xml:space="preserve"> один из следующих документов: </w:t>
      </w:r>
    </w:p>
    <w:p w14:paraId="492652B2" w14:textId="77777777" w:rsidR="00880CC7" w:rsidRPr="00A722FC" w:rsidRDefault="00880CC7" w:rsidP="00880CC7">
      <w:pPr>
        <w:pBdr>
          <w:top w:val="nil"/>
          <w:left w:val="nil"/>
          <w:bottom w:val="nil"/>
          <w:right w:val="nil"/>
          <w:between w:val="nil"/>
        </w:pBdr>
        <w:ind w:firstLine="709"/>
        <w:jc w:val="both"/>
        <w:rPr>
          <w:sz w:val="24"/>
          <w:szCs w:val="24"/>
        </w:rPr>
      </w:pPr>
      <w:r w:rsidRPr="00A722F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722FC">
        <w:rPr>
          <w:i/>
          <w:sz w:val="24"/>
          <w:szCs w:val="24"/>
        </w:rPr>
        <w:t xml:space="preserve">, </w:t>
      </w:r>
      <w:r w:rsidRPr="00A722FC">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A722FC">
        <w:rPr>
          <w:sz w:val="24"/>
          <w:szCs w:val="24"/>
        </w:rPr>
        <w:t>-</w:t>
      </w:r>
      <w:r w:rsidRPr="00A722FC">
        <w:t xml:space="preserve"> </w:t>
      </w:r>
      <w:r w:rsidRPr="00A722F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3141130"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EF05E5">
        <w:rPr>
          <w:color w:val="000000"/>
        </w:rPr>
        <w:t>120</w:t>
      </w:r>
      <w:r w:rsidRPr="00FA57D7">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604E552"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EF05E5">
        <w:rPr>
          <w:color w:val="000000"/>
        </w:rPr>
        <w:t>120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BE689C2"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EF05E5">
        <w:rPr>
          <w:color w:val="000000"/>
        </w:rPr>
        <w:t xml:space="preserve">120 </w:t>
      </w:r>
      <w:bookmarkStart w:id="8" w:name="_GoBack"/>
      <w:bookmarkEnd w:id="8"/>
      <w:r w:rsidRPr="00302F5A">
        <w:rPr>
          <w:color w:val="000000"/>
        </w:rPr>
        <w:t>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B25BB" w14:textId="77777777" w:rsidR="0099785B" w:rsidRDefault="0099785B">
      <w:r>
        <w:separator/>
      </w:r>
    </w:p>
  </w:endnote>
  <w:endnote w:type="continuationSeparator" w:id="0">
    <w:p w14:paraId="190D07EA" w14:textId="77777777" w:rsidR="0099785B" w:rsidRDefault="0099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4647A" w:rsidRDefault="0074647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4647A" w14:paraId="5FED810C" w14:textId="77777777" w:rsidTr="00D5177F">
      <w:tc>
        <w:tcPr>
          <w:tcW w:w="3402" w:type="dxa"/>
          <w:shd w:val="clear" w:color="auto" w:fill="auto"/>
          <w:tcMar>
            <w:top w:w="100" w:type="dxa"/>
            <w:left w:w="100" w:type="dxa"/>
            <w:bottom w:w="100" w:type="dxa"/>
            <w:right w:w="100" w:type="dxa"/>
          </w:tcMar>
        </w:tcPr>
        <w:p w14:paraId="4EDF5BA9" w14:textId="3A745526" w:rsidR="0074647A" w:rsidRDefault="0074647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4647A" w:rsidRDefault="0074647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74647A" w:rsidRDefault="0074647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F05E5">
            <w:rPr>
              <w:noProof/>
            </w:rPr>
            <w:t>2</w:t>
          </w:r>
          <w:r>
            <w:fldChar w:fldCharType="end"/>
          </w:r>
        </w:p>
      </w:tc>
    </w:tr>
  </w:tbl>
  <w:p w14:paraId="357C9D0D" w14:textId="77777777" w:rsidR="0074647A" w:rsidRDefault="0074647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4647A" w:rsidRDefault="0074647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4AC59" w14:textId="77777777" w:rsidR="0099785B" w:rsidRDefault="0099785B">
      <w:r>
        <w:separator/>
      </w:r>
    </w:p>
  </w:footnote>
  <w:footnote w:type="continuationSeparator" w:id="0">
    <w:p w14:paraId="23B91A6C" w14:textId="77777777" w:rsidR="0099785B" w:rsidRDefault="009978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74647A" w:rsidRPr="00317952" w:rsidRDefault="0074647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74647A" w:rsidRDefault="0074647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400D"/>
    <w:rsid w:val="00147E6C"/>
    <w:rsid w:val="00150587"/>
    <w:rsid w:val="001510B4"/>
    <w:rsid w:val="00157BC2"/>
    <w:rsid w:val="0016460B"/>
    <w:rsid w:val="00172970"/>
    <w:rsid w:val="00172B69"/>
    <w:rsid w:val="00185D77"/>
    <w:rsid w:val="00186EEC"/>
    <w:rsid w:val="00190AE9"/>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0E1C"/>
    <w:rsid w:val="002023E8"/>
    <w:rsid w:val="00202F6A"/>
    <w:rsid w:val="002045F7"/>
    <w:rsid w:val="00204F3B"/>
    <w:rsid w:val="00227A3E"/>
    <w:rsid w:val="00233729"/>
    <w:rsid w:val="002360DD"/>
    <w:rsid w:val="002504E8"/>
    <w:rsid w:val="00276E15"/>
    <w:rsid w:val="00282B6E"/>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4C3"/>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22B09"/>
    <w:rsid w:val="0053123E"/>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35D8E"/>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4647A"/>
    <w:rsid w:val="00754A8C"/>
    <w:rsid w:val="007623C6"/>
    <w:rsid w:val="007753EC"/>
    <w:rsid w:val="00775F96"/>
    <w:rsid w:val="00783713"/>
    <w:rsid w:val="00786A1E"/>
    <w:rsid w:val="00791D41"/>
    <w:rsid w:val="00793E40"/>
    <w:rsid w:val="007A1AAF"/>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0D31"/>
    <w:rsid w:val="008E6FBD"/>
    <w:rsid w:val="008F5234"/>
    <w:rsid w:val="008F65FC"/>
    <w:rsid w:val="00902432"/>
    <w:rsid w:val="009079A0"/>
    <w:rsid w:val="00923EFD"/>
    <w:rsid w:val="00933ACA"/>
    <w:rsid w:val="0093785F"/>
    <w:rsid w:val="0095140A"/>
    <w:rsid w:val="00970B34"/>
    <w:rsid w:val="0097216C"/>
    <w:rsid w:val="00977695"/>
    <w:rsid w:val="00981D92"/>
    <w:rsid w:val="00984152"/>
    <w:rsid w:val="0098663A"/>
    <w:rsid w:val="0099785B"/>
    <w:rsid w:val="009A516D"/>
    <w:rsid w:val="009A6B4F"/>
    <w:rsid w:val="009B71D6"/>
    <w:rsid w:val="009B7D60"/>
    <w:rsid w:val="009C2540"/>
    <w:rsid w:val="009C5D20"/>
    <w:rsid w:val="009D4F8B"/>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2FC"/>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4F7C"/>
    <w:rsid w:val="00B96127"/>
    <w:rsid w:val="00B96D13"/>
    <w:rsid w:val="00BA0B96"/>
    <w:rsid w:val="00BA1C59"/>
    <w:rsid w:val="00BB2E95"/>
    <w:rsid w:val="00BB797D"/>
    <w:rsid w:val="00BC000B"/>
    <w:rsid w:val="00BC1B27"/>
    <w:rsid w:val="00BC2D76"/>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154D"/>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3298E"/>
    <w:rsid w:val="00D41A86"/>
    <w:rsid w:val="00D471A0"/>
    <w:rsid w:val="00D5177F"/>
    <w:rsid w:val="00D52414"/>
    <w:rsid w:val="00D567C5"/>
    <w:rsid w:val="00D57099"/>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05E5"/>
    <w:rsid w:val="00EF19BF"/>
    <w:rsid w:val="00EF4E11"/>
    <w:rsid w:val="00F0356E"/>
    <w:rsid w:val="00F07CF4"/>
    <w:rsid w:val="00F12DA4"/>
    <w:rsid w:val="00F14D1F"/>
    <w:rsid w:val="00F20FBA"/>
    <w:rsid w:val="00F22782"/>
    <w:rsid w:val="00F31A63"/>
    <w:rsid w:val="00F34DE5"/>
    <w:rsid w:val="00F3603A"/>
    <w:rsid w:val="00F37253"/>
    <w:rsid w:val="00F442B2"/>
    <w:rsid w:val="00F45424"/>
    <w:rsid w:val="00F51BA8"/>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997A-80C9-4ED8-9FE0-42193E2B9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38</Pages>
  <Words>12943</Words>
  <Characters>73776</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362</cp:revision>
  <cp:lastPrinted>2024-02-14T06:28:00Z</cp:lastPrinted>
  <dcterms:created xsi:type="dcterms:W3CDTF">2018-07-24T06:46:00Z</dcterms:created>
  <dcterms:modified xsi:type="dcterms:W3CDTF">2026-05-29T06:31:00Z</dcterms:modified>
</cp:coreProperties>
</file>