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98A1D" w14:textId="5B7CB008"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УТВЕРЖД</w:t>
      </w:r>
      <w:r>
        <w:rPr>
          <w:sz w:val="28"/>
          <w:szCs w:val="28"/>
        </w:rPr>
        <w:t>ЕНО</w:t>
      </w:r>
    </w:p>
    <w:p w14:paraId="4A044B62" w14:textId="784A7523"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иректор</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7D534E86"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8E1C15" w:rsidRPr="008E1C15">
        <w:rPr>
          <w:rFonts w:ascii="Times New Roman" w:hAnsi="Times New Roman" w:cs="Times New Roman"/>
          <w:b/>
          <w:sz w:val="32"/>
          <w:szCs w:val="32"/>
        </w:rPr>
        <w:t xml:space="preserve">479/26-ЭА </w:t>
      </w:r>
      <w:r w:rsidR="008E1C15">
        <w:rPr>
          <w:rFonts w:ascii="Times New Roman" w:hAnsi="Times New Roman" w:cs="Times New Roman"/>
          <w:b/>
          <w:sz w:val="32"/>
          <w:szCs w:val="32"/>
        </w:rPr>
        <w:t>«</w:t>
      </w:r>
      <w:r w:rsidR="008E1C15" w:rsidRPr="008E1C15">
        <w:rPr>
          <w:rFonts w:ascii="Times New Roman" w:hAnsi="Times New Roman" w:cs="Times New Roman"/>
          <w:b/>
          <w:sz w:val="32"/>
          <w:szCs w:val="32"/>
        </w:rPr>
        <w:t xml:space="preserve">Комплекты одежды и белья хирургические, акушерские и противоэпидемиологические для ГУЗ </w:t>
      </w:r>
      <w:r w:rsidR="008E1C15">
        <w:rPr>
          <w:rFonts w:ascii="Times New Roman" w:hAnsi="Times New Roman" w:cs="Times New Roman"/>
          <w:b/>
          <w:sz w:val="32"/>
          <w:szCs w:val="32"/>
        </w:rPr>
        <w:t>«</w:t>
      </w:r>
      <w:r w:rsidR="008E1C15" w:rsidRPr="008E1C15">
        <w:rPr>
          <w:rFonts w:ascii="Times New Roman" w:hAnsi="Times New Roman" w:cs="Times New Roman"/>
          <w:b/>
          <w:sz w:val="32"/>
          <w:szCs w:val="32"/>
        </w:rPr>
        <w:t>ГГСМП</w:t>
      </w:r>
      <w:r w:rsidR="008E1C15">
        <w:rPr>
          <w:rFonts w:ascii="Times New Roman" w:hAnsi="Times New Roman" w:cs="Times New Roman"/>
          <w:b/>
          <w:sz w:val="32"/>
          <w:szCs w:val="32"/>
        </w:rPr>
        <w:t>»</w:t>
      </w:r>
      <w:r w:rsidR="008E1C15" w:rsidRPr="008E1C15">
        <w:rPr>
          <w:rFonts w:ascii="Times New Roman" w:hAnsi="Times New Roman" w:cs="Times New Roman"/>
          <w:b/>
          <w:sz w:val="32"/>
          <w:szCs w:val="32"/>
        </w:rPr>
        <w:t xml:space="preserve">, У </w:t>
      </w:r>
      <w:r w:rsidR="008E1C15">
        <w:rPr>
          <w:rFonts w:ascii="Times New Roman" w:hAnsi="Times New Roman" w:cs="Times New Roman"/>
          <w:b/>
          <w:sz w:val="32"/>
          <w:szCs w:val="32"/>
        </w:rPr>
        <w:t>«</w:t>
      </w:r>
      <w:r w:rsidR="008E1C15" w:rsidRPr="008E1C15">
        <w:rPr>
          <w:rFonts w:ascii="Times New Roman" w:hAnsi="Times New Roman" w:cs="Times New Roman"/>
          <w:b/>
          <w:sz w:val="32"/>
          <w:szCs w:val="32"/>
        </w:rPr>
        <w:t>ГОДКБ</w:t>
      </w:r>
      <w:r w:rsidR="008E1C15">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D26B9F">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71032F03" w:rsidR="00157BC2" w:rsidRDefault="00157BC2">
            <w:pPr>
              <w:pBdr>
                <w:top w:val="nil"/>
                <w:left w:val="nil"/>
                <w:bottom w:val="nil"/>
                <w:right w:val="nil"/>
                <w:between w:val="nil"/>
              </w:pBdr>
              <w:jc w:val="both"/>
              <w:rPr>
                <w:b/>
                <w:color w:val="000000"/>
                <w:sz w:val="24"/>
                <w:szCs w:val="24"/>
              </w:rPr>
            </w:pPr>
            <w:r w:rsidRPr="008E1C15">
              <w:rPr>
                <w:b/>
                <w:color w:val="000000"/>
                <w:sz w:val="24"/>
                <w:szCs w:val="24"/>
              </w:rPr>
              <w:t xml:space="preserve">Лот </w:t>
            </w:r>
            <w:r w:rsidR="008E1C15" w:rsidRPr="008E1C15">
              <w:rPr>
                <w:b/>
                <w:color w:val="000000"/>
                <w:sz w:val="24"/>
                <w:szCs w:val="24"/>
              </w:rPr>
              <w:t>2, 4</w:t>
            </w:r>
          </w:p>
        </w:tc>
      </w:tr>
      <w:tr w:rsidR="008E1C15" w14:paraId="650F96EF" w14:textId="77777777" w:rsidTr="003D276E">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8E1C15" w:rsidRDefault="008E1C15" w:rsidP="008E1C15">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vAlign w:val="center"/>
          </w:tcPr>
          <w:p w14:paraId="40A7164E" w14:textId="72E32360" w:rsidR="008E1C15" w:rsidRDefault="008E1C15" w:rsidP="008E1C15">
            <w:pPr>
              <w:pBdr>
                <w:top w:val="nil"/>
                <w:left w:val="nil"/>
                <w:bottom w:val="nil"/>
                <w:right w:val="nil"/>
                <w:between w:val="nil"/>
              </w:pBdr>
              <w:jc w:val="both"/>
              <w:rPr>
                <w:color w:val="000000"/>
                <w:sz w:val="24"/>
                <w:szCs w:val="24"/>
              </w:rPr>
            </w:pPr>
            <w:r>
              <w:rPr>
                <w:color w:val="000000"/>
                <w:sz w:val="24"/>
                <w:szCs w:val="24"/>
              </w:rPr>
              <w:t>Государственное учреждение здравоохранения «Гомельская городская станция скорой медицинской помощи»</w:t>
            </w:r>
          </w:p>
        </w:tc>
      </w:tr>
      <w:tr w:rsidR="008E1C15" w14:paraId="54AEC46C" w14:textId="77777777" w:rsidTr="003D276E">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8E1C15" w:rsidRPr="00CA129C" w:rsidRDefault="008E1C15" w:rsidP="008E1C15">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vAlign w:val="center"/>
          </w:tcPr>
          <w:p w14:paraId="7D522DAA" w14:textId="0ED11895" w:rsidR="008E1C15" w:rsidRPr="008233DF" w:rsidRDefault="008E1C15" w:rsidP="008E1C15">
            <w:pPr>
              <w:pBdr>
                <w:top w:val="nil"/>
                <w:left w:val="nil"/>
                <w:bottom w:val="nil"/>
                <w:right w:val="nil"/>
                <w:between w:val="nil"/>
              </w:pBdr>
              <w:jc w:val="both"/>
              <w:rPr>
                <w:color w:val="000000"/>
                <w:sz w:val="24"/>
                <w:szCs w:val="24"/>
                <w:highlight w:val="yellow"/>
              </w:rPr>
            </w:pPr>
            <w:r>
              <w:rPr>
                <w:color w:val="000000"/>
                <w:sz w:val="24"/>
                <w:szCs w:val="24"/>
              </w:rPr>
              <w:t>246050 г. Гомель, ул. Пролетарская, 23</w:t>
            </w:r>
          </w:p>
        </w:tc>
      </w:tr>
      <w:tr w:rsidR="008E1C15" w14:paraId="699B2CF5" w14:textId="77777777" w:rsidTr="003D276E">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8E1C15" w:rsidRPr="00CA129C" w:rsidRDefault="008E1C15" w:rsidP="008E1C1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vAlign w:val="center"/>
          </w:tcPr>
          <w:p w14:paraId="07086F1C" w14:textId="06A8C59A" w:rsidR="008E1C15" w:rsidRPr="008233DF" w:rsidRDefault="008E1C15" w:rsidP="008E1C15">
            <w:pPr>
              <w:pBdr>
                <w:top w:val="nil"/>
                <w:left w:val="nil"/>
                <w:bottom w:val="nil"/>
                <w:right w:val="nil"/>
                <w:between w:val="nil"/>
              </w:pBdr>
              <w:jc w:val="both"/>
              <w:rPr>
                <w:color w:val="000000"/>
                <w:sz w:val="24"/>
                <w:szCs w:val="24"/>
                <w:highlight w:val="yellow"/>
              </w:rPr>
            </w:pPr>
            <w:r>
              <w:rPr>
                <w:color w:val="000000"/>
                <w:sz w:val="24"/>
                <w:szCs w:val="24"/>
              </w:rPr>
              <w:t>490867297</w:t>
            </w:r>
          </w:p>
        </w:tc>
      </w:tr>
      <w:tr w:rsidR="008E1C15" w14:paraId="25EA568D" w14:textId="77777777" w:rsidTr="003D276E">
        <w:trPr>
          <w:trHeight w:val="280"/>
        </w:trPr>
        <w:tc>
          <w:tcPr>
            <w:tcW w:w="5157" w:type="dxa"/>
            <w:tcBorders>
              <w:top w:val="single" w:sz="4" w:space="0" w:color="000000"/>
              <w:left w:val="single" w:sz="4" w:space="0" w:color="000000"/>
              <w:bottom w:val="single" w:sz="4" w:space="0" w:color="000000"/>
              <w:right w:val="single" w:sz="4" w:space="0" w:color="000000"/>
            </w:tcBorders>
          </w:tcPr>
          <w:p w14:paraId="4F907C33" w14:textId="7F9A93F3" w:rsidR="008E1C15" w:rsidRPr="00CA129C" w:rsidRDefault="008E1C15" w:rsidP="008E1C15">
            <w:pPr>
              <w:pBdr>
                <w:top w:val="nil"/>
                <w:left w:val="nil"/>
                <w:bottom w:val="nil"/>
                <w:right w:val="nil"/>
                <w:between w:val="nil"/>
              </w:pBdr>
              <w:jc w:val="both"/>
              <w:rPr>
                <w:color w:val="000000"/>
                <w:sz w:val="24"/>
                <w:szCs w:val="24"/>
              </w:rPr>
            </w:pPr>
            <w:r w:rsidRPr="008E1C15">
              <w:rPr>
                <w:b/>
                <w:color w:val="000000"/>
                <w:sz w:val="24"/>
                <w:szCs w:val="24"/>
              </w:rPr>
              <w:t>Лот 9, 10</w:t>
            </w:r>
          </w:p>
        </w:tc>
        <w:tc>
          <w:tcPr>
            <w:tcW w:w="5157" w:type="dxa"/>
            <w:tcBorders>
              <w:top w:val="single" w:sz="4" w:space="0" w:color="000000"/>
              <w:left w:val="single" w:sz="4" w:space="0" w:color="000000"/>
              <w:bottom w:val="single" w:sz="4" w:space="0" w:color="000000"/>
              <w:right w:val="single" w:sz="4" w:space="0" w:color="000000"/>
            </w:tcBorders>
            <w:vAlign w:val="center"/>
          </w:tcPr>
          <w:p w14:paraId="74F99587" w14:textId="77777777" w:rsidR="008E1C15" w:rsidRDefault="008E1C15" w:rsidP="008E1C15">
            <w:pPr>
              <w:pBdr>
                <w:top w:val="nil"/>
                <w:left w:val="nil"/>
                <w:bottom w:val="nil"/>
                <w:right w:val="nil"/>
                <w:between w:val="nil"/>
              </w:pBdr>
              <w:jc w:val="both"/>
              <w:rPr>
                <w:color w:val="000000"/>
                <w:sz w:val="24"/>
                <w:szCs w:val="24"/>
              </w:rPr>
            </w:pPr>
          </w:p>
        </w:tc>
      </w:tr>
      <w:tr w:rsidR="008E1C15" w14:paraId="1B5DDB50" w14:textId="77777777" w:rsidTr="003D276E">
        <w:trPr>
          <w:trHeight w:val="280"/>
        </w:trPr>
        <w:tc>
          <w:tcPr>
            <w:tcW w:w="5157" w:type="dxa"/>
            <w:tcBorders>
              <w:top w:val="single" w:sz="4" w:space="0" w:color="000000"/>
              <w:left w:val="single" w:sz="4" w:space="0" w:color="000000"/>
              <w:bottom w:val="single" w:sz="4" w:space="0" w:color="000000"/>
              <w:right w:val="single" w:sz="4" w:space="0" w:color="000000"/>
            </w:tcBorders>
          </w:tcPr>
          <w:p w14:paraId="2A073877" w14:textId="4807CA43" w:rsidR="008E1C15" w:rsidRPr="00CA129C" w:rsidRDefault="008E1C15" w:rsidP="008E1C15">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vAlign w:val="center"/>
          </w:tcPr>
          <w:p w14:paraId="720DED84" w14:textId="0948B434" w:rsidR="008E1C15" w:rsidRDefault="008E1C15" w:rsidP="008E1C15">
            <w:pPr>
              <w:pBdr>
                <w:top w:val="nil"/>
                <w:left w:val="nil"/>
                <w:bottom w:val="nil"/>
                <w:right w:val="nil"/>
                <w:between w:val="nil"/>
              </w:pBdr>
              <w:jc w:val="both"/>
              <w:rPr>
                <w:color w:val="000000"/>
                <w:sz w:val="24"/>
                <w:szCs w:val="24"/>
              </w:rPr>
            </w:pPr>
            <w:r>
              <w:rPr>
                <w:color w:val="000000"/>
                <w:sz w:val="24"/>
                <w:szCs w:val="24"/>
              </w:rPr>
              <w:t>Учреждение «Гомельская областная детская клиническая больница»</w:t>
            </w:r>
          </w:p>
        </w:tc>
      </w:tr>
      <w:tr w:rsidR="008E1C15" w14:paraId="17E7DB76" w14:textId="77777777" w:rsidTr="003D276E">
        <w:trPr>
          <w:trHeight w:val="280"/>
        </w:trPr>
        <w:tc>
          <w:tcPr>
            <w:tcW w:w="5157" w:type="dxa"/>
            <w:tcBorders>
              <w:top w:val="single" w:sz="4" w:space="0" w:color="000000"/>
              <w:left w:val="single" w:sz="4" w:space="0" w:color="000000"/>
              <w:bottom w:val="single" w:sz="4" w:space="0" w:color="000000"/>
              <w:right w:val="single" w:sz="4" w:space="0" w:color="000000"/>
            </w:tcBorders>
          </w:tcPr>
          <w:p w14:paraId="7AB3575D" w14:textId="6DE74CC5" w:rsidR="008E1C15" w:rsidRPr="00CA129C" w:rsidRDefault="008E1C15" w:rsidP="008E1C15">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vAlign w:val="center"/>
          </w:tcPr>
          <w:p w14:paraId="4D2B79AE" w14:textId="4535E331" w:rsidR="008E1C15" w:rsidRDefault="008E1C15" w:rsidP="008E1C15">
            <w:pPr>
              <w:pBdr>
                <w:top w:val="nil"/>
                <w:left w:val="nil"/>
                <w:bottom w:val="nil"/>
                <w:right w:val="nil"/>
                <w:between w:val="nil"/>
              </w:pBdr>
              <w:jc w:val="both"/>
              <w:rPr>
                <w:color w:val="000000"/>
                <w:sz w:val="24"/>
                <w:szCs w:val="24"/>
              </w:rPr>
            </w:pPr>
            <w:r>
              <w:rPr>
                <w:color w:val="000000"/>
                <w:sz w:val="24"/>
                <w:szCs w:val="24"/>
              </w:rPr>
              <w:t>246050 г. Гомель, ул. Жарковского, 7</w:t>
            </w:r>
          </w:p>
        </w:tc>
      </w:tr>
      <w:tr w:rsidR="008E1C15" w14:paraId="73FEBABC" w14:textId="77777777" w:rsidTr="003D276E">
        <w:trPr>
          <w:trHeight w:val="280"/>
        </w:trPr>
        <w:tc>
          <w:tcPr>
            <w:tcW w:w="5157" w:type="dxa"/>
            <w:tcBorders>
              <w:top w:val="single" w:sz="4" w:space="0" w:color="000000"/>
              <w:left w:val="single" w:sz="4" w:space="0" w:color="000000"/>
              <w:bottom w:val="single" w:sz="4" w:space="0" w:color="000000"/>
              <w:right w:val="single" w:sz="4" w:space="0" w:color="000000"/>
            </w:tcBorders>
          </w:tcPr>
          <w:p w14:paraId="505366C3" w14:textId="5D791900" w:rsidR="008E1C15" w:rsidRPr="00CA129C" w:rsidRDefault="008E1C15" w:rsidP="008E1C1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vAlign w:val="center"/>
          </w:tcPr>
          <w:p w14:paraId="2A9A1405" w14:textId="3F59A066" w:rsidR="008E1C15" w:rsidRDefault="008E1C15" w:rsidP="008E1C15">
            <w:pPr>
              <w:pBdr>
                <w:top w:val="nil"/>
                <w:left w:val="nil"/>
                <w:bottom w:val="nil"/>
                <w:right w:val="nil"/>
                <w:between w:val="nil"/>
              </w:pBdr>
              <w:jc w:val="both"/>
              <w:rPr>
                <w:color w:val="000000"/>
                <w:sz w:val="24"/>
                <w:szCs w:val="24"/>
              </w:rPr>
            </w:pPr>
            <w:r>
              <w:rPr>
                <w:color w:val="000000"/>
                <w:sz w:val="24"/>
                <w:szCs w:val="24"/>
              </w:rPr>
              <w:t>400022638</w:t>
            </w:r>
          </w:p>
        </w:tc>
      </w:tr>
      <w:tr w:rsidR="008E1C15"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E1C15" w:rsidRDefault="008E1C15" w:rsidP="008E1C15">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8E1C15"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8E1C15" w:rsidRDefault="008E1C15" w:rsidP="008E1C15">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8E1C15" w:rsidRDefault="008E1C15" w:rsidP="008E1C15">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Pr="00307B94">
              <w:rPr>
                <w:sz w:val="22"/>
                <w:szCs w:val="22"/>
              </w:rPr>
              <w:t>«Медтехника» г. Гомель</w:t>
            </w:r>
          </w:p>
        </w:tc>
      </w:tr>
      <w:tr w:rsidR="008E1C15"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8E1C15" w:rsidRDefault="008E1C15" w:rsidP="008E1C15">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8E1C15" w:rsidRDefault="008E1C15" w:rsidP="008E1C15">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 xml:space="preserve">246007 г. Гомель ул. </w:t>
            </w:r>
            <w:proofErr w:type="spellStart"/>
            <w:r w:rsidRPr="00307B94">
              <w:rPr>
                <w:sz w:val="22"/>
                <w:szCs w:val="22"/>
              </w:rPr>
              <w:t>Чонгарской</w:t>
            </w:r>
            <w:proofErr w:type="spellEnd"/>
            <w:r w:rsidRPr="00307B94">
              <w:rPr>
                <w:sz w:val="22"/>
                <w:szCs w:val="22"/>
              </w:rPr>
              <w:t xml:space="preserve"> дивизии 14</w:t>
            </w:r>
          </w:p>
        </w:tc>
      </w:tr>
      <w:tr w:rsidR="008E1C15"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8E1C15" w:rsidRDefault="008E1C15" w:rsidP="008E1C15">
            <w:pPr>
              <w:pBdr>
                <w:top w:val="nil"/>
                <w:left w:val="nil"/>
                <w:bottom w:val="nil"/>
                <w:right w:val="nil"/>
                <w:between w:val="nil"/>
              </w:pBdr>
              <w:jc w:val="both"/>
              <w:rPr>
                <w:color w:val="000000"/>
                <w:sz w:val="24"/>
                <w:szCs w:val="24"/>
              </w:rPr>
            </w:pPr>
            <w:r>
              <w:rPr>
                <w:color w:val="000000"/>
                <w:sz w:val="24"/>
                <w:szCs w:val="24"/>
              </w:rPr>
              <w:lastRenderedPageBreak/>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8E1C15" w:rsidRDefault="008E1C15" w:rsidP="008E1C15">
            <w:pPr>
              <w:pBdr>
                <w:top w:val="nil"/>
                <w:left w:val="nil"/>
                <w:bottom w:val="nil"/>
                <w:right w:val="nil"/>
                <w:between w:val="nil"/>
              </w:pBdr>
              <w:jc w:val="both"/>
              <w:rPr>
                <w:color w:val="000000"/>
                <w:sz w:val="24"/>
                <w:szCs w:val="24"/>
              </w:rPr>
            </w:pPr>
            <w:r w:rsidRPr="00307B94">
              <w:rPr>
                <w:sz w:val="22"/>
                <w:szCs w:val="22"/>
              </w:rPr>
              <w:t>400052327</w:t>
            </w:r>
          </w:p>
        </w:tc>
      </w:tr>
      <w:tr w:rsidR="008E1C15"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8E1C15" w:rsidRDefault="008E1C15" w:rsidP="008E1C15">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8E1C15" w:rsidRPr="00817C0E" w:rsidRDefault="00D26B9F" w:rsidP="008E1C15">
            <w:pPr>
              <w:pBdr>
                <w:top w:val="nil"/>
                <w:left w:val="nil"/>
                <w:bottom w:val="nil"/>
                <w:right w:val="nil"/>
                <w:between w:val="nil"/>
              </w:pBdr>
              <w:jc w:val="both"/>
              <w:rPr>
                <w:sz w:val="24"/>
                <w:szCs w:val="24"/>
              </w:rPr>
            </w:pPr>
            <w:hyperlink r:id="rId9" w:history="1">
              <w:r w:rsidR="008E1C15" w:rsidRPr="00817C0E">
                <w:rPr>
                  <w:rStyle w:val="af3"/>
                  <w:sz w:val="24"/>
                  <w:szCs w:val="24"/>
                </w:rPr>
                <w:t>medtech_gomel@mail.ru</w:t>
              </w:r>
            </w:hyperlink>
          </w:p>
        </w:tc>
      </w:tr>
      <w:tr w:rsidR="008E1C15"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E1C15" w:rsidRDefault="008E1C15" w:rsidP="008E1C15">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8E1C15"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8E1C15" w:rsidRPr="00CA129C" w:rsidRDefault="008E1C15" w:rsidP="008E1C15">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42AA7981" w:rsidR="008E1C15" w:rsidRPr="00CA129C" w:rsidRDefault="008E1C15" w:rsidP="008E1C15">
            <w:pPr>
              <w:pBdr>
                <w:top w:val="nil"/>
                <w:left w:val="nil"/>
                <w:bottom w:val="nil"/>
                <w:right w:val="nil"/>
                <w:between w:val="nil"/>
              </w:pBdr>
              <w:jc w:val="both"/>
              <w:rPr>
                <w:color w:val="000000"/>
                <w:sz w:val="24"/>
                <w:szCs w:val="24"/>
              </w:rPr>
            </w:pPr>
            <w:r w:rsidRPr="00EF626E">
              <w:rPr>
                <w:color w:val="000000"/>
                <w:sz w:val="24"/>
                <w:szCs w:val="24"/>
              </w:rPr>
              <w:t>Попович Ирина</w:t>
            </w:r>
          </w:p>
        </w:tc>
      </w:tr>
      <w:tr w:rsidR="008E1C15"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8E1C15" w:rsidRPr="00CA129C" w:rsidRDefault="008E1C15" w:rsidP="008E1C15">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3675E697" w:rsidR="008E1C15" w:rsidRPr="008233DF" w:rsidRDefault="008E1C15" w:rsidP="008E1C15">
            <w:pPr>
              <w:pBdr>
                <w:top w:val="nil"/>
                <w:left w:val="nil"/>
                <w:bottom w:val="nil"/>
                <w:right w:val="nil"/>
                <w:between w:val="nil"/>
              </w:pBdr>
              <w:jc w:val="both"/>
              <w:rPr>
                <w:color w:val="000000"/>
                <w:sz w:val="24"/>
                <w:szCs w:val="24"/>
                <w:highlight w:val="yellow"/>
              </w:rPr>
            </w:pPr>
            <w:r w:rsidRPr="00EF626E">
              <w:rPr>
                <w:color w:val="000000"/>
                <w:sz w:val="24"/>
                <w:szCs w:val="24"/>
              </w:rPr>
              <w:t>+375 232 35 80 68</w:t>
            </w:r>
          </w:p>
        </w:tc>
      </w:tr>
      <w:tr w:rsidR="008E1C15" w:rsidRPr="00CD10CD"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8E1C15" w:rsidRPr="00CA129C" w:rsidRDefault="008E1C15" w:rsidP="008E1C15">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21139705" w:rsidR="008E1C15" w:rsidRPr="00CA129C" w:rsidRDefault="008E1C15" w:rsidP="008E1C15">
            <w:pPr>
              <w:pBdr>
                <w:top w:val="nil"/>
                <w:left w:val="nil"/>
                <w:bottom w:val="nil"/>
                <w:right w:val="nil"/>
                <w:between w:val="nil"/>
              </w:pBdr>
              <w:jc w:val="both"/>
              <w:rPr>
                <w:color w:val="000000"/>
                <w:sz w:val="24"/>
                <w:szCs w:val="24"/>
                <w:lang w:val="en-US"/>
              </w:rPr>
            </w:pPr>
            <w:r w:rsidRPr="00EF626E">
              <w:rPr>
                <w:color w:val="000000"/>
                <w:sz w:val="24"/>
                <w:szCs w:val="24"/>
                <w:lang w:val="en-US"/>
              </w:rPr>
              <w:t xml:space="preserve">e-mail: </w:t>
            </w:r>
            <w:r w:rsidRPr="00EF626E">
              <w:rPr>
                <w:color w:val="0000FF"/>
                <w:sz w:val="24"/>
                <w:szCs w:val="24"/>
                <w:u w:val="single"/>
                <w:lang w:val="en-US"/>
              </w:rPr>
              <w:t>i.popovich@mdt.by</w:t>
            </w:r>
          </w:p>
        </w:tc>
      </w:tr>
      <w:tr w:rsidR="008E1C15"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E1C15" w:rsidRDefault="008E1C15" w:rsidP="008E1C15">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8E1C15"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8E1C15" w:rsidRPr="008E1C15" w:rsidRDefault="008E1C15" w:rsidP="008E1C15">
            <w:pPr>
              <w:pBdr>
                <w:top w:val="nil"/>
                <w:left w:val="nil"/>
                <w:bottom w:val="nil"/>
                <w:right w:val="nil"/>
                <w:between w:val="nil"/>
              </w:pBdr>
              <w:jc w:val="both"/>
              <w:rPr>
                <w:color w:val="000000"/>
                <w:sz w:val="24"/>
                <w:szCs w:val="24"/>
              </w:rPr>
            </w:pPr>
            <w:r w:rsidRPr="008E1C15">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412702DD" w:rsidR="008E1C15" w:rsidRPr="008E1C15" w:rsidRDefault="008E1C15" w:rsidP="008E1C15">
            <w:pPr>
              <w:pBdr>
                <w:top w:val="nil"/>
                <w:left w:val="nil"/>
                <w:bottom w:val="nil"/>
                <w:right w:val="nil"/>
                <w:between w:val="nil"/>
              </w:pBdr>
              <w:jc w:val="both"/>
              <w:rPr>
                <w:color w:val="000000"/>
                <w:sz w:val="24"/>
                <w:szCs w:val="24"/>
              </w:rPr>
            </w:pPr>
            <w:r w:rsidRPr="008E1C15">
              <w:rPr>
                <w:color w:val="000000"/>
                <w:sz w:val="24"/>
                <w:szCs w:val="24"/>
              </w:rPr>
              <w:t>08.06.2026г.</w:t>
            </w:r>
          </w:p>
        </w:tc>
      </w:tr>
      <w:tr w:rsidR="008E1C15"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8E1C15" w:rsidRDefault="008E1C15" w:rsidP="008E1C15">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8E1C15" w:rsidRPr="00172970" w:rsidRDefault="008E1C15" w:rsidP="008E1C15">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8E1C15" w:rsidRPr="00172970" w:rsidRDefault="008E1C15" w:rsidP="008E1C15">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8E1C15" w:rsidRPr="00172970" w:rsidRDefault="008E1C15" w:rsidP="008E1C15">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8E1C15" w:rsidRPr="00172970" w:rsidRDefault="008E1C15" w:rsidP="008E1C15">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8E1C15" w:rsidRPr="00172970" w:rsidRDefault="008E1C15" w:rsidP="008E1C15">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w:t>
            </w:r>
            <w:r w:rsidRPr="00172970">
              <w:rPr>
                <w:sz w:val="24"/>
                <w:szCs w:val="24"/>
              </w:rPr>
              <w:lastRenderedPageBreak/>
              <w:t xml:space="preserve">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8E1C15" w:rsidRPr="00172970" w:rsidRDefault="008E1C15" w:rsidP="008E1C15">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8E1C15" w:rsidRPr="00172970" w:rsidRDefault="008E1C15" w:rsidP="008E1C15">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8E1C15" w:rsidRPr="00172970" w:rsidRDefault="008E1C15" w:rsidP="008E1C15">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8E1C15" w:rsidRPr="00172970" w:rsidRDefault="008E1C15" w:rsidP="008E1C15">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8E1C15" w:rsidRPr="00172970" w:rsidRDefault="008E1C15" w:rsidP="008E1C15">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8E1C15" w:rsidRPr="00172970" w:rsidRDefault="008E1C15" w:rsidP="008E1C15">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8E1C15" w:rsidRPr="00172970" w:rsidRDefault="008E1C15" w:rsidP="008E1C15">
            <w:pPr>
              <w:widowControl w:val="0"/>
              <w:autoSpaceDE w:val="0"/>
              <w:autoSpaceDN w:val="0"/>
              <w:adjustRightInd w:val="0"/>
              <w:jc w:val="both"/>
              <w:rPr>
                <w:sz w:val="24"/>
                <w:szCs w:val="24"/>
              </w:rPr>
            </w:pPr>
            <w:r w:rsidRPr="00172970">
              <w:rPr>
                <w:sz w:val="24"/>
                <w:szCs w:val="24"/>
              </w:rPr>
              <w:lastRenderedPageBreak/>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8E1C15" w:rsidRPr="00172970" w:rsidRDefault="008E1C15" w:rsidP="008E1C15">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8E1C15" w:rsidRPr="00172970" w:rsidRDefault="008E1C15" w:rsidP="008E1C15">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8E1C15" w:rsidRPr="00172970" w:rsidRDefault="008E1C15" w:rsidP="008E1C15">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8E1C15" w:rsidRPr="00172970" w:rsidRDefault="008E1C15" w:rsidP="008E1C15">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8E1C15" w:rsidRPr="00172970" w:rsidRDefault="008E1C15" w:rsidP="008E1C15">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1204F46" w14:textId="77777777" w:rsidR="008E1C15" w:rsidRPr="00172970" w:rsidRDefault="008E1C15" w:rsidP="008E1C15">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8E1C15" w:rsidRPr="00172970" w:rsidRDefault="008E1C15" w:rsidP="008E1C15">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8E1C15" w:rsidRPr="00172970" w:rsidRDefault="008E1C15" w:rsidP="008E1C15">
            <w:pPr>
              <w:widowControl w:val="0"/>
              <w:autoSpaceDE w:val="0"/>
              <w:autoSpaceDN w:val="0"/>
              <w:adjustRightInd w:val="0"/>
              <w:jc w:val="both"/>
              <w:rPr>
                <w:sz w:val="24"/>
                <w:szCs w:val="24"/>
              </w:rPr>
            </w:pPr>
            <w:r w:rsidRPr="00172970">
              <w:rPr>
                <w:sz w:val="24"/>
                <w:szCs w:val="24"/>
              </w:rPr>
              <w:t xml:space="preserve">7. юридическое лицо или индивидуальный предприниматель не должны являться </w:t>
            </w:r>
            <w:r w:rsidRPr="00172970">
              <w:rPr>
                <w:sz w:val="24"/>
                <w:szCs w:val="24"/>
              </w:rPr>
              <w:lastRenderedPageBreak/>
              <w:t>заказчиком проводимой процедуры государственной закупки;</w:t>
            </w:r>
          </w:p>
          <w:p w14:paraId="231567B0" w14:textId="77777777" w:rsidR="008E1C15" w:rsidRPr="00172970" w:rsidRDefault="008E1C15" w:rsidP="008E1C15">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8E1C15" w:rsidRPr="00172970" w:rsidRDefault="008E1C15" w:rsidP="008E1C15">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8E1C15" w:rsidRPr="00172970" w:rsidRDefault="008E1C15" w:rsidP="008E1C15">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8E1C15" w:rsidRPr="00172970" w:rsidRDefault="008E1C15" w:rsidP="008E1C15">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8E1C15" w:rsidRPr="00172970" w:rsidRDefault="008E1C15" w:rsidP="008E1C15">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8E1C15" w:rsidRPr="00172970" w:rsidRDefault="008E1C15" w:rsidP="008E1C15">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8E1C15" w:rsidRPr="00172970" w:rsidRDefault="008E1C15" w:rsidP="008E1C15">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8E1C15" w:rsidRPr="00172970" w:rsidRDefault="008E1C15" w:rsidP="008E1C15">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8E1C15" w:rsidRPr="00172970" w:rsidRDefault="008E1C15" w:rsidP="008E1C15">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8E1C15" w:rsidRPr="00172970" w:rsidRDefault="008E1C15" w:rsidP="008E1C15">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8E1C15" w:rsidRPr="00172970" w:rsidRDefault="008E1C15" w:rsidP="008E1C15">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8E1C15" w:rsidRPr="00172970" w:rsidRDefault="008E1C15" w:rsidP="008E1C15">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1. физическое лицо, в том числе индивидуальный предприниматель, - участник </w:t>
            </w:r>
            <w:r w:rsidRPr="00172970">
              <w:lastRenderedPageBreak/>
              <w:t>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8E1C15" w:rsidRPr="00172970" w:rsidRDefault="008E1C15" w:rsidP="008E1C15">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8E1C15" w:rsidRPr="00172970" w:rsidRDefault="008E1C15" w:rsidP="008E1C15">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8E1C15" w:rsidRPr="00172970" w:rsidRDefault="008E1C15" w:rsidP="008E1C15">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8E1C15" w:rsidRPr="00172970" w:rsidRDefault="008E1C15" w:rsidP="008E1C15">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8E1C15" w:rsidRPr="00172970" w:rsidRDefault="008E1C15" w:rsidP="008E1C15">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w:t>
            </w:r>
            <w:r w:rsidRPr="00172970">
              <w:lastRenderedPageBreak/>
              <w:t>индивидуальных предпринимателей, причастных к террористической деятельности;</w:t>
            </w:r>
          </w:p>
          <w:p w14:paraId="6ABAE9BB" w14:textId="77777777" w:rsidR="008E1C15" w:rsidRPr="00172970" w:rsidRDefault="008E1C15" w:rsidP="008E1C15">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8E1C15" w:rsidRPr="00172970" w:rsidRDefault="008E1C15" w:rsidP="008E1C15">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8E1C15" w:rsidRPr="00172970" w:rsidRDefault="008E1C15" w:rsidP="008E1C15">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8E1C15" w:rsidRPr="00172970" w:rsidRDefault="008E1C15" w:rsidP="008E1C15">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E1C15"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8E1C15" w:rsidRDefault="008E1C15" w:rsidP="008E1C15">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8E1C15" w:rsidRDefault="008E1C15" w:rsidP="008E1C15">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Pr>
                <w:color w:val="000000"/>
                <w:sz w:val="24"/>
                <w:szCs w:val="24"/>
              </w:rPr>
              <w:t>.</w:t>
            </w:r>
          </w:p>
          <w:p w14:paraId="0C025B43" w14:textId="3348DDBD" w:rsidR="008E1C15" w:rsidRDefault="008E1C15" w:rsidP="008E1C15">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8E1C15"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8E1C15" w:rsidRDefault="008E1C15" w:rsidP="008E1C15">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w:t>
            </w:r>
            <w:r>
              <w:rPr>
                <w:color w:val="000000"/>
                <w:sz w:val="24"/>
                <w:szCs w:val="24"/>
              </w:rPr>
              <w:lastRenderedPageBreak/>
              <w:t xml:space="preserve">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8E1C15" w:rsidRPr="001F07FC" w:rsidRDefault="008E1C15" w:rsidP="008E1C15">
            <w:pPr>
              <w:widowControl w:val="0"/>
              <w:rPr>
                <w:bCs/>
                <w:sz w:val="24"/>
                <w:szCs w:val="24"/>
              </w:rPr>
            </w:pPr>
            <w:r>
              <w:rPr>
                <w:bCs/>
                <w:sz w:val="24"/>
                <w:szCs w:val="24"/>
              </w:rPr>
              <w:lastRenderedPageBreak/>
              <w:t xml:space="preserve">- </w:t>
            </w:r>
            <w:r w:rsidRPr="001F07FC">
              <w:rPr>
                <w:bCs/>
                <w:sz w:val="24"/>
                <w:szCs w:val="24"/>
              </w:rPr>
              <w:t xml:space="preserve">для резидентов Республики Беларусь – на </w:t>
            </w:r>
            <w:r w:rsidRPr="001F07FC">
              <w:rPr>
                <w:bCs/>
                <w:sz w:val="24"/>
                <w:szCs w:val="24"/>
              </w:rPr>
              <w:lastRenderedPageBreak/>
              <w:t xml:space="preserve">склад </w:t>
            </w:r>
            <w:r>
              <w:rPr>
                <w:bCs/>
                <w:sz w:val="24"/>
                <w:szCs w:val="24"/>
              </w:rPr>
              <w:t>РДТ</w:t>
            </w:r>
            <w:r w:rsidRPr="001F07FC">
              <w:rPr>
                <w:bCs/>
                <w:sz w:val="24"/>
                <w:szCs w:val="24"/>
              </w:rPr>
              <w:t xml:space="preserve">УП «Медтехника» г. </w:t>
            </w:r>
            <w:proofErr w:type="gramStart"/>
            <w:r w:rsidRPr="001F07FC">
              <w:rPr>
                <w:bCs/>
                <w:sz w:val="24"/>
                <w:szCs w:val="24"/>
              </w:rPr>
              <w:t>Гомель  по</w:t>
            </w:r>
            <w:proofErr w:type="gramEnd"/>
            <w:r w:rsidRPr="001F07FC">
              <w:rPr>
                <w:bCs/>
                <w:sz w:val="24"/>
                <w:szCs w:val="24"/>
              </w:rPr>
              <w:t xml:space="preserve">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332E2D7C" w14:textId="6CEF7DF2" w:rsidR="008E1C15" w:rsidRPr="001F07FC" w:rsidRDefault="008E1C15" w:rsidP="008E1C15">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8E1C15" w:rsidRPr="00A24EBF" w:rsidRDefault="008E1C15" w:rsidP="008E1C15">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8E1C15"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8E1C15" w:rsidRDefault="008E1C15" w:rsidP="008E1C15">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8E1C15"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6C71C47C" w:rsidR="008E1C15" w:rsidRDefault="008E1C15" w:rsidP="008E1C15">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2</w:t>
            </w:r>
          </w:p>
        </w:tc>
      </w:tr>
      <w:tr w:rsidR="008E1C15"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8E1C15" w:rsidRDefault="008E1C15" w:rsidP="008E1C1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4BB086F7" w:rsidR="008E1C15" w:rsidRPr="00CA129C" w:rsidRDefault="008E1C15" w:rsidP="008E1C15">
            <w:pPr>
              <w:pBdr>
                <w:top w:val="nil"/>
                <w:left w:val="nil"/>
                <w:bottom w:val="nil"/>
                <w:right w:val="nil"/>
                <w:between w:val="nil"/>
              </w:pBdr>
              <w:jc w:val="both"/>
              <w:rPr>
                <w:color w:val="000000"/>
                <w:sz w:val="24"/>
                <w:szCs w:val="24"/>
              </w:rPr>
            </w:pPr>
            <w:r w:rsidRPr="00E65D7C">
              <w:rPr>
                <w:color w:val="000000"/>
                <w:sz w:val="24"/>
                <w:szCs w:val="24"/>
              </w:rPr>
              <w:t>Комплект одежды противоэпидемиологический одноразовый нестерильный</w:t>
            </w:r>
            <w:r>
              <w:rPr>
                <w:color w:val="000000"/>
                <w:sz w:val="24"/>
                <w:szCs w:val="24"/>
              </w:rPr>
              <w:t xml:space="preserve"> для ГУЗ «ГГСМП»</w:t>
            </w:r>
          </w:p>
        </w:tc>
      </w:tr>
      <w:tr w:rsidR="008E1C15"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8E1C15" w:rsidRDefault="008E1C15" w:rsidP="008E1C15">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1E41A9F4" w:rsidR="008E1C15" w:rsidRDefault="008E1C15" w:rsidP="008E1C15">
            <w:pPr>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8E1C15" w14:paraId="7A5ABEA5" w14:textId="77777777" w:rsidTr="00234277">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8E1C15" w:rsidRDefault="008E1C15" w:rsidP="008E1C1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2180D19F" w:rsidR="008E1C15" w:rsidRPr="008233DF" w:rsidRDefault="008E1C15" w:rsidP="008E1C15">
            <w:pPr>
              <w:pBdr>
                <w:top w:val="nil"/>
                <w:left w:val="nil"/>
                <w:bottom w:val="nil"/>
                <w:right w:val="nil"/>
                <w:between w:val="nil"/>
              </w:pBdr>
              <w:jc w:val="both"/>
              <w:rPr>
                <w:color w:val="000000"/>
                <w:sz w:val="24"/>
                <w:szCs w:val="24"/>
                <w:highlight w:val="yellow"/>
              </w:rPr>
            </w:pPr>
            <w:r w:rsidRPr="00E65D7C">
              <w:rPr>
                <w:sz w:val="24"/>
                <w:szCs w:val="24"/>
              </w:rPr>
              <w:t>14.19.32.350</w:t>
            </w:r>
          </w:p>
        </w:tc>
      </w:tr>
      <w:tr w:rsidR="008E1C15" w14:paraId="4AAA16E0" w14:textId="77777777" w:rsidTr="00234277">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8E1C15" w:rsidRDefault="008E1C15" w:rsidP="008E1C1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3B8E118E" w:rsidR="008E1C15" w:rsidRPr="008233DF" w:rsidRDefault="008E1C15" w:rsidP="008E1C15">
            <w:pPr>
              <w:pBdr>
                <w:top w:val="nil"/>
                <w:left w:val="nil"/>
                <w:bottom w:val="nil"/>
                <w:right w:val="nil"/>
                <w:between w:val="nil"/>
              </w:pBdr>
              <w:jc w:val="both"/>
              <w:rPr>
                <w:color w:val="000000"/>
                <w:sz w:val="24"/>
                <w:szCs w:val="24"/>
                <w:highlight w:val="yellow"/>
              </w:rPr>
            </w:pPr>
            <w:r w:rsidRPr="00E65D7C">
              <w:rPr>
                <w:bCs/>
                <w:sz w:val="24"/>
                <w:szCs w:val="24"/>
              </w:rPr>
              <w:t>15 штук</w:t>
            </w:r>
          </w:p>
        </w:tc>
      </w:tr>
      <w:tr w:rsidR="008E1C15" w14:paraId="22B50EA5" w14:textId="77777777" w:rsidTr="00234277">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8E1C15" w:rsidRPr="001F07FC" w:rsidRDefault="008E1C15" w:rsidP="008E1C15">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5C2835C4" w:rsidR="008E1C15" w:rsidRDefault="008E1C15" w:rsidP="008E1C15">
            <w:pPr>
              <w:pBdr>
                <w:top w:val="nil"/>
                <w:left w:val="nil"/>
                <w:bottom w:val="nil"/>
                <w:right w:val="nil"/>
                <w:between w:val="nil"/>
              </w:pBdr>
              <w:jc w:val="both"/>
              <w:rPr>
                <w:sz w:val="24"/>
                <w:szCs w:val="24"/>
              </w:rPr>
            </w:pPr>
            <w:r w:rsidRPr="00E65D7C">
              <w:rPr>
                <w:sz w:val="24"/>
                <w:szCs w:val="24"/>
              </w:rPr>
              <w:t>Согласно Приложения 2 к Аукционным документам</w:t>
            </w:r>
          </w:p>
        </w:tc>
      </w:tr>
      <w:tr w:rsidR="008E1C15" w14:paraId="4EE2462C" w14:textId="77777777" w:rsidTr="00234277">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8E1C15" w:rsidRPr="00CA2307" w:rsidRDefault="008E1C15" w:rsidP="008E1C15">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57E9177D" w:rsidR="008E1C15" w:rsidRPr="00CA2307" w:rsidRDefault="008E1C15" w:rsidP="008E1C15">
            <w:pPr>
              <w:pBdr>
                <w:top w:val="nil"/>
                <w:left w:val="nil"/>
                <w:bottom w:val="nil"/>
                <w:right w:val="nil"/>
                <w:between w:val="nil"/>
              </w:pBdr>
              <w:jc w:val="both"/>
              <w:rPr>
                <w:sz w:val="24"/>
                <w:szCs w:val="24"/>
              </w:rPr>
            </w:pPr>
            <w:r>
              <w:rPr>
                <w:bCs/>
                <w:sz w:val="24"/>
                <w:szCs w:val="24"/>
              </w:rPr>
              <w:t>1 072,50</w:t>
            </w:r>
            <w:r w:rsidRPr="00E65D7C">
              <w:rPr>
                <w:bCs/>
                <w:sz w:val="24"/>
                <w:szCs w:val="24"/>
              </w:rPr>
              <w:t xml:space="preserve"> </w:t>
            </w:r>
            <w:r w:rsidRPr="00E65D7C">
              <w:rPr>
                <w:bCs/>
                <w:sz w:val="24"/>
                <w:szCs w:val="24"/>
                <w:lang w:val="en-US"/>
              </w:rPr>
              <w:t>BYN</w:t>
            </w:r>
          </w:p>
        </w:tc>
      </w:tr>
      <w:tr w:rsidR="008E1C15" w14:paraId="23BF671B" w14:textId="77777777" w:rsidTr="006B06F8">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58B155C" w14:textId="2DB4213B" w:rsidR="008E1C15" w:rsidRDefault="008E1C15" w:rsidP="008E1C15">
            <w:pPr>
              <w:pBdr>
                <w:top w:val="nil"/>
                <w:left w:val="nil"/>
                <w:bottom w:val="nil"/>
                <w:right w:val="nil"/>
                <w:between w:val="nil"/>
              </w:pBdr>
              <w:jc w:val="center"/>
              <w:rPr>
                <w:bCs/>
                <w:sz w:val="24"/>
                <w:szCs w:val="24"/>
              </w:rPr>
            </w:pPr>
            <w:r w:rsidRPr="00861E5B">
              <w:rPr>
                <w:b/>
                <w:color w:val="000000"/>
                <w:sz w:val="24"/>
                <w:szCs w:val="24"/>
              </w:rPr>
              <w:t xml:space="preserve">Лот </w:t>
            </w:r>
            <w:r>
              <w:rPr>
                <w:b/>
                <w:color w:val="000000"/>
                <w:sz w:val="24"/>
                <w:szCs w:val="24"/>
              </w:rPr>
              <w:t>4</w:t>
            </w:r>
          </w:p>
        </w:tc>
      </w:tr>
      <w:tr w:rsidR="008E1C15" w14:paraId="29722E6D" w14:textId="77777777" w:rsidTr="004140CB">
        <w:trPr>
          <w:trHeight w:val="240"/>
        </w:trPr>
        <w:tc>
          <w:tcPr>
            <w:tcW w:w="5157" w:type="dxa"/>
            <w:tcBorders>
              <w:top w:val="single" w:sz="4" w:space="0" w:color="000000"/>
              <w:left w:val="single" w:sz="4" w:space="0" w:color="000000"/>
              <w:bottom w:val="single" w:sz="4" w:space="0" w:color="000000"/>
              <w:right w:val="single" w:sz="4" w:space="0" w:color="000000"/>
            </w:tcBorders>
          </w:tcPr>
          <w:p w14:paraId="54882073" w14:textId="1C6BE211" w:rsidR="008E1C15" w:rsidRPr="00861E5B" w:rsidRDefault="008E1C15" w:rsidP="008E1C15">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551AD4E" w14:textId="007A6981" w:rsidR="008E1C15" w:rsidRDefault="008E1C15" w:rsidP="008E1C15">
            <w:pPr>
              <w:pBdr>
                <w:top w:val="nil"/>
                <w:left w:val="nil"/>
                <w:bottom w:val="nil"/>
                <w:right w:val="nil"/>
                <w:between w:val="nil"/>
              </w:pBdr>
              <w:jc w:val="both"/>
              <w:rPr>
                <w:bCs/>
                <w:sz w:val="24"/>
                <w:szCs w:val="24"/>
              </w:rPr>
            </w:pPr>
            <w:r w:rsidRPr="00E65D7C">
              <w:rPr>
                <w:sz w:val="24"/>
                <w:szCs w:val="24"/>
              </w:rPr>
              <w:t>Комплект белья акушерский одноразовый стерильный</w:t>
            </w:r>
            <w:r>
              <w:rPr>
                <w:color w:val="000000"/>
                <w:sz w:val="24"/>
                <w:szCs w:val="24"/>
              </w:rPr>
              <w:t xml:space="preserve"> ГУЗ «ГГСМП»</w:t>
            </w:r>
          </w:p>
        </w:tc>
      </w:tr>
      <w:tr w:rsidR="008E1C15" w14:paraId="11E3DB0E" w14:textId="77777777" w:rsidTr="00CD10CD">
        <w:trPr>
          <w:trHeight w:val="502"/>
        </w:trPr>
        <w:tc>
          <w:tcPr>
            <w:tcW w:w="5157" w:type="dxa"/>
            <w:tcBorders>
              <w:top w:val="single" w:sz="4" w:space="0" w:color="000000"/>
              <w:left w:val="single" w:sz="4" w:space="0" w:color="000000"/>
              <w:bottom w:val="single" w:sz="4" w:space="0" w:color="000000"/>
              <w:right w:val="single" w:sz="4" w:space="0" w:color="000000"/>
            </w:tcBorders>
          </w:tcPr>
          <w:p w14:paraId="766E1DA9" w14:textId="6D57690C" w:rsidR="008E1C15" w:rsidRDefault="008E1C15" w:rsidP="008E1C15">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974D387" w14:textId="732E1AD4" w:rsidR="008E1C15" w:rsidRDefault="008E1C15" w:rsidP="008E1C15">
            <w:pPr>
              <w:pBdr>
                <w:top w:val="nil"/>
                <w:left w:val="nil"/>
                <w:bottom w:val="nil"/>
                <w:right w:val="nil"/>
                <w:between w:val="nil"/>
              </w:pBdr>
              <w:jc w:val="both"/>
              <w:rPr>
                <w:bCs/>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8E1C15" w14:paraId="78D924E1" w14:textId="77777777" w:rsidTr="00234277">
        <w:trPr>
          <w:trHeight w:val="240"/>
        </w:trPr>
        <w:tc>
          <w:tcPr>
            <w:tcW w:w="5157" w:type="dxa"/>
            <w:tcBorders>
              <w:top w:val="single" w:sz="4" w:space="0" w:color="000000"/>
              <w:left w:val="single" w:sz="4" w:space="0" w:color="000000"/>
              <w:bottom w:val="single" w:sz="4" w:space="0" w:color="000000"/>
              <w:right w:val="single" w:sz="4" w:space="0" w:color="000000"/>
            </w:tcBorders>
          </w:tcPr>
          <w:p w14:paraId="41C8A9A7" w14:textId="3D68C3D9" w:rsidR="008E1C15" w:rsidRDefault="008E1C15" w:rsidP="008E1C15">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4A214176" w14:textId="4AC83439" w:rsidR="008E1C15" w:rsidRDefault="008E1C15" w:rsidP="008E1C15">
            <w:pPr>
              <w:pBdr>
                <w:top w:val="nil"/>
                <w:left w:val="nil"/>
                <w:bottom w:val="nil"/>
                <w:right w:val="nil"/>
                <w:between w:val="nil"/>
              </w:pBdr>
              <w:jc w:val="both"/>
              <w:rPr>
                <w:bCs/>
                <w:sz w:val="24"/>
                <w:szCs w:val="24"/>
              </w:rPr>
            </w:pPr>
            <w:r w:rsidRPr="007D408C">
              <w:rPr>
                <w:sz w:val="24"/>
                <w:szCs w:val="24"/>
                <w:lang w:val="en-US"/>
              </w:rPr>
              <w:t>14.19.32.350</w:t>
            </w:r>
          </w:p>
        </w:tc>
      </w:tr>
      <w:tr w:rsidR="008E1C15" w14:paraId="53FD305F" w14:textId="77777777" w:rsidTr="00234277">
        <w:trPr>
          <w:trHeight w:val="240"/>
        </w:trPr>
        <w:tc>
          <w:tcPr>
            <w:tcW w:w="5157" w:type="dxa"/>
            <w:tcBorders>
              <w:top w:val="single" w:sz="4" w:space="0" w:color="000000"/>
              <w:left w:val="single" w:sz="4" w:space="0" w:color="000000"/>
              <w:bottom w:val="single" w:sz="4" w:space="0" w:color="000000"/>
              <w:right w:val="single" w:sz="4" w:space="0" w:color="000000"/>
            </w:tcBorders>
          </w:tcPr>
          <w:p w14:paraId="56451373" w14:textId="3335956A" w:rsidR="008E1C15" w:rsidRDefault="008E1C15" w:rsidP="008E1C15">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307F98C" w14:textId="7D8841CD" w:rsidR="008E1C15" w:rsidRDefault="008E1C15" w:rsidP="008E1C15">
            <w:pPr>
              <w:pBdr>
                <w:top w:val="nil"/>
                <w:left w:val="nil"/>
                <w:bottom w:val="nil"/>
                <w:right w:val="nil"/>
                <w:between w:val="nil"/>
              </w:pBdr>
              <w:jc w:val="both"/>
              <w:rPr>
                <w:bCs/>
                <w:sz w:val="24"/>
                <w:szCs w:val="24"/>
              </w:rPr>
            </w:pPr>
            <w:r>
              <w:rPr>
                <w:bCs/>
                <w:sz w:val="24"/>
                <w:szCs w:val="24"/>
              </w:rPr>
              <w:t>8</w:t>
            </w:r>
            <w:r w:rsidRPr="007D408C">
              <w:rPr>
                <w:bCs/>
                <w:sz w:val="24"/>
                <w:szCs w:val="24"/>
              </w:rPr>
              <w:t xml:space="preserve"> штук</w:t>
            </w:r>
          </w:p>
        </w:tc>
      </w:tr>
      <w:tr w:rsidR="008E1C15" w14:paraId="1809F686" w14:textId="77777777" w:rsidTr="00234277">
        <w:trPr>
          <w:trHeight w:val="240"/>
        </w:trPr>
        <w:tc>
          <w:tcPr>
            <w:tcW w:w="5157" w:type="dxa"/>
            <w:tcBorders>
              <w:top w:val="single" w:sz="4" w:space="0" w:color="000000"/>
              <w:left w:val="single" w:sz="4" w:space="0" w:color="000000"/>
              <w:bottom w:val="single" w:sz="4" w:space="0" w:color="000000"/>
              <w:right w:val="single" w:sz="4" w:space="0" w:color="000000"/>
            </w:tcBorders>
          </w:tcPr>
          <w:p w14:paraId="3248241D" w14:textId="51432614" w:rsidR="008E1C15" w:rsidRDefault="008E1C15" w:rsidP="008E1C15">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149E4D58" w14:textId="6F51402B" w:rsidR="008E1C15" w:rsidRDefault="008E1C15" w:rsidP="008E1C15">
            <w:pPr>
              <w:pBdr>
                <w:top w:val="nil"/>
                <w:left w:val="nil"/>
                <w:bottom w:val="nil"/>
                <w:right w:val="nil"/>
                <w:between w:val="nil"/>
              </w:pBdr>
              <w:jc w:val="both"/>
              <w:rPr>
                <w:bCs/>
                <w:sz w:val="24"/>
                <w:szCs w:val="24"/>
              </w:rPr>
            </w:pPr>
            <w:r w:rsidRPr="007D408C">
              <w:rPr>
                <w:sz w:val="24"/>
                <w:szCs w:val="24"/>
              </w:rPr>
              <w:t>Согласно Приложения 2 к Аукционным документам</w:t>
            </w:r>
          </w:p>
        </w:tc>
      </w:tr>
      <w:tr w:rsidR="008E1C15" w14:paraId="37556521" w14:textId="77777777" w:rsidTr="00234277">
        <w:trPr>
          <w:trHeight w:val="240"/>
        </w:trPr>
        <w:tc>
          <w:tcPr>
            <w:tcW w:w="5157" w:type="dxa"/>
            <w:tcBorders>
              <w:top w:val="single" w:sz="4" w:space="0" w:color="000000"/>
              <w:left w:val="single" w:sz="4" w:space="0" w:color="000000"/>
              <w:bottom w:val="single" w:sz="4" w:space="0" w:color="000000"/>
              <w:right w:val="single" w:sz="4" w:space="0" w:color="000000"/>
            </w:tcBorders>
          </w:tcPr>
          <w:p w14:paraId="31F7EA2E" w14:textId="621581FF" w:rsidR="008E1C15" w:rsidRPr="001F07FC" w:rsidRDefault="008E1C15" w:rsidP="008E1C15">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0EDFB5FD" w14:textId="1B17A4A3" w:rsidR="008E1C15" w:rsidRDefault="008E1C15" w:rsidP="008E1C15">
            <w:pPr>
              <w:pBdr>
                <w:top w:val="nil"/>
                <w:left w:val="nil"/>
                <w:bottom w:val="nil"/>
                <w:right w:val="nil"/>
                <w:between w:val="nil"/>
              </w:pBdr>
              <w:jc w:val="both"/>
              <w:rPr>
                <w:bCs/>
                <w:sz w:val="24"/>
                <w:szCs w:val="24"/>
              </w:rPr>
            </w:pPr>
            <w:r>
              <w:rPr>
                <w:bCs/>
                <w:sz w:val="24"/>
                <w:szCs w:val="24"/>
              </w:rPr>
              <w:t>242,00</w:t>
            </w:r>
            <w:r w:rsidRPr="007D408C">
              <w:rPr>
                <w:bCs/>
                <w:sz w:val="24"/>
                <w:szCs w:val="24"/>
              </w:rPr>
              <w:t xml:space="preserve"> </w:t>
            </w:r>
            <w:r w:rsidRPr="007D408C">
              <w:rPr>
                <w:bCs/>
                <w:sz w:val="24"/>
                <w:szCs w:val="24"/>
                <w:lang w:val="en-US"/>
              </w:rPr>
              <w:t>BYN</w:t>
            </w:r>
          </w:p>
        </w:tc>
      </w:tr>
      <w:tr w:rsidR="00D717E5" w:rsidRPr="008F6728" w14:paraId="47325A52" w14:textId="77777777" w:rsidTr="000A5529">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0E33343" w14:textId="6F54D9C7" w:rsidR="00D717E5" w:rsidRPr="008F6728" w:rsidRDefault="00D717E5" w:rsidP="000A5529">
            <w:pPr>
              <w:widowControl w:val="0"/>
              <w:pBdr>
                <w:top w:val="nil"/>
                <w:left w:val="nil"/>
                <w:bottom w:val="nil"/>
                <w:right w:val="nil"/>
                <w:between w:val="nil"/>
              </w:pBdr>
              <w:jc w:val="center"/>
              <w:rPr>
                <w:sz w:val="24"/>
                <w:szCs w:val="24"/>
              </w:rPr>
            </w:pPr>
            <w:r w:rsidRPr="008F6728">
              <w:rPr>
                <w:b/>
                <w:color w:val="000000"/>
                <w:sz w:val="24"/>
                <w:szCs w:val="24"/>
              </w:rPr>
              <w:t xml:space="preserve">Лот </w:t>
            </w:r>
            <w:r>
              <w:rPr>
                <w:b/>
                <w:color w:val="000000"/>
                <w:sz w:val="24"/>
                <w:szCs w:val="24"/>
              </w:rPr>
              <w:t>9</w:t>
            </w:r>
          </w:p>
        </w:tc>
      </w:tr>
      <w:tr w:rsidR="00D717E5" w:rsidRPr="008F6728" w14:paraId="36BCC5E1" w14:textId="77777777" w:rsidTr="000A5529">
        <w:trPr>
          <w:trHeight w:val="20"/>
        </w:trPr>
        <w:tc>
          <w:tcPr>
            <w:tcW w:w="5157" w:type="dxa"/>
            <w:tcBorders>
              <w:top w:val="single" w:sz="4" w:space="0" w:color="000000"/>
              <w:left w:val="single" w:sz="4" w:space="0" w:color="000000"/>
              <w:bottom w:val="single" w:sz="4" w:space="0" w:color="000000"/>
              <w:right w:val="single" w:sz="4" w:space="0" w:color="000000"/>
            </w:tcBorders>
          </w:tcPr>
          <w:p w14:paraId="71BFD27A" w14:textId="77777777" w:rsidR="00D717E5" w:rsidRDefault="00D717E5" w:rsidP="000A5529">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6FA9897" w14:textId="77777777" w:rsidR="00D717E5" w:rsidRPr="008F6728" w:rsidRDefault="00D717E5" w:rsidP="000A5529">
            <w:pPr>
              <w:widowControl w:val="0"/>
              <w:pBdr>
                <w:top w:val="nil"/>
                <w:left w:val="nil"/>
                <w:bottom w:val="nil"/>
                <w:right w:val="nil"/>
                <w:between w:val="nil"/>
              </w:pBdr>
              <w:jc w:val="both"/>
              <w:rPr>
                <w:sz w:val="24"/>
                <w:szCs w:val="24"/>
              </w:rPr>
            </w:pPr>
            <w:r w:rsidRPr="00E65D7C">
              <w:rPr>
                <w:sz w:val="24"/>
                <w:szCs w:val="24"/>
              </w:rPr>
              <w:t>Комплект белья хирургический стерильный</w:t>
            </w:r>
            <w:r>
              <w:rPr>
                <w:sz w:val="24"/>
                <w:szCs w:val="24"/>
              </w:rPr>
              <w:t xml:space="preserve"> У «ГОДКБ»</w:t>
            </w:r>
          </w:p>
        </w:tc>
      </w:tr>
      <w:tr w:rsidR="00D717E5" w:rsidRPr="008F6728" w14:paraId="407DFCFD" w14:textId="77777777" w:rsidTr="000A5529">
        <w:trPr>
          <w:trHeight w:val="20"/>
        </w:trPr>
        <w:tc>
          <w:tcPr>
            <w:tcW w:w="5157" w:type="dxa"/>
            <w:tcBorders>
              <w:top w:val="single" w:sz="4" w:space="0" w:color="000000"/>
              <w:left w:val="single" w:sz="4" w:space="0" w:color="000000"/>
              <w:bottom w:val="single" w:sz="4" w:space="0" w:color="000000"/>
              <w:right w:val="single" w:sz="4" w:space="0" w:color="000000"/>
            </w:tcBorders>
          </w:tcPr>
          <w:p w14:paraId="0300073C" w14:textId="77777777" w:rsidR="00D717E5" w:rsidRDefault="00D717E5" w:rsidP="000A5529">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32228A4" w14:textId="77777777" w:rsidR="00D717E5" w:rsidRPr="008F6728" w:rsidRDefault="00D717E5" w:rsidP="000A5529">
            <w:pPr>
              <w:widowControl w:val="0"/>
              <w:pBdr>
                <w:top w:val="nil"/>
                <w:left w:val="nil"/>
                <w:bottom w:val="nil"/>
                <w:right w:val="nil"/>
                <w:between w:val="nil"/>
              </w:pBdr>
              <w:jc w:val="both"/>
              <w:rPr>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D717E5" w:rsidRPr="006D78C0" w14:paraId="571C3F9A" w14:textId="77777777" w:rsidTr="000A5529">
        <w:trPr>
          <w:trHeight w:val="20"/>
        </w:trPr>
        <w:tc>
          <w:tcPr>
            <w:tcW w:w="5157" w:type="dxa"/>
            <w:tcBorders>
              <w:top w:val="single" w:sz="4" w:space="0" w:color="000000"/>
              <w:left w:val="single" w:sz="4" w:space="0" w:color="000000"/>
              <w:bottom w:val="single" w:sz="4" w:space="0" w:color="000000"/>
              <w:right w:val="single" w:sz="4" w:space="0" w:color="000000"/>
            </w:tcBorders>
          </w:tcPr>
          <w:p w14:paraId="3C5F457C" w14:textId="77777777" w:rsidR="00D717E5" w:rsidRDefault="00D717E5" w:rsidP="000A5529">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DF97C24" w14:textId="77777777" w:rsidR="00D717E5" w:rsidRPr="006D78C0" w:rsidRDefault="00D717E5" w:rsidP="000A5529">
            <w:pPr>
              <w:widowControl w:val="0"/>
              <w:pBdr>
                <w:top w:val="nil"/>
                <w:left w:val="nil"/>
                <w:bottom w:val="nil"/>
                <w:right w:val="nil"/>
                <w:between w:val="nil"/>
              </w:pBdr>
              <w:jc w:val="both"/>
              <w:rPr>
                <w:color w:val="000000"/>
                <w:sz w:val="24"/>
                <w:szCs w:val="24"/>
              </w:rPr>
            </w:pPr>
            <w:r w:rsidRPr="006D78C0">
              <w:rPr>
                <w:sz w:val="24"/>
                <w:szCs w:val="24"/>
              </w:rPr>
              <w:t>14.19.32.350</w:t>
            </w:r>
          </w:p>
        </w:tc>
      </w:tr>
      <w:tr w:rsidR="00D717E5" w:rsidRPr="006D78C0" w14:paraId="75EFFBB8" w14:textId="77777777" w:rsidTr="000A5529">
        <w:trPr>
          <w:trHeight w:val="20"/>
        </w:trPr>
        <w:tc>
          <w:tcPr>
            <w:tcW w:w="5157" w:type="dxa"/>
            <w:tcBorders>
              <w:top w:val="single" w:sz="4" w:space="0" w:color="000000"/>
              <w:left w:val="single" w:sz="4" w:space="0" w:color="000000"/>
              <w:bottom w:val="single" w:sz="4" w:space="0" w:color="000000"/>
              <w:right w:val="single" w:sz="4" w:space="0" w:color="000000"/>
            </w:tcBorders>
          </w:tcPr>
          <w:p w14:paraId="71C0DE92" w14:textId="77777777" w:rsidR="00D717E5" w:rsidRDefault="00D717E5" w:rsidP="000A5529">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0F2768E6" w14:textId="77777777" w:rsidR="00D717E5" w:rsidRPr="006D78C0" w:rsidRDefault="00D717E5" w:rsidP="000A5529">
            <w:pPr>
              <w:widowControl w:val="0"/>
              <w:pBdr>
                <w:top w:val="nil"/>
                <w:left w:val="nil"/>
                <w:bottom w:val="nil"/>
                <w:right w:val="nil"/>
                <w:between w:val="nil"/>
              </w:pBdr>
              <w:jc w:val="both"/>
              <w:rPr>
                <w:sz w:val="24"/>
                <w:szCs w:val="24"/>
              </w:rPr>
            </w:pPr>
            <w:r w:rsidRPr="006D78C0">
              <w:rPr>
                <w:bCs/>
                <w:sz w:val="24"/>
                <w:szCs w:val="24"/>
              </w:rPr>
              <w:t>250 штук</w:t>
            </w:r>
          </w:p>
        </w:tc>
      </w:tr>
      <w:tr w:rsidR="00D717E5" w:rsidRPr="006D78C0" w14:paraId="47ED5205" w14:textId="77777777" w:rsidTr="000A5529">
        <w:trPr>
          <w:trHeight w:val="20"/>
        </w:trPr>
        <w:tc>
          <w:tcPr>
            <w:tcW w:w="5157" w:type="dxa"/>
            <w:tcBorders>
              <w:top w:val="single" w:sz="4" w:space="0" w:color="000000"/>
              <w:left w:val="single" w:sz="4" w:space="0" w:color="000000"/>
              <w:bottom w:val="single" w:sz="4" w:space="0" w:color="000000"/>
              <w:right w:val="single" w:sz="4" w:space="0" w:color="000000"/>
            </w:tcBorders>
          </w:tcPr>
          <w:p w14:paraId="1298BC94" w14:textId="77777777" w:rsidR="00D717E5" w:rsidRDefault="00D717E5" w:rsidP="000A5529">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088741A0" w14:textId="77777777" w:rsidR="00D717E5" w:rsidRPr="006D78C0" w:rsidRDefault="00D717E5" w:rsidP="000A5529">
            <w:pPr>
              <w:widowControl w:val="0"/>
              <w:pBdr>
                <w:top w:val="nil"/>
                <w:left w:val="nil"/>
                <w:bottom w:val="nil"/>
                <w:right w:val="nil"/>
                <w:between w:val="nil"/>
              </w:pBdr>
              <w:jc w:val="both"/>
              <w:rPr>
                <w:sz w:val="24"/>
                <w:szCs w:val="24"/>
              </w:rPr>
            </w:pPr>
            <w:r w:rsidRPr="006D78C0">
              <w:rPr>
                <w:sz w:val="24"/>
                <w:szCs w:val="24"/>
              </w:rPr>
              <w:t>в течение 120 календарных дней с момента заявки</w:t>
            </w:r>
          </w:p>
        </w:tc>
      </w:tr>
      <w:tr w:rsidR="00D717E5" w:rsidRPr="006D78C0" w14:paraId="1B8904AF" w14:textId="77777777" w:rsidTr="000A5529">
        <w:trPr>
          <w:trHeight w:val="20"/>
        </w:trPr>
        <w:tc>
          <w:tcPr>
            <w:tcW w:w="5157" w:type="dxa"/>
            <w:tcBorders>
              <w:top w:val="single" w:sz="4" w:space="0" w:color="000000"/>
              <w:left w:val="single" w:sz="4" w:space="0" w:color="000000"/>
              <w:bottom w:val="single" w:sz="4" w:space="0" w:color="000000"/>
              <w:right w:val="single" w:sz="4" w:space="0" w:color="000000"/>
            </w:tcBorders>
          </w:tcPr>
          <w:p w14:paraId="76705AD0" w14:textId="77777777" w:rsidR="00D717E5" w:rsidRPr="001F07FC" w:rsidRDefault="00D717E5" w:rsidP="000A5529">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4F58C4F7" w14:textId="77777777" w:rsidR="00D717E5" w:rsidRPr="006D78C0" w:rsidRDefault="00D717E5" w:rsidP="000A5529">
            <w:pPr>
              <w:widowControl w:val="0"/>
              <w:pBdr>
                <w:top w:val="nil"/>
                <w:left w:val="nil"/>
                <w:bottom w:val="nil"/>
                <w:right w:val="nil"/>
                <w:between w:val="nil"/>
              </w:pBdr>
              <w:jc w:val="both"/>
              <w:rPr>
                <w:sz w:val="24"/>
                <w:szCs w:val="24"/>
              </w:rPr>
            </w:pPr>
            <w:r w:rsidRPr="006D78C0">
              <w:rPr>
                <w:bCs/>
                <w:sz w:val="24"/>
                <w:szCs w:val="24"/>
              </w:rPr>
              <w:t xml:space="preserve">2 818,75 </w:t>
            </w:r>
            <w:r w:rsidRPr="006D78C0">
              <w:rPr>
                <w:bCs/>
                <w:sz w:val="24"/>
                <w:szCs w:val="24"/>
                <w:lang w:val="en-US"/>
              </w:rPr>
              <w:t>BYN</w:t>
            </w:r>
          </w:p>
        </w:tc>
      </w:tr>
      <w:tr w:rsidR="00D717E5" w:rsidRPr="008F6728" w14:paraId="050AFD51" w14:textId="77777777" w:rsidTr="000A5529">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28575F4" w14:textId="3F710EE2" w:rsidR="00D717E5" w:rsidRPr="008F6728" w:rsidRDefault="00D717E5" w:rsidP="000A5529">
            <w:pPr>
              <w:widowControl w:val="0"/>
              <w:pBdr>
                <w:top w:val="nil"/>
                <w:left w:val="nil"/>
                <w:bottom w:val="nil"/>
                <w:right w:val="nil"/>
                <w:between w:val="nil"/>
              </w:pBdr>
              <w:jc w:val="center"/>
              <w:rPr>
                <w:sz w:val="24"/>
                <w:szCs w:val="24"/>
              </w:rPr>
            </w:pPr>
            <w:r w:rsidRPr="008F6728">
              <w:rPr>
                <w:b/>
                <w:color w:val="000000"/>
                <w:sz w:val="24"/>
                <w:szCs w:val="24"/>
              </w:rPr>
              <w:t xml:space="preserve">Лот </w:t>
            </w:r>
            <w:r>
              <w:rPr>
                <w:b/>
                <w:color w:val="000000"/>
                <w:sz w:val="24"/>
                <w:szCs w:val="24"/>
              </w:rPr>
              <w:t>10</w:t>
            </w:r>
          </w:p>
        </w:tc>
      </w:tr>
      <w:tr w:rsidR="00D717E5" w:rsidRPr="008F6728" w14:paraId="50F5E727" w14:textId="77777777" w:rsidTr="000A5529">
        <w:trPr>
          <w:trHeight w:val="20"/>
        </w:trPr>
        <w:tc>
          <w:tcPr>
            <w:tcW w:w="5157" w:type="dxa"/>
            <w:tcBorders>
              <w:top w:val="single" w:sz="4" w:space="0" w:color="000000"/>
              <w:left w:val="single" w:sz="4" w:space="0" w:color="000000"/>
              <w:bottom w:val="single" w:sz="4" w:space="0" w:color="000000"/>
              <w:right w:val="single" w:sz="4" w:space="0" w:color="000000"/>
            </w:tcBorders>
          </w:tcPr>
          <w:p w14:paraId="11A4C0A7" w14:textId="77777777" w:rsidR="00D717E5" w:rsidRDefault="00D717E5" w:rsidP="000A5529">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87F914B" w14:textId="578519AE" w:rsidR="00D717E5" w:rsidRPr="008F6728" w:rsidRDefault="00D717E5" w:rsidP="000A5529">
            <w:pPr>
              <w:widowControl w:val="0"/>
              <w:pBdr>
                <w:top w:val="nil"/>
                <w:left w:val="nil"/>
                <w:bottom w:val="nil"/>
                <w:right w:val="nil"/>
                <w:between w:val="nil"/>
              </w:pBdr>
              <w:jc w:val="both"/>
              <w:rPr>
                <w:sz w:val="24"/>
                <w:szCs w:val="24"/>
              </w:rPr>
            </w:pPr>
            <w:bookmarkStart w:id="0" w:name="_GoBack"/>
            <w:r w:rsidRPr="00E65D7C">
              <w:rPr>
                <w:sz w:val="24"/>
                <w:szCs w:val="24"/>
              </w:rPr>
              <w:t xml:space="preserve">Комплект белья </w:t>
            </w:r>
            <w:r w:rsidR="00CD10CD">
              <w:rPr>
                <w:sz w:val="24"/>
                <w:szCs w:val="24"/>
              </w:rPr>
              <w:t>для операций одноразовый</w:t>
            </w:r>
            <w:r w:rsidRPr="00E65D7C">
              <w:rPr>
                <w:sz w:val="24"/>
                <w:szCs w:val="24"/>
              </w:rPr>
              <w:t xml:space="preserve"> стерильный</w:t>
            </w:r>
            <w:r>
              <w:rPr>
                <w:sz w:val="24"/>
                <w:szCs w:val="24"/>
              </w:rPr>
              <w:t xml:space="preserve"> У «ГОДКБ»</w:t>
            </w:r>
            <w:bookmarkEnd w:id="0"/>
          </w:p>
        </w:tc>
      </w:tr>
      <w:tr w:rsidR="00D717E5" w:rsidRPr="008F6728" w14:paraId="081648D2" w14:textId="77777777" w:rsidTr="000A5529">
        <w:trPr>
          <w:trHeight w:val="383"/>
        </w:trPr>
        <w:tc>
          <w:tcPr>
            <w:tcW w:w="5157" w:type="dxa"/>
            <w:tcBorders>
              <w:top w:val="single" w:sz="4" w:space="0" w:color="000000"/>
              <w:left w:val="single" w:sz="4" w:space="0" w:color="000000"/>
              <w:bottom w:val="single" w:sz="4" w:space="0" w:color="000000"/>
              <w:right w:val="single" w:sz="4" w:space="0" w:color="000000"/>
            </w:tcBorders>
          </w:tcPr>
          <w:p w14:paraId="04B19538" w14:textId="77777777" w:rsidR="00D717E5" w:rsidRDefault="00D717E5" w:rsidP="000A5529">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BB634DA" w14:textId="77777777" w:rsidR="00D717E5" w:rsidRPr="008F6728" w:rsidRDefault="00D717E5" w:rsidP="000A5529">
            <w:pPr>
              <w:widowControl w:val="0"/>
              <w:pBdr>
                <w:top w:val="nil"/>
                <w:left w:val="nil"/>
                <w:bottom w:val="nil"/>
                <w:right w:val="nil"/>
                <w:between w:val="nil"/>
              </w:pBdr>
              <w:jc w:val="both"/>
              <w:rPr>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D717E5" w:rsidRPr="006D78C0" w14:paraId="74E89995" w14:textId="77777777" w:rsidTr="000A5529">
        <w:trPr>
          <w:trHeight w:val="20"/>
        </w:trPr>
        <w:tc>
          <w:tcPr>
            <w:tcW w:w="5157" w:type="dxa"/>
            <w:tcBorders>
              <w:top w:val="single" w:sz="4" w:space="0" w:color="000000"/>
              <w:left w:val="single" w:sz="4" w:space="0" w:color="000000"/>
              <w:bottom w:val="single" w:sz="4" w:space="0" w:color="000000"/>
              <w:right w:val="single" w:sz="4" w:space="0" w:color="000000"/>
            </w:tcBorders>
          </w:tcPr>
          <w:p w14:paraId="59F4478D" w14:textId="77777777" w:rsidR="00D717E5" w:rsidRPr="006D78C0" w:rsidRDefault="00D717E5" w:rsidP="000A5529">
            <w:pPr>
              <w:widowControl w:val="0"/>
              <w:jc w:val="both"/>
              <w:rPr>
                <w:color w:val="000000"/>
                <w:sz w:val="24"/>
                <w:szCs w:val="24"/>
              </w:rPr>
            </w:pPr>
            <w:r w:rsidRPr="006D78C0">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0B69CCF5" w14:textId="77777777" w:rsidR="00D717E5" w:rsidRPr="006D78C0" w:rsidRDefault="00D717E5" w:rsidP="000A5529">
            <w:pPr>
              <w:widowControl w:val="0"/>
              <w:pBdr>
                <w:top w:val="nil"/>
                <w:left w:val="nil"/>
                <w:bottom w:val="nil"/>
                <w:right w:val="nil"/>
                <w:between w:val="nil"/>
              </w:pBdr>
              <w:jc w:val="both"/>
              <w:rPr>
                <w:color w:val="000000"/>
                <w:sz w:val="24"/>
                <w:szCs w:val="24"/>
              </w:rPr>
            </w:pPr>
            <w:r w:rsidRPr="006D78C0">
              <w:rPr>
                <w:sz w:val="24"/>
                <w:szCs w:val="24"/>
                <w:lang w:val="en-US"/>
              </w:rPr>
              <w:t>13.92.</w:t>
            </w:r>
            <w:r w:rsidRPr="006D78C0">
              <w:rPr>
                <w:sz w:val="24"/>
                <w:szCs w:val="24"/>
              </w:rPr>
              <w:t>12.700</w:t>
            </w:r>
          </w:p>
        </w:tc>
      </w:tr>
      <w:tr w:rsidR="00D717E5" w:rsidRPr="006D78C0" w14:paraId="2C2FB795" w14:textId="77777777" w:rsidTr="000A5529">
        <w:trPr>
          <w:trHeight w:val="20"/>
        </w:trPr>
        <w:tc>
          <w:tcPr>
            <w:tcW w:w="5157" w:type="dxa"/>
            <w:tcBorders>
              <w:top w:val="single" w:sz="4" w:space="0" w:color="000000"/>
              <w:left w:val="single" w:sz="4" w:space="0" w:color="000000"/>
              <w:bottom w:val="single" w:sz="4" w:space="0" w:color="000000"/>
              <w:right w:val="single" w:sz="4" w:space="0" w:color="000000"/>
            </w:tcBorders>
          </w:tcPr>
          <w:p w14:paraId="1A58ED61" w14:textId="77777777" w:rsidR="00D717E5" w:rsidRPr="006D78C0" w:rsidRDefault="00D717E5" w:rsidP="000A5529">
            <w:pPr>
              <w:widowControl w:val="0"/>
              <w:jc w:val="both"/>
              <w:rPr>
                <w:color w:val="000000"/>
                <w:sz w:val="24"/>
                <w:szCs w:val="24"/>
              </w:rPr>
            </w:pPr>
            <w:r w:rsidRPr="006D78C0">
              <w:rPr>
                <w:color w:val="000000"/>
                <w:sz w:val="24"/>
                <w:szCs w:val="24"/>
              </w:rPr>
              <w:lastRenderedPageBreak/>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0976CA4" w14:textId="77777777" w:rsidR="00D717E5" w:rsidRPr="006D78C0" w:rsidRDefault="00D717E5" w:rsidP="000A5529">
            <w:pPr>
              <w:widowControl w:val="0"/>
              <w:pBdr>
                <w:top w:val="nil"/>
                <w:left w:val="nil"/>
                <w:bottom w:val="nil"/>
                <w:right w:val="nil"/>
                <w:between w:val="nil"/>
              </w:pBdr>
              <w:jc w:val="both"/>
              <w:rPr>
                <w:sz w:val="24"/>
                <w:szCs w:val="24"/>
              </w:rPr>
            </w:pPr>
            <w:r w:rsidRPr="006D78C0">
              <w:rPr>
                <w:bCs/>
                <w:sz w:val="24"/>
                <w:szCs w:val="24"/>
              </w:rPr>
              <w:t>250 штук</w:t>
            </w:r>
          </w:p>
        </w:tc>
      </w:tr>
      <w:tr w:rsidR="00D717E5" w:rsidRPr="006D78C0" w14:paraId="05FF5904" w14:textId="77777777" w:rsidTr="000A5529">
        <w:trPr>
          <w:trHeight w:val="20"/>
        </w:trPr>
        <w:tc>
          <w:tcPr>
            <w:tcW w:w="5157" w:type="dxa"/>
            <w:tcBorders>
              <w:top w:val="single" w:sz="4" w:space="0" w:color="000000"/>
              <w:left w:val="single" w:sz="4" w:space="0" w:color="000000"/>
              <w:bottom w:val="single" w:sz="4" w:space="0" w:color="000000"/>
              <w:right w:val="single" w:sz="4" w:space="0" w:color="000000"/>
            </w:tcBorders>
          </w:tcPr>
          <w:p w14:paraId="3DA2871A" w14:textId="77777777" w:rsidR="00D717E5" w:rsidRPr="006D78C0" w:rsidRDefault="00D717E5" w:rsidP="000A5529">
            <w:pPr>
              <w:widowControl w:val="0"/>
              <w:jc w:val="both"/>
              <w:rPr>
                <w:color w:val="000000"/>
                <w:sz w:val="24"/>
                <w:szCs w:val="24"/>
              </w:rPr>
            </w:pPr>
            <w:r w:rsidRPr="006D78C0">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1F25BE39" w14:textId="77777777" w:rsidR="00D717E5" w:rsidRPr="006D78C0" w:rsidRDefault="00D717E5" w:rsidP="000A5529">
            <w:pPr>
              <w:widowControl w:val="0"/>
              <w:pBdr>
                <w:top w:val="nil"/>
                <w:left w:val="nil"/>
                <w:bottom w:val="nil"/>
                <w:right w:val="nil"/>
                <w:between w:val="nil"/>
              </w:pBdr>
              <w:jc w:val="both"/>
              <w:rPr>
                <w:sz w:val="24"/>
                <w:szCs w:val="24"/>
              </w:rPr>
            </w:pPr>
            <w:r w:rsidRPr="006D78C0">
              <w:rPr>
                <w:sz w:val="24"/>
                <w:szCs w:val="24"/>
              </w:rPr>
              <w:t>в течение 120 календарных дней с момента заявки</w:t>
            </w:r>
          </w:p>
        </w:tc>
      </w:tr>
      <w:tr w:rsidR="00D717E5" w:rsidRPr="006D78C0" w14:paraId="5D0A60E3" w14:textId="77777777" w:rsidTr="000A5529">
        <w:trPr>
          <w:trHeight w:val="20"/>
        </w:trPr>
        <w:tc>
          <w:tcPr>
            <w:tcW w:w="5157" w:type="dxa"/>
            <w:tcBorders>
              <w:top w:val="single" w:sz="4" w:space="0" w:color="000000"/>
              <w:left w:val="single" w:sz="4" w:space="0" w:color="000000"/>
              <w:bottom w:val="single" w:sz="4" w:space="0" w:color="000000"/>
              <w:right w:val="single" w:sz="4" w:space="0" w:color="000000"/>
            </w:tcBorders>
          </w:tcPr>
          <w:p w14:paraId="3006ACCB" w14:textId="77777777" w:rsidR="00D717E5" w:rsidRPr="006D78C0" w:rsidRDefault="00D717E5" w:rsidP="000A5529">
            <w:pPr>
              <w:widowControl w:val="0"/>
              <w:jc w:val="both"/>
              <w:rPr>
                <w:bCs/>
                <w:color w:val="000000"/>
                <w:sz w:val="24"/>
                <w:szCs w:val="24"/>
              </w:rPr>
            </w:pPr>
            <w:r w:rsidRPr="006D78C0">
              <w:rPr>
                <w:sz w:val="24"/>
              </w:rPr>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0B1FC662" w14:textId="77777777" w:rsidR="00D717E5" w:rsidRPr="006D78C0" w:rsidRDefault="00D717E5" w:rsidP="000A5529">
            <w:pPr>
              <w:widowControl w:val="0"/>
              <w:pBdr>
                <w:top w:val="nil"/>
                <w:left w:val="nil"/>
                <w:bottom w:val="nil"/>
                <w:right w:val="nil"/>
                <w:between w:val="nil"/>
              </w:pBdr>
              <w:jc w:val="both"/>
              <w:rPr>
                <w:sz w:val="24"/>
                <w:szCs w:val="24"/>
              </w:rPr>
            </w:pPr>
            <w:r w:rsidRPr="006D78C0">
              <w:rPr>
                <w:bCs/>
                <w:sz w:val="24"/>
                <w:szCs w:val="24"/>
              </w:rPr>
              <w:t xml:space="preserve">3 781,25 </w:t>
            </w:r>
            <w:r w:rsidRPr="006D78C0">
              <w:rPr>
                <w:bCs/>
                <w:sz w:val="24"/>
                <w:szCs w:val="24"/>
                <w:lang w:val="en-US"/>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 xml:space="preserve">же </w:t>
      </w:r>
      <w:proofErr w:type="gramStart"/>
      <w:r w:rsidRPr="003526D7">
        <w:rPr>
          <w:color w:val="000000"/>
          <w:sz w:val="24"/>
          <w:szCs w:val="24"/>
        </w:rPr>
        <w:t>страны</w:t>
      </w:r>
      <w:proofErr w:type="gramEnd"/>
      <w:r w:rsidRPr="003526D7">
        <w:rPr>
          <w:color w:val="000000"/>
          <w:sz w:val="24"/>
          <w:szCs w:val="24"/>
        </w:rPr>
        <w:t xml:space="preserve">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w:t>
      </w:r>
      <w:r w:rsidRPr="009E5AC9">
        <w:rPr>
          <w:b/>
          <w:color w:val="000000"/>
          <w:sz w:val="24"/>
          <w:szCs w:val="24"/>
        </w:rPr>
        <w:lastRenderedPageBreak/>
        <w:t xml:space="preserve">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lastRenderedPageBreak/>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w:t>
      </w:r>
      <w:r w:rsidRPr="00793E40">
        <w:rPr>
          <w:sz w:val="24"/>
          <w:szCs w:val="24"/>
          <w:shd w:val="clear" w:color="auto" w:fill="FFFFFF"/>
        </w:rPr>
        <w:lastRenderedPageBreak/>
        <w:t>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w:t>
      </w:r>
      <w:proofErr w:type="gramStart"/>
      <w:r w:rsidR="00C87BB6">
        <w:rPr>
          <w:color w:val="000000"/>
          <w:sz w:val="24"/>
          <w:szCs w:val="24"/>
        </w:rPr>
        <w:t xml:space="preserve">составе, </w:t>
      </w:r>
      <w:r>
        <w:rPr>
          <w:color w:val="000000"/>
          <w:sz w:val="24"/>
          <w:szCs w:val="24"/>
        </w:rPr>
        <w:t xml:space="preserve"> технических</w:t>
      </w:r>
      <w:proofErr w:type="gramEnd"/>
      <w:r>
        <w:rPr>
          <w:color w:val="000000"/>
          <w:sz w:val="24"/>
          <w:szCs w:val="24"/>
        </w:rPr>
        <w:t xml:space="preserve">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730D36" w:rsidRDefault="00684354" w:rsidP="00EF19BF">
      <w:pPr>
        <w:widowControl w:val="0"/>
        <w:ind w:firstLine="709"/>
        <w:jc w:val="both"/>
        <w:rPr>
          <w:sz w:val="24"/>
          <w:szCs w:val="24"/>
        </w:rPr>
      </w:pPr>
      <w:r w:rsidRPr="00730D36">
        <w:rPr>
          <w:b/>
          <w:sz w:val="24"/>
          <w:szCs w:val="24"/>
        </w:rPr>
        <w:t>1</w:t>
      </w:r>
      <w:r w:rsidR="00DD17A1" w:rsidRPr="00730D36">
        <w:rPr>
          <w:b/>
          <w:sz w:val="24"/>
          <w:szCs w:val="24"/>
        </w:rPr>
        <w:t>3</w:t>
      </w:r>
      <w:r w:rsidRPr="00730D36">
        <w:rPr>
          <w:b/>
          <w:sz w:val="24"/>
          <w:szCs w:val="24"/>
        </w:rPr>
        <w:t>.</w:t>
      </w:r>
      <w:r w:rsidR="00791D41" w:rsidRPr="00730D36">
        <w:rPr>
          <w:b/>
          <w:sz w:val="24"/>
          <w:szCs w:val="24"/>
        </w:rPr>
        <w:t>9</w:t>
      </w:r>
      <w:r w:rsidRPr="00730D36">
        <w:rPr>
          <w:b/>
          <w:sz w:val="24"/>
          <w:szCs w:val="24"/>
        </w:rPr>
        <w:t xml:space="preserve">. </w:t>
      </w:r>
      <w:bookmarkStart w:id="2" w:name="_Hlk173923882"/>
      <w:r w:rsidR="00EF19BF" w:rsidRPr="00730D36">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730D36" w:rsidRDefault="00EF19BF" w:rsidP="00EF19BF">
      <w:pPr>
        <w:widowControl w:val="0"/>
        <w:ind w:firstLine="709"/>
        <w:jc w:val="both"/>
        <w:rPr>
          <w:sz w:val="24"/>
          <w:szCs w:val="24"/>
        </w:rPr>
      </w:pPr>
      <w:r w:rsidRPr="00730D36">
        <w:rPr>
          <w:b/>
          <w:sz w:val="24"/>
          <w:szCs w:val="24"/>
        </w:rPr>
        <w:t>13.9.1.</w:t>
      </w:r>
      <w:r w:rsidRPr="00730D36">
        <w:rPr>
          <w:sz w:val="24"/>
          <w:szCs w:val="24"/>
        </w:rPr>
        <w:t xml:space="preserve"> </w:t>
      </w:r>
      <w:r w:rsidRPr="00730D36">
        <w:rPr>
          <w:b/>
          <w:sz w:val="24"/>
          <w:szCs w:val="24"/>
        </w:rPr>
        <w:t>заявление о праве на применение преференциальной поправки</w:t>
      </w:r>
      <w:r w:rsidRPr="00730D36">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730D36" w:rsidRDefault="00EF19BF" w:rsidP="00EF19BF">
      <w:pPr>
        <w:pBdr>
          <w:top w:val="nil"/>
          <w:left w:val="nil"/>
          <w:bottom w:val="nil"/>
          <w:right w:val="nil"/>
          <w:between w:val="nil"/>
        </w:pBdr>
        <w:ind w:firstLine="709"/>
        <w:jc w:val="both"/>
        <w:rPr>
          <w:sz w:val="24"/>
          <w:szCs w:val="24"/>
        </w:rPr>
      </w:pPr>
      <w:r w:rsidRPr="00730D36">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730D36" w:rsidRDefault="00EF19BF" w:rsidP="00EF19BF">
      <w:pPr>
        <w:widowControl w:val="0"/>
        <w:ind w:firstLine="709"/>
        <w:jc w:val="both"/>
        <w:rPr>
          <w:b/>
          <w:sz w:val="24"/>
          <w:szCs w:val="24"/>
        </w:rPr>
      </w:pPr>
      <w:r w:rsidRPr="00730D36">
        <w:rPr>
          <w:b/>
          <w:sz w:val="24"/>
          <w:szCs w:val="24"/>
        </w:rPr>
        <w:t>13.9.2.</w:t>
      </w:r>
      <w:r w:rsidRPr="00730D36">
        <w:rPr>
          <w:sz w:val="24"/>
          <w:szCs w:val="24"/>
        </w:rPr>
        <w:tab/>
      </w:r>
      <w:r w:rsidRPr="00730D36">
        <w:rPr>
          <w:b/>
          <w:sz w:val="24"/>
          <w:szCs w:val="24"/>
        </w:rPr>
        <w:t>документ, подтверждающий право на применение преференциальной поправки:</w:t>
      </w:r>
    </w:p>
    <w:bookmarkEnd w:id="2"/>
    <w:p w14:paraId="5DCEDF5E" w14:textId="2478159A" w:rsidR="00D30B51" w:rsidRPr="00730D36" w:rsidRDefault="00D30B51" w:rsidP="00EF19BF">
      <w:pPr>
        <w:pBdr>
          <w:top w:val="nil"/>
          <w:left w:val="nil"/>
          <w:bottom w:val="nil"/>
          <w:right w:val="nil"/>
          <w:between w:val="nil"/>
        </w:pBdr>
        <w:ind w:firstLine="709"/>
        <w:jc w:val="both"/>
        <w:rPr>
          <w:b/>
          <w:sz w:val="24"/>
          <w:szCs w:val="24"/>
        </w:rPr>
      </w:pPr>
      <w:r w:rsidRPr="00730D36">
        <w:rPr>
          <w:b/>
          <w:sz w:val="24"/>
          <w:szCs w:val="24"/>
        </w:rPr>
        <w:t>в размере 15 процентов</w:t>
      </w:r>
      <w:r w:rsidRPr="00275922">
        <w:rPr>
          <w:b/>
          <w:sz w:val="24"/>
          <w:szCs w:val="24"/>
        </w:rPr>
        <w:t>:</w:t>
      </w:r>
      <w:r w:rsidR="00730D36" w:rsidRPr="00275922">
        <w:rPr>
          <w:b/>
          <w:sz w:val="24"/>
          <w:szCs w:val="24"/>
        </w:rPr>
        <w:t xml:space="preserve"> </w:t>
      </w:r>
      <w:r w:rsidR="00730D36" w:rsidRPr="00730D36">
        <w:rPr>
          <w:b/>
          <w:sz w:val="24"/>
          <w:szCs w:val="24"/>
          <w:highlight w:val="yellow"/>
        </w:rPr>
        <w:t>(ТОЛЬКО ДЛЯ ЛОТОВ 2, 10)</w:t>
      </w:r>
    </w:p>
    <w:p w14:paraId="16265699" w14:textId="77777777" w:rsidR="00D30B51" w:rsidRPr="00730D36" w:rsidRDefault="00D30B51" w:rsidP="00D30B51">
      <w:pPr>
        <w:pBdr>
          <w:top w:val="nil"/>
          <w:left w:val="nil"/>
          <w:bottom w:val="nil"/>
          <w:right w:val="nil"/>
          <w:between w:val="nil"/>
        </w:pBdr>
        <w:ind w:firstLine="709"/>
        <w:jc w:val="both"/>
        <w:rPr>
          <w:sz w:val="24"/>
          <w:szCs w:val="24"/>
        </w:rPr>
      </w:pPr>
      <w:r w:rsidRPr="00730D36">
        <w:rPr>
          <w:sz w:val="24"/>
          <w:szCs w:val="24"/>
          <w:u w:val="single"/>
        </w:rPr>
        <w:t xml:space="preserve">для </w:t>
      </w:r>
      <w:r w:rsidRPr="00730D36">
        <w:rPr>
          <w:b/>
          <w:sz w:val="24"/>
          <w:szCs w:val="24"/>
          <w:u w:val="single"/>
        </w:rPr>
        <w:t>производимых участником</w:t>
      </w:r>
      <w:r w:rsidRPr="00730D36">
        <w:rPr>
          <w:sz w:val="24"/>
          <w:szCs w:val="24"/>
          <w:u w:val="single"/>
        </w:rPr>
        <w:t xml:space="preserve"> товаров, происходящих из Республики Беларусь</w:t>
      </w:r>
      <w:r w:rsidRPr="00730D36">
        <w:rPr>
          <w:sz w:val="24"/>
          <w:szCs w:val="24"/>
        </w:rPr>
        <w:t>, один из следующих документов:</w:t>
      </w:r>
    </w:p>
    <w:p w14:paraId="57D4E38D" w14:textId="78CFC3CC" w:rsidR="00D30B51" w:rsidRPr="00730D36" w:rsidRDefault="00D30B51" w:rsidP="00D30B51">
      <w:pPr>
        <w:pBdr>
          <w:top w:val="nil"/>
          <w:left w:val="nil"/>
          <w:bottom w:val="nil"/>
          <w:right w:val="nil"/>
          <w:between w:val="nil"/>
        </w:pBdr>
        <w:ind w:firstLine="709"/>
        <w:jc w:val="both"/>
        <w:rPr>
          <w:sz w:val="24"/>
          <w:szCs w:val="24"/>
        </w:rPr>
      </w:pPr>
      <w:r w:rsidRPr="00730D36">
        <w:rPr>
          <w:sz w:val="24"/>
          <w:szCs w:val="24"/>
        </w:rPr>
        <w:t xml:space="preserve">  -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w:t>
      </w:r>
      <w:r w:rsidRPr="00730D36">
        <w:rPr>
          <w:sz w:val="24"/>
          <w:szCs w:val="24"/>
        </w:rPr>
        <w:lastRenderedPageBreak/>
        <w:t>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D2A8C5D" w14:textId="79B1A353" w:rsidR="00D30B51" w:rsidRPr="00730D36" w:rsidRDefault="00D30B51" w:rsidP="00D30B51">
      <w:pPr>
        <w:pBdr>
          <w:top w:val="nil"/>
          <w:left w:val="nil"/>
          <w:bottom w:val="nil"/>
          <w:right w:val="nil"/>
          <w:between w:val="nil"/>
        </w:pBdr>
        <w:ind w:firstLine="709"/>
        <w:jc w:val="both"/>
        <w:rPr>
          <w:sz w:val="24"/>
          <w:szCs w:val="24"/>
        </w:rPr>
      </w:pPr>
      <w:r w:rsidRPr="00730D36">
        <w:rPr>
          <w:sz w:val="24"/>
          <w:szCs w:val="24"/>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730D36">
        <w:rPr>
          <w:b/>
          <w:sz w:val="24"/>
          <w:szCs w:val="24"/>
        </w:rPr>
        <w:t>а также</w:t>
      </w:r>
      <w:r w:rsidRPr="00730D36">
        <w:rPr>
          <w:sz w:val="24"/>
          <w:szCs w:val="24"/>
        </w:rPr>
        <w:t xml:space="preserve"> </w:t>
      </w:r>
      <w:r w:rsidRPr="00730D36">
        <w:rPr>
          <w:b/>
          <w:sz w:val="24"/>
          <w:szCs w:val="24"/>
        </w:rPr>
        <w:t xml:space="preserve">обязательство по форме согласно Приложению </w:t>
      </w:r>
      <w:r w:rsidR="00EF19BF" w:rsidRPr="00730D36">
        <w:rPr>
          <w:b/>
          <w:sz w:val="24"/>
          <w:szCs w:val="24"/>
        </w:rPr>
        <w:t>6</w:t>
      </w:r>
      <w:r w:rsidRPr="00730D36">
        <w:rPr>
          <w:b/>
          <w:sz w:val="24"/>
          <w:szCs w:val="24"/>
        </w:rPr>
        <w:t xml:space="preserve"> </w:t>
      </w:r>
      <w:r w:rsidRPr="00730D36">
        <w:rPr>
          <w:sz w:val="24"/>
          <w:szCs w:val="24"/>
        </w:rPr>
        <w:t>к настоящим аукционным документам</w:t>
      </w:r>
      <w:r w:rsidRPr="00730D36">
        <w:rPr>
          <w:b/>
          <w:sz w:val="24"/>
          <w:szCs w:val="24"/>
        </w:rPr>
        <w:t xml:space="preserve"> </w:t>
      </w:r>
      <w:r w:rsidRPr="00730D36">
        <w:rPr>
          <w:sz w:val="24"/>
          <w:szCs w:val="24"/>
        </w:rPr>
        <w:t>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04579418" w14:textId="223F8646" w:rsidR="00D30B51" w:rsidRPr="00730D36" w:rsidRDefault="00D30B51" w:rsidP="00D30B51">
      <w:pPr>
        <w:pBdr>
          <w:top w:val="nil"/>
          <w:left w:val="nil"/>
          <w:bottom w:val="nil"/>
          <w:right w:val="nil"/>
          <w:between w:val="nil"/>
        </w:pBdr>
        <w:ind w:firstLine="709"/>
        <w:jc w:val="both"/>
        <w:rPr>
          <w:sz w:val="24"/>
          <w:szCs w:val="24"/>
        </w:rPr>
      </w:pPr>
      <w:r w:rsidRPr="00730D36">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7A0EDFE0" w14:textId="7E241E4A" w:rsidR="00172970" w:rsidRPr="00730D36" w:rsidRDefault="00172970" w:rsidP="00D30B51">
      <w:pPr>
        <w:pBdr>
          <w:top w:val="nil"/>
          <w:left w:val="nil"/>
          <w:bottom w:val="nil"/>
          <w:right w:val="nil"/>
          <w:between w:val="nil"/>
        </w:pBdr>
        <w:ind w:firstLine="709"/>
        <w:jc w:val="both"/>
        <w:rPr>
          <w:sz w:val="24"/>
          <w:szCs w:val="24"/>
        </w:rPr>
      </w:pPr>
      <w:r w:rsidRPr="00730D36">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ED91B0F" w14:textId="77777777" w:rsidR="00D30B51" w:rsidRPr="00730D36" w:rsidRDefault="00D30B51" w:rsidP="00D30B51">
      <w:pPr>
        <w:pBdr>
          <w:top w:val="nil"/>
          <w:left w:val="nil"/>
          <w:bottom w:val="nil"/>
          <w:right w:val="nil"/>
          <w:between w:val="nil"/>
        </w:pBdr>
        <w:ind w:firstLine="709"/>
        <w:jc w:val="both"/>
        <w:rPr>
          <w:sz w:val="24"/>
          <w:szCs w:val="24"/>
        </w:rPr>
      </w:pPr>
      <w:r w:rsidRPr="00730D36">
        <w:rPr>
          <w:sz w:val="24"/>
          <w:szCs w:val="24"/>
          <w:u w:val="single"/>
        </w:rPr>
        <w:t xml:space="preserve">для </w:t>
      </w:r>
      <w:r w:rsidRPr="00730D36">
        <w:rPr>
          <w:b/>
          <w:sz w:val="24"/>
          <w:szCs w:val="24"/>
          <w:u w:val="single"/>
        </w:rPr>
        <w:t>производимых участником</w:t>
      </w:r>
      <w:r w:rsidRPr="00730D36">
        <w:rPr>
          <w:sz w:val="24"/>
          <w:szCs w:val="24"/>
          <w:u w:val="single"/>
        </w:rPr>
        <w:t xml:space="preserve"> товаров, происходящих из государств – членов Евразийского экономического союза </w:t>
      </w:r>
      <w:r w:rsidRPr="00730D36">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59EFED15" w14:textId="77777777" w:rsidR="00D30B51" w:rsidRPr="00ED1E4A" w:rsidRDefault="00D30B51" w:rsidP="00D30B51">
      <w:pPr>
        <w:pBdr>
          <w:top w:val="nil"/>
          <w:left w:val="nil"/>
          <w:bottom w:val="nil"/>
          <w:right w:val="nil"/>
          <w:between w:val="nil"/>
        </w:pBdr>
        <w:ind w:firstLine="709"/>
        <w:jc w:val="both"/>
        <w:rPr>
          <w:color w:val="000000"/>
          <w:sz w:val="24"/>
          <w:szCs w:val="24"/>
        </w:rPr>
      </w:pPr>
    </w:p>
    <w:p w14:paraId="64672847" w14:textId="7B341E41" w:rsidR="00D30B51" w:rsidRPr="00730D36" w:rsidRDefault="00D30B51" w:rsidP="00D30B51">
      <w:pPr>
        <w:widowControl w:val="0"/>
        <w:ind w:firstLine="709"/>
        <w:jc w:val="both"/>
        <w:rPr>
          <w:sz w:val="24"/>
          <w:szCs w:val="24"/>
        </w:rPr>
      </w:pPr>
      <w:r w:rsidRPr="00730D36">
        <w:rPr>
          <w:b/>
          <w:sz w:val="24"/>
          <w:szCs w:val="24"/>
        </w:rPr>
        <w:t>в размере 25 процентов</w:t>
      </w:r>
      <w:r w:rsidRPr="00730D36">
        <w:rPr>
          <w:sz w:val="24"/>
          <w:szCs w:val="24"/>
        </w:rPr>
        <w:t>:</w:t>
      </w:r>
      <w:r w:rsidR="00730D36" w:rsidRPr="00730D36">
        <w:rPr>
          <w:sz w:val="24"/>
          <w:szCs w:val="24"/>
        </w:rPr>
        <w:t xml:space="preserve"> </w:t>
      </w:r>
      <w:r w:rsidR="00730D36" w:rsidRPr="00730D36">
        <w:rPr>
          <w:b/>
          <w:bCs/>
          <w:sz w:val="24"/>
          <w:szCs w:val="24"/>
          <w:highlight w:val="yellow"/>
        </w:rPr>
        <w:t>(ДЛЯ ЛОТОВ 2, 4, 9, 10)</w:t>
      </w:r>
    </w:p>
    <w:p w14:paraId="648109FA" w14:textId="77777777" w:rsidR="00D30B51" w:rsidRPr="00730D36" w:rsidRDefault="00D30B51" w:rsidP="00D30B51">
      <w:pPr>
        <w:widowControl w:val="0"/>
        <w:ind w:firstLine="709"/>
        <w:jc w:val="both"/>
        <w:rPr>
          <w:sz w:val="24"/>
          <w:szCs w:val="24"/>
        </w:rPr>
      </w:pPr>
      <w:r w:rsidRPr="00730D36">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730D36">
        <w:rPr>
          <w:b/>
          <w:sz w:val="24"/>
          <w:szCs w:val="24"/>
        </w:rPr>
        <w:t>не ранее чем за пять рабочих дней</w:t>
      </w:r>
      <w:r w:rsidRPr="00730D36">
        <w:rPr>
          <w:sz w:val="24"/>
          <w:szCs w:val="24"/>
        </w:rPr>
        <w:t xml:space="preserve"> до дня подачи предложения для участия в процедуре  государственной закупки, с указанием </w:t>
      </w:r>
      <w:r w:rsidRPr="00730D36">
        <w:rPr>
          <w:b/>
          <w:sz w:val="24"/>
          <w:szCs w:val="24"/>
        </w:rPr>
        <w:t>общего количества работников, численности  инвалидов, номеров удостоверений</w:t>
      </w:r>
      <w:r w:rsidRPr="00730D36">
        <w:rPr>
          <w:sz w:val="24"/>
          <w:szCs w:val="24"/>
        </w:rPr>
        <w:t xml:space="preserve">, подтверждающих инвалидность, и </w:t>
      </w:r>
      <w:r w:rsidRPr="00730D36">
        <w:rPr>
          <w:b/>
          <w:sz w:val="24"/>
          <w:szCs w:val="24"/>
        </w:rPr>
        <w:t>сроков их действия, доли оплаты труда</w:t>
      </w:r>
      <w:r w:rsidRPr="00730D36">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730D36">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730D36">
        <w:rPr>
          <w:b/>
          <w:color w:val="000000"/>
          <w:sz w:val="24"/>
          <w:szCs w:val="24"/>
        </w:rPr>
        <w:t>не менее 20 процентов</w:t>
      </w:r>
      <w:r w:rsidRPr="00730D36">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w:t>
      </w:r>
      <w:r w:rsidRPr="00793E40">
        <w:rPr>
          <w:b/>
          <w:color w:val="000000"/>
          <w:sz w:val="24"/>
          <w:szCs w:val="24"/>
        </w:rPr>
        <w:lastRenderedPageBreak/>
        <w:t>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1FA99362" w14:textId="2D39707B" w:rsidR="00880CC7" w:rsidRPr="008D5E61" w:rsidRDefault="008D5E61" w:rsidP="00880CC7">
      <w:pPr>
        <w:widowControl w:val="0"/>
        <w:ind w:firstLine="709"/>
        <w:jc w:val="both"/>
        <w:rPr>
          <w:b/>
          <w:bCs/>
          <w:sz w:val="24"/>
          <w:szCs w:val="24"/>
          <w:highlight w:val="magenta"/>
          <w:u w:val="single"/>
        </w:rPr>
      </w:pPr>
      <w:r w:rsidRPr="008D5E61">
        <w:rPr>
          <w:b/>
          <w:bCs/>
          <w:sz w:val="24"/>
          <w:szCs w:val="24"/>
          <w:highlight w:val="yellow"/>
          <w:u w:val="single"/>
        </w:rPr>
        <w:t>ТОЛЬКО ДЛЯ ЛОТОВ 4, 9</w:t>
      </w:r>
    </w:p>
    <w:p w14:paraId="4787DBD6" w14:textId="77777777" w:rsidR="00880CC7" w:rsidRPr="008D5E61" w:rsidRDefault="00880CC7" w:rsidP="00880CC7">
      <w:pPr>
        <w:widowControl w:val="0"/>
        <w:ind w:firstLine="709"/>
        <w:jc w:val="both"/>
        <w:rPr>
          <w:sz w:val="24"/>
          <w:szCs w:val="24"/>
        </w:rPr>
      </w:pPr>
      <w:r w:rsidRPr="008D5E61">
        <w:rPr>
          <w:sz w:val="24"/>
          <w:szCs w:val="24"/>
          <w:u w:val="single"/>
        </w:rPr>
        <w:t>для товаров, происходящих из Республики Беларусь</w:t>
      </w:r>
      <w:r w:rsidRPr="008D5E61">
        <w:rPr>
          <w:sz w:val="24"/>
          <w:szCs w:val="24"/>
        </w:rPr>
        <w:t xml:space="preserve"> один из следующих документов:</w:t>
      </w:r>
    </w:p>
    <w:p w14:paraId="4209744A" w14:textId="410391C0" w:rsidR="00880CC7" w:rsidRPr="008D5E61" w:rsidRDefault="00880CC7" w:rsidP="00880CC7">
      <w:pPr>
        <w:widowControl w:val="0"/>
        <w:ind w:firstLine="709"/>
        <w:jc w:val="both"/>
        <w:rPr>
          <w:sz w:val="24"/>
          <w:szCs w:val="24"/>
        </w:rPr>
      </w:pPr>
      <w:r w:rsidRPr="008D5E61">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8D5E61">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8D5E61">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8D5E61">
        <w:rPr>
          <w:sz w:val="24"/>
          <w:szCs w:val="24"/>
        </w:rPr>
        <w:t>е</w:t>
      </w:r>
      <w:r w:rsidRPr="008D5E61">
        <w:rPr>
          <w:sz w:val="24"/>
          <w:szCs w:val="24"/>
        </w:rPr>
        <w:t>рством антимонопольного регулирования и торговли;</w:t>
      </w:r>
    </w:p>
    <w:p w14:paraId="7FBF02A9" w14:textId="77777777" w:rsidR="00880CC7" w:rsidRPr="008D5E61" w:rsidRDefault="00880CC7" w:rsidP="00880CC7">
      <w:pPr>
        <w:widowControl w:val="0"/>
        <w:ind w:firstLine="709"/>
        <w:jc w:val="both"/>
        <w:rPr>
          <w:sz w:val="24"/>
          <w:szCs w:val="24"/>
        </w:rPr>
      </w:pPr>
      <w:r w:rsidRPr="008D5E61">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8D5E61">
        <w:rPr>
          <w:b/>
          <w:sz w:val="24"/>
          <w:szCs w:val="24"/>
          <w:u w:val="single"/>
        </w:rPr>
        <w:t>участником, не являющимся производителем товара</w:t>
      </w:r>
      <w:r w:rsidRPr="008D5E61">
        <w:rPr>
          <w:sz w:val="24"/>
          <w:szCs w:val="24"/>
        </w:rPr>
        <w:t xml:space="preserve">, предлагаемого в процедуре государственной закупки, к нему </w:t>
      </w:r>
      <w:r w:rsidRPr="008D5E61">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8D5E61">
        <w:rPr>
          <w:sz w:val="24"/>
          <w:szCs w:val="24"/>
        </w:rPr>
        <w:t xml:space="preserve"> участником.</w:t>
      </w:r>
    </w:p>
    <w:p w14:paraId="5DD60E0B" w14:textId="1ED00868" w:rsidR="00880CC7" w:rsidRPr="008D5E61" w:rsidRDefault="00880CC7" w:rsidP="00880CC7">
      <w:pPr>
        <w:widowControl w:val="0"/>
        <w:ind w:firstLine="709"/>
        <w:jc w:val="both"/>
        <w:rPr>
          <w:sz w:val="24"/>
          <w:szCs w:val="24"/>
        </w:rPr>
      </w:pPr>
      <w:r w:rsidRPr="008D5E61">
        <w:rPr>
          <w:sz w:val="24"/>
          <w:szCs w:val="24"/>
        </w:rPr>
        <w:t>-</w:t>
      </w:r>
      <w:r w:rsidRPr="008D5E61">
        <w:t xml:space="preserve"> </w:t>
      </w:r>
      <w:r w:rsidRPr="008D5E61">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8D5E61">
        <w:rPr>
          <w:sz w:val="24"/>
          <w:szCs w:val="24"/>
        </w:rPr>
        <w:t>ября 2020 г. №105, или ее копия;</w:t>
      </w:r>
    </w:p>
    <w:p w14:paraId="5636048C" w14:textId="2D51B086" w:rsidR="00BC1B27" w:rsidRPr="008D5E61" w:rsidRDefault="00BC1B27" w:rsidP="00880CC7">
      <w:pPr>
        <w:widowControl w:val="0"/>
        <w:ind w:firstLine="709"/>
        <w:jc w:val="both"/>
        <w:rPr>
          <w:sz w:val="24"/>
          <w:szCs w:val="24"/>
        </w:rPr>
      </w:pPr>
      <w:r w:rsidRPr="008D5E61">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8D5E61" w:rsidRDefault="00880CC7" w:rsidP="00880CC7">
      <w:pPr>
        <w:widowControl w:val="0"/>
        <w:ind w:firstLine="709"/>
        <w:jc w:val="both"/>
        <w:rPr>
          <w:sz w:val="24"/>
          <w:szCs w:val="24"/>
        </w:rPr>
      </w:pPr>
    </w:p>
    <w:p w14:paraId="42BF8A38" w14:textId="77777777" w:rsidR="00880CC7" w:rsidRPr="008D5E61" w:rsidRDefault="00880CC7" w:rsidP="00880CC7">
      <w:pPr>
        <w:pBdr>
          <w:top w:val="nil"/>
          <w:left w:val="nil"/>
          <w:bottom w:val="nil"/>
          <w:right w:val="nil"/>
          <w:between w:val="nil"/>
        </w:pBdr>
        <w:ind w:firstLine="709"/>
        <w:jc w:val="both"/>
        <w:rPr>
          <w:sz w:val="24"/>
          <w:szCs w:val="24"/>
        </w:rPr>
      </w:pPr>
      <w:r w:rsidRPr="008D5E61">
        <w:rPr>
          <w:sz w:val="24"/>
          <w:szCs w:val="24"/>
        </w:rPr>
        <w:tab/>
      </w:r>
      <w:r w:rsidRPr="008D5E61">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8D5E61">
        <w:rPr>
          <w:sz w:val="24"/>
          <w:szCs w:val="24"/>
        </w:rPr>
        <w:t xml:space="preserve"> один из следующих документов: </w:t>
      </w:r>
    </w:p>
    <w:p w14:paraId="492652B2" w14:textId="77777777" w:rsidR="00880CC7" w:rsidRPr="008D5E61" w:rsidRDefault="00880CC7" w:rsidP="00880CC7">
      <w:pPr>
        <w:pBdr>
          <w:top w:val="nil"/>
          <w:left w:val="nil"/>
          <w:bottom w:val="nil"/>
          <w:right w:val="nil"/>
          <w:between w:val="nil"/>
        </w:pBdr>
        <w:ind w:firstLine="709"/>
        <w:jc w:val="both"/>
        <w:rPr>
          <w:sz w:val="24"/>
          <w:szCs w:val="24"/>
        </w:rPr>
      </w:pPr>
      <w:r w:rsidRPr="008D5E61">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8D5E61">
        <w:rPr>
          <w:i/>
          <w:sz w:val="24"/>
          <w:szCs w:val="24"/>
        </w:rPr>
        <w:t xml:space="preserve">, </w:t>
      </w:r>
      <w:r w:rsidRPr="008D5E61">
        <w:rPr>
          <w:sz w:val="24"/>
          <w:szCs w:val="24"/>
        </w:rPr>
        <w:t>или его копия.</w:t>
      </w:r>
    </w:p>
    <w:p w14:paraId="5E3F5406" w14:textId="43071ADC" w:rsidR="00880CC7" w:rsidRDefault="00880CC7" w:rsidP="00880CC7">
      <w:pPr>
        <w:pBdr>
          <w:top w:val="nil"/>
          <w:left w:val="nil"/>
          <w:bottom w:val="nil"/>
          <w:right w:val="nil"/>
          <w:between w:val="nil"/>
        </w:pBdr>
        <w:ind w:firstLine="709"/>
        <w:jc w:val="both"/>
        <w:rPr>
          <w:sz w:val="24"/>
          <w:szCs w:val="24"/>
        </w:rPr>
      </w:pPr>
      <w:r w:rsidRPr="008D5E61">
        <w:rPr>
          <w:sz w:val="24"/>
          <w:szCs w:val="24"/>
        </w:rPr>
        <w:t>-</w:t>
      </w:r>
      <w:r w:rsidRPr="008D5E61">
        <w:t xml:space="preserve"> </w:t>
      </w:r>
      <w:r w:rsidRPr="008D5E61">
        <w:rPr>
          <w:sz w:val="24"/>
          <w:szCs w:val="24"/>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w:t>
      </w:r>
      <w:r w:rsidRPr="008D5E61">
        <w:rPr>
          <w:sz w:val="24"/>
          <w:szCs w:val="24"/>
        </w:rPr>
        <w:lastRenderedPageBreak/>
        <w:t>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029E529A" w14:textId="77777777" w:rsidR="008D5E61" w:rsidRDefault="008D5E61" w:rsidP="00880CC7">
      <w:pPr>
        <w:pBdr>
          <w:top w:val="nil"/>
          <w:left w:val="nil"/>
          <w:bottom w:val="nil"/>
          <w:right w:val="nil"/>
          <w:between w:val="nil"/>
        </w:pBdr>
        <w:ind w:firstLine="709"/>
        <w:jc w:val="both"/>
        <w:rPr>
          <w:sz w:val="24"/>
          <w:szCs w:val="24"/>
        </w:rPr>
      </w:pPr>
    </w:p>
    <w:p w14:paraId="3E875075" w14:textId="4BE3B90B" w:rsidR="00880CC7" w:rsidRPr="008D5E61" w:rsidRDefault="008D5E61" w:rsidP="00880CC7">
      <w:pPr>
        <w:pBdr>
          <w:top w:val="nil"/>
          <w:left w:val="nil"/>
          <w:bottom w:val="nil"/>
          <w:right w:val="nil"/>
          <w:between w:val="nil"/>
        </w:pBdr>
        <w:ind w:firstLine="709"/>
        <w:jc w:val="both"/>
        <w:rPr>
          <w:b/>
          <w:sz w:val="24"/>
          <w:szCs w:val="24"/>
          <w:highlight w:val="yellow"/>
          <w:u w:val="single"/>
        </w:rPr>
      </w:pPr>
      <w:r w:rsidRPr="008D5E61">
        <w:rPr>
          <w:b/>
          <w:sz w:val="24"/>
          <w:szCs w:val="24"/>
          <w:highlight w:val="yellow"/>
          <w:u w:val="single"/>
        </w:rPr>
        <w:t>ТОЛЬКО ДЛЯ ЛОТОВ 2, 10</w:t>
      </w:r>
    </w:p>
    <w:p w14:paraId="68267005" w14:textId="77777777" w:rsidR="00880CC7" w:rsidRPr="008D5E61" w:rsidRDefault="00880CC7" w:rsidP="00880CC7">
      <w:pPr>
        <w:widowControl w:val="0"/>
        <w:ind w:firstLine="709"/>
        <w:jc w:val="both"/>
        <w:rPr>
          <w:sz w:val="24"/>
          <w:szCs w:val="24"/>
        </w:rPr>
      </w:pPr>
      <w:r w:rsidRPr="008D5E61">
        <w:rPr>
          <w:sz w:val="24"/>
          <w:szCs w:val="24"/>
          <w:u w:val="single"/>
        </w:rPr>
        <w:t>для товаров, происходящих из Республики Беларусь</w:t>
      </w:r>
      <w:r w:rsidRPr="008D5E61">
        <w:rPr>
          <w:sz w:val="24"/>
          <w:szCs w:val="24"/>
        </w:rPr>
        <w:t xml:space="preserve"> один из следующих документов:</w:t>
      </w:r>
    </w:p>
    <w:p w14:paraId="25A44FA7" w14:textId="77777777" w:rsidR="00880CC7" w:rsidRPr="008D5E61" w:rsidRDefault="00880CC7" w:rsidP="00880CC7">
      <w:pPr>
        <w:widowControl w:val="0"/>
        <w:ind w:firstLine="709"/>
        <w:jc w:val="both"/>
        <w:rPr>
          <w:sz w:val="24"/>
          <w:szCs w:val="24"/>
        </w:rPr>
      </w:pPr>
      <w:r w:rsidRPr="008D5E61">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8D5E61">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8D5E61">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B90795C" w14:textId="77777777" w:rsidR="00880CC7" w:rsidRPr="008D5E61" w:rsidRDefault="00880CC7" w:rsidP="00880CC7">
      <w:pPr>
        <w:widowControl w:val="0"/>
        <w:ind w:firstLine="709"/>
        <w:jc w:val="both"/>
        <w:rPr>
          <w:sz w:val="24"/>
          <w:szCs w:val="24"/>
        </w:rPr>
      </w:pPr>
      <w:r w:rsidRPr="008D5E61">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8D5E61">
        <w:rPr>
          <w:b/>
          <w:sz w:val="24"/>
          <w:szCs w:val="24"/>
          <w:u w:val="single"/>
        </w:rPr>
        <w:t>участником, не являющимся производителем товара</w:t>
      </w:r>
      <w:r w:rsidRPr="008D5E61">
        <w:rPr>
          <w:sz w:val="24"/>
          <w:szCs w:val="24"/>
        </w:rPr>
        <w:t xml:space="preserve">, предлагаемого в процедуре государственной закупки, к нему </w:t>
      </w:r>
      <w:r w:rsidRPr="008D5E61">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8D5E61">
        <w:rPr>
          <w:sz w:val="24"/>
          <w:szCs w:val="24"/>
        </w:rPr>
        <w:t xml:space="preserve"> участником.</w:t>
      </w:r>
    </w:p>
    <w:p w14:paraId="608C8108" w14:textId="51E0E658" w:rsidR="00880CC7" w:rsidRPr="008D5E61" w:rsidRDefault="00880CC7" w:rsidP="00880CC7">
      <w:pPr>
        <w:widowControl w:val="0"/>
        <w:ind w:firstLine="709"/>
        <w:jc w:val="both"/>
        <w:rPr>
          <w:sz w:val="24"/>
          <w:szCs w:val="24"/>
        </w:rPr>
      </w:pPr>
      <w:r w:rsidRPr="008D5E61">
        <w:rPr>
          <w:sz w:val="24"/>
          <w:szCs w:val="24"/>
        </w:rPr>
        <w:t>-</w:t>
      </w:r>
      <w:r w:rsidRPr="008D5E61">
        <w:t xml:space="preserve"> </w:t>
      </w:r>
      <w:r w:rsidRPr="008D5E61">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3BF19E7A" w14:textId="478D7C0A" w:rsidR="00BC1B27" w:rsidRPr="008D5E61" w:rsidRDefault="00BC1B27" w:rsidP="00880CC7">
      <w:pPr>
        <w:widowControl w:val="0"/>
        <w:ind w:firstLine="709"/>
        <w:jc w:val="both"/>
        <w:rPr>
          <w:sz w:val="24"/>
          <w:szCs w:val="24"/>
        </w:rPr>
      </w:pPr>
      <w:r w:rsidRPr="008D5E61">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93EFC1B" w14:textId="77777777" w:rsidR="00880CC7" w:rsidRDefault="00880CC7" w:rsidP="00880CC7">
      <w:pPr>
        <w:widowControl w:val="0"/>
        <w:ind w:firstLine="709"/>
        <w:jc w:val="both"/>
        <w:rPr>
          <w:color w:val="000000"/>
          <w:sz w:val="24"/>
          <w:szCs w:val="24"/>
        </w:rPr>
      </w:pPr>
      <w:r w:rsidRPr="008D5E61">
        <w:rPr>
          <w:color w:val="000000"/>
          <w:sz w:val="24"/>
          <w:szCs w:val="24"/>
          <w:u w:val="single"/>
        </w:rPr>
        <w:t xml:space="preserve">для товаров, происходящих из государств-членов Евразийского экономического союза </w:t>
      </w:r>
      <w:r w:rsidRPr="008D5E61">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8D5E61">
        <w:rPr>
          <w:sz w:val="24"/>
          <w:szCs w:val="24"/>
        </w:rPr>
        <w:t>утвержденных Решением Совета Евразийской экономической комиссии от 23 ноября 2020 г. №105</w:t>
      </w:r>
      <w:r w:rsidRPr="008D5E61">
        <w:rPr>
          <w:color w:val="000000"/>
          <w:sz w:val="24"/>
          <w:szCs w:val="24"/>
        </w:rPr>
        <w:t xml:space="preserve"> или ее копия.</w:t>
      </w:r>
    </w:p>
    <w:p w14:paraId="53E5F692" w14:textId="2925DC82" w:rsidR="00880CC7" w:rsidRDefault="00880CC7" w:rsidP="0088208B">
      <w:pPr>
        <w:pBdr>
          <w:top w:val="nil"/>
          <w:left w:val="nil"/>
          <w:bottom w:val="nil"/>
          <w:right w:val="nil"/>
          <w:between w:val="nil"/>
        </w:pBdr>
        <w:ind w:firstLine="709"/>
        <w:jc w:val="both"/>
        <w:rPr>
          <w:color w:val="000000"/>
          <w:sz w:val="24"/>
          <w:szCs w:val="24"/>
        </w:rPr>
      </w:pP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lastRenderedPageBreak/>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w:t>
      </w:r>
      <w:r w:rsidR="00DA3C0D" w:rsidRPr="00DA3C0D">
        <w:rPr>
          <w:color w:val="000000"/>
          <w:sz w:val="24"/>
          <w:szCs w:val="24"/>
        </w:rPr>
        <w:lastRenderedPageBreak/>
        <w:t xml:space="preserve">(или)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w:t>
      </w:r>
      <w:proofErr w:type="gramStart"/>
      <w:r w:rsidRPr="00350455">
        <w:rPr>
          <w:color w:val="000000"/>
          <w:sz w:val="24"/>
          <w:szCs w:val="24"/>
        </w:rPr>
        <w:t>ставку, в случае, если</w:t>
      </w:r>
      <w:proofErr w:type="gramEnd"/>
      <w:r w:rsidRPr="00350455">
        <w:rPr>
          <w:color w:val="000000"/>
          <w:sz w:val="24"/>
          <w:szCs w:val="24"/>
        </w:rPr>
        <w:t xml:space="preserve"> предложение участника, сделавшего последнюю ставку, отклонено по одному из оснований, указанных в части второй пункта 25 </w:t>
      </w:r>
      <w:r w:rsidRPr="00350455">
        <w:rPr>
          <w:color w:val="000000"/>
          <w:sz w:val="24"/>
          <w:szCs w:val="24"/>
        </w:rPr>
        <w:lastRenderedPageBreak/>
        <w:t>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 xml:space="preserve">для товаров происхождения стран, не являющихся </w:t>
      </w:r>
      <w:r>
        <w:rPr>
          <w:i/>
          <w:color w:val="000000"/>
          <w:sz w:val="24"/>
          <w:szCs w:val="24"/>
        </w:rPr>
        <w:lastRenderedPageBreak/>
        <w:t>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Количество предлагаемого товара (</w:t>
            </w:r>
            <w:proofErr w:type="gramStart"/>
            <w:r w:rsidRPr="00FA57D7">
              <w:rPr>
                <w:sz w:val="16"/>
                <w:szCs w:val="16"/>
              </w:rPr>
              <w:t>указывается  в</w:t>
            </w:r>
            <w:proofErr w:type="gramEnd"/>
            <w:r w:rsidRPr="00FA57D7">
              <w:rPr>
                <w:sz w:val="16"/>
                <w:szCs w:val="16"/>
              </w:rPr>
              <w:t xml:space="preserve">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proofErr w:type="gramStart"/>
            <w:r w:rsidRPr="00FA57D7">
              <w:rPr>
                <w:sz w:val="16"/>
                <w:szCs w:val="16"/>
              </w:rPr>
              <w:t>др.единиц</w:t>
            </w:r>
            <w:proofErr w:type="spellEnd"/>
            <w:proofErr w:type="gramEnd"/>
            <w:r w:rsidRPr="00FA57D7">
              <w:rPr>
                <w:sz w:val="16"/>
                <w:szCs w:val="16"/>
              </w:rPr>
              <w:t>),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 xml:space="preserve">в </w:t>
            </w:r>
            <w:proofErr w:type="gramStart"/>
            <w:r w:rsidRPr="00302F5A">
              <w:rPr>
                <w:i/>
                <w:color w:val="000000"/>
              </w:rPr>
              <w:t>случае  предложения</w:t>
            </w:r>
            <w:proofErr w:type="gramEnd"/>
            <w:r w:rsidRPr="00302F5A">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 xml:space="preserve">в случае предложения </w:t>
            </w:r>
            <w:proofErr w:type="gramStart"/>
            <w:r w:rsidRPr="00302F5A">
              <w:rPr>
                <w:i/>
              </w:rPr>
              <w:t>участником  изделий</w:t>
            </w:r>
            <w:proofErr w:type="gramEnd"/>
            <w:r w:rsidRPr="00302F5A">
              <w:rPr>
                <w:i/>
              </w:rPr>
              <w:t>,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Ножницы лапароскопические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случае </w:t>
            </w:r>
            <w:proofErr w:type="gramStart"/>
            <w:r w:rsidRPr="00FA57D7">
              <w:rPr>
                <w:i/>
              </w:rPr>
              <w:t>когда  под</w:t>
            </w:r>
            <w:proofErr w:type="gramEnd"/>
            <w:r w:rsidRPr="00FA57D7">
              <w:rPr>
                <w:i/>
              </w:rPr>
              <w:t xml:space="preserve">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r w:rsidRPr="00FA57D7">
              <w:t>упак</w:t>
            </w:r>
            <w:proofErr w:type="spellEnd"/>
            <w:r w:rsidRPr="00FA57D7">
              <w:t>.,</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 xml:space="preserve">помещен/не </w:t>
      </w:r>
      <w:proofErr w:type="gramStart"/>
      <w:r w:rsidR="00302F5A" w:rsidRPr="00FA57D7">
        <w:rPr>
          <w:b/>
          <w:color w:val="000000"/>
          <w:u w:val="single"/>
        </w:rPr>
        <w:t>помещен</w:t>
      </w:r>
      <w:r w:rsidR="00302F5A" w:rsidRPr="00FA57D7">
        <w:rPr>
          <w:color w:val="000000"/>
        </w:rPr>
        <w:t xml:space="preserve">  под</w:t>
      </w:r>
      <w:proofErr w:type="gramEnd"/>
      <w:r w:rsidR="00302F5A" w:rsidRPr="00FA57D7">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w:t>
      </w:r>
      <w:proofErr w:type="gramStart"/>
      <w:r w:rsidR="00302F5A" w:rsidRPr="00FA57D7">
        <w:rPr>
          <w:lang w:eastAsia="x-none"/>
        </w:rPr>
        <w:t>_</w:t>
      </w:r>
      <w:r w:rsidR="00302F5A" w:rsidRPr="00FA57D7">
        <w:t>(</w:t>
      </w:r>
      <w:proofErr w:type="gramEnd"/>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с</w:t>
      </w:r>
      <w:proofErr w:type="gramEnd"/>
      <w:r w:rsidRPr="00E66949">
        <w:rPr>
          <w:b/>
          <w:sz w:val="24"/>
          <w:szCs w:val="24"/>
          <w:lang w:eastAsia="x-none"/>
        </w:rPr>
        <w:t xml:space="preserve"> указанием по каждому пункту спецификации):______________________________________</w:t>
      </w:r>
    </w:p>
    <w:p w14:paraId="47B4D5E7" w14:textId="5B9A5A14" w:rsidR="00302F5A"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w:t>
      </w:r>
      <w:proofErr w:type="gramStart"/>
      <w:r w:rsidR="00302F5A" w:rsidRPr="00FA57D7">
        <w:rPr>
          <w:b/>
        </w:rPr>
        <w:t>изменено  и</w:t>
      </w:r>
      <w:proofErr w:type="gramEnd"/>
      <w:r w:rsidR="00302F5A" w:rsidRPr="00FA57D7">
        <w:rPr>
          <w:b/>
        </w:rPr>
        <w:t xml:space="preserve">  (или)  дополнено участником</w:t>
      </w:r>
      <w:r w:rsidR="00302F5A" w:rsidRPr="00FA57D7">
        <w:t>:</w:t>
      </w:r>
    </w:p>
    <w:p w14:paraId="4B7E8F9A" w14:textId="77777777" w:rsidR="008D5E61" w:rsidRPr="00FA57D7" w:rsidRDefault="008D5E61" w:rsidP="00302F5A">
      <w:pPr>
        <w:widowControl w:val="0"/>
        <w:spacing w:before="120"/>
        <w:jc w:val="both"/>
      </w:pPr>
    </w:p>
    <w:p w14:paraId="7E227CF2" w14:textId="1A426ABB" w:rsidR="003F3B84" w:rsidRPr="008D5E61" w:rsidRDefault="008D5E61" w:rsidP="00302F5A">
      <w:pPr>
        <w:widowControl w:val="0"/>
        <w:autoSpaceDE w:val="0"/>
        <w:autoSpaceDN w:val="0"/>
        <w:adjustRightInd w:val="0"/>
        <w:ind w:firstLine="709"/>
        <w:jc w:val="both"/>
        <w:rPr>
          <w:b/>
          <w:color w:val="000000"/>
          <w:u w:val="single"/>
        </w:rPr>
      </w:pPr>
      <w:r w:rsidRPr="008D5E61">
        <w:rPr>
          <w:b/>
          <w:color w:val="000000"/>
          <w:highlight w:val="yellow"/>
          <w:u w:val="single"/>
        </w:rPr>
        <w:t>Для лотов 2, 4</w:t>
      </w: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w:t>
      </w:r>
      <w:r w:rsidR="00C3220C" w:rsidRPr="00FA57D7">
        <w:rPr>
          <w:color w:val="000000"/>
        </w:rPr>
        <w:lastRenderedPageBreak/>
        <w:t xml:space="preserve">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666D3562" w:rsidR="00302F5A" w:rsidRDefault="00302F5A" w:rsidP="00302F5A">
      <w:pPr>
        <w:widowControl w:val="0"/>
        <w:autoSpaceDE w:val="0"/>
        <w:autoSpaceDN w:val="0"/>
        <w:adjustRightInd w:val="0"/>
        <w:ind w:firstLine="709"/>
        <w:jc w:val="both"/>
        <w:rPr>
          <w:color w:val="000000"/>
        </w:rPr>
      </w:pPr>
    </w:p>
    <w:p w14:paraId="231A4E4B" w14:textId="2F49C1A1" w:rsidR="008D5E61" w:rsidRPr="008D5E61" w:rsidRDefault="008D5E61" w:rsidP="008D5E61">
      <w:pPr>
        <w:widowControl w:val="0"/>
        <w:autoSpaceDE w:val="0"/>
        <w:autoSpaceDN w:val="0"/>
        <w:adjustRightInd w:val="0"/>
        <w:ind w:firstLine="709"/>
        <w:jc w:val="both"/>
        <w:rPr>
          <w:b/>
          <w:color w:val="000000"/>
          <w:u w:val="single"/>
        </w:rPr>
      </w:pPr>
      <w:r w:rsidRPr="008D5E61">
        <w:rPr>
          <w:b/>
          <w:color w:val="000000"/>
          <w:highlight w:val="yellow"/>
          <w:u w:val="single"/>
        </w:rPr>
        <w:t xml:space="preserve">Для </w:t>
      </w:r>
      <w:r w:rsidRPr="00BC34FA">
        <w:rPr>
          <w:b/>
          <w:color w:val="000000"/>
          <w:highlight w:val="yellow"/>
          <w:u w:val="single"/>
        </w:rPr>
        <w:t>лотов 9, 10</w:t>
      </w:r>
    </w:p>
    <w:p w14:paraId="433A4752" w14:textId="77777777" w:rsidR="008D5E61" w:rsidRPr="00FA57D7" w:rsidRDefault="008D5E61" w:rsidP="008D5E61">
      <w:pPr>
        <w:widowControl w:val="0"/>
        <w:autoSpaceDE w:val="0"/>
        <w:autoSpaceDN w:val="0"/>
        <w:adjustRightInd w:val="0"/>
        <w:ind w:firstLine="709"/>
        <w:jc w:val="both"/>
        <w:rPr>
          <w:b/>
          <w:color w:val="000000"/>
        </w:rPr>
      </w:pPr>
      <w:r w:rsidRPr="00FA57D7">
        <w:rPr>
          <w:b/>
          <w:color w:val="000000"/>
        </w:rPr>
        <w:t>для резидентов Республики Беларусь:</w:t>
      </w:r>
    </w:p>
    <w:p w14:paraId="2DCEF7D8" w14:textId="0577AEA4" w:rsidR="008D5E61" w:rsidRPr="00FA57D7" w:rsidRDefault="008D5E61" w:rsidP="008D5E61">
      <w:pPr>
        <w:widowControl w:val="0"/>
        <w:autoSpaceDE w:val="0"/>
        <w:autoSpaceDN w:val="0"/>
        <w:adjustRightInd w:val="0"/>
        <w:ind w:firstLine="709"/>
        <w:jc w:val="both"/>
        <w:rPr>
          <w:color w:val="000000"/>
        </w:rPr>
      </w:pPr>
      <w:r w:rsidRPr="00FA57D7">
        <w:rPr>
          <w:color w:val="000000"/>
        </w:rPr>
        <w:t xml:space="preserve">в течение _____ (не более </w:t>
      </w:r>
      <w:r>
        <w:rPr>
          <w:color w:val="000000"/>
        </w:rPr>
        <w:t>12</w:t>
      </w:r>
      <w:r w:rsidRPr="00FA57D7">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Pr="00FA57D7">
        <w:rPr>
          <w:b/>
          <w:color w:val="000000"/>
          <w:u w:val="single"/>
        </w:rPr>
        <w:t xml:space="preserve">но не позднее срока, указанного в Главе </w:t>
      </w:r>
      <w:r w:rsidRPr="00FA57D7">
        <w:rPr>
          <w:b/>
          <w:color w:val="000000"/>
          <w:u w:val="single"/>
          <w:lang w:val="en-US"/>
        </w:rPr>
        <w:t>I</w:t>
      </w:r>
      <w:r w:rsidRPr="00FA57D7">
        <w:rPr>
          <w:b/>
          <w:color w:val="000000"/>
          <w:u w:val="single"/>
        </w:rPr>
        <w:t xml:space="preserve">, </w:t>
      </w:r>
      <w:r w:rsidRPr="00FA57D7">
        <w:rPr>
          <w:color w:val="000000"/>
        </w:rPr>
        <w:t>с оплатой в виде отсрочки платежа на условиях предусмотренных проектами договоров к настоящим аукционным документам;</w:t>
      </w:r>
    </w:p>
    <w:p w14:paraId="7806F840" w14:textId="77777777" w:rsidR="008D5E61" w:rsidRPr="00302F5A" w:rsidRDefault="008D5E61" w:rsidP="008D5E61">
      <w:pPr>
        <w:widowControl w:val="0"/>
        <w:autoSpaceDE w:val="0"/>
        <w:autoSpaceDN w:val="0"/>
        <w:adjustRightInd w:val="0"/>
        <w:ind w:firstLine="709"/>
        <w:jc w:val="both"/>
        <w:rPr>
          <w:color w:val="000000"/>
        </w:rPr>
      </w:pPr>
      <w:r w:rsidRPr="00FA57D7">
        <w:rPr>
          <w:color w:val="000000"/>
        </w:rPr>
        <w:t>в течение ______ (не более 3-х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Pr>
          <w:color w:val="000000"/>
        </w:rPr>
        <w:t xml:space="preserve">, </w:t>
      </w:r>
      <w:r>
        <w:rPr>
          <w:b/>
          <w:color w:val="000000"/>
          <w:u w:val="single"/>
        </w:rPr>
        <w:t xml:space="preserve">но не позднее срока, указанного в Главе </w:t>
      </w:r>
      <w:r>
        <w:rPr>
          <w:b/>
          <w:color w:val="000000"/>
          <w:u w:val="single"/>
          <w:lang w:val="en-US"/>
        </w:rPr>
        <w:t>I</w:t>
      </w:r>
      <w:r w:rsidRPr="00302F5A">
        <w:rPr>
          <w:color w:val="000000"/>
        </w:rPr>
        <w:t>;</w:t>
      </w:r>
    </w:p>
    <w:p w14:paraId="3E6EA6D6" w14:textId="77777777" w:rsidR="008D5E61" w:rsidRPr="00302F5A" w:rsidRDefault="008D5E61" w:rsidP="008D5E61">
      <w:pPr>
        <w:widowControl w:val="0"/>
        <w:autoSpaceDE w:val="0"/>
        <w:autoSpaceDN w:val="0"/>
        <w:adjustRightInd w:val="0"/>
        <w:ind w:firstLine="709"/>
        <w:jc w:val="both"/>
        <w:rPr>
          <w:color w:val="000000"/>
        </w:rPr>
      </w:pPr>
    </w:p>
    <w:p w14:paraId="360335B0" w14:textId="77777777" w:rsidR="008D5E61" w:rsidRPr="00302F5A" w:rsidRDefault="008D5E61" w:rsidP="008D5E61">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42F6187" w14:textId="7DF5BDE2" w:rsidR="008D5E61" w:rsidRPr="00302F5A" w:rsidRDefault="008D5E61" w:rsidP="008D5E61">
      <w:pPr>
        <w:widowControl w:val="0"/>
        <w:autoSpaceDE w:val="0"/>
        <w:autoSpaceDN w:val="0"/>
        <w:adjustRightInd w:val="0"/>
        <w:ind w:firstLine="709"/>
        <w:jc w:val="both"/>
        <w:rPr>
          <w:color w:val="000000"/>
        </w:rPr>
      </w:pPr>
      <w:r w:rsidRPr="00302F5A">
        <w:rPr>
          <w:color w:val="000000"/>
        </w:rPr>
        <w:t xml:space="preserve">в течение _____ (не более </w:t>
      </w:r>
      <w:r>
        <w:rPr>
          <w:color w:val="000000"/>
        </w:rPr>
        <w:t>12</w:t>
      </w:r>
      <w:r w:rsidRPr="00302F5A">
        <w:rPr>
          <w:color w:val="000000"/>
        </w:rPr>
        <w:t>0 календарных дней) календарных дней с даты направления письменного уведомления о готовности принять товар в количестве, ассортимент</w:t>
      </w:r>
      <w:r>
        <w:rPr>
          <w:color w:val="000000"/>
        </w:rPr>
        <w:t xml:space="preserve">е, указанном в этом уведомлении, </w:t>
      </w:r>
      <w:r>
        <w:rPr>
          <w:b/>
          <w:color w:val="000000"/>
          <w:u w:val="single"/>
        </w:rPr>
        <w:t xml:space="preserve">но не позднее срока, указанного в Главе </w:t>
      </w:r>
      <w:r>
        <w:rPr>
          <w:b/>
          <w:color w:val="000000"/>
          <w:u w:val="single"/>
          <w:lang w:val="en-US"/>
        </w:rPr>
        <w:t>I</w:t>
      </w:r>
      <w:r>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18BD418D" w14:textId="7FEA84CC" w:rsidR="008D5E61" w:rsidRPr="00302F5A" w:rsidRDefault="008D5E61" w:rsidP="008D5E61">
      <w:pPr>
        <w:widowControl w:val="0"/>
        <w:autoSpaceDE w:val="0"/>
        <w:autoSpaceDN w:val="0"/>
        <w:adjustRightInd w:val="0"/>
        <w:ind w:firstLine="709"/>
        <w:jc w:val="both"/>
        <w:rPr>
          <w:color w:val="000000"/>
        </w:rPr>
      </w:pPr>
      <w:r w:rsidRPr="00302F5A">
        <w:rPr>
          <w:color w:val="000000"/>
        </w:rPr>
        <w:t xml:space="preserve">в течение ____ (не более </w:t>
      </w:r>
      <w:r>
        <w:rPr>
          <w:color w:val="000000"/>
        </w:rPr>
        <w:t>12</w:t>
      </w:r>
      <w:r w:rsidRPr="00302F5A">
        <w:rPr>
          <w:color w:val="000000"/>
        </w:rPr>
        <w:t>0 календарных дней) календарных дней с даты открытия аккредитива согласно условиям проекта договора к настоящим аукционным документам</w:t>
      </w:r>
      <w:r>
        <w:rPr>
          <w:color w:val="000000"/>
        </w:rPr>
        <w:t xml:space="preserve">, </w:t>
      </w:r>
      <w:r>
        <w:rPr>
          <w:b/>
          <w:color w:val="000000"/>
          <w:u w:val="single"/>
        </w:rPr>
        <w:t xml:space="preserve">но не позднее срока, указанного в Главе </w:t>
      </w:r>
      <w:r>
        <w:rPr>
          <w:b/>
          <w:color w:val="000000"/>
          <w:u w:val="single"/>
          <w:lang w:val="en-US"/>
        </w:rPr>
        <w:t>I</w:t>
      </w:r>
      <w:r w:rsidRPr="00302F5A">
        <w:rPr>
          <w:color w:val="000000"/>
        </w:rPr>
        <w:t>;</w:t>
      </w:r>
    </w:p>
    <w:p w14:paraId="06A5D648" w14:textId="77777777" w:rsidR="008D5E61" w:rsidRPr="00302F5A" w:rsidRDefault="008D5E61"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w:t>
      </w:r>
      <w:proofErr w:type="gramStart"/>
      <w:r w:rsidRPr="00302F5A">
        <w:rPr>
          <w:sz w:val="18"/>
          <w:szCs w:val="18"/>
        </w:rPr>
        <w:t>срок  соответствующий</w:t>
      </w:r>
      <w:proofErr w:type="gramEnd"/>
      <w:r w:rsidRPr="00302F5A">
        <w:rPr>
          <w:sz w:val="18"/>
          <w:szCs w:val="18"/>
        </w:rPr>
        <w:t xml:space="preserve">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xml:space="preserve">*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xml:space="preserve">** Для </w:t>
      </w:r>
      <w:proofErr w:type="gramStart"/>
      <w:r w:rsidR="00302F5A" w:rsidRPr="00FA57D7">
        <w:t>товаров  происхождения</w:t>
      </w:r>
      <w:proofErr w:type="gramEnd"/>
      <w:r w:rsidR="00302F5A" w:rsidRPr="00FA57D7">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lastRenderedPageBreak/>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w:t>
      </w:r>
      <w:proofErr w:type="gramStart"/>
      <w:r w:rsidRPr="00231DDC">
        <w:rPr>
          <w:sz w:val="24"/>
          <w:szCs w:val="24"/>
        </w:rPr>
        <w:t>-  нерезидента</w:t>
      </w:r>
      <w:proofErr w:type="gramEnd"/>
      <w:r w:rsidRPr="00231DDC">
        <w:rPr>
          <w:sz w:val="24"/>
          <w:szCs w:val="24"/>
        </w:rPr>
        <w:t xml:space="preserve">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proofErr w:type="gramStart"/>
            <w:r w:rsidRPr="00793E40">
              <w:rPr>
                <w:sz w:val="18"/>
                <w:szCs w:val="18"/>
              </w:rPr>
              <w:t>Наименование товара</w:t>
            </w:r>
            <w:proofErr w:type="gramEnd"/>
            <w:r w:rsidRPr="00793E40">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r w:rsidRPr="00793E40">
              <w:rPr>
                <w:sz w:val="18"/>
                <w:szCs w:val="18"/>
              </w:rPr>
              <w:t>шт</w:t>
            </w:r>
            <w:proofErr w:type="spell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(заполняется только резидентами РБ </w:t>
            </w:r>
            <w:proofErr w:type="gramStart"/>
            <w:r w:rsidRPr="00793E40">
              <w:rPr>
                <w:b/>
                <w:color w:val="000000"/>
                <w:sz w:val="18"/>
                <w:szCs w:val="18"/>
              </w:rPr>
              <w:t>на товар</w:t>
            </w:r>
            <w:proofErr w:type="gramEnd"/>
            <w:r w:rsidRPr="00793E40">
              <w:rPr>
                <w:b/>
                <w:color w:val="000000"/>
                <w:sz w:val="18"/>
                <w:szCs w:val="18"/>
              </w:rPr>
              <w:t xml:space="preserve">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r w:rsidRPr="00793E40">
              <w:rPr>
                <w:b/>
                <w:color w:val="000000"/>
                <w:sz w:val="18"/>
                <w:szCs w:val="18"/>
              </w:rPr>
              <w:t>%</w:t>
            </w:r>
            <w:r w:rsidRPr="00793E40">
              <w:rPr>
                <w:b/>
                <w:color w:val="000000"/>
                <w:sz w:val="18"/>
                <w:szCs w:val="18"/>
              </w:rPr>
              <w:b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бел.руб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бел.руб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бел.руб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бел.руб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w:t>
      </w:r>
      <w:proofErr w:type="gramStart"/>
      <w:r w:rsidRPr="00793E40">
        <w:rPr>
          <w:sz w:val="24"/>
          <w:szCs w:val="24"/>
        </w:rPr>
        <w:t>_(</w:t>
      </w:r>
      <w:proofErr w:type="gramEnd"/>
      <w:r w:rsidRPr="00793E40">
        <w:rPr>
          <w:sz w:val="24"/>
          <w:szCs w:val="24"/>
        </w:rPr>
        <w:t>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 xml:space="preserve">Сумма </w:t>
      </w:r>
      <w:proofErr w:type="gramStart"/>
      <w:r w:rsidRPr="00793E40">
        <w:rPr>
          <w:sz w:val="24"/>
          <w:szCs w:val="24"/>
        </w:rPr>
        <w:t>НДС  -</w:t>
      </w:r>
      <w:proofErr w:type="gramEnd"/>
      <w:r w:rsidRPr="00793E40">
        <w:rPr>
          <w:sz w:val="24"/>
          <w:szCs w:val="24"/>
        </w:rPr>
        <w:t xml:space="preserve">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руб._(____________________________________________), в т.ч.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proofErr w:type="spellStart"/>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32349B" w14:textId="77777777" w:rsidR="00D26B9F" w:rsidRDefault="00D26B9F">
      <w:r>
        <w:separator/>
      </w:r>
    </w:p>
  </w:endnote>
  <w:endnote w:type="continuationSeparator" w:id="0">
    <w:p w14:paraId="6F4CDDFD" w14:textId="77777777" w:rsidR="00D26B9F" w:rsidRDefault="00D26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1A2424">
            <w:rPr>
              <w:noProof/>
            </w:rPr>
            <w:t>7</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2EA4" w14:textId="77777777" w:rsidR="00673BDF" w:rsidRDefault="00673BDF">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BE31BB" w14:textId="77777777" w:rsidR="00D26B9F" w:rsidRDefault="00D26B9F">
      <w:r>
        <w:separator/>
      </w:r>
    </w:p>
  </w:footnote>
  <w:footnote w:type="continuationSeparator" w:id="0">
    <w:p w14:paraId="344459D2" w14:textId="77777777" w:rsidR="00D26B9F" w:rsidRDefault="00D26B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673BDF" w:rsidRDefault="00D26B9F">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561C6"/>
    <w:rsid w:val="00000F89"/>
    <w:rsid w:val="00001B33"/>
    <w:rsid w:val="00004E5B"/>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5922"/>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1FF5"/>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30D36"/>
    <w:rsid w:val="00741512"/>
    <w:rsid w:val="00754A8C"/>
    <w:rsid w:val="007623C6"/>
    <w:rsid w:val="00775F96"/>
    <w:rsid w:val="00783713"/>
    <w:rsid w:val="00786A1E"/>
    <w:rsid w:val="00791D41"/>
    <w:rsid w:val="00793E40"/>
    <w:rsid w:val="007A6D74"/>
    <w:rsid w:val="007B6185"/>
    <w:rsid w:val="007D160C"/>
    <w:rsid w:val="007D44DC"/>
    <w:rsid w:val="007E60AC"/>
    <w:rsid w:val="00812B21"/>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E61"/>
    <w:rsid w:val="008D5F08"/>
    <w:rsid w:val="008D6ADE"/>
    <w:rsid w:val="008E1C15"/>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11704"/>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4FA"/>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D10CD"/>
    <w:rsid w:val="00CE1440"/>
    <w:rsid w:val="00CF05C2"/>
    <w:rsid w:val="00CF6853"/>
    <w:rsid w:val="00D004E4"/>
    <w:rsid w:val="00D07645"/>
    <w:rsid w:val="00D1011A"/>
    <w:rsid w:val="00D157AD"/>
    <w:rsid w:val="00D20491"/>
    <w:rsid w:val="00D26B9F"/>
    <w:rsid w:val="00D30B51"/>
    <w:rsid w:val="00D471A0"/>
    <w:rsid w:val="00D5177F"/>
    <w:rsid w:val="00D52414"/>
    <w:rsid w:val="00D567C5"/>
    <w:rsid w:val="00D65203"/>
    <w:rsid w:val="00D670D3"/>
    <w:rsid w:val="00D717E5"/>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093D2C-EE8C-45E2-A876-934EDB67C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2014</TotalTime>
  <Pages>39</Pages>
  <Words>13333</Words>
  <Characters>76002</Characters>
  <Application>Microsoft Office Word</Application>
  <DocSecurity>0</DocSecurity>
  <Lines>633</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Ирина Попович</cp:lastModifiedBy>
  <cp:revision>337</cp:revision>
  <cp:lastPrinted>2024-02-14T06:28:00Z</cp:lastPrinted>
  <dcterms:created xsi:type="dcterms:W3CDTF">2018-07-24T06:46:00Z</dcterms:created>
  <dcterms:modified xsi:type="dcterms:W3CDTF">2026-05-29T06:02:00Z</dcterms:modified>
</cp:coreProperties>
</file>