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270/26-ЭА Лоты № 1-2 «Дозаторы шприцевые»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270/26-ЭА Лоты № 1-2 «Дозаторы шприцевые»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270/26-ЭА Лоты № 1-2 «Дозаторы шприцевые»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270/26-ЭА Лоты № 1-2 «Дозаторы шприцевые»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270/26-ЭА Лоты № 1-2 «Дозаторы шприцевые»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