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06D42" w14:textId="716340F5" w:rsidR="00C07CDC" w:rsidRPr="007B6B98" w:rsidRDefault="009C7BCD" w:rsidP="0054066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7B6B98">
        <w:rPr>
          <w:rFonts w:ascii="Times New Roman" w:hAnsi="Times New Roman" w:cs="Times New Roman"/>
          <w:sz w:val="32"/>
          <w:szCs w:val="24"/>
        </w:rPr>
        <w:t>За</w:t>
      </w:r>
      <w:r w:rsidR="00930DB5" w:rsidRPr="007B6B98">
        <w:rPr>
          <w:rFonts w:ascii="Times New Roman" w:hAnsi="Times New Roman" w:cs="Times New Roman"/>
          <w:sz w:val="32"/>
          <w:szCs w:val="24"/>
        </w:rPr>
        <w:t>явка</w:t>
      </w:r>
      <w:r w:rsidRPr="007B6B98">
        <w:rPr>
          <w:rFonts w:ascii="Times New Roman" w:hAnsi="Times New Roman" w:cs="Times New Roman"/>
          <w:sz w:val="32"/>
          <w:szCs w:val="24"/>
        </w:rPr>
        <w:t xml:space="preserve"> </w:t>
      </w:r>
      <w:r w:rsidR="009607A2" w:rsidRPr="007B6B98">
        <w:rPr>
          <w:rFonts w:ascii="Times New Roman" w:hAnsi="Times New Roman" w:cs="Times New Roman"/>
          <w:sz w:val="32"/>
          <w:szCs w:val="24"/>
        </w:rPr>
        <w:t>на покупку</w:t>
      </w:r>
    </w:p>
    <w:p w14:paraId="07BFE48E" w14:textId="77777777" w:rsidR="0054066B" w:rsidRPr="0054066B" w:rsidRDefault="0054066B" w:rsidP="005406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4253"/>
        <w:gridCol w:w="6237"/>
      </w:tblGrid>
      <w:tr w:rsidR="00C07CDC" w:rsidRPr="0054066B" w14:paraId="60BDDDCA" w14:textId="77777777" w:rsidTr="00393D48">
        <w:tc>
          <w:tcPr>
            <w:tcW w:w="4253" w:type="dxa"/>
            <w:tcBorders>
              <w:bottom w:val="single" w:sz="4" w:space="0" w:color="auto"/>
            </w:tcBorders>
          </w:tcPr>
          <w:p w14:paraId="7B4C56BD" w14:textId="77777777" w:rsidR="00C07CDC" w:rsidRPr="0054066B" w:rsidRDefault="009C7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66B"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 и УНП Заказчика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3AA881BA" w14:textId="77777777" w:rsidR="00C07CDC" w:rsidRPr="0054066B" w:rsidRDefault="009C7BCD" w:rsidP="00EE440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406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Учреждение образования «Полоцкий государственный университет имени Евфросинии Полоцкой»</w:t>
            </w:r>
          </w:p>
          <w:p w14:paraId="6D859A27" w14:textId="77777777" w:rsidR="00C07CDC" w:rsidRPr="0054066B" w:rsidRDefault="009C7BCD" w:rsidP="00EE440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11440, г"/>
              </w:smartTagPr>
              <w:r w:rsidRPr="0054066B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211440, г</w:t>
              </w:r>
            </w:smartTag>
            <w:r w:rsidRPr="0054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Новополоцк, ул. Блохина, 29, </w:t>
            </w:r>
          </w:p>
          <w:p w14:paraId="3977C55A" w14:textId="77777777" w:rsidR="00C07CDC" w:rsidRPr="0054066B" w:rsidRDefault="009C7BCD" w:rsidP="00EE440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УНП 300220696, ОКПО 02071694, </w:t>
            </w:r>
          </w:p>
          <w:p w14:paraId="42DAD8D9" w14:textId="046534B2" w:rsidR="00C07CDC" w:rsidRPr="0054066B" w:rsidRDefault="009C7BCD" w:rsidP="00E7676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</w:t>
            </w:r>
            <w:r w:rsidR="006B11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4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ВY68АКВВ36049000028952100000 (бюджет)</w:t>
            </w:r>
            <w:r w:rsidR="006B11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EE4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540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ЦБУ №214 ОАО «АСБ «Беларусбанк» г. Новополоцк, ул. Дружбы, 4, БИК АКВВВY2</w:t>
            </w:r>
            <w:r w:rsidRPr="0054066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7B6B98" w:rsidRPr="0054066B" w14:paraId="42AE9039" w14:textId="77777777" w:rsidTr="00393D48">
        <w:tc>
          <w:tcPr>
            <w:tcW w:w="4253" w:type="dxa"/>
            <w:tcBorders>
              <w:bottom w:val="single" w:sz="4" w:space="0" w:color="auto"/>
            </w:tcBorders>
          </w:tcPr>
          <w:p w14:paraId="6EF269DE" w14:textId="77777777" w:rsidR="007B6B98" w:rsidRPr="0054066B" w:rsidRDefault="007B6B98" w:rsidP="007B6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66B">
              <w:rPr>
                <w:rFonts w:ascii="Times New Roman" w:hAnsi="Times New Roman" w:cs="Times New Roman"/>
                <w:sz w:val="24"/>
                <w:szCs w:val="24"/>
              </w:rPr>
              <w:t>Наименование вида процедуры государственной закупки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64D46188" w14:textId="77DDEBCA" w:rsidR="007B6B98" w:rsidRPr="0054066B" w:rsidRDefault="007B6B98" w:rsidP="007B6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B98">
              <w:rPr>
                <w:rFonts w:ascii="Times New Roman" w:hAnsi="Times New Roman"/>
                <w:color w:val="000000"/>
                <w:sz w:val="24"/>
              </w:rPr>
              <w:t>Процедура закупки из одного источника на электронной торговой площадке</w:t>
            </w:r>
          </w:p>
        </w:tc>
      </w:tr>
      <w:tr w:rsidR="007B6B98" w:rsidRPr="009607A2" w14:paraId="12F293A7" w14:textId="77777777" w:rsidTr="00393D48">
        <w:tc>
          <w:tcPr>
            <w:tcW w:w="4253" w:type="dxa"/>
            <w:tcBorders>
              <w:bottom w:val="single" w:sz="4" w:space="0" w:color="auto"/>
            </w:tcBorders>
          </w:tcPr>
          <w:p w14:paraId="04586CF4" w14:textId="06B23F62" w:rsidR="007B6B98" w:rsidRPr="00E854D1" w:rsidRDefault="007B6B98" w:rsidP="007B6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4D1">
              <w:rPr>
                <w:rFonts w:ascii="Times New Roman" w:hAnsi="Times New Roman" w:cs="Times New Roman"/>
                <w:sz w:val="24"/>
                <w:szCs w:val="24"/>
              </w:rPr>
              <w:t>Основание выбора процедуры закупки из одного источника с указанием нормы законодательства о государственных закупках, предоставляющей такое право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4F588BA8" w14:textId="3324A542" w:rsidR="007B6B98" w:rsidRPr="004E2E3F" w:rsidRDefault="007B6B98" w:rsidP="00AB1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E3F">
              <w:rPr>
                <w:rFonts w:ascii="Times New Roman" w:hAnsi="Times New Roman" w:cs="Times New Roman"/>
                <w:sz w:val="24"/>
                <w:szCs w:val="24"/>
              </w:rPr>
              <w:t>п.9 Приложения к Закону Республики Беларусь «О государственных закупках товаров (работ, услуг)» №419-З от 13.07.2012</w:t>
            </w:r>
          </w:p>
        </w:tc>
      </w:tr>
      <w:tr w:rsidR="007B6B98" w:rsidRPr="009607A2" w14:paraId="56BFBF2C" w14:textId="77777777" w:rsidTr="00393D48">
        <w:tc>
          <w:tcPr>
            <w:tcW w:w="4253" w:type="dxa"/>
            <w:tcBorders>
              <w:bottom w:val="single" w:sz="4" w:space="0" w:color="auto"/>
            </w:tcBorders>
          </w:tcPr>
          <w:p w14:paraId="3AEB4E68" w14:textId="7D918D1C" w:rsidR="007B6B98" w:rsidRDefault="007B6B98" w:rsidP="007B6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7931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D7931">
              <w:rPr>
                <w:rFonts w:ascii="Times New Roman" w:hAnsi="Times New Roman" w:cs="Times New Roman"/>
                <w:sz w:val="24"/>
                <w:szCs w:val="24"/>
              </w:rPr>
              <w:t xml:space="preserve"> истечения срока предоставления документов и (или) сведений поставщиками (подрядчиками, исполнителями)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702BAE04" w14:textId="16750882" w:rsidR="007B6B98" w:rsidRPr="000E056B" w:rsidRDefault="00E022E2" w:rsidP="00B81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57E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50A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6B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57E82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  <w:r w:rsidR="00922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6B9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C29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B6B9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B6B98" w:rsidRPr="009607A2" w14:paraId="05AA506B" w14:textId="77777777" w:rsidTr="00393D48">
        <w:trPr>
          <w:trHeight w:val="393"/>
        </w:trPr>
        <w:tc>
          <w:tcPr>
            <w:tcW w:w="4253" w:type="dxa"/>
            <w:tcBorders>
              <w:bottom w:val="single" w:sz="4" w:space="0" w:color="auto"/>
            </w:tcBorders>
          </w:tcPr>
          <w:p w14:paraId="7651DC62" w14:textId="21C72030" w:rsidR="007B6B98" w:rsidRDefault="007B6B98" w:rsidP="007B6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D7931">
              <w:rPr>
                <w:rFonts w:ascii="Times New Roman" w:hAnsi="Times New Roman" w:cs="Times New Roman"/>
                <w:sz w:val="24"/>
                <w:szCs w:val="24"/>
              </w:rPr>
              <w:t>рок размещения поставщиком (подрядчиком, исполнителем) на электронной торговой площадке запроса о разъяснении заявки на покупку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3D807F8E" w14:textId="3E3E2024" w:rsidR="007B6B98" w:rsidRPr="000E056B" w:rsidRDefault="00E57E82" w:rsidP="00922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«0</w:t>
            </w:r>
            <w:r w:rsidR="00150A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Июня 2026 г. </w:t>
            </w:r>
            <w:r w:rsidR="003256E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B6B9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7B6B98" w:rsidRPr="009607A2" w14:paraId="7B2D815E" w14:textId="77777777" w:rsidTr="00393D48">
        <w:tc>
          <w:tcPr>
            <w:tcW w:w="4253" w:type="dxa"/>
            <w:tcBorders>
              <w:bottom w:val="single" w:sz="4" w:space="0" w:color="auto"/>
            </w:tcBorders>
          </w:tcPr>
          <w:p w14:paraId="738F6DBA" w14:textId="4B5B72D0" w:rsidR="007B6B98" w:rsidRDefault="007B6B98" w:rsidP="007B6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E056B">
              <w:rPr>
                <w:rFonts w:ascii="Times New Roman" w:hAnsi="Times New Roman" w:cs="Times New Roman"/>
                <w:sz w:val="24"/>
                <w:szCs w:val="24"/>
              </w:rPr>
              <w:t>рок размещения заказчиком (организатором) на электронной торговой площадке ответа на запрос поставщика (подрядчика, исполнителя) о разъяснении заявки на покупку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607171F4" w14:textId="3FFBEB1B" w:rsidR="007B6B98" w:rsidRPr="00BC1C31" w:rsidRDefault="00E57E82" w:rsidP="00922C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«0</w:t>
            </w:r>
            <w:r w:rsidR="00150A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Июня 2026 г.</w:t>
            </w:r>
            <w:r w:rsidR="003F2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56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29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93D48">
              <w:rPr>
                <w:rFonts w:ascii="Times New Roman" w:hAnsi="Times New Roman" w:cs="Times New Roman"/>
                <w:sz w:val="24"/>
                <w:szCs w:val="24"/>
              </w:rPr>
              <w:t>:0</w:t>
            </w:r>
            <w:r w:rsidR="00922CAB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</w:tbl>
    <w:tbl>
      <w:tblPr>
        <w:tblW w:w="5621" w:type="pct"/>
        <w:tblInd w:w="-577" w:type="dxa"/>
        <w:tblLook w:val="04A0" w:firstRow="1" w:lastRow="0" w:firstColumn="1" w:lastColumn="0" w:noHBand="0" w:noVBand="1"/>
      </w:tblPr>
      <w:tblGrid>
        <w:gridCol w:w="4226"/>
        <w:gridCol w:w="6204"/>
      </w:tblGrid>
      <w:tr w:rsidR="009E09D3" w:rsidRPr="009607A2" w14:paraId="55CB405C" w14:textId="77777777" w:rsidTr="006061DA">
        <w:trPr>
          <w:trHeight w:val="43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1EE517B5" w14:textId="77777777" w:rsidR="009E09D3" w:rsidRPr="0054066B" w:rsidRDefault="009E09D3" w:rsidP="0015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 предмете государственной закупки</w:t>
            </w:r>
          </w:p>
        </w:tc>
      </w:tr>
      <w:tr w:rsidR="00A85148" w:rsidRPr="009607A2" w14:paraId="4FF4350B" w14:textId="77777777" w:rsidTr="006061DA">
        <w:tc>
          <w:tcPr>
            <w:tcW w:w="5000" w:type="pct"/>
            <w:gridSpan w:val="2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14:paraId="13BCE043" w14:textId="77777777" w:rsidR="00A85148" w:rsidRPr="0054066B" w:rsidRDefault="00A85148" w:rsidP="00EE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222145982"/>
            <w:r w:rsidRPr="00540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(лот) № 1</w:t>
            </w:r>
          </w:p>
        </w:tc>
      </w:tr>
      <w:tr w:rsidR="00653740" w:rsidRPr="009607A2" w14:paraId="7AE93789" w14:textId="77777777" w:rsidTr="00393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"/>
        </w:trPr>
        <w:tc>
          <w:tcPr>
            <w:tcW w:w="20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A3C481" w14:textId="1EFBA578" w:rsidR="00653740" w:rsidRPr="009607A2" w:rsidRDefault="00653740" w:rsidP="00EE4405">
            <w:pPr>
              <w:pStyle w:val="table10"/>
              <w:rPr>
                <w:sz w:val="24"/>
                <w:szCs w:val="24"/>
                <w:highlight w:val="yellow"/>
              </w:rPr>
            </w:pPr>
            <w:r w:rsidRPr="0054066B">
              <w:rPr>
                <w:sz w:val="24"/>
                <w:szCs w:val="24"/>
              </w:rPr>
              <w:t xml:space="preserve">Наименование товаров (работ, услуг) 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B67D14" w14:textId="78EED1DE" w:rsidR="00653740" w:rsidRPr="00E022E2" w:rsidRDefault="00BA2FA2" w:rsidP="0028137E">
            <w:pPr>
              <w:pStyle w:val="table10"/>
              <w:ind w:left="57"/>
              <w:jc w:val="both"/>
              <w:rPr>
                <w:color w:val="000000"/>
                <w:sz w:val="24"/>
                <w:szCs w:val="24"/>
              </w:rPr>
            </w:pPr>
            <w:r w:rsidRPr="00BA2FA2">
              <w:rPr>
                <w:color w:val="000000"/>
                <w:sz w:val="24"/>
                <w:szCs w:val="24"/>
              </w:rPr>
              <w:t>Лазерный станок</w:t>
            </w:r>
          </w:p>
        </w:tc>
      </w:tr>
      <w:tr w:rsidR="00E022E2" w:rsidRPr="009607A2" w14:paraId="2EC9F36B" w14:textId="77777777" w:rsidTr="00393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"/>
        </w:trPr>
        <w:tc>
          <w:tcPr>
            <w:tcW w:w="20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5CBE5D" w14:textId="1A0038CC" w:rsidR="00E022E2" w:rsidRPr="0054066B" w:rsidRDefault="00E022E2" w:rsidP="00EE4405">
            <w:pPr>
              <w:pStyle w:val="table10"/>
              <w:rPr>
                <w:sz w:val="24"/>
                <w:szCs w:val="24"/>
              </w:rPr>
            </w:pPr>
            <w:r w:rsidRPr="002D7931">
              <w:rPr>
                <w:sz w:val="24"/>
                <w:szCs w:val="24"/>
              </w:rPr>
              <w:t>Описание предмета государственной закупки, его частей (лотов) в случае, если предмет государственной закупки разделен на части (лоты), а также (при необходимости) перечень документов и (или) сведений, подтверждающих соответствие предмету государственной закупки и требованиям к предмету государственной закупки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FD637" w14:textId="1556E50B" w:rsidR="00533E25" w:rsidRPr="00E022E2" w:rsidRDefault="00BA2FA2" w:rsidP="009C58FE">
            <w:pPr>
              <w:pStyle w:val="table10"/>
              <w:ind w:left="57"/>
              <w:jc w:val="both"/>
              <w:rPr>
                <w:color w:val="000000"/>
                <w:sz w:val="24"/>
                <w:szCs w:val="24"/>
              </w:rPr>
            </w:pPr>
            <w:r w:rsidRPr="00BA2FA2">
              <w:rPr>
                <w:color w:val="000000"/>
                <w:sz w:val="24"/>
                <w:szCs w:val="24"/>
              </w:rPr>
              <w:t>Согласно техническому заданию</w:t>
            </w:r>
          </w:p>
        </w:tc>
      </w:tr>
      <w:tr w:rsidR="00653740" w:rsidRPr="009607A2" w14:paraId="31455228" w14:textId="77777777" w:rsidTr="00393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/>
        </w:trPr>
        <w:tc>
          <w:tcPr>
            <w:tcW w:w="20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C2B31D" w14:textId="3C17F42B" w:rsidR="00653740" w:rsidRPr="00EE4405" w:rsidRDefault="00653740" w:rsidP="00EE4405">
            <w:pPr>
              <w:pStyle w:val="table10"/>
              <w:rPr>
                <w:sz w:val="24"/>
                <w:szCs w:val="24"/>
              </w:rPr>
            </w:pPr>
            <w:r w:rsidRPr="00EE4405">
              <w:rPr>
                <w:sz w:val="24"/>
                <w:szCs w:val="24"/>
              </w:rPr>
              <w:t xml:space="preserve">Объем </w:t>
            </w:r>
            <w:r w:rsidR="0054066B" w:rsidRPr="00EE4405">
              <w:rPr>
                <w:sz w:val="24"/>
                <w:szCs w:val="24"/>
              </w:rPr>
              <w:t>(количество) либо порядок определения такого объема (количества) в случае невозможности определения объема (количества) подлежащих приобретению товаров (работ, услуг)</w:t>
            </w:r>
          </w:p>
        </w:tc>
        <w:tc>
          <w:tcPr>
            <w:tcW w:w="2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5E21D9" w14:textId="55298ED7" w:rsidR="00653740" w:rsidRPr="0028137E" w:rsidRDefault="00BA2FA2" w:rsidP="00507E1B">
            <w:pPr>
              <w:pStyle w:val="table10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</w:tr>
      <w:tr w:rsidR="00653740" w:rsidRPr="009607A2" w14:paraId="780E9C35" w14:textId="77777777" w:rsidTr="006C1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/>
        </w:trPr>
        <w:tc>
          <w:tcPr>
            <w:tcW w:w="20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6D9795" w14:textId="5A2561D0" w:rsidR="00653740" w:rsidRPr="00EE4405" w:rsidRDefault="00653740" w:rsidP="00EE4405">
            <w:pPr>
              <w:pStyle w:val="table10"/>
              <w:rPr>
                <w:sz w:val="24"/>
                <w:szCs w:val="24"/>
              </w:rPr>
            </w:pPr>
            <w:r w:rsidRPr="00EE4405">
              <w:rPr>
                <w:sz w:val="24"/>
                <w:szCs w:val="24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CFACE" w14:textId="1B8D3F57" w:rsidR="00653740" w:rsidRPr="00EE4405" w:rsidRDefault="006C1A92" w:rsidP="00922CAB">
            <w:pPr>
              <w:pStyle w:val="table10"/>
              <w:ind w:left="57"/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</w:rPr>
              <w:t>90</w:t>
            </w:r>
            <w:r w:rsidRPr="00922CAB">
              <w:rPr>
                <w:sz w:val="24"/>
                <w:szCs w:val="24"/>
                <w:lang w:val="be-BY"/>
              </w:rPr>
              <w:t xml:space="preserve"> рабочих дней с момента </w:t>
            </w:r>
            <w:r>
              <w:rPr>
                <w:sz w:val="24"/>
                <w:szCs w:val="24"/>
                <w:lang w:val="be-BY"/>
              </w:rPr>
              <w:t>двухстроннего подписания договора с возможномтью досрочной поставки.</w:t>
            </w:r>
          </w:p>
        </w:tc>
      </w:tr>
      <w:tr w:rsidR="00653740" w:rsidRPr="009607A2" w14:paraId="7725686C" w14:textId="77777777" w:rsidTr="00393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/>
        </w:trPr>
        <w:tc>
          <w:tcPr>
            <w:tcW w:w="20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8B8241" w14:textId="4116435E" w:rsidR="00653740" w:rsidRPr="000E056B" w:rsidRDefault="00653740" w:rsidP="00EE4405">
            <w:pPr>
              <w:pStyle w:val="table10"/>
              <w:rPr>
                <w:sz w:val="24"/>
                <w:szCs w:val="24"/>
              </w:rPr>
            </w:pPr>
            <w:r w:rsidRPr="000E056B">
              <w:rPr>
                <w:sz w:val="24"/>
                <w:szCs w:val="24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0F21E" w14:textId="5F911513" w:rsidR="00653740" w:rsidRPr="00A97325" w:rsidRDefault="00EE4405" w:rsidP="00EE4405">
            <w:pPr>
              <w:pStyle w:val="table10"/>
              <w:ind w:left="57"/>
              <w:rPr>
                <w:sz w:val="24"/>
                <w:szCs w:val="24"/>
              </w:rPr>
            </w:pPr>
            <w:r w:rsidRPr="00A97325">
              <w:rPr>
                <w:sz w:val="24"/>
                <w:szCs w:val="24"/>
              </w:rPr>
              <w:t xml:space="preserve"> г. Новополоцк, ул. Блохина, 29</w:t>
            </w:r>
          </w:p>
        </w:tc>
      </w:tr>
      <w:bookmarkEnd w:id="0"/>
      <w:tr w:rsidR="00616D8E" w:rsidRPr="009607A2" w14:paraId="2CA8714A" w14:textId="77777777" w:rsidTr="00393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/>
        </w:trPr>
        <w:tc>
          <w:tcPr>
            <w:tcW w:w="20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FC2C14" w14:textId="57582D23" w:rsidR="00616D8E" w:rsidRPr="00616D8E" w:rsidRDefault="00616D8E" w:rsidP="00616D8E">
            <w:pPr>
              <w:pStyle w:val="table10"/>
              <w:rPr>
                <w:sz w:val="24"/>
                <w:szCs w:val="24"/>
              </w:rPr>
            </w:pPr>
            <w:r w:rsidRPr="00616D8E">
              <w:rPr>
                <w:color w:val="000000"/>
                <w:sz w:val="24"/>
                <w:szCs w:val="24"/>
              </w:rPr>
              <w:t>Порядок поставки товара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3DCBF" w14:textId="6CC880FD" w:rsidR="00616D8E" w:rsidRPr="00616D8E" w:rsidRDefault="00616D8E" w:rsidP="00616D8E">
            <w:pPr>
              <w:pStyle w:val="table10"/>
              <w:ind w:left="57"/>
              <w:rPr>
                <w:sz w:val="24"/>
                <w:szCs w:val="24"/>
              </w:rPr>
            </w:pPr>
            <w:r w:rsidRPr="00616D8E">
              <w:rPr>
                <w:color w:val="000000"/>
                <w:sz w:val="24"/>
                <w:szCs w:val="24"/>
              </w:rPr>
              <w:t>Доставка транспортом поставщика и за счет поставщика</w:t>
            </w:r>
          </w:p>
        </w:tc>
      </w:tr>
      <w:tr w:rsidR="00616D8E" w:rsidRPr="009607A2" w14:paraId="7B537B02" w14:textId="77777777" w:rsidTr="00393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/>
        </w:trPr>
        <w:tc>
          <w:tcPr>
            <w:tcW w:w="20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23FD6E" w14:textId="799DF2A2" w:rsidR="00616D8E" w:rsidRPr="000E056B" w:rsidRDefault="00616D8E" w:rsidP="00616D8E">
            <w:pPr>
              <w:pStyle w:val="table10"/>
              <w:rPr>
                <w:sz w:val="24"/>
                <w:szCs w:val="24"/>
                <w:vertAlign w:val="superscript"/>
              </w:rPr>
            </w:pPr>
            <w:r w:rsidRPr="000E056B">
              <w:rPr>
                <w:sz w:val="24"/>
                <w:szCs w:val="24"/>
              </w:rPr>
              <w:t>Предельная стоимость государственной закупки по части (лоту)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BE4B17" w14:textId="3A598CF6" w:rsidR="00616D8E" w:rsidRPr="00A97325" w:rsidRDefault="00BA2FA2" w:rsidP="00616D8E">
            <w:pPr>
              <w:pStyle w:val="table10"/>
              <w:ind w:left="57"/>
              <w:rPr>
                <w:sz w:val="24"/>
                <w:szCs w:val="24"/>
              </w:rPr>
            </w:pPr>
            <w:r w:rsidRPr="00BA2FA2">
              <w:rPr>
                <w:sz w:val="24"/>
                <w:szCs w:val="24"/>
              </w:rPr>
              <w:t xml:space="preserve">4 063,00 </w:t>
            </w:r>
            <w:r w:rsidR="00616D8E">
              <w:rPr>
                <w:sz w:val="24"/>
                <w:szCs w:val="24"/>
              </w:rPr>
              <w:t>руб.</w:t>
            </w:r>
          </w:p>
        </w:tc>
      </w:tr>
      <w:tr w:rsidR="00616D8E" w:rsidRPr="009607A2" w14:paraId="4D661785" w14:textId="77777777" w:rsidTr="00393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/>
        </w:trPr>
        <w:tc>
          <w:tcPr>
            <w:tcW w:w="20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2EAC5" w14:textId="5DF5DDA0" w:rsidR="00616D8E" w:rsidRPr="0054066B" w:rsidRDefault="00616D8E" w:rsidP="00616D8E">
            <w:pPr>
              <w:pStyle w:val="table10"/>
              <w:rPr>
                <w:sz w:val="24"/>
                <w:szCs w:val="24"/>
              </w:rPr>
            </w:pPr>
            <w:r w:rsidRPr="0054066B">
              <w:rPr>
                <w:sz w:val="24"/>
                <w:szCs w:val="24"/>
              </w:rPr>
              <w:lastRenderedPageBreak/>
              <w:t>Источник финансирования государственной закупки по лоту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568E7" w14:textId="56DDBD51" w:rsidR="00616D8E" w:rsidRPr="0054066B" w:rsidRDefault="00616D8E" w:rsidP="00616D8E">
            <w:pPr>
              <w:pStyle w:val="table10"/>
              <w:ind w:left="57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54066B">
              <w:rPr>
                <w:sz w:val="24"/>
                <w:szCs w:val="24"/>
              </w:rPr>
              <w:t>еспубликанский бюджет</w:t>
            </w:r>
          </w:p>
        </w:tc>
      </w:tr>
      <w:tr w:rsidR="00616D8E" w:rsidRPr="009607A2" w14:paraId="25D12A93" w14:textId="77777777" w:rsidTr="006A5A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/>
        </w:trPr>
        <w:tc>
          <w:tcPr>
            <w:tcW w:w="2026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D97407" w14:textId="3522AB74" w:rsidR="00616D8E" w:rsidRPr="009607A2" w:rsidRDefault="00616D8E" w:rsidP="00616D8E">
            <w:pPr>
              <w:pStyle w:val="table10"/>
              <w:rPr>
                <w:sz w:val="24"/>
                <w:szCs w:val="24"/>
                <w:highlight w:val="yellow"/>
              </w:rPr>
            </w:pPr>
            <w:r w:rsidRPr="0054066B">
              <w:rPr>
                <w:sz w:val="24"/>
                <w:szCs w:val="24"/>
              </w:rPr>
              <w:t>Порядок оплаты товаров (работ, услуг)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4518B1" w14:textId="7CA1F28B" w:rsidR="009C58FE" w:rsidRPr="00773C46" w:rsidRDefault="00B044D5" w:rsidP="00B52D09">
            <w:pPr>
              <w:pStyle w:val="table10"/>
              <w:ind w:left="57"/>
              <w:jc w:val="both"/>
              <w:rPr>
                <w:bCs/>
                <w:iCs/>
                <w:sz w:val="24"/>
                <w:szCs w:val="24"/>
              </w:rPr>
            </w:pPr>
            <w:r w:rsidRPr="00EE4405">
              <w:rPr>
                <w:bCs/>
                <w:iCs/>
                <w:sz w:val="24"/>
                <w:szCs w:val="24"/>
              </w:rPr>
              <w:t>За счет средств республиканского бюджета - путем размещения документов на оплату в органах государственного казначейства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Pr="00B044D5">
              <w:rPr>
                <w:bCs/>
                <w:iCs/>
                <w:sz w:val="24"/>
                <w:szCs w:val="24"/>
              </w:rPr>
              <w:t>с момента поставки товара</w:t>
            </w:r>
            <w:r>
              <w:rPr>
                <w:bCs/>
                <w:iCs/>
                <w:sz w:val="24"/>
                <w:szCs w:val="24"/>
              </w:rPr>
              <w:t>.</w:t>
            </w:r>
          </w:p>
        </w:tc>
      </w:tr>
      <w:tr w:rsidR="00616D8E" w:rsidRPr="0054066B" w14:paraId="19A73270" w14:textId="77777777" w:rsidTr="00AC6612">
        <w:trPr>
          <w:trHeight w:val="212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14:paraId="037AD0C1" w14:textId="6ABC7A99" w:rsidR="00616D8E" w:rsidRPr="0054066B" w:rsidRDefault="00616D8E" w:rsidP="00616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225945837"/>
            <w:r w:rsidRPr="00540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(лот) №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16D8E" w:rsidRPr="00E022E2" w14:paraId="3E680941" w14:textId="77777777" w:rsidTr="00B543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"/>
        </w:trPr>
        <w:tc>
          <w:tcPr>
            <w:tcW w:w="20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46C09D" w14:textId="77777777" w:rsidR="00616D8E" w:rsidRPr="009607A2" w:rsidRDefault="00616D8E" w:rsidP="00616D8E">
            <w:pPr>
              <w:pStyle w:val="table10"/>
              <w:rPr>
                <w:sz w:val="24"/>
                <w:szCs w:val="24"/>
                <w:highlight w:val="yellow"/>
              </w:rPr>
            </w:pPr>
            <w:r w:rsidRPr="0054066B">
              <w:rPr>
                <w:sz w:val="24"/>
                <w:szCs w:val="24"/>
              </w:rPr>
              <w:t xml:space="preserve">Наименование товаров (работ, услуг) 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581D47" w14:textId="369A9EE7" w:rsidR="00616D8E" w:rsidRPr="00E022E2" w:rsidRDefault="00D24D66" w:rsidP="00616D8E">
            <w:pPr>
              <w:pStyle w:val="table10"/>
              <w:ind w:left="57"/>
              <w:jc w:val="both"/>
              <w:rPr>
                <w:color w:val="000000"/>
                <w:sz w:val="24"/>
                <w:szCs w:val="24"/>
              </w:rPr>
            </w:pPr>
            <w:r w:rsidRPr="00D24D66">
              <w:rPr>
                <w:color w:val="000000"/>
                <w:sz w:val="24"/>
                <w:szCs w:val="24"/>
              </w:rPr>
              <w:t>Фрезерный станок</w:t>
            </w:r>
          </w:p>
        </w:tc>
      </w:tr>
      <w:tr w:rsidR="00616D8E" w:rsidRPr="00E022E2" w14:paraId="5658E3DC" w14:textId="77777777" w:rsidTr="00B543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"/>
        </w:trPr>
        <w:tc>
          <w:tcPr>
            <w:tcW w:w="20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37E1FF" w14:textId="77777777" w:rsidR="00616D8E" w:rsidRPr="0054066B" w:rsidRDefault="00616D8E" w:rsidP="00616D8E">
            <w:pPr>
              <w:pStyle w:val="table10"/>
              <w:rPr>
                <w:sz w:val="24"/>
                <w:szCs w:val="24"/>
              </w:rPr>
            </w:pPr>
            <w:r w:rsidRPr="002D7931">
              <w:rPr>
                <w:sz w:val="24"/>
                <w:szCs w:val="24"/>
              </w:rPr>
              <w:t>Описание предмета государственной закупки, его частей (лотов) в случае, если предмет государственной закупки разделен на части (лоты), а также (при необходимости) перечень документов и (или) сведений, подтверждающих соответствие предмету государственной закупки и требованиям к предмету государственной закупки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E5D63E" w14:textId="01ABE414" w:rsidR="00616D8E" w:rsidRPr="00E022E2" w:rsidRDefault="00BA2FA2" w:rsidP="009C58FE">
            <w:pPr>
              <w:pStyle w:val="table10"/>
              <w:ind w:left="57"/>
              <w:jc w:val="both"/>
              <w:rPr>
                <w:color w:val="000000"/>
                <w:sz w:val="24"/>
                <w:szCs w:val="24"/>
              </w:rPr>
            </w:pPr>
            <w:r w:rsidRPr="00BA2FA2">
              <w:rPr>
                <w:color w:val="000000"/>
                <w:sz w:val="24"/>
                <w:szCs w:val="24"/>
              </w:rPr>
              <w:t>Согласно техническому заданию</w:t>
            </w:r>
          </w:p>
        </w:tc>
      </w:tr>
      <w:tr w:rsidR="00616D8E" w:rsidRPr="0028137E" w14:paraId="275F9379" w14:textId="77777777" w:rsidTr="00B543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/>
        </w:trPr>
        <w:tc>
          <w:tcPr>
            <w:tcW w:w="20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2A58DF" w14:textId="77777777" w:rsidR="00616D8E" w:rsidRPr="00EE4405" w:rsidRDefault="00616D8E" w:rsidP="00616D8E">
            <w:pPr>
              <w:pStyle w:val="table10"/>
              <w:rPr>
                <w:sz w:val="24"/>
                <w:szCs w:val="24"/>
              </w:rPr>
            </w:pPr>
            <w:r w:rsidRPr="00EE4405">
              <w:rPr>
                <w:sz w:val="24"/>
                <w:szCs w:val="24"/>
              </w:rPr>
              <w:t>Объем (количество) либо порядок определения такого объема (количества) в случае невозможности определения объема (количества) подлежащих приобретению товаров (работ, услуг)</w:t>
            </w:r>
          </w:p>
        </w:tc>
        <w:tc>
          <w:tcPr>
            <w:tcW w:w="2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A036B6" w14:textId="2E905FDF" w:rsidR="00616D8E" w:rsidRPr="0028137E" w:rsidRDefault="00BA2FA2" w:rsidP="00616D8E">
            <w:pPr>
              <w:pStyle w:val="table10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C58FE" w:rsidRPr="009C58FE">
              <w:rPr>
                <w:sz w:val="24"/>
                <w:szCs w:val="24"/>
              </w:rPr>
              <w:t xml:space="preserve"> шт.</w:t>
            </w:r>
          </w:p>
        </w:tc>
      </w:tr>
      <w:tr w:rsidR="00616D8E" w:rsidRPr="00EE4405" w14:paraId="265CB66B" w14:textId="77777777" w:rsidTr="00B543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/>
        </w:trPr>
        <w:tc>
          <w:tcPr>
            <w:tcW w:w="20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A95B02" w14:textId="77777777" w:rsidR="00616D8E" w:rsidRPr="00EE4405" w:rsidRDefault="00616D8E" w:rsidP="00616D8E">
            <w:pPr>
              <w:pStyle w:val="table10"/>
              <w:rPr>
                <w:sz w:val="24"/>
                <w:szCs w:val="24"/>
              </w:rPr>
            </w:pPr>
            <w:r w:rsidRPr="00EE4405">
              <w:rPr>
                <w:sz w:val="24"/>
                <w:szCs w:val="24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150B3B" w14:textId="2797CDC3" w:rsidR="00616D8E" w:rsidRPr="00EE4405" w:rsidRDefault="00BA2FA2" w:rsidP="00616D8E">
            <w:pPr>
              <w:pStyle w:val="table10"/>
              <w:ind w:left="57"/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</w:rPr>
              <w:t>9</w:t>
            </w:r>
            <w:r w:rsidR="009C58FE">
              <w:rPr>
                <w:sz w:val="24"/>
                <w:szCs w:val="24"/>
              </w:rPr>
              <w:t>0</w:t>
            </w:r>
            <w:r w:rsidR="00616D8E" w:rsidRPr="00922CAB">
              <w:rPr>
                <w:sz w:val="24"/>
                <w:szCs w:val="24"/>
                <w:lang w:val="be-BY"/>
              </w:rPr>
              <w:t xml:space="preserve"> рабочих дней с момента </w:t>
            </w:r>
            <w:r w:rsidR="006C1A92">
              <w:rPr>
                <w:sz w:val="24"/>
                <w:szCs w:val="24"/>
                <w:lang w:val="be-BY"/>
              </w:rPr>
              <w:t xml:space="preserve">двухстроннего подписания договора с возможномтью досрочной поставки. </w:t>
            </w:r>
          </w:p>
        </w:tc>
      </w:tr>
      <w:tr w:rsidR="00616D8E" w:rsidRPr="00A97325" w14:paraId="1FD70D99" w14:textId="77777777" w:rsidTr="00B543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/>
        </w:trPr>
        <w:tc>
          <w:tcPr>
            <w:tcW w:w="20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CEF47F" w14:textId="77777777" w:rsidR="00616D8E" w:rsidRPr="000E056B" w:rsidRDefault="00616D8E" w:rsidP="00616D8E">
            <w:pPr>
              <w:pStyle w:val="table10"/>
              <w:rPr>
                <w:sz w:val="24"/>
                <w:szCs w:val="24"/>
              </w:rPr>
            </w:pPr>
            <w:r w:rsidRPr="000E056B">
              <w:rPr>
                <w:sz w:val="24"/>
                <w:szCs w:val="24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68CDF" w14:textId="77777777" w:rsidR="00616D8E" w:rsidRPr="00A97325" w:rsidRDefault="00616D8E" w:rsidP="00616D8E">
            <w:pPr>
              <w:pStyle w:val="table10"/>
              <w:ind w:left="57"/>
              <w:rPr>
                <w:sz w:val="24"/>
                <w:szCs w:val="24"/>
              </w:rPr>
            </w:pPr>
            <w:r w:rsidRPr="00A97325">
              <w:rPr>
                <w:sz w:val="24"/>
                <w:szCs w:val="24"/>
              </w:rPr>
              <w:t xml:space="preserve"> г. Новополоцк, ул. Блохина, 29</w:t>
            </w:r>
          </w:p>
        </w:tc>
      </w:tr>
      <w:bookmarkEnd w:id="1"/>
      <w:tr w:rsidR="006F3354" w:rsidRPr="00A97325" w14:paraId="4B88D23E" w14:textId="77777777" w:rsidTr="00B543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/>
        </w:trPr>
        <w:tc>
          <w:tcPr>
            <w:tcW w:w="20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65AA8" w14:textId="56FFFC80" w:rsidR="006F3354" w:rsidRPr="000E056B" w:rsidRDefault="006F3354" w:rsidP="006F3354">
            <w:pPr>
              <w:pStyle w:val="table10"/>
              <w:rPr>
                <w:sz w:val="24"/>
                <w:szCs w:val="24"/>
              </w:rPr>
            </w:pPr>
            <w:r w:rsidRPr="00616D8E">
              <w:rPr>
                <w:color w:val="000000"/>
                <w:sz w:val="24"/>
                <w:szCs w:val="24"/>
              </w:rPr>
              <w:t>Порядок поставки товара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A09535" w14:textId="3586A14D" w:rsidR="006F3354" w:rsidRPr="00A97325" w:rsidRDefault="006F3354" w:rsidP="006F3354">
            <w:pPr>
              <w:pStyle w:val="table10"/>
              <w:ind w:left="57"/>
              <w:rPr>
                <w:sz w:val="24"/>
                <w:szCs w:val="24"/>
              </w:rPr>
            </w:pPr>
            <w:r w:rsidRPr="00616D8E">
              <w:rPr>
                <w:color w:val="000000"/>
                <w:sz w:val="24"/>
                <w:szCs w:val="24"/>
              </w:rPr>
              <w:t>Доставка транспортом поставщика и за счет поставщика</w:t>
            </w:r>
          </w:p>
        </w:tc>
      </w:tr>
      <w:tr w:rsidR="006F3354" w:rsidRPr="00A97325" w14:paraId="031CABC0" w14:textId="77777777" w:rsidTr="00B543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/>
        </w:trPr>
        <w:tc>
          <w:tcPr>
            <w:tcW w:w="20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315E1B" w14:textId="77777777" w:rsidR="006F3354" w:rsidRPr="000E056B" w:rsidRDefault="006F3354" w:rsidP="006F3354">
            <w:pPr>
              <w:pStyle w:val="table10"/>
              <w:rPr>
                <w:sz w:val="24"/>
                <w:szCs w:val="24"/>
                <w:vertAlign w:val="superscript"/>
              </w:rPr>
            </w:pPr>
            <w:r w:rsidRPr="000E056B">
              <w:rPr>
                <w:sz w:val="24"/>
                <w:szCs w:val="24"/>
              </w:rPr>
              <w:t>Предельная стоимость государственной закупки по части (лоту)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3FC23" w14:textId="6B9C0492" w:rsidR="006F3354" w:rsidRPr="00A97325" w:rsidRDefault="00BA2FA2" w:rsidP="006F3354">
            <w:pPr>
              <w:pStyle w:val="table10"/>
              <w:ind w:left="57"/>
              <w:rPr>
                <w:sz w:val="24"/>
                <w:szCs w:val="24"/>
              </w:rPr>
            </w:pPr>
            <w:r w:rsidRPr="00BA2FA2">
              <w:rPr>
                <w:sz w:val="24"/>
                <w:szCs w:val="24"/>
              </w:rPr>
              <w:t>14 892,00</w:t>
            </w:r>
            <w:r>
              <w:rPr>
                <w:sz w:val="24"/>
                <w:szCs w:val="24"/>
              </w:rPr>
              <w:t xml:space="preserve"> </w:t>
            </w:r>
            <w:r w:rsidR="00AC6612">
              <w:rPr>
                <w:sz w:val="24"/>
                <w:szCs w:val="24"/>
              </w:rPr>
              <w:t>руб.</w:t>
            </w:r>
          </w:p>
        </w:tc>
      </w:tr>
      <w:tr w:rsidR="006F3354" w:rsidRPr="0054066B" w14:paraId="4BF38CD7" w14:textId="77777777" w:rsidTr="00B543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/>
        </w:trPr>
        <w:tc>
          <w:tcPr>
            <w:tcW w:w="20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F5A0D7" w14:textId="77777777" w:rsidR="006F3354" w:rsidRPr="0054066B" w:rsidRDefault="006F3354" w:rsidP="006F3354">
            <w:pPr>
              <w:pStyle w:val="table10"/>
              <w:rPr>
                <w:sz w:val="24"/>
                <w:szCs w:val="24"/>
              </w:rPr>
            </w:pPr>
            <w:r w:rsidRPr="0054066B">
              <w:rPr>
                <w:sz w:val="24"/>
                <w:szCs w:val="24"/>
              </w:rPr>
              <w:t>Источник финансирования государственной закупки по лоту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84BDF" w14:textId="720DF7EC" w:rsidR="006F3354" w:rsidRPr="0054066B" w:rsidRDefault="006F3354" w:rsidP="006F3354">
            <w:pPr>
              <w:pStyle w:val="table10"/>
              <w:ind w:left="57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54066B">
              <w:rPr>
                <w:sz w:val="24"/>
                <w:szCs w:val="24"/>
              </w:rPr>
              <w:t>еспубликанский бюджет</w:t>
            </w:r>
          </w:p>
        </w:tc>
      </w:tr>
      <w:tr w:rsidR="006F3354" w:rsidRPr="00773C46" w14:paraId="0164B732" w14:textId="77777777" w:rsidTr="00B543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/>
        </w:trPr>
        <w:tc>
          <w:tcPr>
            <w:tcW w:w="2026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F0459" w14:textId="77777777" w:rsidR="006F3354" w:rsidRPr="009607A2" w:rsidRDefault="006F3354" w:rsidP="006F3354">
            <w:pPr>
              <w:pStyle w:val="table10"/>
              <w:rPr>
                <w:sz w:val="24"/>
                <w:szCs w:val="24"/>
                <w:highlight w:val="yellow"/>
              </w:rPr>
            </w:pPr>
            <w:r w:rsidRPr="0054066B">
              <w:rPr>
                <w:sz w:val="24"/>
                <w:szCs w:val="24"/>
              </w:rPr>
              <w:t>Порядок оплаты товаров (работ, услуг)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6A7EC" w14:textId="51FA6B35" w:rsidR="00B52D09" w:rsidRPr="00773C46" w:rsidRDefault="006F3354" w:rsidP="00FA33F8">
            <w:pPr>
              <w:pStyle w:val="table10"/>
              <w:ind w:left="57"/>
              <w:jc w:val="both"/>
              <w:rPr>
                <w:bCs/>
                <w:iCs/>
                <w:sz w:val="24"/>
                <w:szCs w:val="24"/>
              </w:rPr>
            </w:pPr>
            <w:r w:rsidRPr="00EE4405">
              <w:rPr>
                <w:bCs/>
                <w:iCs/>
                <w:sz w:val="24"/>
                <w:szCs w:val="24"/>
              </w:rPr>
              <w:t>За счет средств республиканского бюджета - путем размещения документов на оплату в органах государственного казначейства</w:t>
            </w:r>
            <w:r w:rsidR="00B044D5">
              <w:rPr>
                <w:bCs/>
                <w:iCs/>
                <w:sz w:val="24"/>
                <w:szCs w:val="24"/>
              </w:rPr>
              <w:t xml:space="preserve"> </w:t>
            </w:r>
            <w:r w:rsidR="00B044D5" w:rsidRPr="00B044D5">
              <w:rPr>
                <w:bCs/>
                <w:iCs/>
                <w:sz w:val="24"/>
                <w:szCs w:val="24"/>
              </w:rPr>
              <w:t>с момента поставки товара</w:t>
            </w:r>
            <w:r w:rsidR="00B044D5">
              <w:rPr>
                <w:bCs/>
                <w:iCs/>
                <w:sz w:val="24"/>
                <w:szCs w:val="24"/>
              </w:rPr>
              <w:t>.</w:t>
            </w:r>
          </w:p>
        </w:tc>
      </w:tr>
      <w:tr w:rsidR="006F3354" w:rsidRPr="0054066B" w14:paraId="285C6DF0" w14:textId="77777777" w:rsidTr="005B5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7"/>
        </w:trPr>
        <w:tc>
          <w:tcPr>
            <w:tcW w:w="202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EDD7A" w14:textId="393E61DD" w:rsidR="006F3354" w:rsidRPr="002D7931" w:rsidRDefault="006F3354" w:rsidP="006F3354">
            <w:pPr>
              <w:pStyle w:val="table10"/>
              <w:rPr>
                <w:sz w:val="24"/>
                <w:szCs w:val="24"/>
              </w:rPr>
            </w:pPr>
            <w:r w:rsidRPr="002D7931">
              <w:rPr>
                <w:sz w:val="24"/>
                <w:szCs w:val="24"/>
              </w:rPr>
              <w:t>Требования к поставщику (подрядчику, исполнителю), включая перечень документов и (или) сведений для их проверки</w:t>
            </w:r>
          </w:p>
        </w:tc>
        <w:tc>
          <w:tcPr>
            <w:tcW w:w="297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2AAC9" w14:textId="77777777" w:rsidR="006F3354" w:rsidRPr="004A1F82" w:rsidRDefault="006F3354" w:rsidP="006F33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Cs w:val="24"/>
                <w:lang w:eastAsia="ru-RU"/>
              </w:rPr>
            </w:pPr>
            <w:r w:rsidRPr="004A1F82">
              <w:rPr>
                <w:rFonts w:ascii="Times New Roman" w:eastAsia="Times New Roman" w:hAnsi="Times New Roman" w:cs="Times New Roman"/>
                <w:snapToGrid w:val="0"/>
                <w:spacing w:val="-4"/>
                <w:szCs w:val="24"/>
                <w:lang w:eastAsia="ru-RU"/>
              </w:rPr>
              <w:t xml:space="preserve">1. </w:t>
            </w:r>
            <w:r w:rsidRPr="004A1F82">
              <w:rPr>
                <w:rFonts w:ascii="Times New Roman" w:eastAsia="Times New Roman" w:hAnsi="Times New Roman" w:cs="Times New Roman"/>
                <w:snapToGrid w:val="0"/>
                <w:spacing w:val="-4"/>
                <w:szCs w:val="24"/>
                <w:lang w:val="be-BY" w:eastAsia="ru-RU"/>
              </w:rPr>
              <w:t>коп</w:t>
            </w:r>
            <w:r w:rsidRPr="004A1F82">
              <w:rPr>
                <w:rFonts w:ascii="Times New Roman" w:eastAsia="Times New Roman" w:hAnsi="Times New Roman" w:cs="Times New Roman"/>
                <w:snapToGrid w:val="0"/>
                <w:spacing w:val="-4"/>
                <w:szCs w:val="24"/>
                <w:lang w:eastAsia="ru-RU"/>
              </w:rPr>
              <w:t>ия свидетельства о государственной регистрации юридического лица или индивидуального предпринимателя, либо аналогичный документ, выданный уполномоченным органом (организацией) страны регистрации;</w:t>
            </w:r>
          </w:p>
          <w:p w14:paraId="5CDEA19B" w14:textId="77777777" w:rsidR="006F3354" w:rsidRPr="004A1F82" w:rsidRDefault="006F3354" w:rsidP="006F33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Cs w:val="24"/>
                <w:lang w:eastAsia="ru-RU"/>
              </w:rPr>
            </w:pPr>
            <w:r w:rsidRPr="004A1F82">
              <w:rPr>
                <w:rFonts w:ascii="Times New Roman" w:eastAsia="Times New Roman" w:hAnsi="Times New Roman" w:cs="Times New Roman"/>
                <w:snapToGrid w:val="0"/>
                <w:spacing w:val="-4"/>
                <w:szCs w:val="24"/>
                <w:lang w:eastAsia="ru-RU"/>
              </w:rPr>
              <w:t xml:space="preserve"> 2. </w:t>
            </w:r>
            <w:r w:rsidRPr="004A1F82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Cs w:val="24"/>
                <w:lang w:eastAsia="ru-RU"/>
              </w:rPr>
              <w:t>отсутствие у юридического лица или индивидуального предпринимателя задолженности по уплате налогов, сборов (пошлин), пеней, а также отсутствие у юридического лица или индивидуального предпринимателя, являющихся резидентами, задолженности по уплате обязательных страховых взносов в бюджет государственного внебюджетного фонда социальной защиты населения Республики Беларусь. Данное требование не распространяется на юридическое лицо, в отношении которого возбуждено производство по делу о несостоятельности, а также на юридическое лицо или индивидуального предпринимателя, в отношении которых на дату подачи предложения в установленном Налоговым </w:t>
            </w:r>
            <w:hyperlink r:id="rId6" w:anchor="a2566" w:tooltip="+" w:history="1">
              <w:r w:rsidRPr="004A1F82">
                <w:rPr>
                  <w:rStyle w:val="a8"/>
                  <w:rFonts w:ascii="Times New Roman" w:eastAsia="Times New Roman" w:hAnsi="Times New Roman" w:cs="Times New Roman"/>
                  <w:bCs/>
                  <w:iCs/>
                  <w:snapToGrid w:val="0"/>
                  <w:color w:val="auto"/>
                  <w:spacing w:val="-4"/>
                  <w:szCs w:val="24"/>
                  <w:u w:val="none"/>
                  <w:lang w:eastAsia="ru-RU"/>
                </w:rPr>
                <w:t>кодексом</w:t>
              </w:r>
            </w:hyperlink>
            <w:r w:rsidRPr="004A1F82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Cs w:val="24"/>
                <w:lang w:eastAsia="ru-RU"/>
              </w:rPr>
              <w:t> Республики Беларусь, иными законодательными актами порядке предоставлены отсрочка и (или) рассрочка по уплате налогов, сборов (пошлин), пеней, обязательных страховых взносов в 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 Термин «резидент» имеет значение, определенное </w:t>
            </w:r>
            <w:hyperlink r:id="rId7" w:anchor="a296" w:tooltip="+" w:history="1">
              <w:r w:rsidRPr="004A1F82">
                <w:rPr>
                  <w:rStyle w:val="a8"/>
                  <w:rFonts w:ascii="Times New Roman" w:eastAsia="Times New Roman" w:hAnsi="Times New Roman" w:cs="Times New Roman"/>
                  <w:bCs/>
                  <w:iCs/>
                  <w:snapToGrid w:val="0"/>
                  <w:color w:val="auto"/>
                  <w:spacing w:val="-4"/>
                  <w:szCs w:val="24"/>
                  <w:u w:val="none"/>
                  <w:lang w:eastAsia="ru-RU"/>
                </w:rPr>
                <w:t>частью первой</w:t>
              </w:r>
            </w:hyperlink>
            <w:r w:rsidRPr="004A1F82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Cs w:val="24"/>
                <w:lang w:eastAsia="ru-RU"/>
              </w:rPr>
              <w:t> подпункта 1.11 пункта 1 статьи 1 Закона Республики Беларусь от 22 июля 2003 г. № 226-З «О валютном регулировании и валютном контроле»;</w:t>
            </w:r>
          </w:p>
          <w:p w14:paraId="63EAA72D" w14:textId="77777777" w:rsidR="006F3354" w:rsidRPr="004A1F82" w:rsidRDefault="006F3354" w:rsidP="006F33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napToGrid w:val="0"/>
                <w:spacing w:val="-4"/>
                <w:szCs w:val="24"/>
                <w:u w:val="single"/>
                <w:lang w:eastAsia="ru-RU"/>
              </w:rPr>
            </w:pPr>
            <w:r w:rsidRPr="004A1F82">
              <w:rPr>
                <w:rFonts w:ascii="Times New Roman" w:eastAsia="Times New Roman" w:hAnsi="Times New Roman" w:cs="Times New Roman"/>
                <w:bCs/>
                <w:i/>
                <w:snapToGrid w:val="0"/>
                <w:spacing w:val="-4"/>
                <w:szCs w:val="24"/>
                <w:u w:val="single"/>
                <w:lang w:eastAsia="ru-RU"/>
              </w:rPr>
              <w:t>Соответствие данному требованию подтверждается:</w:t>
            </w:r>
          </w:p>
          <w:p w14:paraId="3C1C4A75" w14:textId="77777777" w:rsidR="006F3354" w:rsidRPr="004A1F82" w:rsidRDefault="006F3354" w:rsidP="006F33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Cs w:val="24"/>
                <w:lang w:eastAsia="ru-RU"/>
              </w:rPr>
            </w:pPr>
            <w:r w:rsidRPr="004A1F82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Cs w:val="24"/>
                <w:lang w:eastAsia="ru-RU"/>
              </w:rPr>
              <w:lastRenderedPageBreak/>
              <w:t xml:space="preserve"> - </w:t>
            </w:r>
            <w:r w:rsidRPr="004A1F82">
              <w:rPr>
                <w:rFonts w:ascii="Times New Roman" w:eastAsia="Times New Roman" w:hAnsi="Times New Roman" w:cs="Times New Roman"/>
                <w:b/>
                <w:iCs/>
                <w:snapToGrid w:val="0"/>
                <w:spacing w:val="-4"/>
                <w:szCs w:val="24"/>
                <w:lang w:eastAsia="ru-RU"/>
              </w:rPr>
              <w:t>в отношении участников, являющихся резидентами</w:t>
            </w:r>
            <w:r w:rsidRPr="004A1F82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Cs w:val="24"/>
                <w:lang w:eastAsia="ru-RU"/>
              </w:rPr>
              <w:t>, – путем проверки заказчиком (организатором)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осуществляется рассмотрение предложения, а в случае отсутствия информации на указанную дату – на первое число месяца, предшествующего месяцу, в котором осуществляется рассмотрение предложения;</w:t>
            </w:r>
          </w:p>
          <w:p w14:paraId="24612D91" w14:textId="77777777" w:rsidR="006F3354" w:rsidRPr="004A1F82" w:rsidRDefault="006F3354" w:rsidP="006F33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Cs w:val="24"/>
                <w:lang w:eastAsia="ru-RU"/>
              </w:rPr>
            </w:pPr>
            <w:r w:rsidRPr="004A1F82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Cs w:val="24"/>
                <w:lang w:eastAsia="ru-RU"/>
              </w:rPr>
              <w:t xml:space="preserve"> - </w:t>
            </w:r>
            <w:r w:rsidRPr="004A1F82">
              <w:rPr>
                <w:rFonts w:ascii="Times New Roman" w:eastAsia="Times New Roman" w:hAnsi="Times New Roman" w:cs="Times New Roman"/>
                <w:b/>
                <w:iCs/>
                <w:snapToGrid w:val="0"/>
                <w:spacing w:val="-4"/>
                <w:szCs w:val="24"/>
                <w:lang w:eastAsia="ru-RU"/>
              </w:rPr>
              <w:t>участниками, не являющимися резидентами</w:t>
            </w:r>
            <w:r w:rsidRPr="004A1F82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Cs w:val="24"/>
                <w:lang w:eastAsia="ru-RU"/>
              </w:rPr>
              <w:t>, –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предложения, и заявлением с указанием последней отчетной даты.</w:t>
            </w:r>
          </w:p>
          <w:p w14:paraId="3F1DDCF5" w14:textId="77777777" w:rsidR="006F3354" w:rsidRPr="004A1F82" w:rsidRDefault="006F3354" w:rsidP="006F33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Cs w:val="24"/>
                <w:lang w:eastAsia="ru-RU"/>
              </w:rPr>
            </w:pPr>
            <w:r w:rsidRPr="004A1F82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Cs w:val="24"/>
                <w:lang w:eastAsia="ru-RU"/>
              </w:rPr>
              <w:t>3. Юридическое или физическое лицо, в том числе индивидуальный предприниматель, на дату подачи предложения (на дату подписания заявления, указанного в части четвертой пункта 3 ст. 16 Закона Республики Беларусь от 13 июля 2012 года "О государственных закупках товаров (работ, услуг)") не должно быть включено в список поставщиков (подрядчиков, исполнителей), временно не допускаемых к участию в процедурах государственных закупок.</w:t>
            </w:r>
          </w:p>
          <w:p w14:paraId="77B26F34" w14:textId="77777777" w:rsidR="006F3354" w:rsidRPr="004A1F82" w:rsidRDefault="006F3354" w:rsidP="006F33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Cs w:val="24"/>
                <w:lang w:eastAsia="ru-RU"/>
              </w:rPr>
            </w:pPr>
            <w:r w:rsidRPr="004A1F82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Cs w:val="24"/>
                <w:lang w:eastAsia="ru-RU"/>
              </w:rPr>
              <w:t>Данное требование подтверждается путем проверки оператором электронной торговой площадки списка, за исключением случая совместного участия в процедуре государственной закупки нескольких лиц. В данном случае соответствие требованию подтверждается заявлением участника. Такое заявление подается по форме, установленной регламентом оператора электронной торговой площадки.</w:t>
            </w:r>
          </w:p>
          <w:p w14:paraId="136113AE" w14:textId="77777777" w:rsidR="006F3354" w:rsidRPr="004A1F82" w:rsidRDefault="006F3354" w:rsidP="006F33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Cs w:val="24"/>
                <w:u w:val="single"/>
                <w:lang w:eastAsia="ru-RU"/>
              </w:rPr>
            </w:pPr>
            <w:r w:rsidRPr="004A1F82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Cs w:val="24"/>
                <w:u w:val="single"/>
                <w:lang w:eastAsia="ru-RU"/>
              </w:rPr>
              <w:t>3. Участник должен представить заявление о том, что:</w:t>
            </w:r>
          </w:p>
          <w:p w14:paraId="0E3CC25F" w14:textId="77777777" w:rsidR="006F3354" w:rsidRPr="004A1F82" w:rsidRDefault="006F3354" w:rsidP="006F33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Cs w:val="24"/>
                <w:lang w:eastAsia="ru-RU"/>
              </w:rPr>
            </w:pPr>
            <w:r w:rsidRPr="004A1F82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Cs w:val="24"/>
                <w:lang w:eastAsia="ru-RU"/>
              </w:rPr>
              <w:t>- участник с учетом положений статьи 16</w:t>
            </w:r>
            <w:r w:rsidRPr="004A1F82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Cs w:val="24"/>
                <w:vertAlign w:val="superscript"/>
                <w:lang w:eastAsia="ru-RU"/>
              </w:rPr>
              <w:t>1</w:t>
            </w:r>
            <w:r w:rsidRPr="004A1F82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Cs w:val="24"/>
                <w:lang w:eastAsia="ru-RU"/>
              </w:rPr>
              <w:t xml:space="preserve">  Закона Республики Беларусь от 13 июля 2012 года "О государственных закупках товаров (работ, услуг)" не  аффилирован с заказчиком;</w:t>
            </w:r>
          </w:p>
          <w:p w14:paraId="4BF966EA" w14:textId="77777777" w:rsidR="006F3354" w:rsidRPr="004A1F82" w:rsidRDefault="006F3354" w:rsidP="006F33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Cs w:val="24"/>
                <w:lang w:eastAsia="ru-RU"/>
              </w:rPr>
            </w:pPr>
            <w:r w:rsidRPr="004A1F82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Cs w:val="24"/>
                <w:lang w:eastAsia="ru-RU"/>
              </w:rPr>
              <w:t>- участник, работник (работники) участника не оказывают заказчику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предложений;</w:t>
            </w:r>
          </w:p>
          <w:p w14:paraId="39EE05E3" w14:textId="77777777" w:rsidR="006F3354" w:rsidRPr="004A1F82" w:rsidRDefault="006F3354" w:rsidP="006F33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Cs w:val="24"/>
                <w:lang w:eastAsia="ru-RU"/>
              </w:rPr>
            </w:pPr>
            <w:r w:rsidRPr="004A1F82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Cs w:val="24"/>
                <w:lang w:eastAsia="ru-RU"/>
              </w:rPr>
              <w:t>- не является заказчиком (организатором) проводимой процедуры государственной закупки;</w:t>
            </w:r>
          </w:p>
          <w:p w14:paraId="7B6497FF" w14:textId="77777777" w:rsidR="006F3354" w:rsidRPr="004A1F82" w:rsidRDefault="006F3354" w:rsidP="006F33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Cs w:val="24"/>
                <w:lang w:eastAsia="ru-RU"/>
              </w:rPr>
            </w:pPr>
            <w:r w:rsidRPr="004A1F82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Cs w:val="24"/>
                <w:lang w:eastAsia="ru-RU"/>
              </w:rPr>
              <w:t>- не является работником заказчика;</w:t>
            </w:r>
          </w:p>
          <w:p w14:paraId="5D281D3A" w14:textId="77777777" w:rsidR="006F3354" w:rsidRPr="004A1F82" w:rsidRDefault="006F3354" w:rsidP="006F33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Cs w:val="24"/>
                <w:lang w:eastAsia="ru-RU"/>
              </w:rPr>
            </w:pPr>
            <w:r w:rsidRPr="004A1F82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Cs w:val="24"/>
                <w:lang w:eastAsia="ru-RU"/>
              </w:rPr>
              <w:t>- не находится в процессе ликвидации, реорганизации (за исключением юридического лица, к которому присоединяется другое юридическое лицо), в стадии прекращения деятельности;</w:t>
            </w:r>
          </w:p>
          <w:p w14:paraId="66F62331" w14:textId="77777777" w:rsidR="006F3354" w:rsidRPr="004A1F82" w:rsidRDefault="006F3354" w:rsidP="006F33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Cs w:val="24"/>
                <w:lang w:eastAsia="ru-RU"/>
              </w:rPr>
            </w:pPr>
            <w:r w:rsidRPr="004A1F82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Cs w:val="24"/>
                <w:lang w:eastAsia="ru-RU"/>
              </w:rPr>
              <w:t>- в отношении него не возбуждено производство по делу о банкротстве;</w:t>
            </w:r>
          </w:p>
          <w:p w14:paraId="0BB108F0" w14:textId="77777777" w:rsidR="006F3354" w:rsidRPr="004A1F82" w:rsidRDefault="006F3354" w:rsidP="006F33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Cs w:val="24"/>
                <w:lang w:eastAsia="ru-RU"/>
              </w:rPr>
            </w:pPr>
            <w:r w:rsidRPr="004A1F82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Cs w:val="24"/>
                <w:lang w:eastAsia="ru-RU"/>
              </w:rPr>
              <w:t xml:space="preserve">- предоставляет заявление о том, что обладает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обслуживания, </w:t>
            </w:r>
            <w:r w:rsidRPr="004A1F82">
              <w:rPr>
                <w:rFonts w:ascii="Times New Roman" w:eastAsia="Times New Roman" w:hAnsi="Times New Roman" w:cs="Times New Roman"/>
                <w:b/>
                <w:i/>
                <w:snapToGrid w:val="0"/>
                <w:spacing w:val="-4"/>
                <w:szCs w:val="24"/>
                <w:u w:val="single"/>
                <w:lang w:eastAsia="ru-RU"/>
              </w:rPr>
              <w:t>в случае поставки товаров</w:t>
            </w:r>
            <w:r w:rsidRPr="004A1F82">
              <w:rPr>
                <w:rFonts w:ascii="Times New Roman" w:eastAsia="Times New Roman" w:hAnsi="Times New Roman" w:cs="Times New Roman"/>
                <w:snapToGrid w:val="0"/>
                <w:spacing w:val="-4"/>
                <w:szCs w:val="24"/>
                <w:lang w:eastAsia="ru-RU"/>
              </w:rPr>
              <w:t xml:space="preserve"> </w:t>
            </w:r>
            <w:r w:rsidRPr="004A1F82">
              <w:rPr>
                <w:rFonts w:ascii="Times New Roman" w:eastAsia="Times New Roman" w:hAnsi="Times New Roman" w:cs="Times New Roman"/>
                <w:b/>
                <w:i/>
                <w:snapToGrid w:val="0"/>
                <w:spacing w:val="-4"/>
                <w:szCs w:val="24"/>
                <w:u w:val="single"/>
                <w:lang w:eastAsia="ru-RU"/>
              </w:rPr>
              <w:t>(выполнении работ, оказании услуг) с использованием товарных знаков и (или) знаков обслуживания</w:t>
            </w:r>
            <w:r w:rsidRPr="004A1F82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Cs w:val="24"/>
                <w:lang w:eastAsia="ru-RU"/>
              </w:rPr>
              <w:t>;</w:t>
            </w:r>
          </w:p>
          <w:p w14:paraId="21B09583" w14:textId="77777777" w:rsidR="006F3354" w:rsidRPr="004A1F82" w:rsidRDefault="006F3354" w:rsidP="006F33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Cs w:val="24"/>
                <w:lang w:eastAsia="ru-RU"/>
              </w:rPr>
            </w:pPr>
            <w:r w:rsidRPr="004A1F82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Cs w:val="24"/>
                <w:lang w:eastAsia="ru-RU"/>
              </w:rPr>
              <w:t>- физическое лицо, в том числе индивидуальный предприниматель; лицо, осуществляющее полномочия единоличного исполнительного органа юридического лица – участника процедуры государственной закупки, и лицо, имеющее право давать такому юридическому лицу обязательные для исполнения указания на основании учредительных документов или заключенного договора, не  считаются подвергавшимися административному взысканию за административные правонарушения, предусмотрен-ные в частях 1, 7, 8 и 10 статьи 14.4, частях 4 и 5 статьи 14.5 Кодекса Республики Беларусь об административных правонарушениях*;</w:t>
            </w:r>
          </w:p>
          <w:p w14:paraId="0E649085" w14:textId="77777777" w:rsidR="006F3354" w:rsidRPr="004A1F82" w:rsidRDefault="006F3354" w:rsidP="006F33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Cs w:val="24"/>
                <w:lang w:eastAsia="ru-RU"/>
              </w:rPr>
            </w:pPr>
            <w:r w:rsidRPr="004A1F82">
              <w:rPr>
                <w:rFonts w:ascii="Times New Roman" w:eastAsia="Times New Roman" w:hAnsi="Times New Roman" w:cs="Times New Roman"/>
                <w:snapToGrid w:val="0"/>
                <w:spacing w:val="-4"/>
                <w:szCs w:val="24"/>
                <w:lang w:eastAsia="ru-RU"/>
              </w:rPr>
              <w:lastRenderedPageBreak/>
              <w:t xml:space="preserve">- у участника процедуры государственной закупки – </w:t>
            </w:r>
            <w:r w:rsidRPr="004A1F82">
              <w:rPr>
                <w:rFonts w:ascii="Times New Roman" w:eastAsia="Times New Roman" w:hAnsi="Times New Roman" w:cs="Times New Roman"/>
                <w:b/>
                <w:bCs/>
                <w:snapToGrid w:val="0"/>
                <w:spacing w:val="-4"/>
                <w:szCs w:val="24"/>
                <w:lang w:eastAsia="ru-RU"/>
              </w:rPr>
              <w:t>физического лица</w:t>
            </w:r>
            <w:r w:rsidRPr="004A1F82">
              <w:rPr>
                <w:rFonts w:ascii="Times New Roman" w:eastAsia="Times New Roman" w:hAnsi="Times New Roman" w:cs="Times New Roman"/>
                <w:snapToGrid w:val="0"/>
                <w:spacing w:val="-4"/>
                <w:szCs w:val="24"/>
                <w:lang w:eastAsia="ru-RU"/>
              </w:rPr>
              <w:t xml:space="preserve">, </w:t>
            </w:r>
            <w:r w:rsidRPr="004A1F82">
              <w:rPr>
                <w:rFonts w:ascii="Times New Roman" w:eastAsia="Times New Roman" w:hAnsi="Times New Roman" w:cs="Times New Roman"/>
                <w:b/>
                <w:bCs/>
                <w:snapToGrid w:val="0"/>
                <w:spacing w:val="-4"/>
                <w:szCs w:val="24"/>
                <w:lang w:eastAsia="ru-RU"/>
              </w:rPr>
              <w:t>в том числе индивидуального предпринимателя</w:t>
            </w:r>
            <w:r w:rsidRPr="004A1F82">
              <w:rPr>
                <w:rFonts w:ascii="Times New Roman" w:eastAsia="Times New Roman" w:hAnsi="Times New Roman" w:cs="Times New Roman"/>
                <w:snapToGrid w:val="0"/>
                <w:spacing w:val="-4"/>
                <w:szCs w:val="24"/>
                <w:lang w:eastAsia="ru-RU"/>
              </w:rPr>
              <w:t>, отсутствует не снятая или не погашенная в установленном порядке судимость за преступления, предусмотренные в статьях 209–212, 216, 235, 243–243</w:t>
            </w:r>
            <w:r w:rsidRPr="004A1F82">
              <w:rPr>
                <w:rFonts w:ascii="Times New Roman" w:eastAsia="Times New Roman" w:hAnsi="Times New Roman" w:cs="Times New Roman"/>
                <w:snapToGrid w:val="0"/>
                <w:spacing w:val="-4"/>
                <w:szCs w:val="24"/>
                <w:vertAlign w:val="superscript"/>
                <w:lang w:eastAsia="ru-RU"/>
              </w:rPr>
              <w:t>3</w:t>
            </w:r>
            <w:r w:rsidRPr="004A1F82">
              <w:rPr>
                <w:rFonts w:ascii="Times New Roman" w:eastAsia="Times New Roman" w:hAnsi="Times New Roman" w:cs="Times New Roman"/>
                <w:snapToGrid w:val="0"/>
                <w:spacing w:val="-4"/>
                <w:szCs w:val="24"/>
                <w:lang w:eastAsia="ru-RU"/>
              </w:rPr>
              <w:t>, 424–426, 429–432 и 455 Уголовного кодекса Республики Беларусь (требование для физического лица, в том числе индивидуального предпринимателя – участника процедуры закупки);</w:t>
            </w:r>
          </w:p>
          <w:p w14:paraId="4308EE32" w14:textId="77777777" w:rsidR="006F3354" w:rsidRPr="004A1F82" w:rsidRDefault="006F3354" w:rsidP="006F33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Cs w:val="24"/>
                <w:lang w:eastAsia="ru-RU"/>
              </w:rPr>
            </w:pPr>
            <w:r w:rsidRPr="004A1F82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Cs w:val="24"/>
                <w:lang w:eastAsia="ru-RU"/>
              </w:rPr>
              <w:t xml:space="preserve">- у лица, осуществляющего полномочия единоличного исполнительного органа </w:t>
            </w:r>
            <w:r w:rsidRPr="004A1F82">
              <w:rPr>
                <w:rFonts w:ascii="Times New Roman" w:eastAsia="Times New Roman" w:hAnsi="Times New Roman" w:cs="Times New Roman"/>
                <w:b/>
                <w:iCs/>
                <w:snapToGrid w:val="0"/>
                <w:spacing w:val="-4"/>
                <w:szCs w:val="24"/>
                <w:lang w:eastAsia="ru-RU"/>
              </w:rPr>
              <w:t>юридического лица</w:t>
            </w:r>
            <w:r w:rsidRPr="004A1F82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Cs w:val="24"/>
                <w:lang w:eastAsia="ru-RU"/>
              </w:rPr>
              <w:t> – участника процедуры государственной закупки, и лица, имеющего право давать такому юридическому лицу обязательные для исполнения указания на основании учредительных документов или заключенного договора, отсутствует не снятая или не погашенная в установленном порядке судимость за преступления, предусмотренные в статьях 209–212, 216, 235, 243–243</w:t>
            </w:r>
            <w:r w:rsidRPr="004A1F82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Cs w:val="24"/>
                <w:vertAlign w:val="superscript"/>
                <w:lang w:eastAsia="ru-RU"/>
              </w:rPr>
              <w:t>3</w:t>
            </w:r>
            <w:r w:rsidRPr="004A1F82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Cs w:val="24"/>
                <w:lang w:eastAsia="ru-RU"/>
              </w:rPr>
              <w:t xml:space="preserve">, 424–426, 429–432 и 455 Уголовного кодекса Республики Беларусь </w:t>
            </w:r>
            <w:r w:rsidRPr="004A1F82">
              <w:rPr>
                <w:rFonts w:ascii="Times New Roman" w:eastAsia="Times New Roman" w:hAnsi="Times New Roman" w:cs="Times New Roman"/>
                <w:snapToGrid w:val="0"/>
                <w:spacing w:val="-4"/>
                <w:szCs w:val="24"/>
                <w:lang w:eastAsia="ru-RU"/>
              </w:rPr>
              <w:t>(требование для юридического лица – участника процедуры закупки)*;</w:t>
            </w:r>
          </w:p>
          <w:p w14:paraId="48A6D0A0" w14:textId="77777777" w:rsidR="006F3354" w:rsidRPr="004A1F82" w:rsidRDefault="006F3354" w:rsidP="006F33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Cs w:val="24"/>
                <w:lang w:eastAsia="ru-RU"/>
              </w:rPr>
            </w:pPr>
            <w:r w:rsidRPr="004A1F82">
              <w:rPr>
                <w:rFonts w:ascii="Times New Roman" w:eastAsia="Times New Roman" w:hAnsi="Times New Roman" w:cs="Times New Roman"/>
                <w:snapToGrid w:val="0"/>
                <w:spacing w:val="-4"/>
                <w:szCs w:val="24"/>
                <w:lang w:eastAsia="ru-RU"/>
              </w:rPr>
              <w:t xml:space="preserve">- юридическое лицо не считается подвергавшимся 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 </w:t>
            </w:r>
          </w:p>
          <w:p w14:paraId="429E6982" w14:textId="77777777" w:rsidR="006F3354" w:rsidRPr="004A1F82" w:rsidRDefault="006F3354" w:rsidP="006F33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Cs w:val="24"/>
                <w:lang w:eastAsia="ru-RU"/>
              </w:rPr>
            </w:pPr>
            <w:r w:rsidRPr="004A1F82">
              <w:rPr>
                <w:rFonts w:ascii="Times New Roman" w:eastAsia="Times New Roman" w:hAnsi="Times New Roman" w:cs="Times New Roman"/>
                <w:snapToGrid w:val="0"/>
                <w:spacing w:val="-4"/>
                <w:szCs w:val="24"/>
                <w:lang w:eastAsia="ru-RU"/>
              </w:rPr>
              <w:t xml:space="preserve">- физическое лицо, в том числе индивидуальный предприниматель, не включены в перечень граждан Республики Беларусь, иностранных граждан или лиц без гражданства, причастных к экстремистской деятельности; </w:t>
            </w:r>
          </w:p>
          <w:p w14:paraId="524282D5" w14:textId="77777777" w:rsidR="006F3354" w:rsidRPr="004A1F82" w:rsidRDefault="006F3354" w:rsidP="006F33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Cs w:val="24"/>
                <w:lang w:eastAsia="ru-RU"/>
              </w:rPr>
            </w:pPr>
            <w:r w:rsidRPr="004A1F82">
              <w:rPr>
                <w:rFonts w:ascii="Times New Roman" w:eastAsia="Times New Roman" w:hAnsi="Times New Roman" w:cs="Times New Roman"/>
                <w:snapToGrid w:val="0"/>
                <w:spacing w:val="-4"/>
                <w:szCs w:val="24"/>
                <w:lang w:eastAsia="ru-RU"/>
              </w:rPr>
              <w:t xml:space="preserve">- юридическое или физическое лицо, в том числе индивидуальный предприниматель, не включены в перечень организаций и физических лиц, в том числе индивидуальных предпринимателей, причастных к террористической деятельности; </w:t>
            </w:r>
          </w:p>
          <w:p w14:paraId="4E02566E" w14:textId="79F6C7D0" w:rsidR="006F3354" w:rsidRPr="004A1F82" w:rsidRDefault="006F3354" w:rsidP="006F33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Cs w:val="24"/>
                <w:lang w:eastAsia="ru-RU"/>
              </w:rPr>
            </w:pPr>
            <w:r w:rsidRPr="004A1F82">
              <w:rPr>
                <w:rFonts w:ascii="Times New Roman" w:eastAsia="Times New Roman" w:hAnsi="Times New Roman" w:cs="Times New Roman"/>
                <w:snapToGrid w:val="0"/>
                <w:spacing w:val="-4"/>
                <w:szCs w:val="24"/>
                <w:lang w:eastAsia="ru-RU"/>
              </w:rPr>
              <w:t>- юридическое или физическое лицо, в том числе индивидуальный предприниматель, не включены в перечень организаций, формирований, индивидуальных предпринимателей, причастных к экстремистской деятельности.</w:t>
            </w:r>
          </w:p>
          <w:p w14:paraId="75CC5B49" w14:textId="1E9AAB4C" w:rsidR="006F3354" w:rsidRPr="004A1F82" w:rsidRDefault="006F3354" w:rsidP="006F33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Cs w:val="24"/>
                <w:u w:val="single"/>
                <w:lang w:eastAsia="ru-RU"/>
              </w:rPr>
            </w:pPr>
            <w:r w:rsidRPr="004A1F82">
              <w:rPr>
                <w:rFonts w:ascii="Times New Roman" w:eastAsia="Times New Roman" w:hAnsi="Times New Roman" w:cs="Times New Roman"/>
                <w:snapToGrid w:val="0"/>
                <w:spacing w:val="-4"/>
                <w:szCs w:val="24"/>
                <w:u w:val="single"/>
                <w:lang w:eastAsia="ru-RU"/>
              </w:rPr>
              <w:t>Соответствие дополнительным требованиям, указанным в части третьей подпункта 1.7. Постановления Совета Министров №395 от 15 июня 2019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 должно быть подтверждено в отношении каждого из юридических и (или) физических лиц, в том числе индивидуальных предпринимателей, совместно участвующих в процедуре государственной закупки, а также в случае совместного участия в процедуре государственной закупки участников холдинга</w:t>
            </w:r>
          </w:p>
          <w:p w14:paraId="35D606CC" w14:textId="77777777" w:rsidR="006F3354" w:rsidRPr="004A1F82" w:rsidRDefault="006F3354" w:rsidP="006F33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Cs w:val="24"/>
                <w:lang w:eastAsia="ru-RU"/>
              </w:rPr>
            </w:pPr>
            <w:r w:rsidRPr="004A1F82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Cs w:val="24"/>
                <w:lang w:val="be-BY" w:eastAsia="ru-RU"/>
              </w:rPr>
              <w:t>*ПР</w:t>
            </w:r>
            <w:r w:rsidRPr="004A1F82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Cs w:val="24"/>
                <w:lang w:eastAsia="ru-RU"/>
              </w:rPr>
              <w:t>ИМЕЧАНИЕ:</w:t>
            </w:r>
          </w:p>
          <w:p w14:paraId="2CBC57AD" w14:textId="090F9975" w:rsidR="006F3354" w:rsidRPr="004A1F82" w:rsidRDefault="006F3354" w:rsidP="006F33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Cs w:val="24"/>
                <w:lang w:eastAsia="ru-RU"/>
              </w:rPr>
            </w:pPr>
            <w:r w:rsidRPr="004A1F82">
              <w:rPr>
                <w:rFonts w:ascii="Times New Roman" w:eastAsia="Times New Roman" w:hAnsi="Times New Roman" w:cs="Times New Roman"/>
                <w:snapToGrid w:val="0"/>
                <w:spacing w:val="-4"/>
                <w:szCs w:val="24"/>
                <w:lang w:eastAsia="ru-RU"/>
              </w:rPr>
              <w:t>В случае, если у юридического лица отсутствует лицо, осуществляющее полномочия его единоличного исполнительного органа, и (или) лицо, имеющее право давать юридическому лицу обязательные для исполнения указания на основании учредительных документов или заключенного договора, участнику процедуры государственной закупки следует указать об этом в заявлении. (Разъяснения МАРТ от 14.11.2022 «Об установлении дополнительных требований к участникам»).</w:t>
            </w:r>
          </w:p>
          <w:p w14:paraId="17836F95" w14:textId="507C5180" w:rsidR="006F3354" w:rsidRPr="004A1F82" w:rsidRDefault="006F3354" w:rsidP="006F3354">
            <w:pPr>
              <w:pStyle w:val="table10"/>
              <w:ind w:left="57"/>
              <w:jc w:val="both"/>
              <w:rPr>
                <w:rFonts w:eastAsiaTheme="minorHAnsi" w:cstheme="minorBidi"/>
                <w:color w:val="000000"/>
                <w:sz w:val="22"/>
                <w:szCs w:val="24"/>
                <w:lang w:eastAsia="en-US"/>
              </w:rPr>
            </w:pPr>
            <w:r w:rsidRPr="004A1F82">
              <w:rPr>
                <w:bCs/>
                <w:iCs/>
                <w:sz w:val="22"/>
                <w:lang w:val="be-BY"/>
              </w:rPr>
              <w:t xml:space="preserve">В случае, если лицо, подавшее предложение, будет признано участником процедуры закупки из одного источника, необходимо будет предоставить заявление о соотвествии указанным выше требованиям, оформленное </w:t>
            </w:r>
            <w:r w:rsidRPr="004A1F82">
              <w:rPr>
                <w:b/>
                <w:bCs/>
                <w:iCs/>
                <w:sz w:val="22"/>
                <w:u w:val="single"/>
              </w:rPr>
              <w:t>не ранее чем за 5 рабочих дней до даты заключения договора</w:t>
            </w:r>
          </w:p>
        </w:tc>
      </w:tr>
      <w:tr w:rsidR="006F3354" w:rsidRPr="0054066B" w14:paraId="76BDF061" w14:textId="77777777" w:rsidTr="00393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/>
        </w:trPr>
        <w:tc>
          <w:tcPr>
            <w:tcW w:w="202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23E23D" w14:textId="2BA0D59B" w:rsidR="006F3354" w:rsidRPr="002D7931" w:rsidRDefault="006F3354" w:rsidP="006F3354">
            <w:pPr>
              <w:pStyle w:val="table10"/>
              <w:rPr>
                <w:sz w:val="24"/>
                <w:szCs w:val="24"/>
              </w:rPr>
            </w:pPr>
            <w:r w:rsidRPr="000E056B">
              <w:rPr>
                <w:sz w:val="24"/>
                <w:szCs w:val="24"/>
              </w:rPr>
              <w:lastRenderedPageBreak/>
              <w:t xml:space="preserve">Требование о предоставлении обеспечения исполнения обязательств по договору, если заказчиком </w:t>
            </w:r>
            <w:r w:rsidRPr="000E056B">
              <w:rPr>
                <w:sz w:val="24"/>
                <w:szCs w:val="24"/>
              </w:rPr>
              <w:lastRenderedPageBreak/>
              <w:t>(организатором) установлено такое требование</w:t>
            </w:r>
          </w:p>
        </w:tc>
        <w:tc>
          <w:tcPr>
            <w:tcW w:w="29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B3931" w14:textId="1C2E8282" w:rsidR="006F3354" w:rsidRPr="000E056B" w:rsidRDefault="006F3354" w:rsidP="006F335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  <w:r w:rsidRPr="000E056B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lastRenderedPageBreak/>
              <w:t xml:space="preserve">Не </w:t>
            </w:r>
            <w:r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>требуется</w:t>
            </w:r>
          </w:p>
        </w:tc>
      </w:tr>
      <w:tr w:rsidR="006F3354" w:rsidRPr="0054066B" w14:paraId="7EB7DD09" w14:textId="77777777" w:rsidTr="00393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9"/>
        </w:trPr>
        <w:tc>
          <w:tcPr>
            <w:tcW w:w="20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E7E3B" w14:textId="567485ED" w:rsidR="006F3354" w:rsidRPr="000E056B" w:rsidRDefault="006F3354" w:rsidP="006F3354">
            <w:pPr>
              <w:pStyle w:val="table10"/>
              <w:rPr>
                <w:sz w:val="24"/>
                <w:szCs w:val="24"/>
              </w:rPr>
            </w:pPr>
            <w:r w:rsidRPr="000E056B">
              <w:rPr>
                <w:sz w:val="24"/>
                <w:szCs w:val="24"/>
              </w:rPr>
              <w:t>Иная информация</w:t>
            </w:r>
          </w:p>
        </w:tc>
        <w:tc>
          <w:tcPr>
            <w:tcW w:w="2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D7ED8" w14:textId="4624A870" w:rsidR="006F3354" w:rsidRPr="000E056B" w:rsidRDefault="006F3354" w:rsidP="006F33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</w:p>
        </w:tc>
      </w:tr>
    </w:tbl>
    <w:p w14:paraId="347B9684" w14:textId="77777777" w:rsidR="007B6B98" w:rsidRDefault="007B6B98" w:rsidP="005B2D84">
      <w:pPr>
        <w:spacing w:after="0" w:line="240" w:lineRule="auto"/>
        <w:ind w:left="-567" w:righ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EFC1DD" w14:textId="6A2AD10F" w:rsidR="00A4140B" w:rsidRPr="00146E74" w:rsidRDefault="007B6B98" w:rsidP="005B2D84">
      <w:pPr>
        <w:spacing w:after="0" w:line="240" w:lineRule="auto"/>
        <w:ind w:left="-567" w:right="-567" w:firstLine="709"/>
        <w:jc w:val="both"/>
        <w:rPr>
          <w:rFonts w:ascii="Times New Roman" w:hAnsi="Times New Roman" w:cs="Times New Roman"/>
          <w:b/>
        </w:rPr>
      </w:pPr>
      <w:r w:rsidRPr="00146E74">
        <w:rPr>
          <w:rFonts w:ascii="Times New Roman" w:hAnsi="Times New Roman" w:cs="Times New Roman"/>
          <w:b/>
        </w:rPr>
        <w:t>Просим предоставить информацию о возможности поставки товаров (оказании услуг, выполнении работ) по предмету закупки на вышеуказанных условиях с указанием цены предложения, условий оплаты, сроков поставки товаров (оказания услуг, выполнения работ).</w:t>
      </w:r>
    </w:p>
    <w:p w14:paraId="244BDFEF" w14:textId="308EE134" w:rsidR="00A4140B" w:rsidRPr="00146E74" w:rsidRDefault="007B6B98" w:rsidP="005B2D84">
      <w:pPr>
        <w:spacing w:after="0" w:line="240" w:lineRule="auto"/>
        <w:ind w:left="-567" w:right="-567" w:firstLine="709"/>
        <w:jc w:val="both"/>
        <w:rPr>
          <w:rFonts w:ascii="Times New Roman" w:hAnsi="Times New Roman" w:cs="Times New Roman"/>
          <w:b/>
        </w:rPr>
      </w:pPr>
      <w:r w:rsidRPr="00146E74">
        <w:rPr>
          <w:rFonts w:ascii="Times New Roman" w:hAnsi="Times New Roman" w:cs="Times New Roman"/>
          <w:b/>
        </w:rPr>
        <w:t xml:space="preserve">Документы и (или) сведения предоставляются поставщиками (подрядчиками, исполнителями) на белорусском и (или) русском языках посредством их размещения </w:t>
      </w:r>
      <w:r w:rsidRPr="00146E74">
        <w:rPr>
          <w:rFonts w:ascii="Times New Roman" w:hAnsi="Times New Roman" w:cs="Times New Roman"/>
          <w:b/>
        </w:rPr>
        <w:br/>
        <w:t xml:space="preserve">на электронной торговой площадке в сроки, определенные заказчиком (организатором), </w:t>
      </w:r>
      <w:r w:rsidRPr="00146E74">
        <w:rPr>
          <w:rFonts w:ascii="Times New Roman" w:hAnsi="Times New Roman" w:cs="Times New Roman"/>
          <w:b/>
        </w:rPr>
        <w:br/>
        <w:t>с обязательным их подписанием электронной цифровой подписью.</w:t>
      </w:r>
    </w:p>
    <w:p w14:paraId="6475623D" w14:textId="74625BCF" w:rsidR="00A12197" w:rsidRPr="00146E74" w:rsidRDefault="007B6B98" w:rsidP="005B2D84">
      <w:pPr>
        <w:spacing w:after="0" w:line="240" w:lineRule="auto"/>
        <w:ind w:left="-567" w:right="-567" w:firstLine="709"/>
        <w:jc w:val="both"/>
        <w:rPr>
          <w:rFonts w:ascii="Times New Roman" w:hAnsi="Times New Roman" w:cs="Times New Roman"/>
          <w:b/>
        </w:rPr>
      </w:pPr>
      <w:r w:rsidRPr="00146E74">
        <w:rPr>
          <w:rFonts w:ascii="Times New Roman" w:hAnsi="Times New Roman" w:cs="Times New Roman"/>
          <w:b/>
        </w:rPr>
        <w:t>Документы и (или) сведения поставщика (подрядчика, исполнителя) должны содержать информацию, запрашиваемую заказчиком (организатором) в заявке на покупку.</w:t>
      </w:r>
    </w:p>
    <w:p w14:paraId="70A7FCE3" w14:textId="76A40788" w:rsidR="00A4140B" w:rsidRPr="00146E74" w:rsidRDefault="005B2D84" w:rsidP="005B2D84">
      <w:pPr>
        <w:spacing w:after="0" w:line="240" w:lineRule="auto"/>
        <w:ind w:left="-567" w:right="-567" w:firstLine="709"/>
        <w:jc w:val="both"/>
        <w:rPr>
          <w:rFonts w:ascii="Times New Roman" w:hAnsi="Times New Roman" w:cs="Times New Roman"/>
          <w:b/>
          <w:sz w:val="24"/>
        </w:rPr>
      </w:pPr>
      <w:r w:rsidRPr="00146E74">
        <w:rPr>
          <w:rFonts w:ascii="Times New Roman" w:hAnsi="Times New Roman" w:cs="Times New Roman"/>
          <w:b/>
          <w:szCs w:val="20"/>
        </w:rPr>
        <w:t xml:space="preserve">Поставщик (подрядчик, исполнитель) вправе внести изменения и (или) дополнения </w:t>
      </w:r>
      <w:r w:rsidR="00BD3FA3">
        <w:rPr>
          <w:rFonts w:ascii="Times New Roman" w:hAnsi="Times New Roman" w:cs="Times New Roman"/>
          <w:b/>
          <w:szCs w:val="20"/>
        </w:rPr>
        <w:br/>
      </w:r>
      <w:r w:rsidRPr="00146E74">
        <w:rPr>
          <w:rFonts w:ascii="Times New Roman" w:hAnsi="Times New Roman" w:cs="Times New Roman"/>
          <w:b/>
          <w:szCs w:val="20"/>
        </w:rPr>
        <w:t xml:space="preserve">в размещенные на электронной торговой площадке документы и (или) сведения или отозвать </w:t>
      </w:r>
      <w:r w:rsidR="00BD3FA3">
        <w:rPr>
          <w:rFonts w:ascii="Times New Roman" w:hAnsi="Times New Roman" w:cs="Times New Roman"/>
          <w:b/>
          <w:szCs w:val="20"/>
        </w:rPr>
        <w:br/>
      </w:r>
      <w:r w:rsidRPr="00146E74">
        <w:rPr>
          <w:rFonts w:ascii="Times New Roman" w:hAnsi="Times New Roman" w:cs="Times New Roman"/>
          <w:b/>
          <w:szCs w:val="20"/>
        </w:rPr>
        <w:t xml:space="preserve">их до истечения срока предоставления документов и (или) сведений. </w:t>
      </w:r>
    </w:p>
    <w:p w14:paraId="7DBE2447" w14:textId="799AEDCA" w:rsidR="005B2D84" w:rsidRPr="00146E74" w:rsidRDefault="004A1F82" w:rsidP="00393D48">
      <w:pPr>
        <w:spacing w:after="0" w:line="240" w:lineRule="auto"/>
        <w:ind w:left="-567" w:right="-567" w:firstLine="709"/>
        <w:jc w:val="both"/>
        <w:rPr>
          <w:rFonts w:ascii="Times New Roman" w:hAnsi="Times New Roman" w:cs="Times New Roman"/>
          <w:b/>
        </w:rPr>
      </w:pPr>
      <w:r w:rsidRPr="00146E74">
        <w:rPr>
          <w:rFonts w:ascii="Times New Roman" w:hAnsi="Times New Roman" w:cs="Times New Roman"/>
          <w:b/>
        </w:rPr>
        <w:t>По результатам проведения процедуры закупки из одного источника на электронной торговой площадке договор государственной закупки заключается на условиях, согласованных между заказчиком и выбранным поставщиком (подрядчиком, исполнителем), в письменной форме в виде электронного документа на электронной торговой площадке.</w:t>
      </w:r>
    </w:p>
    <w:p w14:paraId="34CDE88D" w14:textId="77777777" w:rsidR="00393D48" w:rsidRDefault="00393D48" w:rsidP="005B2D84">
      <w:pPr>
        <w:spacing w:after="0" w:line="240" w:lineRule="auto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</w:p>
    <w:p w14:paraId="5DBCE18F" w14:textId="34081301" w:rsidR="00A12197" w:rsidRPr="004A1F82" w:rsidRDefault="00A12197" w:rsidP="005B2D84">
      <w:pPr>
        <w:spacing w:after="0" w:line="240" w:lineRule="auto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4A1F82">
        <w:rPr>
          <w:rFonts w:ascii="Times New Roman" w:hAnsi="Times New Roman" w:cs="Times New Roman"/>
          <w:sz w:val="24"/>
          <w:szCs w:val="24"/>
        </w:rPr>
        <w:t>Исполнитель:</w:t>
      </w:r>
    </w:p>
    <w:p w14:paraId="02A49260" w14:textId="780AA2A5" w:rsidR="004A1F82" w:rsidRDefault="004A1F82" w:rsidP="005B2D84">
      <w:pPr>
        <w:spacing w:after="0" w:line="240" w:lineRule="auto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Журидов Александр Андреевич</w:t>
      </w:r>
      <w:r w:rsidR="008564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E46CC4" w14:textId="167F7DC1" w:rsidR="00E434E0" w:rsidRPr="000E056B" w:rsidRDefault="004A1F82" w:rsidP="00393D48">
      <w:pPr>
        <w:spacing w:after="0" w:line="240" w:lineRule="auto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8(0214)59-95-22</w:t>
      </w:r>
    </w:p>
    <w:p w14:paraId="0D71EFF2" w14:textId="70D6669C" w:rsidR="00C07CDC" w:rsidRDefault="00A12197" w:rsidP="005B2D84">
      <w:pPr>
        <w:spacing w:after="0" w:line="240" w:lineRule="auto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0E056B">
        <w:rPr>
          <w:rFonts w:ascii="Times New Roman" w:hAnsi="Times New Roman" w:cs="Times New Roman"/>
          <w:sz w:val="24"/>
          <w:szCs w:val="24"/>
        </w:rPr>
        <w:t>«</w:t>
      </w:r>
      <w:r w:rsidR="00AC6612">
        <w:rPr>
          <w:rFonts w:ascii="Times New Roman" w:hAnsi="Times New Roman" w:cs="Times New Roman"/>
          <w:sz w:val="24"/>
          <w:szCs w:val="24"/>
        </w:rPr>
        <w:t>2</w:t>
      </w:r>
      <w:r w:rsidR="00FA33F8">
        <w:rPr>
          <w:rFonts w:ascii="Times New Roman" w:hAnsi="Times New Roman" w:cs="Times New Roman"/>
          <w:sz w:val="24"/>
          <w:szCs w:val="24"/>
        </w:rPr>
        <w:t>8</w:t>
      </w:r>
      <w:r w:rsidRPr="000E056B">
        <w:rPr>
          <w:rFonts w:ascii="Times New Roman" w:hAnsi="Times New Roman" w:cs="Times New Roman"/>
          <w:sz w:val="24"/>
          <w:szCs w:val="24"/>
        </w:rPr>
        <w:t>»</w:t>
      </w:r>
      <w:r w:rsidR="003F2F1B">
        <w:rPr>
          <w:rFonts w:ascii="Times New Roman" w:hAnsi="Times New Roman" w:cs="Times New Roman"/>
          <w:sz w:val="24"/>
          <w:szCs w:val="24"/>
        </w:rPr>
        <w:t xml:space="preserve"> Мая</w:t>
      </w:r>
      <w:r w:rsidR="00E022E2">
        <w:rPr>
          <w:rFonts w:ascii="Times New Roman" w:hAnsi="Times New Roman" w:cs="Times New Roman"/>
          <w:sz w:val="24"/>
          <w:szCs w:val="24"/>
        </w:rPr>
        <w:t xml:space="preserve"> </w:t>
      </w:r>
      <w:r w:rsidR="00E84DA8">
        <w:rPr>
          <w:rFonts w:ascii="Times New Roman" w:hAnsi="Times New Roman" w:cs="Times New Roman"/>
          <w:sz w:val="24"/>
          <w:szCs w:val="24"/>
        </w:rPr>
        <w:t>202</w:t>
      </w:r>
      <w:r w:rsidR="00A97325">
        <w:rPr>
          <w:rFonts w:ascii="Times New Roman" w:hAnsi="Times New Roman" w:cs="Times New Roman"/>
          <w:sz w:val="24"/>
          <w:szCs w:val="24"/>
        </w:rPr>
        <w:t>6</w:t>
      </w:r>
      <w:r w:rsidR="00394A9E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C2B5519" w14:textId="556C859C" w:rsidR="00FA33F8" w:rsidRDefault="00FA33F8" w:rsidP="005B2D84">
      <w:pPr>
        <w:spacing w:after="0" w:line="240" w:lineRule="auto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</w:p>
    <w:p w14:paraId="3F4E904F" w14:textId="70D4DA87" w:rsidR="00FA33F8" w:rsidRDefault="00FA33F8" w:rsidP="005B2D84">
      <w:pPr>
        <w:spacing w:after="0" w:line="240" w:lineRule="auto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технически вопросам:</w:t>
      </w:r>
    </w:p>
    <w:p w14:paraId="4D17C147" w14:textId="0255E863" w:rsidR="00842178" w:rsidRDefault="00FA33F8" w:rsidP="005B2D84">
      <w:pPr>
        <w:spacing w:after="0" w:line="240" w:lineRule="auto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FA33F8">
        <w:rPr>
          <w:rFonts w:ascii="Times New Roman" w:hAnsi="Times New Roman" w:cs="Times New Roman"/>
          <w:sz w:val="24"/>
          <w:szCs w:val="24"/>
        </w:rPr>
        <w:t>Дмитрий Сергеевич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D07377" w14:textId="43C73A63" w:rsidR="00FA33F8" w:rsidRDefault="00FA33F8" w:rsidP="005B2D84">
      <w:pPr>
        <w:spacing w:after="0" w:line="240" w:lineRule="auto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(0214) </w:t>
      </w:r>
      <w:r w:rsidRPr="00FA33F8">
        <w:rPr>
          <w:rFonts w:ascii="Times New Roman" w:hAnsi="Times New Roman" w:cs="Times New Roman"/>
          <w:sz w:val="24"/>
          <w:szCs w:val="24"/>
        </w:rPr>
        <w:t>59-95-74</w:t>
      </w:r>
    </w:p>
    <w:sectPr w:rsidR="00FA33F8" w:rsidSect="006767CF">
      <w:pgSz w:w="11906" w:h="16838"/>
      <w:pgMar w:top="425" w:right="907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01D26"/>
    <w:multiLevelType w:val="multilevel"/>
    <w:tmpl w:val="E68AF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0F0275"/>
    <w:multiLevelType w:val="hybridMultilevel"/>
    <w:tmpl w:val="326CE8EA"/>
    <w:lvl w:ilvl="0" w:tplc="C75CAFE4">
      <w:start w:val="37"/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CDC"/>
    <w:rsid w:val="00022BA1"/>
    <w:rsid w:val="0004224B"/>
    <w:rsid w:val="00084383"/>
    <w:rsid w:val="00097F6B"/>
    <w:rsid w:val="000B7C63"/>
    <w:rsid w:val="000E056B"/>
    <w:rsid w:val="00122804"/>
    <w:rsid w:val="00146E74"/>
    <w:rsid w:val="00150A48"/>
    <w:rsid w:val="00152AB9"/>
    <w:rsid w:val="00160764"/>
    <w:rsid w:val="00163E85"/>
    <w:rsid w:val="001A6613"/>
    <w:rsid w:val="001F63B3"/>
    <w:rsid w:val="00201750"/>
    <w:rsid w:val="00203ED0"/>
    <w:rsid w:val="00240AB6"/>
    <w:rsid w:val="002434F7"/>
    <w:rsid w:val="0028137E"/>
    <w:rsid w:val="00295223"/>
    <w:rsid w:val="002B1F7B"/>
    <w:rsid w:val="002D22D0"/>
    <w:rsid w:val="002D7931"/>
    <w:rsid w:val="002F0EDF"/>
    <w:rsid w:val="003045C1"/>
    <w:rsid w:val="003256E4"/>
    <w:rsid w:val="003442AA"/>
    <w:rsid w:val="00393D48"/>
    <w:rsid w:val="00394A9E"/>
    <w:rsid w:val="00397B82"/>
    <w:rsid w:val="003A637E"/>
    <w:rsid w:val="003B3EDA"/>
    <w:rsid w:val="003F2F1B"/>
    <w:rsid w:val="003F5BF7"/>
    <w:rsid w:val="00422916"/>
    <w:rsid w:val="00425323"/>
    <w:rsid w:val="00453CAA"/>
    <w:rsid w:val="00464E04"/>
    <w:rsid w:val="00470E53"/>
    <w:rsid w:val="004716AF"/>
    <w:rsid w:val="0047527F"/>
    <w:rsid w:val="00480069"/>
    <w:rsid w:val="00495B80"/>
    <w:rsid w:val="004A1F82"/>
    <w:rsid w:val="004B37E4"/>
    <w:rsid w:val="004C4C7B"/>
    <w:rsid w:val="004D6ACA"/>
    <w:rsid w:val="004E2E3F"/>
    <w:rsid w:val="004E340A"/>
    <w:rsid w:val="004F09EE"/>
    <w:rsid w:val="00507E1B"/>
    <w:rsid w:val="00533E25"/>
    <w:rsid w:val="005347D8"/>
    <w:rsid w:val="0054066B"/>
    <w:rsid w:val="00567831"/>
    <w:rsid w:val="0059155E"/>
    <w:rsid w:val="00596783"/>
    <w:rsid w:val="005B2D84"/>
    <w:rsid w:val="005B5174"/>
    <w:rsid w:val="005C451F"/>
    <w:rsid w:val="0060585C"/>
    <w:rsid w:val="006061DA"/>
    <w:rsid w:val="00616D8E"/>
    <w:rsid w:val="006402D5"/>
    <w:rsid w:val="00640901"/>
    <w:rsid w:val="00653740"/>
    <w:rsid w:val="006767CF"/>
    <w:rsid w:val="006A5A43"/>
    <w:rsid w:val="006B11A8"/>
    <w:rsid w:val="006C1A92"/>
    <w:rsid w:val="006D32E3"/>
    <w:rsid w:val="006F3354"/>
    <w:rsid w:val="006F4EFF"/>
    <w:rsid w:val="006F7DD5"/>
    <w:rsid w:val="00713279"/>
    <w:rsid w:val="00730B32"/>
    <w:rsid w:val="00751A93"/>
    <w:rsid w:val="00752E1C"/>
    <w:rsid w:val="00765933"/>
    <w:rsid w:val="007727B6"/>
    <w:rsid w:val="00773C46"/>
    <w:rsid w:val="00785456"/>
    <w:rsid w:val="007B59CD"/>
    <w:rsid w:val="007B6B98"/>
    <w:rsid w:val="007C2957"/>
    <w:rsid w:val="00817476"/>
    <w:rsid w:val="00835A6A"/>
    <w:rsid w:val="00840897"/>
    <w:rsid w:val="00842178"/>
    <w:rsid w:val="0085646A"/>
    <w:rsid w:val="00863ADD"/>
    <w:rsid w:val="00866CCA"/>
    <w:rsid w:val="00891BFE"/>
    <w:rsid w:val="00895B23"/>
    <w:rsid w:val="00913CA3"/>
    <w:rsid w:val="00922CAB"/>
    <w:rsid w:val="00930DB5"/>
    <w:rsid w:val="00943F1B"/>
    <w:rsid w:val="009607A2"/>
    <w:rsid w:val="009B59EC"/>
    <w:rsid w:val="009C4A24"/>
    <w:rsid w:val="009C58FE"/>
    <w:rsid w:val="009C7BCD"/>
    <w:rsid w:val="009E09D3"/>
    <w:rsid w:val="009E7E17"/>
    <w:rsid w:val="00A12197"/>
    <w:rsid w:val="00A162A8"/>
    <w:rsid w:val="00A4140B"/>
    <w:rsid w:val="00A51888"/>
    <w:rsid w:val="00A55F06"/>
    <w:rsid w:val="00A62795"/>
    <w:rsid w:val="00A85148"/>
    <w:rsid w:val="00A875C5"/>
    <w:rsid w:val="00A97325"/>
    <w:rsid w:val="00AB1A4B"/>
    <w:rsid w:val="00AC6612"/>
    <w:rsid w:val="00AE3D22"/>
    <w:rsid w:val="00B044D5"/>
    <w:rsid w:val="00B07394"/>
    <w:rsid w:val="00B320FE"/>
    <w:rsid w:val="00B46205"/>
    <w:rsid w:val="00B52D09"/>
    <w:rsid w:val="00B76CE1"/>
    <w:rsid w:val="00B8116F"/>
    <w:rsid w:val="00B82CB9"/>
    <w:rsid w:val="00B83D50"/>
    <w:rsid w:val="00B86A5F"/>
    <w:rsid w:val="00BA2FA2"/>
    <w:rsid w:val="00BB4697"/>
    <w:rsid w:val="00BC1C31"/>
    <w:rsid w:val="00BD3FA3"/>
    <w:rsid w:val="00BD5697"/>
    <w:rsid w:val="00BE2EB0"/>
    <w:rsid w:val="00C07CDC"/>
    <w:rsid w:val="00C2764B"/>
    <w:rsid w:val="00C56816"/>
    <w:rsid w:val="00C605F4"/>
    <w:rsid w:val="00C62732"/>
    <w:rsid w:val="00C77FF4"/>
    <w:rsid w:val="00C96A9B"/>
    <w:rsid w:val="00CF79D5"/>
    <w:rsid w:val="00D129CD"/>
    <w:rsid w:val="00D14F14"/>
    <w:rsid w:val="00D20203"/>
    <w:rsid w:val="00D24D66"/>
    <w:rsid w:val="00D266E5"/>
    <w:rsid w:val="00D2732E"/>
    <w:rsid w:val="00D61193"/>
    <w:rsid w:val="00D6269A"/>
    <w:rsid w:val="00D7517D"/>
    <w:rsid w:val="00D81D72"/>
    <w:rsid w:val="00DB0554"/>
    <w:rsid w:val="00DF3421"/>
    <w:rsid w:val="00DF5CBC"/>
    <w:rsid w:val="00DF7D6D"/>
    <w:rsid w:val="00E022E2"/>
    <w:rsid w:val="00E054FF"/>
    <w:rsid w:val="00E15E15"/>
    <w:rsid w:val="00E27B10"/>
    <w:rsid w:val="00E304CA"/>
    <w:rsid w:val="00E434E0"/>
    <w:rsid w:val="00E57E82"/>
    <w:rsid w:val="00E75E82"/>
    <w:rsid w:val="00E76762"/>
    <w:rsid w:val="00E81811"/>
    <w:rsid w:val="00E84DA8"/>
    <w:rsid w:val="00E854D1"/>
    <w:rsid w:val="00EC408C"/>
    <w:rsid w:val="00EE4405"/>
    <w:rsid w:val="00EE7A2A"/>
    <w:rsid w:val="00F107D7"/>
    <w:rsid w:val="00F13DAD"/>
    <w:rsid w:val="00F30D70"/>
    <w:rsid w:val="00F50D8E"/>
    <w:rsid w:val="00F56A81"/>
    <w:rsid w:val="00F93ED2"/>
    <w:rsid w:val="00FA33F8"/>
    <w:rsid w:val="00FB29BD"/>
    <w:rsid w:val="00FD4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F527C8"/>
  <w15:docId w15:val="{91511889-8FF2-44D1-8E0A-ACDFE2D0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customStyle="1" w:styleId="2">
    <w:name w:val="Знак Знак2"/>
    <w:basedOn w:val="a"/>
    <w:uiPriority w:val="99"/>
    <w:pPr>
      <w:spacing w:after="160" w:line="240" w:lineRule="exact"/>
      <w:ind w:left="-108" w:right="-67" w:firstLine="468"/>
    </w:pPr>
    <w:rPr>
      <w:rFonts w:ascii="Arial" w:eastAsia="Times New Roman" w:hAnsi="Arial" w:cs="Arial"/>
      <w:lang w:val="en-US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rPr>
      <w:color w:val="0000FF"/>
      <w:u w:val="single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E434E0"/>
    <w:rPr>
      <w:color w:val="605E5C"/>
      <w:shd w:val="clear" w:color="auto" w:fill="E1DFDD"/>
    </w:rPr>
  </w:style>
  <w:style w:type="paragraph" w:customStyle="1" w:styleId="xmsonormal">
    <w:name w:val="x_msonormal"/>
    <w:basedOn w:val="a"/>
    <w:rsid w:val="00A16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162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table10">
    <w:name w:val="table10"/>
    <w:basedOn w:val="a"/>
    <w:rsid w:val="009E09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justify">
    <w:name w:val="justify"/>
    <w:basedOn w:val="a"/>
    <w:rsid w:val="002434F7"/>
    <w:pPr>
      <w:spacing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7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i.by/tx.dll?d=63491&amp;a=29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i.by/tx.dll?d=55714&amp;a=256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FFA6A-6D5F-45AC-AD94-BC5D06ADC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5</Pages>
  <Words>2039</Words>
  <Characters>11627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Александр</cp:lastModifiedBy>
  <cp:revision>164</cp:revision>
  <cp:lastPrinted>2025-09-10T12:18:00Z</cp:lastPrinted>
  <dcterms:created xsi:type="dcterms:W3CDTF">2024-08-26T13:12:00Z</dcterms:created>
  <dcterms:modified xsi:type="dcterms:W3CDTF">2026-05-28T13:29:00Z</dcterms:modified>
</cp:coreProperties>
</file>