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933" w:rsidRPr="008F7664" w:rsidRDefault="00551933" w:rsidP="00551933">
      <w:pPr>
        <w:spacing w:after="0" w:line="240" w:lineRule="auto"/>
        <w:jc w:val="center"/>
        <w:rPr>
          <w:rFonts w:ascii="Times New Roman" w:eastAsia="Times New Roman" w:hAnsi="Times New Roman" w:cs="Times New Roman"/>
          <w:b/>
          <w:lang w:eastAsia="ru-RU"/>
        </w:rPr>
      </w:pPr>
      <w:r w:rsidRPr="003C5DD4">
        <w:rPr>
          <w:rFonts w:ascii="Times New Roman" w:eastAsia="Times New Roman" w:hAnsi="Times New Roman" w:cs="Times New Roman"/>
          <w:b/>
          <w:lang w:eastAsia="ru-RU"/>
        </w:rPr>
        <w:t xml:space="preserve">ДОГОВОР № </w:t>
      </w:r>
      <w:r w:rsidR="008F7664" w:rsidRPr="008F7664">
        <w:rPr>
          <w:rFonts w:ascii="Times New Roman" w:eastAsia="Times New Roman" w:hAnsi="Times New Roman" w:cs="Times New Roman"/>
          <w:b/>
          <w:lang w:eastAsia="ru-RU"/>
        </w:rPr>
        <w:t>___</w:t>
      </w:r>
    </w:p>
    <w:p w:rsidR="00551933" w:rsidRPr="003C5DD4" w:rsidRDefault="00551933" w:rsidP="00551933">
      <w:pPr>
        <w:spacing w:after="0" w:line="240" w:lineRule="auto"/>
        <w:jc w:val="center"/>
        <w:rPr>
          <w:rFonts w:ascii="Times New Roman" w:eastAsia="Times New Roman" w:hAnsi="Times New Roman" w:cs="Times New Roman"/>
          <w:b/>
          <w:lang w:eastAsia="ru-RU"/>
        </w:rPr>
      </w:pPr>
    </w:p>
    <w:p w:rsidR="00551933" w:rsidRPr="003C5DD4" w:rsidRDefault="008F7664" w:rsidP="0055193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 </w:t>
      </w:r>
      <w:proofErr w:type="spellStart"/>
      <w:r>
        <w:rPr>
          <w:rFonts w:ascii="Times New Roman" w:eastAsia="Times New Roman" w:hAnsi="Times New Roman" w:cs="Times New Roman"/>
          <w:lang w:eastAsia="ru-RU"/>
        </w:rPr>
        <w:t>Лесковка</w:t>
      </w:r>
      <w:proofErr w:type="spellEnd"/>
      <w:r w:rsidR="00551933" w:rsidRPr="003C5DD4">
        <w:rPr>
          <w:rFonts w:ascii="Times New Roman" w:eastAsia="Times New Roman" w:hAnsi="Times New Roman" w:cs="Times New Roman"/>
          <w:lang w:eastAsia="ru-RU"/>
        </w:rPr>
        <w:t xml:space="preserve">                                                                          </w:t>
      </w:r>
      <w:r w:rsidR="00FD336B" w:rsidRPr="003C5DD4">
        <w:rPr>
          <w:rFonts w:ascii="Times New Roman" w:eastAsia="Times New Roman" w:hAnsi="Times New Roman" w:cs="Times New Roman"/>
          <w:lang w:eastAsia="ru-RU"/>
        </w:rPr>
        <w:t xml:space="preserve">               </w:t>
      </w:r>
      <w:r w:rsidR="00551933" w:rsidRPr="003C5DD4">
        <w:rPr>
          <w:rFonts w:ascii="Times New Roman" w:eastAsia="Times New Roman" w:hAnsi="Times New Roman" w:cs="Times New Roman"/>
          <w:lang w:eastAsia="ru-RU"/>
        </w:rPr>
        <w:t xml:space="preserve">       </w:t>
      </w:r>
      <w:r w:rsidR="003C5DD4" w:rsidRPr="003C5DD4">
        <w:rPr>
          <w:rFonts w:ascii="Times New Roman" w:eastAsia="Times New Roman" w:hAnsi="Times New Roman" w:cs="Times New Roman"/>
          <w:lang w:eastAsia="ru-RU"/>
        </w:rPr>
        <w:t xml:space="preserve">       </w:t>
      </w:r>
      <w:r w:rsidR="00CC48B0">
        <w:rPr>
          <w:rFonts w:ascii="Times New Roman" w:eastAsia="Times New Roman" w:hAnsi="Times New Roman" w:cs="Times New Roman"/>
          <w:lang w:eastAsia="ru-RU"/>
        </w:rPr>
        <w:t xml:space="preserve">          </w:t>
      </w:r>
      <w:r w:rsidR="003C5DD4" w:rsidRPr="003C5DD4">
        <w:rPr>
          <w:rFonts w:ascii="Times New Roman" w:eastAsia="Times New Roman" w:hAnsi="Times New Roman" w:cs="Times New Roman"/>
          <w:lang w:eastAsia="ru-RU"/>
        </w:rPr>
        <w:t xml:space="preserve">             </w:t>
      </w:r>
      <w:r w:rsidR="002C1700">
        <w:rPr>
          <w:rFonts w:ascii="Times New Roman" w:eastAsia="Times New Roman" w:hAnsi="Times New Roman" w:cs="Times New Roman"/>
          <w:lang w:eastAsia="ru-RU"/>
        </w:rPr>
        <w:t xml:space="preserve">    </w:t>
      </w:r>
      <w:r w:rsidRPr="008F7664">
        <w:rPr>
          <w:rFonts w:ascii="Times New Roman" w:eastAsia="Times New Roman" w:hAnsi="Times New Roman" w:cs="Times New Roman"/>
          <w:lang w:eastAsia="ru-RU"/>
        </w:rPr>
        <w:t>_________</w:t>
      </w:r>
      <w:r w:rsidR="00D66CFE">
        <w:rPr>
          <w:rFonts w:ascii="Times New Roman" w:eastAsia="Times New Roman" w:hAnsi="Times New Roman" w:cs="Times New Roman"/>
          <w:lang w:eastAsia="ru-RU"/>
        </w:rPr>
        <w:t xml:space="preserve"> 202</w:t>
      </w:r>
      <w:r w:rsidR="00A80AC7">
        <w:rPr>
          <w:rFonts w:ascii="Times New Roman" w:eastAsia="Times New Roman" w:hAnsi="Times New Roman" w:cs="Times New Roman"/>
          <w:lang w:eastAsia="ru-RU"/>
        </w:rPr>
        <w:t>6</w:t>
      </w:r>
      <w:r w:rsidR="00551933" w:rsidRPr="003C5DD4">
        <w:rPr>
          <w:rFonts w:ascii="Times New Roman" w:eastAsia="Times New Roman" w:hAnsi="Times New Roman" w:cs="Times New Roman"/>
          <w:lang w:eastAsia="ru-RU"/>
        </w:rPr>
        <w:t xml:space="preserve">г. </w:t>
      </w:r>
    </w:p>
    <w:p w:rsidR="00551933" w:rsidRPr="003C5DD4" w:rsidRDefault="00551933" w:rsidP="00551933">
      <w:pPr>
        <w:spacing w:after="0" w:line="240" w:lineRule="auto"/>
        <w:rPr>
          <w:rFonts w:ascii="Times New Roman" w:eastAsia="Times New Roman" w:hAnsi="Times New Roman" w:cs="Times New Roman"/>
          <w:lang w:eastAsia="ru-RU"/>
        </w:rPr>
      </w:pPr>
      <w:r w:rsidRPr="003C5DD4">
        <w:rPr>
          <w:rFonts w:ascii="Times New Roman" w:eastAsia="Times New Roman" w:hAnsi="Times New Roman" w:cs="Times New Roman"/>
          <w:lang w:eastAsia="ru-RU"/>
        </w:rPr>
        <w:t xml:space="preserve">                                                                      </w:t>
      </w:r>
    </w:p>
    <w:p w:rsidR="00950F37" w:rsidRDefault="008F7664" w:rsidP="00950F37">
      <w:pPr>
        <w:spacing w:after="0" w:line="240" w:lineRule="auto"/>
        <w:jc w:val="both"/>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_________________________</w:t>
      </w:r>
      <w:r w:rsidR="00551933" w:rsidRPr="003C5DD4">
        <w:rPr>
          <w:rFonts w:ascii="Times New Roman" w:eastAsia="Times New Roman" w:hAnsi="Times New Roman" w:cs="Times New Roman"/>
          <w:lang w:eastAsia="ru-RU"/>
        </w:rPr>
        <w:t xml:space="preserve"> именуем</w:t>
      </w:r>
      <w:r w:rsidR="00B4638B">
        <w:rPr>
          <w:rFonts w:ascii="Times New Roman" w:eastAsia="Times New Roman" w:hAnsi="Times New Roman" w:cs="Times New Roman"/>
          <w:lang w:eastAsia="ru-RU"/>
        </w:rPr>
        <w:t>ое</w:t>
      </w:r>
      <w:r w:rsidR="00551933" w:rsidRPr="003C5DD4">
        <w:rPr>
          <w:rFonts w:ascii="Times New Roman" w:eastAsia="Times New Roman" w:hAnsi="Times New Roman" w:cs="Times New Roman"/>
          <w:lang w:eastAsia="ru-RU"/>
        </w:rPr>
        <w:t xml:space="preserve"> в дальнейшем «</w:t>
      </w:r>
      <w:r w:rsidR="00D66CFE">
        <w:rPr>
          <w:rFonts w:ascii="Times New Roman" w:eastAsia="Times New Roman" w:hAnsi="Times New Roman" w:cs="Times New Roman"/>
          <w:lang w:eastAsia="ru-RU"/>
        </w:rPr>
        <w:t>Поставщик</w:t>
      </w:r>
      <w:r w:rsidR="00551933" w:rsidRPr="003C5DD4">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в лице</w:t>
      </w:r>
      <w:r w:rsidR="00551933" w:rsidRPr="003C5DD4">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______________________________</w:t>
      </w:r>
      <w:r w:rsidR="00551933" w:rsidRPr="003C5DD4">
        <w:rPr>
          <w:rFonts w:ascii="Times New Roman" w:eastAsia="Times New Roman" w:hAnsi="Times New Roman" w:cs="Times New Roman"/>
          <w:lang w:eastAsia="ru-RU"/>
        </w:rPr>
        <w:t xml:space="preserve">, действующего на основании </w:t>
      </w:r>
      <w:r>
        <w:rPr>
          <w:rFonts w:ascii="Times New Roman" w:eastAsia="Times New Roman" w:hAnsi="Times New Roman" w:cs="Times New Roman"/>
          <w:lang w:eastAsia="ru-RU"/>
        </w:rPr>
        <w:t>________</w:t>
      </w:r>
      <w:r w:rsidR="0029340F">
        <w:rPr>
          <w:rFonts w:ascii="Times New Roman" w:eastAsia="Times New Roman" w:hAnsi="Times New Roman" w:cs="Times New Roman"/>
          <w:lang w:eastAsia="ru-RU"/>
        </w:rPr>
        <w:t>, с одной стороны и Учреждение здравоохранения «Минский областной противотуберкулёзный диспансер»</w:t>
      </w:r>
      <w:r w:rsidR="00AF4C78">
        <w:rPr>
          <w:rFonts w:ascii="Times New Roman" w:eastAsia="Times New Roman" w:hAnsi="Times New Roman" w:cs="Times New Roman"/>
          <w:lang w:eastAsia="ru-RU"/>
        </w:rPr>
        <w:t>,</w:t>
      </w:r>
      <w:r w:rsidR="00551933" w:rsidRPr="003C5DD4">
        <w:rPr>
          <w:rFonts w:ascii="Times New Roman" w:eastAsia="Times New Roman" w:hAnsi="Times New Roman" w:cs="Times New Roman"/>
          <w:lang w:eastAsia="ru-RU"/>
        </w:rPr>
        <w:t xml:space="preserve"> именуемое в </w:t>
      </w:r>
      <w:r w:rsidR="0029340F">
        <w:rPr>
          <w:rFonts w:ascii="Times New Roman" w:eastAsia="Times New Roman" w:hAnsi="Times New Roman" w:cs="Times New Roman"/>
          <w:lang w:eastAsia="ru-RU"/>
        </w:rPr>
        <w:t xml:space="preserve">дальнейшем «Покупатель», в </w:t>
      </w:r>
      <w:proofErr w:type="spellStart"/>
      <w:r w:rsidR="0029340F">
        <w:rPr>
          <w:rFonts w:ascii="Times New Roman" w:eastAsia="Times New Roman" w:hAnsi="Times New Roman" w:cs="Times New Roman"/>
          <w:lang w:eastAsia="ru-RU"/>
        </w:rPr>
        <w:t>лице</w:t>
      </w:r>
      <w:r w:rsidR="006C4B77">
        <w:rPr>
          <w:rFonts w:ascii="Times New Roman" w:eastAsia="Times New Roman" w:hAnsi="Times New Roman" w:cs="Times New Roman"/>
          <w:lang w:eastAsia="ru-RU"/>
        </w:rPr>
        <w:t>_______________</w:t>
      </w:r>
      <w:proofErr w:type="spellEnd"/>
      <w:r w:rsidR="006C4B77">
        <w:rPr>
          <w:rFonts w:ascii="Times New Roman" w:eastAsia="Times New Roman" w:hAnsi="Times New Roman" w:cs="Times New Roman"/>
          <w:lang w:eastAsia="ru-RU"/>
        </w:rPr>
        <w:t>, действующего</w:t>
      </w:r>
      <w:r w:rsidR="0029340F">
        <w:rPr>
          <w:rFonts w:ascii="Times New Roman" w:eastAsia="Times New Roman" w:hAnsi="Times New Roman" w:cs="Times New Roman"/>
          <w:lang w:eastAsia="ru-RU"/>
        </w:rPr>
        <w:t xml:space="preserve"> </w:t>
      </w:r>
      <w:r w:rsidR="000A04F9">
        <w:rPr>
          <w:rFonts w:ascii="Times New Roman" w:eastAsia="Times New Roman" w:hAnsi="Times New Roman" w:cs="Times New Roman"/>
          <w:lang w:eastAsia="ru-RU"/>
        </w:rPr>
        <w:t xml:space="preserve">на основании </w:t>
      </w:r>
      <w:r w:rsidR="006C4B77">
        <w:rPr>
          <w:rFonts w:ascii="Times New Roman" w:eastAsia="Times New Roman" w:hAnsi="Times New Roman" w:cs="Times New Roman"/>
          <w:lang w:eastAsia="ru-RU"/>
        </w:rPr>
        <w:t>______________________________</w:t>
      </w:r>
      <w:r w:rsidR="00551933" w:rsidRPr="003C5DD4">
        <w:rPr>
          <w:rFonts w:ascii="Times New Roman" w:eastAsia="Times New Roman" w:hAnsi="Times New Roman" w:cs="Times New Roman"/>
          <w:lang w:eastAsia="ru-RU"/>
        </w:rPr>
        <w:t xml:space="preserve">, с другой стороны, </w:t>
      </w:r>
      <w:r w:rsidR="00950F37" w:rsidRPr="00950F37">
        <w:rPr>
          <w:rFonts w:ascii="Times New Roman" w:eastAsia="Times New Roman" w:hAnsi="Times New Roman" w:cs="Times New Roman"/>
          <w:lang w:eastAsia="ru-RU"/>
        </w:rPr>
        <w:t>совместно именуемые «Стороны», заключили настоящий договор о нижеследующем:</w:t>
      </w:r>
      <w:proofErr w:type="gramEnd"/>
    </w:p>
    <w:p w:rsidR="00551933" w:rsidRPr="003C5DD4" w:rsidRDefault="00551933" w:rsidP="00950F37">
      <w:pPr>
        <w:spacing w:after="0" w:line="240" w:lineRule="auto"/>
        <w:jc w:val="center"/>
        <w:rPr>
          <w:rFonts w:ascii="Times New Roman" w:eastAsia="Times New Roman" w:hAnsi="Times New Roman" w:cs="Times New Roman"/>
          <w:b/>
          <w:lang w:eastAsia="ru-RU"/>
        </w:rPr>
      </w:pPr>
      <w:r w:rsidRPr="003C5DD4">
        <w:rPr>
          <w:rFonts w:ascii="Times New Roman" w:eastAsia="Times New Roman" w:hAnsi="Times New Roman" w:cs="Times New Roman"/>
          <w:b/>
          <w:lang w:eastAsia="ru-RU"/>
        </w:rPr>
        <w:br/>
        <w:t>1. ПРЕДМЕТ ДОГОВОРА</w:t>
      </w:r>
      <w:r w:rsidRPr="003C5DD4">
        <w:rPr>
          <w:rFonts w:ascii="Times New Roman" w:eastAsia="Times New Roman" w:hAnsi="Times New Roman" w:cs="Times New Roman"/>
          <w:lang w:eastAsia="ru-RU"/>
        </w:rPr>
        <w:t>.</w:t>
      </w:r>
    </w:p>
    <w:p w:rsidR="00551933" w:rsidRPr="003C5DD4" w:rsidRDefault="00551933" w:rsidP="00551933">
      <w:pPr>
        <w:shd w:val="clear" w:color="auto" w:fill="FFFFFF"/>
        <w:tabs>
          <w:tab w:val="left" w:pos="426"/>
        </w:tabs>
        <w:spacing w:after="0" w:line="240" w:lineRule="auto"/>
        <w:jc w:val="both"/>
        <w:rPr>
          <w:rFonts w:ascii="Times New Roman" w:eastAsia="Times New Roman" w:hAnsi="Times New Roman" w:cs="Times New Roman"/>
          <w:lang w:eastAsia="ru-RU"/>
        </w:rPr>
      </w:pPr>
      <w:r w:rsidRPr="003C5DD4">
        <w:rPr>
          <w:rFonts w:ascii="Times New Roman" w:eastAsia="Times New Roman" w:hAnsi="Times New Roman" w:cs="Times New Roman"/>
          <w:lang w:eastAsia="ru-RU"/>
        </w:rPr>
        <w:t xml:space="preserve">1.1. </w:t>
      </w:r>
      <w:r w:rsidR="00143962">
        <w:rPr>
          <w:rFonts w:ascii="Times New Roman" w:eastAsia="Times New Roman" w:hAnsi="Times New Roman" w:cs="Times New Roman"/>
          <w:lang w:eastAsia="ru-RU"/>
        </w:rPr>
        <w:t>Поставщик</w:t>
      </w:r>
      <w:r w:rsidRPr="003C5DD4">
        <w:rPr>
          <w:rFonts w:ascii="Times New Roman" w:eastAsia="Times New Roman" w:hAnsi="Times New Roman" w:cs="Times New Roman"/>
          <w:lang w:eastAsia="ru-RU"/>
        </w:rPr>
        <w:t xml:space="preserve"> продает, а Покупатель принимает</w:t>
      </w:r>
      <w:r w:rsidR="009F253D">
        <w:rPr>
          <w:rFonts w:ascii="Times New Roman" w:eastAsia="Times New Roman" w:hAnsi="Times New Roman" w:cs="Times New Roman"/>
          <w:lang w:eastAsia="ru-RU"/>
        </w:rPr>
        <w:t xml:space="preserve"> и оплачивает</w:t>
      </w:r>
      <w:r w:rsidRPr="003C5DD4">
        <w:rPr>
          <w:rFonts w:ascii="Times New Roman" w:eastAsia="Times New Roman" w:hAnsi="Times New Roman" w:cs="Times New Roman"/>
          <w:lang w:eastAsia="ru-RU"/>
        </w:rPr>
        <w:t xml:space="preserve"> </w:t>
      </w:r>
      <w:r w:rsidR="008F7664">
        <w:rPr>
          <w:rFonts w:ascii="Times New Roman" w:eastAsia="Times New Roman" w:hAnsi="Times New Roman" w:cs="Times New Roman"/>
          <w:lang w:eastAsia="ru-RU"/>
        </w:rPr>
        <w:t>______</w:t>
      </w:r>
      <w:r w:rsidR="007C6F3F">
        <w:rPr>
          <w:rFonts w:ascii="Times New Roman" w:eastAsia="Times New Roman" w:hAnsi="Times New Roman" w:cs="Times New Roman"/>
          <w:lang w:eastAsia="ru-RU"/>
        </w:rPr>
        <w:t xml:space="preserve"> </w:t>
      </w:r>
      <w:r w:rsidRPr="003C5DD4">
        <w:rPr>
          <w:rFonts w:ascii="Times New Roman" w:eastAsia="Times New Roman" w:hAnsi="Times New Roman" w:cs="Times New Roman"/>
          <w:lang w:eastAsia="ru-RU"/>
        </w:rPr>
        <w:t>(Далее — товар)  на условиях настоящего Договора</w:t>
      </w:r>
      <w:r w:rsidRPr="003C5DD4">
        <w:rPr>
          <w:rFonts w:ascii="Times New Roman" w:eastAsia="Times New Roman" w:hAnsi="Times New Roman" w:cs="Times New Roman"/>
          <w:b/>
          <w:i/>
          <w:lang w:eastAsia="ru-RU"/>
        </w:rPr>
        <w:t xml:space="preserve"> </w:t>
      </w:r>
      <w:r w:rsidRPr="003C5DD4">
        <w:rPr>
          <w:rFonts w:ascii="Times New Roman" w:eastAsia="Times New Roman" w:hAnsi="Times New Roman" w:cs="Times New Roman"/>
          <w:lang w:eastAsia="ru-RU"/>
        </w:rPr>
        <w:t xml:space="preserve">в количестве, ассортименте и по ценам согласно </w:t>
      </w:r>
      <w:r w:rsidR="009F253D" w:rsidRPr="009F253D">
        <w:rPr>
          <w:rFonts w:ascii="Times New Roman" w:eastAsia="Times New Roman" w:hAnsi="Times New Roman" w:cs="Times New Roman"/>
          <w:lang w:eastAsia="ru-RU"/>
        </w:rPr>
        <w:t>товарно-транспортной накладной (товарной накладной)</w:t>
      </w:r>
      <w:r w:rsidRPr="003C5DD4">
        <w:rPr>
          <w:rFonts w:ascii="Times New Roman" w:eastAsia="Times New Roman" w:hAnsi="Times New Roman" w:cs="Times New Roman"/>
          <w:lang w:eastAsia="ru-RU"/>
        </w:rPr>
        <w:t>.</w:t>
      </w:r>
    </w:p>
    <w:p w:rsidR="00551933" w:rsidRPr="003C5DD4" w:rsidRDefault="00551933" w:rsidP="00551933">
      <w:pPr>
        <w:spacing w:after="0" w:line="240" w:lineRule="auto"/>
        <w:jc w:val="both"/>
        <w:rPr>
          <w:rFonts w:ascii="Times New Roman" w:eastAsia="Times New Roman" w:hAnsi="Times New Roman" w:cs="Times New Roman"/>
          <w:lang w:eastAsia="ru-RU"/>
        </w:rPr>
      </w:pPr>
      <w:r w:rsidRPr="003C5DD4">
        <w:rPr>
          <w:rFonts w:ascii="Times New Roman" w:eastAsia="Times New Roman" w:hAnsi="Times New Roman" w:cs="Times New Roman"/>
          <w:lang w:eastAsia="ru-RU"/>
        </w:rPr>
        <w:t>1.2. Цель приобретения товара: для собственных нужд.</w:t>
      </w:r>
    </w:p>
    <w:p w:rsidR="00551933" w:rsidRPr="003C5DD4" w:rsidRDefault="00551933" w:rsidP="00551933">
      <w:pPr>
        <w:spacing w:after="0" w:line="240" w:lineRule="auto"/>
        <w:jc w:val="center"/>
        <w:rPr>
          <w:rFonts w:ascii="Times New Roman" w:eastAsia="Times New Roman" w:hAnsi="Times New Roman" w:cs="Times New Roman"/>
          <w:b/>
          <w:lang w:eastAsia="ru-RU"/>
        </w:rPr>
      </w:pPr>
    </w:p>
    <w:p w:rsidR="00551933" w:rsidRPr="003C5DD4" w:rsidRDefault="00551933" w:rsidP="00551933">
      <w:pPr>
        <w:spacing w:after="0" w:line="240" w:lineRule="auto"/>
        <w:jc w:val="center"/>
        <w:rPr>
          <w:rFonts w:ascii="Times New Roman" w:eastAsia="Times New Roman" w:hAnsi="Times New Roman" w:cs="Times New Roman"/>
          <w:b/>
          <w:lang w:eastAsia="ru-RU"/>
        </w:rPr>
      </w:pPr>
      <w:r w:rsidRPr="003C5DD4">
        <w:rPr>
          <w:rFonts w:ascii="Times New Roman" w:eastAsia="Times New Roman" w:hAnsi="Times New Roman" w:cs="Times New Roman"/>
          <w:b/>
          <w:lang w:eastAsia="ru-RU"/>
        </w:rPr>
        <w:t>2. ЦЕНА И ПОРЯДОК РАСЧЁТОВ</w:t>
      </w:r>
    </w:p>
    <w:p w:rsidR="007B3166" w:rsidRDefault="00551933" w:rsidP="00634130">
      <w:pPr>
        <w:spacing w:after="0" w:line="240" w:lineRule="auto"/>
        <w:jc w:val="both"/>
        <w:rPr>
          <w:rFonts w:ascii="Times New Roman" w:eastAsia="Times New Roman" w:hAnsi="Times New Roman" w:cs="Times New Roman"/>
          <w:lang w:eastAsia="ru-RU"/>
        </w:rPr>
      </w:pPr>
      <w:r w:rsidRPr="003C5DD4">
        <w:rPr>
          <w:rFonts w:ascii="Times New Roman" w:eastAsia="Times New Roman" w:hAnsi="Times New Roman" w:cs="Times New Roman"/>
          <w:lang w:eastAsia="ru-RU"/>
        </w:rPr>
        <w:t xml:space="preserve">2.1. Общая сумма договора составляет </w:t>
      </w:r>
      <w:r w:rsidR="008F7664">
        <w:rPr>
          <w:rFonts w:ascii="Times New Roman" w:eastAsia="Times New Roman" w:hAnsi="Times New Roman" w:cs="Times New Roman"/>
          <w:lang w:eastAsia="ru-RU"/>
        </w:rPr>
        <w:t>________________________</w:t>
      </w:r>
    </w:p>
    <w:p w:rsidR="00472245" w:rsidRPr="003C5DD4"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sidRPr="003C5DD4">
        <w:rPr>
          <w:rFonts w:ascii="Times New Roman" w:eastAsia="Times New Roman" w:hAnsi="Times New Roman" w:cs="Times New Roman"/>
          <w:color w:val="000000"/>
          <w:lang w:eastAsia="ru-RU"/>
        </w:rPr>
        <w:t>2.</w:t>
      </w:r>
      <w:r w:rsidR="007B3166">
        <w:rPr>
          <w:rFonts w:ascii="Times New Roman" w:eastAsia="Times New Roman" w:hAnsi="Times New Roman" w:cs="Times New Roman"/>
          <w:color w:val="000000"/>
          <w:lang w:eastAsia="ru-RU"/>
        </w:rPr>
        <w:t>2</w:t>
      </w:r>
      <w:r w:rsidRPr="003C5DD4">
        <w:rPr>
          <w:rFonts w:ascii="Times New Roman" w:eastAsia="Times New Roman" w:hAnsi="Times New Roman" w:cs="Times New Roman"/>
          <w:color w:val="000000"/>
          <w:lang w:eastAsia="ru-RU"/>
        </w:rPr>
        <w:t xml:space="preserve">. Порядок оплаты – </w:t>
      </w:r>
      <w:r w:rsidRPr="0043365D">
        <w:rPr>
          <w:rFonts w:ascii="Times New Roman" w:eastAsia="Times New Roman" w:hAnsi="Times New Roman" w:cs="Times New Roman"/>
          <w:color w:val="000000"/>
          <w:lang w:eastAsia="ru-RU"/>
        </w:rPr>
        <w:t>по факту поставки товара</w:t>
      </w:r>
      <w:r w:rsidR="00A557AF">
        <w:rPr>
          <w:rFonts w:ascii="Times New Roman" w:eastAsia="Times New Roman" w:hAnsi="Times New Roman" w:cs="Times New Roman"/>
          <w:color w:val="000000"/>
          <w:lang w:eastAsia="ru-RU"/>
        </w:rPr>
        <w:t xml:space="preserve"> в течение 10 рабочих дней</w:t>
      </w:r>
      <w:r w:rsidRPr="003C5DD4">
        <w:rPr>
          <w:rFonts w:ascii="Times New Roman" w:eastAsia="Times New Roman" w:hAnsi="Times New Roman" w:cs="Times New Roman"/>
          <w:color w:val="000000"/>
          <w:lang w:eastAsia="ru-RU"/>
        </w:rPr>
        <w:t xml:space="preserve">. Датой оплаты считается день поступления денежных средств на расчётный счёт </w:t>
      </w:r>
      <w:r>
        <w:rPr>
          <w:rFonts w:ascii="Times New Roman" w:eastAsia="Times New Roman" w:hAnsi="Times New Roman" w:cs="Times New Roman"/>
          <w:color w:val="000000"/>
          <w:lang w:eastAsia="ru-RU"/>
        </w:rPr>
        <w:t>Поставщика</w:t>
      </w:r>
      <w:r w:rsidRPr="003C5DD4">
        <w:rPr>
          <w:rFonts w:ascii="Times New Roman" w:eastAsia="Times New Roman" w:hAnsi="Times New Roman" w:cs="Times New Roman"/>
          <w:color w:val="000000"/>
          <w:lang w:eastAsia="ru-RU"/>
        </w:rPr>
        <w:t>.</w:t>
      </w:r>
    </w:p>
    <w:p w:rsidR="00472245"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sidRPr="003C5DD4">
        <w:rPr>
          <w:rFonts w:ascii="Times New Roman" w:eastAsia="Times New Roman" w:hAnsi="Times New Roman" w:cs="Times New Roman"/>
          <w:color w:val="000000"/>
          <w:lang w:eastAsia="ru-RU"/>
        </w:rPr>
        <w:t>2.</w:t>
      </w:r>
      <w:r w:rsidR="007B3166">
        <w:rPr>
          <w:rFonts w:ascii="Times New Roman" w:eastAsia="Times New Roman" w:hAnsi="Times New Roman" w:cs="Times New Roman"/>
          <w:color w:val="000000"/>
          <w:lang w:eastAsia="ru-RU"/>
        </w:rPr>
        <w:t>3</w:t>
      </w:r>
      <w:r w:rsidRPr="003C5DD4">
        <w:rPr>
          <w:rFonts w:ascii="Times New Roman" w:eastAsia="Times New Roman" w:hAnsi="Times New Roman" w:cs="Times New Roman"/>
          <w:color w:val="000000"/>
          <w:lang w:eastAsia="ru-RU"/>
        </w:rPr>
        <w:t xml:space="preserve">. Оплата осуществляется платежным поручением Покупателя со счетов органов </w:t>
      </w:r>
      <w:r>
        <w:rPr>
          <w:rFonts w:ascii="Times New Roman" w:eastAsia="Times New Roman" w:hAnsi="Times New Roman" w:cs="Times New Roman"/>
          <w:color w:val="000000"/>
          <w:lang w:eastAsia="ru-RU"/>
        </w:rPr>
        <w:t>г</w:t>
      </w:r>
      <w:r w:rsidRPr="003C5DD4">
        <w:rPr>
          <w:rFonts w:ascii="Times New Roman" w:eastAsia="Times New Roman" w:hAnsi="Times New Roman" w:cs="Times New Roman"/>
          <w:color w:val="000000"/>
          <w:lang w:eastAsia="ru-RU"/>
        </w:rPr>
        <w:t xml:space="preserve">осударственного казначейства на расчетный счет </w:t>
      </w:r>
      <w:r>
        <w:rPr>
          <w:rFonts w:ascii="Times New Roman" w:eastAsia="Times New Roman" w:hAnsi="Times New Roman" w:cs="Times New Roman"/>
          <w:color w:val="000000"/>
          <w:lang w:eastAsia="ru-RU"/>
        </w:rPr>
        <w:t>Поставщика</w:t>
      </w:r>
      <w:r w:rsidRPr="003C5DD4">
        <w:rPr>
          <w:rFonts w:ascii="Times New Roman" w:eastAsia="Times New Roman" w:hAnsi="Times New Roman" w:cs="Times New Roman"/>
          <w:color w:val="000000"/>
          <w:lang w:eastAsia="ru-RU"/>
        </w:rPr>
        <w:t xml:space="preserve"> на основании </w:t>
      </w:r>
      <w:r w:rsidRPr="009713DC">
        <w:rPr>
          <w:rFonts w:ascii="Times New Roman" w:eastAsia="Times New Roman" w:hAnsi="Times New Roman" w:cs="Times New Roman"/>
          <w:color w:val="000000"/>
          <w:lang w:eastAsia="ru-RU"/>
        </w:rPr>
        <w:t>товарно-транспортной накладной (товарной накладной)</w:t>
      </w:r>
      <w:r w:rsidRPr="003C5DD4">
        <w:rPr>
          <w:rFonts w:ascii="Times New Roman" w:eastAsia="Times New Roman" w:hAnsi="Times New Roman" w:cs="Times New Roman"/>
          <w:color w:val="000000"/>
          <w:lang w:eastAsia="ru-RU"/>
        </w:rPr>
        <w:t>.</w:t>
      </w:r>
    </w:p>
    <w:p w:rsidR="006955BF" w:rsidRPr="003C5DD4" w:rsidRDefault="006955BF" w:rsidP="00472245">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Источник финансирования: областной бюджет.</w:t>
      </w:r>
    </w:p>
    <w:p w:rsidR="00472245" w:rsidRPr="003C5DD4"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sidRPr="003C5DD4">
        <w:rPr>
          <w:rFonts w:ascii="Times New Roman" w:eastAsia="Times New Roman" w:hAnsi="Times New Roman" w:cs="Times New Roman"/>
          <w:color w:val="000000"/>
          <w:lang w:eastAsia="ru-RU"/>
        </w:rPr>
        <w:t>2.</w:t>
      </w:r>
      <w:r w:rsidR="006955BF">
        <w:rPr>
          <w:rFonts w:ascii="Times New Roman" w:eastAsia="Times New Roman" w:hAnsi="Times New Roman" w:cs="Times New Roman"/>
          <w:color w:val="000000"/>
          <w:lang w:eastAsia="ru-RU"/>
        </w:rPr>
        <w:t>5</w:t>
      </w:r>
      <w:r w:rsidRPr="003C5DD4">
        <w:rPr>
          <w:rFonts w:ascii="Times New Roman" w:eastAsia="Times New Roman" w:hAnsi="Times New Roman" w:cs="Times New Roman"/>
          <w:color w:val="000000"/>
          <w:lang w:eastAsia="ru-RU"/>
        </w:rPr>
        <w:t xml:space="preserve">. Ответственность за ценообразование несет </w:t>
      </w:r>
      <w:r>
        <w:rPr>
          <w:rFonts w:ascii="Times New Roman" w:eastAsia="Times New Roman" w:hAnsi="Times New Roman" w:cs="Times New Roman"/>
          <w:color w:val="000000"/>
          <w:lang w:eastAsia="ru-RU"/>
        </w:rPr>
        <w:t>Поставщик</w:t>
      </w:r>
      <w:r w:rsidRPr="003C5DD4">
        <w:rPr>
          <w:rFonts w:ascii="Times New Roman" w:eastAsia="Times New Roman" w:hAnsi="Times New Roman" w:cs="Times New Roman"/>
          <w:color w:val="000000"/>
          <w:lang w:eastAsia="ru-RU"/>
        </w:rPr>
        <w:t>.</w:t>
      </w:r>
    </w:p>
    <w:p w:rsidR="00551933" w:rsidRPr="003C5DD4" w:rsidRDefault="00551933" w:rsidP="00551933">
      <w:pPr>
        <w:shd w:val="clear" w:color="auto" w:fill="FFFFFF"/>
        <w:spacing w:after="0" w:line="240" w:lineRule="auto"/>
        <w:jc w:val="center"/>
        <w:rPr>
          <w:rFonts w:ascii="Times New Roman" w:eastAsia="Times New Roman" w:hAnsi="Times New Roman" w:cs="Times New Roman"/>
          <w:b/>
          <w:color w:val="000000"/>
          <w:lang w:eastAsia="ru-RU"/>
        </w:rPr>
      </w:pPr>
    </w:p>
    <w:p w:rsidR="00FD336B" w:rsidRPr="003C5DD4" w:rsidRDefault="00FD336B" w:rsidP="00FD336B">
      <w:pPr>
        <w:shd w:val="clear" w:color="auto" w:fill="FFFFFF"/>
        <w:spacing w:after="0" w:line="240" w:lineRule="auto"/>
        <w:jc w:val="center"/>
        <w:rPr>
          <w:rFonts w:ascii="Times New Roman" w:eastAsia="Times New Roman" w:hAnsi="Times New Roman" w:cs="Times New Roman"/>
          <w:b/>
          <w:color w:val="000000"/>
          <w:lang w:eastAsia="ru-RU"/>
        </w:rPr>
      </w:pPr>
      <w:r w:rsidRPr="003C5DD4">
        <w:rPr>
          <w:rFonts w:ascii="Times New Roman" w:eastAsia="Times New Roman" w:hAnsi="Times New Roman" w:cs="Times New Roman"/>
          <w:b/>
          <w:color w:val="000000"/>
          <w:lang w:eastAsia="ru-RU"/>
        </w:rPr>
        <w:t>3. СРОКИ И УСЛОВИЯ ПОСТАВКИ</w:t>
      </w:r>
    </w:p>
    <w:p w:rsidR="00472245"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sidRPr="00335C8D">
        <w:rPr>
          <w:rFonts w:ascii="Times New Roman" w:eastAsia="Times New Roman" w:hAnsi="Times New Roman" w:cs="Times New Roman"/>
          <w:color w:val="000000"/>
          <w:lang w:eastAsia="ru-RU"/>
        </w:rPr>
        <w:t xml:space="preserve">3.1. Поставка Товара осуществляется </w:t>
      </w:r>
      <w:r>
        <w:rPr>
          <w:rFonts w:ascii="Times New Roman" w:eastAsia="Times New Roman" w:hAnsi="Times New Roman" w:cs="Times New Roman"/>
          <w:color w:val="000000"/>
          <w:lang w:eastAsia="ru-RU"/>
        </w:rPr>
        <w:t xml:space="preserve">до </w:t>
      </w:r>
      <w:r w:rsidR="008F7664">
        <w:rPr>
          <w:rFonts w:ascii="Times New Roman" w:eastAsia="Times New Roman" w:hAnsi="Times New Roman" w:cs="Times New Roman"/>
          <w:color w:val="000000"/>
          <w:lang w:eastAsia="ru-RU"/>
        </w:rPr>
        <w:t>______</w:t>
      </w:r>
      <w:r w:rsidR="00517A1A">
        <w:rPr>
          <w:rFonts w:ascii="Times New Roman" w:eastAsia="Times New Roman" w:hAnsi="Times New Roman" w:cs="Times New Roman"/>
          <w:color w:val="000000"/>
          <w:lang w:eastAsia="ru-RU"/>
        </w:rPr>
        <w:t>.202</w:t>
      </w:r>
      <w:r w:rsidR="00A80AC7">
        <w:rPr>
          <w:rFonts w:ascii="Times New Roman" w:eastAsia="Times New Roman" w:hAnsi="Times New Roman" w:cs="Times New Roman"/>
          <w:color w:val="000000"/>
          <w:lang w:eastAsia="ru-RU"/>
        </w:rPr>
        <w:t>6</w:t>
      </w:r>
      <w:r w:rsidR="00772569">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г</w:t>
      </w:r>
      <w:proofErr w:type="gramStart"/>
      <w:r>
        <w:rPr>
          <w:rFonts w:ascii="Times New Roman" w:eastAsia="Times New Roman" w:hAnsi="Times New Roman" w:cs="Times New Roman"/>
          <w:color w:val="000000"/>
          <w:lang w:eastAsia="ru-RU"/>
        </w:rPr>
        <w:t>.</w:t>
      </w:r>
      <w:r w:rsidR="006955BF">
        <w:rPr>
          <w:rFonts w:ascii="Times New Roman" w:eastAsia="Times New Roman" w:hAnsi="Times New Roman" w:cs="Times New Roman"/>
          <w:color w:val="000000"/>
          <w:lang w:eastAsia="ru-RU"/>
        </w:rPr>
        <w:t>в</w:t>
      </w:r>
      <w:proofErr w:type="gramEnd"/>
      <w:r w:rsidR="006955BF">
        <w:rPr>
          <w:rFonts w:ascii="Times New Roman" w:eastAsia="Times New Roman" w:hAnsi="Times New Roman" w:cs="Times New Roman"/>
          <w:color w:val="000000"/>
          <w:lang w:eastAsia="ru-RU"/>
        </w:rPr>
        <w:t>ключительно.</w:t>
      </w:r>
    </w:p>
    <w:p w:rsidR="00472245" w:rsidRPr="0043365D"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w:t>
      </w:r>
      <w:r w:rsidRPr="0043365D">
        <w:rPr>
          <w:rFonts w:ascii="Times New Roman" w:eastAsia="Times New Roman" w:hAnsi="Times New Roman" w:cs="Times New Roman"/>
          <w:color w:val="000000"/>
          <w:lang w:eastAsia="ru-RU"/>
        </w:rPr>
        <w:t>. Поставка Товара осуществляется транспортом  Поставщика за его счет.</w:t>
      </w:r>
    </w:p>
    <w:p w:rsidR="00472245" w:rsidRPr="0043365D" w:rsidRDefault="00472245" w:rsidP="00472245">
      <w:pPr>
        <w:tabs>
          <w:tab w:val="left" w:pos="426"/>
        </w:tabs>
        <w:spacing w:after="0" w:line="240" w:lineRule="auto"/>
        <w:jc w:val="both"/>
        <w:rPr>
          <w:rFonts w:ascii="Times New Roman" w:eastAsia="Calibri" w:hAnsi="Times New Roman" w:cs="Times New Roman"/>
          <w:color w:val="000000"/>
        </w:rPr>
      </w:pPr>
      <w:r w:rsidRPr="0043365D">
        <w:rPr>
          <w:rFonts w:ascii="Times New Roman" w:eastAsia="Calibri" w:hAnsi="Times New Roman" w:cs="Times New Roman"/>
          <w:color w:val="000000"/>
        </w:rPr>
        <w:t>3.</w:t>
      </w:r>
      <w:r>
        <w:rPr>
          <w:rFonts w:ascii="Times New Roman" w:eastAsia="Calibri" w:hAnsi="Times New Roman" w:cs="Times New Roman"/>
          <w:color w:val="000000"/>
        </w:rPr>
        <w:t>3</w:t>
      </w:r>
      <w:r w:rsidRPr="0043365D">
        <w:rPr>
          <w:rFonts w:ascii="Times New Roman" w:eastAsia="Calibri" w:hAnsi="Times New Roman" w:cs="Times New Roman"/>
          <w:color w:val="000000"/>
        </w:rPr>
        <w:t>. В случае самовывоза Поставщик в письменном виде уведомляет Покупателя о готовности товара к отгрузке.</w:t>
      </w:r>
    </w:p>
    <w:p w:rsidR="00472245" w:rsidRPr="0043365D" w:rsidRDefault="00472245" w:rsidP="00472245">
      <w:pPr>
        <w:tabs>
          <w:tab w:val="left" w:pos="426"/>
        </w:tabs>
        <w:spacing w:after="0" w:line="240" w:lineRule="auto"/>
        <w:jc w:val="both"/>
        <w:rPr>
          <w:rFonts w:ascii="Times New Roman" w:eastAsia="Calibri" w:hAnsi="Times New Roman" w:cs="Times New Roman"/>
        </w:rPr>
      </w:pPr>
      <w:r>
        <w:rPr>
          <w:rFonts w:ascii="Times New Roman" w:eastAsia="Calibri" w:hAnsi="Times New Roman" w:cs="Times New Roman"/>
        </w:rPr>
        <w:t>3.4</w:t>
      </w:r>
      <w:r w:rsidRPr="0043365D">
        <w:rPr>
          <w:rFonts w:ascii="Times New Roman" w:eastAsia="Calibri" w:hAnsi="Times New Roman" w:cs="Times New Roman"/>
        </w:rPr>
        <w:t>. Днем исполнения Поставщиком обязательств по Договору считается дата приема Товара Покупателем согласно товарно-транспортной накладной (товарной накладной).</w:t>
      </w:r>
    </w:p>
    <w:p w:rsidR="00472245" w:rsidRPr="0043365D"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r w:rsidRPr="0043365D">
        <w:rPr>
          <w:rFonts w:ascii="Times New Roman" w:eastAsia="Times New Roman" w:hAnsi="Times New Roman" w:cs="Times New Roman"/>
          <w:color w:val="000000"/>
          <w:lang w:eastAsia="ru-RU"/>
        </w:rPr>
        <w:t>. Товар отпускается при наличии настоящего Договора, доверенности на получение Товара и документа, удостоверяющего личность получателя Товара.</w:t>
      </w:r>
    </w:p>
    <w:p w:rsidR="00472245" w:rsidRPr="0043365D"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r w:rsidRPr="0043365D">
        <w:rPr>
          <w:rFonts w:ascii="Times New Roman" w:eastAsia="Times New Roman" w:hAnsi="Times New Roman" w:cs="Times New Roman"/>
          <w:color w:val="000000"/>
          <w:lang w:eastAsia="ru-RU"/>
        </w:rPr>
        <w:t>. Право собственности на приобретенный Товар от Поставщика к Покупателю переходит в момент передачи Товара Покупателю.</w:t>
      </w:r>
    </w:p>
    <w:p w:rsidR="00FD336B" w:rsidRPr="0043365D" w:rsidRDefault="00FD336B" w:rsidP="00FD336B">
      <w:pPr>
        <w:shd w:val="clear" w:color="auto" w:fill="FFFFFF"/>
        <w:spacing w:after="0" w:line="240" w:lineRule="auto"/>
        <w:jc w:val="center"/>
        <w:rPr>
          <w:rFonts w:ascii="Times New Roman" w:eastAsia="Times New Roman" w:hAnsi="Times New Roman" w:cs="Times New Roman"/>
          <w:b/>
          <w:color w:val="000000"/>
          <w:lang w:eastAsia="ru-RU"/>
        </w:rPr>
      </w:pPr>
    </w:p>
    <w:p w:rsidR="00FD336B" w:rsidRPr="003C5DD4" w:rsidRDefault="00FD336B" w:rsidP="00FD336B">
      <w:pPr>
        <w:shd w:val="clear" w:color="auto" w:fill="FFFFFF"/>
        <w:spacing w:after="0" w:line="240" w:lineRule="auto"/>
        <w:jc w:val="center"/>
        <w:rPr>
          <w:rFonts w:ascii="Times New Roman" w:eastAsia="Times New Roman" w:hAnsi="Times New Roman" w:cs="Times New Roman"/>
          <w:b/>
          <w:color w:val="000000"/>
          <w:lang w:eastAsia="ru-RU"/>
        </w:rPr>
      </w:pPr>
      <w:r w:rsidRPr="003C5DD4">
        <w:rPr>
          <w:rFonts w:ascii="Times New Roman" w:eastAsia="Times New Roman" w:hAnsi="Times New Roman" w:cs="Times New Roman"/>
          <w:b/>
          <w:color w:val="000000"/>
          <w:lang w:eastAsia="ru-RU"/>
        </w:rPr>
        <w:t>4. КАЧЕСТВО ТОВАРА И ГАРАНТИЙНЫЕ ОБЯЗАТЕЛЬСТВА</w:t>
      </w:r>
    </w:p>
    <w:p w:rsidR="00464322" w:rsidRPr="00464322" w:rsidRDefault="00464322" w:rsidP="00464322">
      <w:pPr>
        <w:shd w:val="clear" w:color="auto" w:fill="FFFFFF"/>
        <w:spacing w:after="0" w:line="240" w:lineRule="auto"/>
        <w:jc w:val="both"/>
        <w:rPr>
          <w:rFonts w:ascii="Times New Roman" w:eastAsia="Times New Roman" w:hAnsi="Times New Roman" w:cs="Times New Roman"/>
          <w:color w:val="000000"/>
          <w:lang w:eastAsia="ru-RU"/>
        </w:rPr>
      </w:pPr>
      <w:r w:rsidRPr="00464322">
        <w:rPr>
          <w:rFonts w:ascii="Times New Roman" w:eastAsia="Times New Roman" w:hAnsi="Times New Roman" w:cs="Times New Roman"/>
          <w:color w:val="000000"/>
          <w:lang w:eastAsia="ru-RU"/>
        </w:rPr>
        <w:t>4.1. Качество и комплектность Товара должны соответствовать действующим стандартам Республики Беларусь и технической документации.</w:t>
      </w:r>
    </w:p>
    <w:p w:rsidR="00464322" w:rsidRPr="00464322" w:rsidRDefault="00464322" w:rsidP="00464322">
      <w:pPr>
        <w:shd w:val="clear" w:color="auto" w:fill="FFFFFF"/>
        <w:spacing w:after="0" w:line="240" w:lineRule="auto"/>
        <w:jc w:val="both"/>
        <w:rPr>
          <w:rFonts w:ascii="Times New Roman" w:eastAsia="Times New Roman" w:hAnsi="Times New Roman" w:cs="Times New Roman"/>
          <w:color w:val="000000"/>
          <w:lang w:eastAsia="ru-RU"/>
        </w:rPr>
      </w:pPr>
      <w:r w:rsidRPr="00464322">
        <w:rPr>
          <w:rFonts w:ascii="Times New Roman" w:eastAsia="Times New Roman" w:hAnsi="Times New Roman" w:cs="Times New Roman"/>
          <w:color w:val="000000"/>
          <w:lang w:eastAsia="ru-RU"/>
        </w:rPr>
        <w:t>4.2. Приемка Товара производится в соответствии с Положением о приемке Товара по количеству и качеству, утвержденным Постановлением Совета Министров Республики Беларусь от 03.09.2008 г. № 1290. О выявленных несоответствиях или недостатках Товаров Покупатель обязан незамедлительно письменно уведомить Поставщика.</w:t>
      </w:r>
    </w:p>
    <w:p w:rsidR="00464322" w:rsidRPr="00464322" w:rsidRDefault="00464322" w:rsidP="00464322">
      <w:pPr>
        <w:shd w:val="clear" w:color="auto" w:fill="FFFFFF"/>
        <w:spacing w:after="0" w:line="240" w:lineRule="auto"/>
        <w:jc w:val="both"/>
        <w:rPr>
          <w:rFonts w:ascii="Times New Roman" w:eastAsia="Times New Roman" w:hAnsi="Times New Roman" w:cs="Times New Roman"/>
          <w:color w:val="000000"/>
          <w:lang w:eastAsia="ru-RU"/>
        </w:rPr>
      </w:pPr>
      <w:r w:rsidRPr="00464322">
        <w:rPr>
          <w:rFonts w:ascii="Times New Roman" w:eastAsia="Times New Roman" w:hAnsi="Times New Roman" w:cs="Times New Roman"/>
          <w:color w:val="000000"/>
          <w:lang w:eastAsia="ru-RU"/>
        </w:rPr>
        <w:t>4.3. Устранение дефектов или замена Товара производится в течение трех дней после получения сообщения о выявленных дефектах.</w:t>
      </w:r>
    </w:p>
    <w:p w:rsidR="00464322" w:rsidRPr="00464322" w:rsidRDefault="00464322" w:rsidP="00464322">
      <w:pPr>
        <w:shd w:val="clear" w:color="auto" w:fill="FFFFFF"/>
        <w:spacing w:after="0" w:line="240" w:lineRule="auto"/>
        <w:jc w:val="both"/>
        <w:rPr>
          <w:rFonts w:ascii="Times New Roman" w:eastAsia="Times New Roman" w:hAnsi="Times New Roman" w:cs="Times New Roman"/>
          <w:color w:val="000000"/>
          <w:lang w:eastAsia="ru-RU"/>
        </w:rPr>
      </w:pPr>
      <w:r w:rsidRPr="00464322">
        <w:rPr>
          <w:rFonts w:ascii="Times New Roman" w:eastAsia="Times New Roman" w:hAnsi="Times New Roman" w:cs="Times New Roman"/>
          <w:color w:val="000000"/>
          <w:lang w:eastAsia="ru-RU"/>
        </w:rPr>
        <w:t>4.4. В случае поставки некачественного Товара (не соответствие стандартам и т.п.)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w:t>
      </w:r>
    </w:p>
    <w:p w:rsidR="003C5DD4" w:rsidRDefault="00464322" w:rsidP="00464322">
      <w:pPr>
        <w:shd w:val="clear" w:color="auto" w:fill="FFFFFF"/>
        <w:spacing w:after="0" w:line="240" w:lineRule="auto"/>
        <w:jc w:val="both"/>
        <w:rPr>
          <w:rFonts w:ascii="Times New Roman" w:eastAsia="Times New Roman" w:hAnsi="Times New Roman" w:cs="Times New Roman"/>
          <w:b/>
          <w:color w:val="000000"/>
          <w:lang w:eastAsia="ru-RU"/>
        </w:rPr>
      </w:pPr>
      <w:r w:rsidRPr="00464322">
        <w:rPr>
          <w:rFonts w:ascii="Times New Roman" w:eastAsia="Times New Roman" w:hAnsi="Times New Roman" w:cs="Times New Roman"/>
          <w:color w:val="000000"/>
          <w:lang w:eastAsia="ru-RU"/>
        </w:rPr>
        <w:t>4.5. Товар должен быть упакован Поставщиком таким образом, что бы исключить порчу и (или) уничтожение его на период поставки до приемки Товара Покупателем.</w:t>
      </w:r>
    </w:p>
    <w:p w:rsidR="00464322" w:rsidRDefault="00464322" w:rsidP="00FD336B">
      <w:pPr>
        <w:shd w:val="clear" w:color="auto" w:fill="FFFFFF"/>
        <w:spacing w:after="0" w:line="240" w:lineRule="auto"/>
        <w:jc w:val="center"/>
        <w:rPr>
          <w:rFonts w:ascii="Times New Roman" w:eastAsia="Times New Roman" w:hAnsi="Times New Roman" w:cs="Times New Roman"/>
          <w:b/>
          <w:color w:val="000000"/>
          <w:lang w:eastAsia="ru-RU"/>
        </w:rPr>
      </w:pPr>
    </w:p>
    <w:p w:rsidR="00FD336B" w:rsidRPr="003C5DD4" w:rsidRDefault="00FD336B" w:rsidP="00FD336B">
      <w:pPr>
        <w:shd w:val="clear" w:color="auto" w:fill="FFFFFF"/>
        <w:spacing w:after="0" w:line="240" w:lineRule="auto"/>
        <w:jc w:val="center"/>
        <w:rPr>
          <w:rFonts w:ascii="Times New Roman" w:eastAsia="Times New Roman" w:hAnsi="Times New Roman" w:cs="Times New Roman"/>
          <w:b/>
          <w:color w:val="000000"/>
          <w:lang w:eastAsia="ru-RU"/>
        </w:rPr>
      </w:pPr>
      <w:r w:rsidRPr="003C5DD4">
        <w:rPr>
          <w:rFonts w:ascii="Times New Roman" w:eastAsia="Times New Roman" w:hAnsi="Times New Roman" w:cs="Times New Roman"/>
          <w:b/>
          <w:color w:val="000000"/>
          <w:lang w:eastAsia="ru-RU"/>
        </w:rPr>
        <w:t>5. ОТВЕТСТВЕННОСТЬ СТОРОН</w:t>
      </w:r>
    </w:p>
    <w:p w:rsidR="00FD336B" w:rsidRPr="00F64AF0" w:rsidRDefault="00FD336B" w:rsidP="00FD336B">
      <w:pPr>
        <w:shd w:val="clear" w:color="auto" w:fill="FFFFFF"/>
        <w:tabs>
          <w:tab w:val="left" w:pos="413"/>
        </w:tabs>
        <w:spacing w:after="0" w:line="240" w:lineRule="auto"/>
        <w:jc w:val="both"/>
        <w:rPr>
          <w:rFonts w:ascii="Times New Roman" w:eastAsia="Times New Roman" w:hAnsi="Times New Roman" w:cs="Times New Roman"/>
          <w:color w:val="000000"/>
          <w:spacing w:val="-1"/>
          <w:lang w:eastAsia="ru-RU"/>
        </w:rPr>
      </w:pPr>
      <w:r w:rsidRPr="00F64AF0">
        <w:rPr>
          <w:rFonts w:ascii="Times New Roman" w:eastAsia="Times New Roman" w:hAnsi="Times New Roman" w:cs="Times New Roman"/>
          <w:color w:val="000000"/>
          <w:lang w:eastAsia="ru-RU"/>
        </w:rPr>
        <w:t xml:space="preserve">5.1. </w:t>
      </w:r>
      <w:r w:rsidRPr="00F64AF0">
        <w:rPr>
          <w:rFonts w:ascii="Times New Roman" w:eastAsia="Times New Roman" w:hAnsi="Times New Roman" w:cs="Times New Roman"/>
          <w:color w:val="000000"/>
          <w:spacing w:val="6"/>
          <w:lang w:eastAsia="ru-RU"/>
        </w:rPr>
        <w:t>За неисполнение либо</w:t>
      </w:r>
      <w:r w:rsidRPr="00F64AF0">
        <w:rPr>
          <w:rFonts w:ascii="Times New Roman" w:eastAsia="Times New Roman" w:hAnsi="Times New Roman" w:cs="Times New Roman"/>
          <w:b/>
          <w:color w:val="000000"/>
          <w:spacing w:val="6"/>
          <w:lang w:eastAsia="ru-RU"/>
        </w:rPr>
        <w:t xml:space="preserve"> </w:t>
      </w:r>
      <w:r w:rsidRPr="00F64AF0">
        <w:rPr>
          <w:rFonts w:ascii="Times New Roman" w:eastAsia="Times New Roman" w:hAnsi="Times New Roman" w:cs="Times New Roman"/>
          <w:color w:val="000000"/>
          <w:spacing w:val="6"/>
          <w:lang w:eastAsia="ru-RU"/>
        </w:rPr>
        <w:t xml:space="preserve">ненадлежащее исполнение обязательств по Договору стороны несут ответственность в </w:t>
      </w:r>
      <w:r w:rsidRPr="00F64AF0">
        <w:rPr>
          <w:rFonts w:ascii="Times New Roman" w:eastAsia="Times New Roman" w:hAnsi="Times New Roman" w:cs="Times New Roman"/>
          <w:color w:val="000000"/>
          <w:spacing w:val="-1"/>
          <w:lang w:eastAsia="ru-RU"/>
        </w:rPr>
        <w:t>соответствии с действующим законодательством Республики Беларусь</w:t>
      </w:r>
      <w:r w:rsidR="00A80AC7" w:rsidRPr="00F64AF0">
        <w:rPr>
          <w:rFonts w:ascii="Times New Roman" w:eastAsia="Times New Roman" w:hAnsi="Times New Roman" w:cs="Times New Roman"/>
          <w:color w:val="000000"/>
          <w:spacing w:val="-1"/>
          <w:lang w:eastAsia="ru-RU"/>
        </w:rPr>
        <w:t>.</w:t>
      </w:r>
    </w:p>
    <w:p w:rsidR="00A80AC7" w:rsidRPr="00F64AF0" w:rsidRDefault="00A80AC7" w:rsidP="00A80AC7">
      <w:pPr>
        <w:ind w:right="99"/>
        <w:jc w:val="both"/>
        <w:rPr>
          <w:rFonts w:ascii="Times New Roman" w:hAnsi="Times New Roman" w:cs="Times New Roman"/>
          <w:color w:val="000000"/>
        </w:rPr>
      </w:pPr>
      <w:r w:rsidRPr="00F64AF0">
        <w:rPr>
          <w:rFonts w:ascii="Times New Roman" w:eastAsia="Times New Roman" w:hAnsi="Times New Roman" w:cs="Times New Roman"/>
          <w:lang w:eastAsia="ru-RU"/>
        </w:rPr>
        <w:t>5.2.</w:t>
      </w:r>
      <w:r w:rsidRPr="00F64AF0">
        <w:rPr>
          <w:rFonts w:ascii="Times New Roman" w:hAnsi="Times New Roman" w:cs="Times New Roman"/>
          <w:color w:val="000000"/>
        </w:rPr>
        <w:t>За не поставку или недопоставку товара согласно условиям договора Поставщик уплачивает Покупателю неустойку (штраф) в размере 10 процентов стоимости не поставленного или недопоставленного в срок товара, если иное не установлено настоящим Положением или договором.</w:t>
      </w:r>
      <w:bookmarkStart w:id="0" w:name="CA0_ПОЛ__1_П_92_92"/>
      <w:bookmarkEnd w:id="0"/>
      <w:r w:rsidRPr="00F64AF0">
        <w:rPr>
          <w:rFonts w:ascii="Times New Roman" w:hAnsi="Times New Roman" w:cs="Times New Roman"/>
          <w:color w:val="000000"/>
        </w:rPr>
        <w:t xml:space="preserve"> </w:t>
      </w:r>
    </w:p>
    <w:p w:rsidR="00A80AC7" w:rsidRPr="00F64AF0" w:rsidRDefault="00A80AC7" w:rsidP="00A80AC7">
      <w:pPr>
        <w:ind w:right="99"/>
        <w:jc w:val="both"/>
        <w:rPr>
          <w:rFonts w:ascii="Times New Roman" w:hAnsi="Times New Roman" w:cs="Times New Roman"/>
          <w:color w:val="000000"/>
        </w:rPr>
      </w:pPr>
      <w:r w:rsidRPr="00F64AF0">
        <w:rPr>
          <w:rFonts w:ascii="Times New Roman" w:hAnsi="Times New Roman" w:cs="Times New Roman"/>
          <w:color w:val="000000"/>
        </w:rPr>
        <w:lastRenderedPageBreak/>
        <w:t>5.3. При поставке товара не в ассортименте в случаях, определяемых настоящим договором, поставщик уплачивает неустойку (штраф) в размере 10 процентов стоимости не поставленного товара в ассортименте.</w:t>
      </w:r>
      <w:bookmarkStart w:id="1" w:name="CA0_ПОЛ__1_П_93_93"/>
      <w:bookmarkEnd w:id="1"/>
    </w:p>
    <w:p w:rsidR="00A80AC7" w:rsidRPr="00F64AF0" w:rsidRDefault="00A80AC7" w:rsidP="00A80AC7">
      <w:pPr>
        <w:ind w:right="99"/>
        <w:jc w:val="both"/>
        <w:rPr>
          <w:rFonts w:ascii="Times New Roman" w:hAnsi="Times New Roman" w:cs="Times New Roman"/>
          <w:color w:val="000000"/>
        </w:rPr>
      </w:pPr>
      <w:r w:rsidRPr="00F64AF0">
        <w:rPr>
          <w:rFonts w:ascii="Times New Roman" w:hAnsi="Times New Roman" w:cs="Times New Roman"/>
          <w:color w:val="000000"/>
        </w:rPr>
        <w:t xml:space="preserve">5.4. Если поставленный товар не соответствует по качеству стандартам, другой нормативно-технической документации, образцам (эталонам) или иным условиям договора, а </w:t>
      </w:r>
      <w:proofErr w:type="gramStart"/>
      <w:r w:rsidRPr="00F64AF0">
        <w:rPr>
          <w:rFonts w:ascii="Times New Roman" w:hAnsi="Times New Roman" w:cs="Times New Roman"/>
          <w:color w:val="000000"/>
        </w:rPr>
        <w:t>также</w:t>
      </w:r>
      <w:proofErr w:type="gramEnd"/>
      <w:r w:rsidRPr="00F64AF0">
        <w:rPr>
          <w:rFonts w:ascii="Times New Roman" w:hAnsi="Times New Roman" w:cs="Times New Roman"/>
          <w:color w:val="000000"/>
        </w:rPr>
        <w:t xml:space="preserve"> если поставлен некомплектный товар, поставщик уплачивает покупателю неустойку (штраф) в размере 25 процентов стоимости некачественного либо неукомплектованного товара.</w:t>
      </w:r>
      <w:bookmarkStart w:id="2" w:name="CA0_ПОЛ__1_П_94_95"/>
      <w:bookmarkEnd w:id="2"/>
    </w:p>
    <w:p w:rsidR="00A80AC7" w:rsidRPr="00F64AF0" w:rsidRDefault="00A80AC7" w:rsidP="00A80AC7">
      <w:pPr>
        <w:ind w:right="99"/>
        <w:jc w:val="both"/>
        <w:rPr>
          <w:rFonts w:ascii="Times New Roman" w:hAnsi="Times New Roman" w:cs="Times New Roman"/>
          <w:color w:val="000000"/>
        </w:rPr>
      </w:pPr>
      <w:r w:rsidRPr="00F64AF0">
        <w:rPr>
          <w:rFonts w:ascii="Times New Roman" w:hAnsi="Times New Roman" w:cs="Times New Roman"/>
          <w:color w:val="000000"/>
        </w:rPr>
        <w:t>5.5. В случаях поставки ненадлежащего качества или некомплектного товара с Поставщика взыскиваются неустойка (штраф) и причиненные такой поставкой убытки без зачета неустойки (штрафа).</w:t>
      </w:r>
    </w:p>
    <w:p w:rsidR="00A80AC7" w:rsidRPr="00F64AF0" w:rsidRDefault="00A80AC7" w:rsidP="00A80AC7">
      <w:pPr>
        <w:jc w:val="both"/>
        <w:rPr>
          <w:rFonts w:ascii="Times New Roman" w:hAnsi="Times New Roman" w:cs="Times New Roman"/>
          <w:color w:val="000000"/>
        </w:rPr>
      </w:pPr>
      <w:bookmarkStart w:id="3" w:name="CA0_ПОЛ__1_П_95_96"/>
      <w:bookmarkEnd w:id="3"/>
      <w:r w:rsidRPr="00F64AF0">
        <w:rPr>
          <w:rFonts w:ascii="Times New Roman" w:hAnsi="Times New Roman" w:cs="Times New Roman"/>
          <w:color w:val="000000"/>
        </w:rPr>
        <w:t xml:space="preserve">5.6. Неустойка не взыскивается, если Поставщик заменит некачественный или некомплектный товар, либо устранит дефекты, либо доукомплектует товар без промедления, либо в течение 3 (трех) календарных дней </w:t>
      </w:r>
      <w:proofErr w:type="gramStart"/>
      <w:r w:rsidRPr="00F64AF0">
        <w:rPr>
          <w:rFonts w:ascii="Times New Roman" w:hAnsi="Times New Roman" w:cs="Times New Roman"/>
          <w:color w:val="000000"/>
        </w:rPr>
        <w:t>с даты поставки</w:t>
      </w:r>
      <w:proofErr w:type="gramEnd"/>
      <w:r w:rsidRPr="00F64AF0">
        <w:rPr>
          <w:rFonts w:ascii="Times New Roman" w:hAnsi="Times New Roman" w:cs="Times New Roman"/>
          <w:color w:val="000000"/>
        </w:rPr>
        <w:t xml:space="preserve"> некачественного или некомплектного товара.</w:t>
      </w:r>
    </w:p>
    <w:p w:rsidR="00A80AC7" w:rsidRPr="00F64AF0" w:rsidRDefault="00A80AC7" w:rsidP="00A80AC7">
      <w:pPr>
        <w:ind w:right="99"/>
        <w:jc w:val="both"/>
        <w:rPr>
          <w:rFonts w:ascii="Times New Roman" w:hAnsi="Times New Roman" w:cs="Times New Roman"/>
        </w:rPr>
      </w:pPr>
      <w:bookmarkStart w:id="4" w:name="CA0_ПОЛ__1_П_96_97"/>
      <w:bookmarkStart w:id="5" w:name="CA0_ПОЛ__1_П_97_98"/>
      <w:bookmarkStart w:id="6" w:name="CA0_ПОЛ__1_П_98_99"/>
      <w:bookmarkStart w:id="7" w:name="CA0_ПОЛ__1_П_99_100"/>
      <w:bookmarkEnd w:id="4"/>
      <w:bookmarkEnd w:id="5"/>
      <w:bookmarkEnd w:id="6"/>
      <w:bookmarkEnd w:id="7"/>
      <w:r w:rsidRPr="00F64AF0">
        <w:rPr>
          <w:rFonts w:ascii="Times New Roman" w:hAnsi="Times New Roman" w:cs="Times New Roman"/>
        </w:rPr>
        <w:t>5.7. Все споры, разногласия и требования, которые могут возникнуть между сторонами из настоящего договора или в связи с ним, будут по возможности решаться путем переговоров сторон. В случае</w:t>
      </w:r>
      <w:proofErr w:type="gramStart"/>
      <w:r w:rsidRPr="00F64AF0">
        <w:rPr>
          <w:rFonts w:ascii="Times New Roman" w:hAnsi="Times New Roman" w:cs="Times New Roman"/>
        </w:rPr>
        <w:t>,</w:t>
      </w:r>
      <w:proofErr w:type="gramEnd"/>
      <w:r w:rsidRPr="00F64AF0">
        <w:rPr>
          <w:rFonts w:ascii="Times New Roman" w:hAnsi="Times New Roman" w:cs="Times New Roman"/>
        </w:rPr>
        <w:t xml:space="preserve"> если споры, разногласия и требования не смогут быть решены путем переговоров, они подлежат рассмотрению Экономическим судом Минской области.</w:t>
      </w:r>
    </w:p>
    <w:p w:rsidR="00A80AC7" w:rsidRPr="00F64AF0" w:rsidRDefault="00A80AC7" w:rsidP="00A80AC7">
      <w:pPr>
        <w:shd w:val="clear" w:color="auto" w:fill="FFFFFF"/>
        <w:jc w:val="both"/>
        <w:rPr>
          <w:rFonts w:ascii="Times New Roman" w:hAnsi="Times New Roman" w:cs="Times New Roman"/>
          <w:bCs/>
          <w:color w:val="000000"/>
          <w:spacing w:val="1"/>
        </w:rPr>
      </w:pPr>
      <w:r w:rsidRPr="00F64AF0">
        <w:rPr>
          <w:rFonts w:ascii="Times New Roman" w:hAnsi="Times New Roman" w:cs="Times New Roman"/>
        </w:rPr>
        <w:t xml:space="preserve">5.8. </w:t>
      </w:r>
      <w:r w:rsidRPr="00F64AF0">
        <w:rPr>
          <w:rFonts w:ascii="Times New Roman" w:hAnsi="Times New Roman" w:cs="Times New Roman"/>
          <w:bCs/>
          <w:color w:val="000000"/>
          <w:spacing w:val="1"/>
        </w:rPr>
        <w:t>Покупатель не несет ответственность за срок перечисления денежных средств органами государственного казначейства.</w:t>
      </w:r>
    </w:p>
    <w:p w:rsidR="009713DC" w:rsidRDefault="009713DC" w:rsidP="00423F4A">
      <w:pPr>
        <w:shd w:val="clear" w:color="auto" w:fill="FFFFFF"/>
        <w:spacing w:after="0" w:line="240" w:lineRule="auto"/>
        <w:rPr>
          <w:rFonts w:ascii="Times New Roman" w:eastAsia="Times New Roman" w:hAnsi="Times New Roman" w:cs="Times New Roman"/>
          <w:b/>
          <w:color w:val="000000"/>
          <w:spacing w:val="-1"/>
          <w:lang w:eastAsia="ru-RU"/>
        </w:rPr>
      </w:pPr>
    </w:p>
    <w:p w:rsidR="007C6F3F" w:rsidRDefault="007C6F3F" w:rsidP="00B40C86">
      <w:pPr>
        <w:shd w:val="clear" w:color="auto" w:fill="FFFFFF"/>
        <w:spacing w:after="0" w:line="240" w:lineRule="auto"/>
        <w:jc w:val="center"/>
        <w:rPr>
          <w:rFonts w:ascii="Times New Roman" w:eastAsia="Times New Roman" w:hAnsi="Times New Roman" w:cs="Times New Roman"/>
          <w:b/>
          <w:color w:val="000000"/>
          <w:spacing w:val="-1"/>
          <w:lang w:eastAsia="ru-RU"/>
        </w:rPr>
      </w:pPr>
    </w:p>
    <w:p w:rsidR="00FD336B" w:rsidRPr="003C5DD4" w:rsidRDefault="00FD336B" w:rsidP="00B40C86">
      <w:pPr>
        <w:shd w:val="clear" w:color="auto" w:fill="FFFFFF"/>
        <w:spacing w:after="0" w:line="240" w:lineRule="auto"/>
        <w:jc w:val="center"/>
        <w:rPr>
          <w:rFonts w:ascii="Times New Roman" w:eastAsia="Times New Roman" w:hAnsi="Times New Roman" w:cs="Times New Roman"/>
          <w:b/>
          <w:lang w:eastAsia="ru-RU"/>
        </w:rPr>
      </w:pPr>
      <w:r w:rsidRPr="003C5DD4">
        <w:rPr>
          <w:rFonts w:ascii="Times New Roman" w:eastAsia="Times New Roman" w:hAnsi="Times New Roman" w:cs="Times New Roman"/>
          <w:b/>
          <w:color w:val="000000"/>
          <w:spacing w:val="-1"/>
          <w:lang w:eastAsia="ru-RU"/>
        </w:rPr>
        <w:t xml:space="preserve">6. </w:t>
      </w:r>
      <w:r w:rsidRPr="003C5DD4">
        <w:rPr>
          <w:rFonts w:ascii="Times New Roman" w:eastAsia="Times New Roman" w:hAnsi="Times New Roman" w:cs="Times New Roman"/>
          <w:b/>
          <w:color w:val="000000"/>
          <w:lang w:eastAsia="ru-RU"/>
        </w:rPr>
        <w:t>ФОРС-МАЖОР</w:t>
      </w:r>
    </w:p>
    <w:p w:rsidR="00FD336B" w:rsidRPr="003C5DD4" w:rsidRDefault="00FD336B" w:rsidP="00FD336B">
      <w:pPr>
        <w:shd w:val="clear" w:color="auto" w:fill="FFFFFF"/>
        <w:tabs>
          <w:tab w:val="left" w:pos="566"/>
        </w:tabs>
        <w:spacing w:after="0" w:line="240" w:lineRule="auto"/>
        <w:jc w:val="both"/>
        <w:rPr>
          <w:rFonts w:ascii="Times New Roman" w:eastAsia="Times New Roman" w:hAnsi="Times New Roman" w:cs="Times New Roman"/>
          <w:lang w:eastAsia="ru-RU"/>
        </w:rPr>
      </w:pPr>
      <w:r w:rsidRPr="003C5DD4">
        <w:rPr>
          <w:rFonts w:ascii="Times New Roman" w:eastAsia="Times New Roman" w:hAnsi="Times New Roman" w:cs="Times New Roman"/>
          <w:color w:val="000000"/>
          <w:lang w:eastAsia="ru-RU"/>
        </w:rPr>
        <w:t xml:space="preserve">6.1. </w:t>
      </w:r>
      <w:r w:rsidRPr="003C5DD4">
        <w:rPr>
          <w:rFonts w:ascii="Times New Roman" w:eastAsia="Times New Roman" w:hAnsi="Times New Roman" w:cs="Times New Roman"/>
          <w:color w:val="000000"/>
          <w:spacing w:val="4"/>
          <w:lang w:eastAsia="ru-RU"/>
        </w:rPr>
        <w:t xml:space="preserve">Стороны настоящего Договора освобождаются от ответственности за частичное или полное </w:t>
      </w:r>
      <w:r w:rsidRPr="003C5DD4">
        <w:rPr>
          <w:rFonts w:ascii="Times New Roman" w:eastAsia="Times New Roman" w:hAnsi="Times New Roman" w:cs="Times New Roman"/>
          <w:color w:val="000000"/>
          <w:spacing w:val="1"/>
          <w:lang w:eastAsia="ru-RU"/>
        </w:rPr>
        <w:t xml:space="preserve">неисполнение обязательств по настоящему Договору, если это неисполнение </w:t>
      </w:r>
      <w:r w:rsidRPr="003C5DD4">
        <w:rPr>
          <w:rFonts w:ascii="Times New Roman" w:eastAsia="Times New Roman" w:hAnsi="Times New Roman" w:cs="Times New Roman"/>
          <w:color w:val="000000"/>
          <w:spacing w:val="-1"/>
          <w:lang w:eastAsia="ru-RU"/>
        </w:rPr>
        <w:t xml:space="preserve">связано с обстоятельствами непреодолимой силы: война и военные действия, </w:t>
      </w:r>
      <w:r w:rsidRPr="003C5DD4">
        <w:rPr>
          <w:rFonts w:ascii="Times New Roman" w:eastAsia="Times New Roman" w:hAnsi="Times New Roman" w:cs="Times New Roman"/>
          <w:color w:val="000000"/>
          <w:spacing w:val="4"/>
          <w:lang w:eastAsia="ru-RU"/>
        </w:rPr>
        <w:t>землетрясение, наводнение, пожары</w:t>
      </w:r>
      <w:r w:rsidRPr="003C5DD4">
        <w:rPr>
          <w:rFonts w:ascii="Times New Roman" w:eastAsia="Times New Roman" w:hAnsi="Times New Roman" w:cs="Times New Roman"/>
          <w:color w:val="000000"/>
          <w:spacing w:val="3"/>
          <w:lang w:eastAsia="ru-RU"/>
        </w:rPr>
        <w:t xml:space="preserve"> и т.д.</w:t>
      </w:r>
    </w:p>
    <w:p w:rsidR="00FD336B" w:rsidRPr="003C5DD4" w:rsidRDefault="00FD336B" w:rsidP="00FD336B">
      <w:pPr>
        <w:shd w:val="clear" w:color="auto" w:fill="FFFFFF"/>
        <w:spacing w:after="0" w:line="240" w:lineRule="auto"/>
        <w:jc w:val="both"/>
        <w:rPr>
          <w:rFonts w:ascii="Times New Roman" w:eastAsia="Times New Roman" w:hAnsi="Times New Roman" w:cs="Times New Roman"/>
          <w:lang w:eastAsia="ru-RU"/>
        </w:rPr>
      </w:pPr>
      <w:r w:rsidRPr="003C5DD4">
        <w:rPr>
          <w:rFonts w:ascii="Times New Roman" w:eastAsia="Times New Roman" w:hAnsi="Times New Roman" w:cs="Times New Roman"/>
          <w:color w:val="000000"/>
          <w:spacing w:val="-1"/>
          <w:lang w:eastAsia="ru-RU"/>
        </w:rPr>
        <w:t xml:space="preserve">Сторона, для которой возникли обстоятельства непреодолимой силы, должна </w:t>
      </w:r>
      <w:r w:rsidRPr="003C5DD4">
        <w:rPr>
          <w:rFonts w:ascii="Times New Roman" w:eastAsia="Times New Roman" w:hAnsi="Times New Roman" w:cs="Times New Roman"/>
          <w:color w:val="000000"/>
          <w:spacing w:val="6"/>
          <w:lang w:eastAsia="ru-RU"/>
        </w:rPr>
        <w:t>в течение трех дней информировать другую сторону</w:t>
      </w:r>
      <w:r w:rsidRPr="003C5DD4">
        <w:rPr>
          <w:rFonts w:ascii="Times New Roman" w:eastAsia="Times New Roman" w:hAnsi="Times New Roman" w:cs="Times New Roman"/>
          <w:color w:val="000000"/>
          <w:lang w:eastAsia="ru-RU"/>
        </w:rPr>
        <w:t>.</w:t>
      </w:r>
    </w:p>
    <w:p w:rsidR="00FD336B" w:rsidRPr="003C5DD4" w:rsidRDefault="00FD336B" w:rsidP="00FD336B">
      <w:pPr>
        <w:shd w:val="clear" w:color="auto" w:fill="FFFFFF"/>
        <w:tabs>
          <w:tab w:val="left" w:pos="566"/>
        </w:tabs>
        <w:spacing w:after="0" w:line="240" w:lineRule="auto"/>
        <w:jc w:val="both"/>
        <w:rPr>
          <w:rFonts w:ascii="Times New Roman" w:eastAsia="Times New Roman" w:hAnsi="Times New Roman" w:cs="Times New Roman"/>
          <w:color w:val="000000"/>
          <w:spacing w:val="1"/>
          <w:lang w:eastAsia="ru-RU"/>
        </w:rPr>
      </w:pPr>
      <w:r w:rsidRPr="003C5DD4">
        <w:rPr>
          <w:rFonts w:ascii="Times New Roman" w:eastAsia="Times New Roman" w:hAnsi="Times New Roman" w:cs="Times New Roman"/>
          <w:color w:val="000000"/>
          <w:spacing w:val="1"/>
          <w:lang w:eastAsia="ru-RU"/>
        </w:rPr>
        <w:t>6.2. 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w:t>
      </w:r>
    </w:p>
    <w:p w:rsidR="00FD336B" w:rsidRPr="003C5DD4" w:rsidRDefault="00FD336B" w:rsidP="00FD336B">
      <w:pPr>
        <w:shd w:val="clear" w:color="auto" w:fill="FFFFFF"/>
        <w:tabs>
          <w:tab w:val="left" w:pos="413"/>
        </w:tabs>
        <w:spacing w:after="0" w:line="240" w:lineRule="auto"/>
        <w:jc w:val="center"/>
        <w:rPr>
          <w:rFonts w:ascii="Times New Roman" w:eastAsia="Times New Roman" w:hAnsi="Times New Roman" w:cs="Times New Roman"/>
          <w:b/>
          <w:color w:val="000000"/>
          <w:spacing w:val="-1"/>
          <w:lang w:eastAsia="ru-RU"/>
        </w:rPr>
      </w:pPr>
    </w:p>
    <w:p w:rsidR="00FD336B" w:rsidRPr="003C5DD4" w:rsidRDefault="00FD336B" w:rsidP="00FD336B">
      <w:pPr>
        <w:shd w:val="clear" w:color="auto" w:fill="FFFFFF"/>
        <w:tabs>
          <w:tab w:val="left" w:pos="413"/>
        </w:tabs>
        <w:spacing w:after="0" w:line="240" w:lineRule="auto"/>
        <w:jc w:val="center"/>
        <w:rPr>
          <w:rFonts w:ascii="Times New Roman" w:eastAsia="Times New Roman" w:hAnsi="Times New Roman" w:cs="Times New Roman"/>
          <w:b/>
          <w:color w:val="000000"/>
          <w:spacing w:val="-1"/>
          <w:lang w:eastAsia="ru-RU"/>
        </w:rPr>
      </w:pPr>
      <w:r w:rsidRPr="003C5DD4">
        <w:rPr>
          <w:rFonts w:ascii="Times New Roman" w:eastAsia="Times New Roman" w:hAnsi="Times New Roman" w:cs="Times New Roman"/>
          <w:b/>
          <w:color w:val="000000"/>
          <w:spacing w:val="-1"/>
          <w:lang w:eastAsia="ru-RU"/>
        </w:rPr>
        <w:t>7. СРОК ДЕЙСТВИЯ ДОГОВОРА. РАСТОРЖЕНИЕ ДОГОВОРА</w:t>
      </w:r>
    </w:p>
    <w:p w:rsidR="00464322" w:rsidRPr="00464322" w:rsidRDefault="00464322" w:rsidP="00464322">
      <w:pPr>
        <w:spacing w:after="0" w:line="240" w:lineRule="auto"/>
        <w:jc w:val="both"/>
        <w:rPr>
          <w:rFonts w:ascii="Times New Roman" w:eastAsia="Times New Roman" w:hAnsi="Times New Roman" w:cs="Times New Roman"/>
          <w:b/>
          <w:i/>
          <w:color w:val="000000"/>
          <w:spacing w:val="-1"/>
          <w:lang w:eastAsia="ru-RU"/>
        </w:rPr>
      </w:pPr>
      <w:r w:rsidRPr="00C86823">
        <w:rPr>
          <w:rFonts w:ascii="Times New Roman" w:eastAsia="Times New Roman" w:hAnsi="Times New Roman" w:cs="Times New Roman"/>
          <w:color w:val="000000"/>
          <w:spacing w:val="-1"/>
          <w:lang w:eastAsia="ru-RU"/>
        </w:rPr>
        <w:t xml:space="preserve">7.1. Настоящий Договор вступает в силу </w:t>
      </w:r>
      <w:proofErr w:type="gramStart"/>
      <w:r w:rsidRPr="00C86823">
        <w:rPr>
          <w:rFonts w:ascii="Times New Roman" w:eastAsia="Times New Roman" w:hAnsi="Times New Roman" w:cs="Times New Roman"/>
          <w:color w:val="000000"/>
          <w:spacing w:val="-1"/>
          <w:lang w:eastAsia="ru-RU"/>
        </w:rPr>
        <w:t>с даты</w:t>
      </w:r>
      <w:proofErr w:type="gramEnd"/>
      <w:r w:rsidRPr="00C86823">
        <w:rPr>
          <w:rFonts w:ascii="Times New Roman" w:eastAsia="Times New Roman" w:hAnsi="Times New Roman" w:cs="Times New Roman"/>
          <w:color w:val="000000"/>
          <w:spacing w:val="-1"/>
          <w:lang w:eastAsia="ru-RU"/>
        </w:rPr>
        <w:t xml:space="preserve"> его подписания сторонами и действует по 31.12.</w:t>
      </w:r>
      <w:r w:rsidR="00472245" w:rsidRPr="00C86823">
        <w:rPr>
          <w:rFonts w:ascii="Times New Roman" w:eastAsia="Times New Roman" w:hAnsi="Times New Roman" w:cs="Times New Roman"/>
          <w:color w:val="000000"/>
          <w:spacing w:val="-1"/>
          <w:lang w:eastAsia="ru-RU"/>
        </w:rPr>
        <w:t>202</w:t>
      </w:r>
      <w:r w:rsidR="00A80AC7">
        <w:rPr>
          <w:rFonts w:ascii="Times New Roman" w:eastAsia="Times New Roman" w:hAnsi="Times New Roman" w:cs="Times New Roman"/>
          <w:color w:val="000000"/>
          <w:spacing w:val="-1"/>
          <w:lang w:eastAsia="ru-RU"/>
        </w:rPr>
        <w:t>6</w:t>
      </w:r>
      <w:r w:rsidRPr="00C86823">
        <w:rPr>
          <w:rFonts w:ascii="Times New Roman" w:eastAsia="Times New Roman" w:hAnsi="Times New Roman" w:cs="Times New Roman"/>
          <w:color w:val="000000"/>
          <w:spacing w:val="-1"/>
          <w:lang w:eastAsia="ru-RU"/>
        </w:rPr>
        <w:t>, а в</w:t>
      </w:r>
      <w:r w:rsidRPr="00464322">
        <w:rPr>
          <w:rFonts w:ascii="Times New Roman" w:eastAsia="Times New Roman" w:hAnsi="Times New Roman" w:cs="Times New Roman"/>
          <w:color w:val="000000"/>
          <w:spacing w:val="-1"/>
          <w:lang w:eastAsia="ru-RU"/>
        </w:rPr>
        <w:t xml:space="preserve"> части расчетов – до полного исполнения обязательств. </w:t>
      </w:r>
    </w:p>
    <w:p w:rsidR="00464322" w:rsidRPr="00464322" w:rsidRDefault="00464322" w:rsidP="00464322">
      <w:pPr>
        <w:spacing w:after="0" w:line="240" w:lineRule="auto"/>
        <w:jc w:val="both"/>
        <w:rPr>
          <w:rFonts w:ascii="Times New Roman" w:eastAsia="Times New Roman" w:hAnsi="Times New Roman" w:cs="Times New Roman"/>
          <w:color w:val="000000"/>
          <w:spacing w:val="-1"/>
          <w:lang w:eastAsia="ru-RU"/>
        </w:rPr>
      </w:pPr>
      <w:r w:rsidRPr="00464322">
        <w:rPr>
          <w:rFonts w:ascii="Times New Roman" w:eastAsia="Times New Roman" w:hAnsi="Times New Roman" w:cs="Times New Roman"/>
          <w:color w:val="000000"/>
          <w:spacing w:val="-1"/>
          <w:lang w:eastAsia="ru-RU"/>
        </w:rPr>
        <w:t>7.2. Настоящий Договор составлен в двух экземплярах, имеющий одинаковую юридическую силу. Один экземпляр находится у Покупателя, другой – у Поставщика. Все приложения к настоящему Договору являются его неотъемлемой частью.</w:t>
      </w:r>
    </w:p>
    <w:p w:rsidR="00464322" w:rsidRPr="00464322" w:rsidRDefault="00464322" w:rsidP="00464322">
      <w:pPr>
        <w:spacing w:after="0" w:line="240" w:lineRule="auto"/>
        <w:jc w:val="both"/>
        <w:rPr>
          <w:rFonts w:ascii="Times New Roman" w:eastAsia="Times New Roman" w:hAnsi="Times New Roman" w:cs="Times New Roman"/>
          <w:color w:val="000000"/>
          <w:spacing w:val="-1"/>
          <w:lang w:eastAsia="ru-RU"/>
        </w:rPr>
      </w:pPr>
      <w:r w:rsidRPr="00464322">
        <w:rPr>
          <w:rFonts w:ascii="Times New Roman" w:eastAsia="Times New Roman" w:hAnsi="Times New Roman" w:cs="Times New Roman"/>
          <w:color w:val="000000"/>
          <w:spacing w:val="-1"/>
          <w:lang w:eastAsia="ru-RU"/>
        </w:rPr>
        <w:t>7.3. При изменении адреса или банковских реквизитов стороны обязуются в письменном виде в течение 3 (трех) рабочих дней сообщить о произошедших изменениях.</w:t>
      </w:r>
    </w:p>
    <w:p w:rsidR="00464322" w:rsidRPr="00464322" w:rsidRDefault="00464322" w:rsidP="00464322">
      <w:pPr>
        <w:spacing w:after="0" w:line="240" w:lineRule="auto"/>
        <w:jc w:val="both"/>
        <w:rPr>
          <w:rFonts w:ascii="Times New Roman" w:eastAsia="Times New Roman" w:hAnsi="Times New Roman" w:cs="Times New Roman"/>
          <w:color w:val="000000"/>
          <w:spacing w:val="-1"/>
          <w:lang w:eastAsia="ru-RU"/>
        </w:rPr>
      </w:pPr>
      <w:r w:rsidRPr="00464322">
        <w:rPr>
          <w:rFonts w:ascii="Times New Roman" w:eastAsia="Times New Roman" w:hAnsi="Times New Roman" w:cs="Times New Roman"/>
          <w:color w:val="000000"/>
          <w:spacing w:val="-1"/>
          <w:lang w:eastAsia="ru-RU"/>
        </w:rPr>
        <w:t xml:space="preserve">7.4. Все изменения в Договоре и дополнения к нему действительны лишь при оформлении в письменной форме и подписании их сторонами. Сторона, получившая предложение  о  внесении  изменений  или  дополнений  в  Договор,  о  расторжении или </w:t>
      </w:r>
    </w:p>
    <w:p w:rsidR="00464322" w:rsidRPr="00464322" w:rsidRDefault="00464322" w:rsidP="00464322">
      <w:pPr>
        <w:spacing w:after="0" w:line="240" w:lineRule="auto"/>
        <w:jc w:val="both"/>
        <w:rPr>
          <w:rFonts w:ascii="Times New Roman" w:eastAsia="Times New Roman" w:hAnsi="Times New Roman" w:cs="Times New Roman"/>
          <w:color w:val="000000"/>
          <w:spacing w:val="-1"/>
          <w:lang w:eastAsia="ru-RU"/>
        </w:rPr>
      </w:pPr>
      <w:r w:rsidRPr="00464322">
        <w:rPr>
          <w:rFonts w:ascii="Times New Roman" w:eastAsia="Times New Roman" w:hAnsi="Times New Roman" w:cs="Times New Roman"/>
          <w:color w:val="000000"/>
          <w:spacing w:val="-1"/>
          <w:lang w:eastAsia="ru-RU"/>
        </w:rPr>
        <w:t>продлении срока действия Договора обязана дать ответ другой стороне не позднее трех календарных дней с момента получения предложения.</w:t>
      </w:r>
    </w:p>
    <w:p w:rsidR="00464322" w:rsidRPr="00464322" w:rsidRDefault="00464322" w:rsidP="00464322">
      <w:pPr>
        <w:spacing w:after="0" w:line="240" w:lineRule="auto"/>
        <w:jc w:val="both"/>
        <w:rPr>
          <w:rFonts w:ascii="Times New Roman" w:eastAsia="Times New Roman" w:hAnsi="Times New Roman" w:cs="Times New Roman"/>
          <w:b/>
          <w:color w:val="000000"/>
          <w:spacing w:val="-1"/>
          <w:lang w:eastAsia="ru-RU"/>
        </w:rPr>
      </w:pPr>
      <w:r w:rsidRPr="00464322">
        <w:rPr>
          <w:rFonts w:ascii="Times New Roman" w:eastAsia="Times New Roman" w:hAnsi="Times New Roman" w:cs="Times New Roman"/>
          <w:color w:val="000000"/>
          <w:spacing w:val="-1"/>
          <w:lang w:eastAsia="ru-RU"/>
        </w:rPr>
        <w:t>7.5. Все споры, которые могут возникнуть в ходе исполнения Договора, подлежат решению путем переговоров.</w:t>
      </w:r>
      <w:r w:rsidRPr="00464322">
        <w:rPr>
          <w:rFonts w:ascii="Times New Roman" w:eastAsia="Times New Roman" w:hAnsi="Times New Roman" w:cs="Times New Roman"/>
          <w:b/>
          <w:color w:val="000000"/>
          <w:spacing w:val="-1"/>
          <w:lang w:eastAsia="ru-RU"/>
        </w:rPr>
        <w:t xml:space="preserve"> </w:t>
      </w:r>
      <w:r w:rsidRPr="00464322">
        <w:rPr>
          <w:rFonts w:ascii="Times New Roman" w:eastAsia="Times New Roman" w:hAnsi="Times New Roman" w:cs="Times New Roman"/>
          <w:color w:val="000000"/>
          <w:spacing w:val="-1"/>
          <w:lang w:eastAsia="ru-RU"/>
        </w:rPr>
        <w:t xml:space="preserve">Нарушение срока поставки товара Поставщиком рассматривается Покупателем как нарушение существенного условия договора и дает ему право отказаться от исполнения договора в одностороннем порядке. Договор будет считаться расторгнутым с момента получения Поставщиком уведомления от Покупателя об одностороннем отказе от исполнения договора. Поставщик, получив уведомление от покупателя об одностороннем отказе от исполнения договора обязан возвратить денежные средства в сумме неисполненных договорных обязательств. Расторжение договора не </w:t>
      </w:r>
      <w:r w:rsidRPr="00464322">
        <w:rPr>
          <w:rFonts w:ascii="Times New Roman" w:eastAsia="Times New Roman" w:hAnsi="Times New Roman" w:cs="Times New Roman"/>
          <w:color w:val="000000"/>
          <w:spacing w:val="-1"/>
          <w:lang w:eastAsia="ru-RU"/>
        </w:rPr>
        <w:lastRenderedPageBreak/>
        <w:t>освобождает ни одну из Сторон от ответственности за невыполнение принятых на себя обязательств по Договору.</w:t>
      </w:r>
    </w:p>
    <w:p w:rsidR="00464322" w:rsidRPr="00464322" w:rsidRDefault="00464322" w:rsidP="00464322">
      <w:pPr>
        <w:spacing w:after="0" w:line="240" w:lineRule="auto"/>
        <w:jc w:val="both"/>
        <w:rPr>
          <w:rFonts w:ascii="Times New Roman" w:eastAsia="Times New Roman" w:hAnsi="Times New Roman" w:cs="Times New Roman"/>
          <w:color w:val="000000"/>
          <w:spacing w:val="-1"/>
          <w:lang w:eastAsia="ru-RU"/>
        </w:rPr>
      </w:pPr>
      <w:r w:rsidRPr="00464322">
        <w:rPr>
          <w:rFonts w:ascii="Times New Roman" w:eastAsia="Times New Roman" w:hAnsi="Times New Roman" w:cs="Times New Roman"/>
          <w:color w:val="000000"/>
          <w:spacing w:val="-1"/>
          <w:lang w:eastAsia="ru-RU"/>
        </w:rPr>
        <w:t>7.6. В случае невозможности достижения согласия путем переговоров все споры и разногласия, возникающие в ходе исполнения Договора подлежат рассмотрению в Экономическом суде по месту нахождения ответчика.</w:t>
      </w:r>
    </w:p>
    <w:p w:rsidR="00464322" w:rsidRPr="00464322" w:rsidRDefault="00464322" w:rsidP="00464322">
      <w:pPr>
        <w:spacing w:after="0" w:line="240" w:lineRule="auto"/>
        <w:jc w:val="both"/>
        <w:rPr>
          <w:rFonts w:ascii="Times New Roman" w:eastAsia="Times New Roman" w:hAnsi="Times New Roman" w:cs="Times New Roman"/>
          <w:color w:val="000000"/>
          <w:spacing w:val="-1"/>
          <w:lang w:eastAsia="ru-RU"/>
        </w:rPr>
      </w:pPr>
      <w:r w:rsidRPr="00464322">
        <w:rPr>
          <w:rFonts w:ascii="Times New Roman" w:eastAsia="Times New Roman" w:hAnsi="Times New Roman" w:cs="Times New Roman"/>
          <w:color w:val="000000"/>
          <w:spacing w:val="-1"/>
          <w:lang w:eastAsia="ru-RU"/>
        </w:rPr>
        <w:t>7.7. Все приложения являются неотъемлемой частью Договора.</w:t>
      </w:r>
    </w:p>
    <w:p w:rsidR="00551933" w:rsidRPr="003C5DD4" w:rsidRDefault="00551933" w:rsidP="00464322">
      <w:pPr>
        <w:spacing w:after="0" w:line="240" w:lineRule="auto"/>
        <w:jc w:val="both"/>
        <w:rPr>
          <w:rFonts w:ascii="Times New Roman" w:eastAsia="Times New Roman" w:hAnsi="Times New Roman" w:cs="Times New Roman"/>
          <w:b/>
          <w:lang w:eastAsia="ru-RU"/>
        </w:rPr>
      </w:pPr>
    </w:p>
    <w:p w:rsidR="00950F37" w:rsidRPr="000C2312" w:rsidRDefault="00950F37" w:rsidP="00950F3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sz w:val="24"/>
          <w:szCs w:val="24"/>
          <w:lang w:eastAsia="ru-RU"/>
        </w:rPr>
        <w:t>8</w:t>
      </w:r>
      <w:r w:rsidRPr="000C2312">
        <w:rPr>
          <w:rFonts w:ascii="Times New Roman" w:eastAsia="Times New Roman" w:hAnsi="Times New Roman" w:cs="Times New Roman"/>
          <w:b/>
          <w:sz w:val="24"/>
          <w:szCs w:val="24"/>
          <w:lang w:eastAsia="ru-RU"/>
        </w:rPr>
        <w:t>.</w:t>
      </w:r>
      <w:r w:rsidRPr="000C2312">
        <w:rPr>
          <w:rFonts w:ascii="Times New Roman" w:eastAsia="Times New Roman" w:hAnsi="Times New Roman" w:cs="Times New Roman"/>
          <w:b/>
          <w:lang w:eastAsia="ru-RU"/>
        </w:rPr>
        <w:t xml:space="preserve"> АНТИКОРРУПЦИОННАЯ ОГОВОРКА</w:t>
      </w:r>
    </w:p>
    <w:p w:rsidR="00950F37" w:rsidRPr="000C2312" w:rsidRDefault="00950F37" w:rsidP="00950F37">
      <w:pPr>
        <w:spacing w:after="0" w:line="240" w:lineRule="auto"/>
        <w:ind w:right="2"/>
        <w:jc w:val="both"/>
        <w:rPr>
          <w:rFonts w:ascii="Times New Roman" w:eastAsia="Times New Roman" w:hAnsi="Times New Roman" w:cs="Times New Roman"/>
          <w:lang w:eastAsia="ru-RU"/>
        </w:rPr>
      </w:pPr>
      <w:r w:rsidRPr="000C2312">
        <w:rPr>
          <w:rFonts w:ascii="Times New Roman" w:eastAsia="Times New Roman" w:hAnsi="Times New Roman" w:cs="Times New Roman"/>
          <w:lang w:eastAsia="ru-RU"/>
        </w:rPr>
        <w:t>8.1. При исполнении своих обязанностей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50F37" w:rsidRPr="000C2312" w:rsidRDefault="00950F37" w:rsidP="00950F37">
      <w:pPr>
        <w:spacing w:after="0" w:line="240" w:lineRule="auto"/>
        <w:ind w:right="2"/>
        <w:jc w:val="both"/>
        <w:rPr>
          <w:rFonts w:ascii="Times New Roman" w:eastAsia="Times New Roman" w:hAnsi="Times New Roman" w:cs="Times New Roman"/>
          <w:lang w:eastAsia="ru-RU"/>
        </w:rPr>
      </w:pPr>
      <w:r w:rsidRPr="000C2312">
        <w:rPr>
          <w:rFonts w:ascii="Times New Roman" w:eastAsia="Times New Roman" w:hAnsi="Times New Roman" w:cs="Times New Roman"/>
          <w:lang w:eastAsia="ru-RU"/>
        </w:rPr>
        <w:t>8.2. При исполнении своих обязанностей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посредничество во взяточничестве, принятие незаконного вознаграждения, коммерческий подкуп, предоставление неоправданных преимуществ по сравнению с другими контрагентами; предоставление каких-либо гарантий, ускорение существующих процедур,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50F37" w:rsidRPr="000C2312" w:rsidRDefault="00950F37" w:rsidP="00950F37">
      <w:pPr>
        <w:spacing w:after="0" w:line="240" w:lineRule="auto"/>
        <w:ind w:right="2"/>
        <w:jc w:val="both"/>
        <w:rPr>
          <w:rFonts w:ascii="Times New Roman" w:eastAsia="Times New Roman" w:hAnsi="Times New Roman" w:cs="Times New Roman"/>
          <w:lang w:eastAsia="ru-RU"/>
        </w:rPr>
      </w:pPr>
      <w:r w:rsidRPr="000C2312">
        <w:rPr>
          <w:rFonts w:ascii="Times New Roman" w:eastAsia="Times New Roman" w:hAnsi="Times New Roman" w:cs="Times New Roman"/>
          <w:lang w:eastAsia="ru-RU"/>
        </w:rPr>
        <w:t>8.3.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произойдёт. Это подтверждение должно быть направлено в течение 10 (десяти) рабочих дней с даты направления письменного уведомления.</w:t>
      </w:r>
    </w:p>
    <w:p w:rsidR="00950F37" w:rsidRPr="000C2312" w:rsidRDefault="00950F37" w:rsidP="00950F37">
      <w:pPr>
        <w:spacing w:after="0" w:line="240" w:lineRule="auto"/>
        <w:ind w:right="2"/>
        <w:jc w:val="both"/>
        <w:rPr>
          <w:rFonts w:ascii="Times New Roman" w:eastAsia="Times New Roman" w:hAnsi="Times New Roman" w:cs="Times New Roman"/>
          <w:lang w:eastAsia="ru-RU"/>
        </w:rPr>
      </w:pPr>
      <w:r w:rsidRPr="000C2312">
        <w:rPr>
          <w:rFonts w:ascii="Times New Roman" w:eastAsia="Times New Roman" w:hAnsi="Times New Roman" w:cs="Times New Roman"/>
          <w:lang w:eastAsia="ru-RU"/>
        </w:rPr>
        <w:t>8.4. В случае нарушения одной Стороной обязательств воздерживаться от запрещенных настоящим разделом действий и (или)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950F37" w:rsidRDefault="00950F37" w:rsidP="00551933">
      <w:pPr>
        <w:spacing w:after="0" w:line="240" w:lineRule="auto"/>
        <w:jc w:val="center"/>
        <w:rPr>
          <w:rFonts w:ascii="Times New Roman" w:eastAsia="Times New Roman" w:hAnsi="Times New Roman" w:cs="Times New Roman"/>
          <w:b/>
          <w:lang w:eastAsia="ru-RU"/>
        </w:rPr>
      </w:pPr>
    </w:p>
    <w:p w:rsidR="008F7664" w:rsidRDefault="008F7664" w:rsidP="00551933">
      <w:pPr>
        <w:spacing w:after="0" w:line="240" w:lineRule="auto"/>
        <w:jc w:val="center"/>
        <w:rPr>
          <w:rFonts w:ascii="Times New Roman" w:eastAsia="Times New Roman" w:hAnsi="Times New Roman" w:cs="Times New Roman"/>
          <w:b/>
          <w:lang w:eastAsia="ru-RU"/>
        </w:rPr>
      </w:pPr>
    </w:p>
    <w:p w:rsidR="00551933" w:rsidRPr="00BD6831" w:rsidRDefault="00950F37" w:rsidP="00551933">
      <w:pPr>
        <w:spacing w:after="0" w:line="240" w:lineRule="auto"/>
        <w:jc w:val="center"/>
        <w:rPr>
          <w:rFonts w:ascii="Times New Roman" w:eastAsia="Times New Roman" w:hAnsi="Times New Roman" w:cs="Times New Roman"/>
          <w:b/>
          <w:lang w:eastAsia="ru-RU"/>
        </w:rPr>
      </w:pPr>
      <w:r w:rsidRPr="00BD6831">
        <w:rPr>
          <w:rFonts w:ascii="Times New Roman" w:eastAsia="Times New Roman" w:hAnsi="Times New Roman" w:cs="Times New Roman"/>
          <w:b/>
          <w:lang w:eastAsia="ru-RU"/>
        </w:rPr>
        <w:t>9</w:t>
      </w:r>
      <w:r w:rsidR="00551933" w:rsidRPr="00BD6831">
        <w:rPr>
          <w:rFonts w:ascii="Times New Roman" w:eastAsia="Times New Roman" w:hAnsi="Times New Roman" w:cs="Times New Roman"/>
          <w:b/>
          <w:lang w:eastAsia="ru-RU"/>
        </w:rPr>
        <w:t>. ЮРИДИЧЕСКИЕ АДРЕСА И РЕКВИЗИТЫ СТОРОН</w:t>
      </w:r>
    </w:p>
    <w:p w:rsidR="00551933" w:rsidRPr="00BD6831" w:rsidRDefault="00143962" w:rsidP="00551933">
      <w:pPr>
        <w:spacing w:after="0" w:line="240" w:lineRule="auto"/>
        <w:rPr>
          <w:rFonts w:ascii="Times New Roman" w:eastAsia="Times New Roman" w:hAnsi="Times New Roman" w:cs="Times New Roman"/>
          <w:lang w:eastAsia="ru-RU"/>
        </w:rPr>
      </w:pPr>
      <w:r w:rsidRPr="00BD6831">
        <w:rPr>
          <w:rFonts w:ascii="Times New Roman" w:eastAsia="Times New Roman" w:hAnsi="Times New Roman" w:cs="Times New Roman"/>
          <w:lang w:eastAsia="ru-RU"/>
        </w:rPr>
        <w:t>ПОСТАВЩИК</w:t>
      </w:r>
      <w:r w:rsidR="00551933" w:rsidRPr="00BD6831">
        <w:rPr>
          <w:rFonts w:ascii="Times New Roman" w:eastAsia="Times New Roman" w:hAnsi="Times New Roman" w:cs="Times New Roman"/>
          <w:lang w:eastAsia="ru-RU"/>
        </w:rPr>
        <w:t>:</w:t>
      </w:r>
      <w:r w:rsidR="00B97C60" w:rsidRPr="00BD6831">
        <w:rPr>
          <w:rFonts w:ascii="Times New Roman" w:eastAsia="Times New Roman" w:hAnsi="Times New Roman" w:cs="Times New Roman"/>
          <w:lang w:eastAsia="ru-RU"/>
        </w:rPr>
        <w:t xml:space="preserve">    </w:t>
      </w:r>
      <w:r w:rsidR="00551933" w:rsidRPr="00BD6831">
        <w:rPr>
          <w:rFonts w:ascii="Times New Roman" w:eastAsia="Times New Roman" w:hAnsi="Times New Roman" w:cs="Times New Roman"/>
          <w:lang w:eastAsia="ru-RU"/>
        </w:rPr>
        <w:t xml:space="preserve">                                            </w:t>
      </w:r>
      <w:r w:rsidR="00950F37" w:rsidRPr="00BD6831">
        <w:rPr>
          <w:rFonts w:ascii="Times New Roman" w:eastAsia="Times New Roman" w:hAnsi="Times New Roman" w:cs="Times New Roman"/>
          <w:lang w:eastAsia="ru-RU"/>
        </w:rPr>
        <w:t xml:space="preserve">              </w:t>
      </w:r>
      <w:r w:rsidR="00551933" w:rsidRPr="00BD6831">
        <w:rPr>
          <w:rFonts w:ascii="Times New Roman" w:eastAsia="Times New Roman" w:hAnsi="Times New Roman" w:cs="Times New Roman"/>
          <w:lang w:eastAsia="ru-RU"/>
        </w:rPr>
        <w:t>ПОКУПАТЕЛЬ:</w:t>
      </w:r>
    </w:p>
    <w:tbl>
      <w:tblPr>
        <w:tblpPr w:leftFromText="180" w:rightFromText="180" w:vertAnchor="text" w:tblpX="4955" w:tblpY="1"/>
        <w:tblW w:w="0" w:type="auto"/>
        <w:tblLook w:val="0000"/>
      </w:tblPr>
      <w:tblGrid>
        <w:gridCol w:w="5353"/>
      </w:tblGrid>
      <w:tr w:rsidR="008F7664" w:rsidRPr="00BD6831" w:rsidTr="0040311B">
        <w:trPr>
          <w:trHeight w:val="2462"/>
        </w:trPr>
        <w:tc>
          <w:tcPr>
            <w:tcW w:w="5353" w:type="dxa"/>
          </w:tcPr>
          <w:p w:rsidR="008F7664" w:rsidRPr="00BD6831" w:rsidRDefault="008F7664" w:rsidP="008F7664">
            <w:pPr>
              <w:overflowPunct w:val="0"/>
              <w:autoSpaceDE w:val="0"/>
              <w:autoSpaceDN w:val="0"/>
              <w:adjustRightInd w:val="0"/>
              <w:rPr>
                <w:rFonts w:ascii="Times New Roman" w:hAnsi="Times New Roman" w:cs="Times New Roman"/>
                <w:b/>
              </w:rPr>
            </w:pPr>
            <w:r w:rsidRPr="00BD6831">
              <w:rPr>
                <w:rFonts w:ascii="Times New Roman" w:hAnsi="Times New Roman" w:cs="Times New Roman"/>
                <w:b/>
              </w:rPr>
              <w:t xml:space="preserve">Учреждение здравоохранения </w:t>
            </w:r>
          </w:p>
          <w:p w:rsidR="008F7664" w:rsidRPr="00BD6831" w:rsidRDefault="008F7664" w:rsidP="008F7664">
            <w:pPr>
              <w:overflowPunct w:val="0"/>
              <w:autoSpaceDE w:val="0"/>
              <w:autoSpaceDN w:val="0"/>
              <w:adjustRightInd w:val="0"/>
              <w:ind w:left="35"/>
              <w:rPr>
                <w:rFonts w:ascii="Times New Roman" w:hAnsi="Times New Roman" w:cs="Times New Roman"/>
                <w:b/>
              </w:rPr>
            </w:pPr>
            <w:r w:rsidRPr="00BD6831">
              <w:rPr>
                <w:rFonts w:ascii="Times New Roman" w:hAnsi="Times New Roman" w:cs="Times New Roman"/>
                <w:b/>
              </w:rPr>
              <w:t>«Минский областной противотуберкулезный диспансер»</w:t>
            </w:r>
          </w:p>
          <w:p w:rsidR="008F7664" w:rsidRPr="00BD6831" w:rsidRDefault="008F7664" w:rsidP="008F7664">
            <w:pPr>
              <w:rPr>
                <w:rFonts w:ascii="Times New Roman" w:hAnsi="Times New Roman" w:cs="Times New Roman"/>
              </w:rPr>
            </w:pPr>
            <w:r w:rsidRPr="00BD6831">
              <w:rPr>
                <w:rFonts w:ascii="Times New Roman" w:hAnsi="Times New Roman" w:cs="Times New Roman"/>
              </w:rPr>
              <w:t xml:space="preserve">223040, </w:t>
            </w:r>
            <w:proofErr w:type="gramStart"/>
            <w:r w:rsidRPr="00BD6831">
              <w:rPr>
                <w:rFonts w:ascii="Times New Roman" w:hAnsi="Times New Roman" w:cs="Times New Roman"/>
              </w:rPr>
              <w:t>Минская</w:t>
            </w:r>
            <w:proofErr w:type="gramEnd"/>
            <w:r w:rsidRPr="00BD6831">
              <w:rPr>
                <w:rFonts w:ascii="Times New Roman" w:hAnsi="Times New Roman" w:cs="Times New Roman"/>
              </w:rPr>
              <w:t xml:space="preserve"> обл., Минский р-н, д. </w:t>
            </w:r>
            <w:proofErr w:type="spellStart"/>
            <w:r w:rsidRPr="00BD6831">
              <w:rPr>
                <w:rFonts w:ascii="Times New Roman" w:hAnsi="Times New Roman" w:cs="Times New Roman"/>
              </w:rPr>
              <w:t>Лесковка</w:t>
            </w:r>
            <w:proofErr w:type="spellEnd"/>
          </w:p>
          <w:p w:rsidR="008F7664" w:rsidRPr="00BD6831" w:rsidRDefault="008F7664" w:rsidP="008F7664">
            <w:pPr>
              <w:rPr>
                <w:rFonts w:ascii="Times New Roman" w:hAnsi="Times New Roman" w:cs="Times New Roman"/>
              </w:rPr>
            </w:pPr>
            <w:proofErr w:type="spellStart"/>
            <w:proofErr w:type="gramStart"/>
            <w:r w:rsidRPr="00BD6831">
              <w:rPr>
                <w:rFonts w:ascii="Times New Roman" w:hAnsi="Times New Roman" w:cs="Times New Roman"/>
              </w:rPr>
              <w:t>р</w:t>
            </w:r>
            <w:proofErr w:type="spellEnd"/>
            <w:proofErr w:type="gramEnd"/>
            <w:r w:rsidRPr="00BD6831">
              <w:rPr>
                <w:rFonts w:ascii="Times New Roman" w:hAnsi="Times New Roman" w:cs="Times New Roman"/>
              </w:rPr>
              <w:t xml:space="preserve">/с </w:t>
            </w:r>
            <w:r w:rsidRPr="00BD6831">
              <w:rPr>
                <w:rFonts w:ascii="Times New Roman" w:hAnsi="Times New Roman" w:cs="Times New Roman"/>
                <w:lang w:val="en-AU"/>
              </w:rPr>
              <w:t>BY</w:t>
            </w:r>
            <w:r w:rsidRPr="00BD6831">
              <w:rPr>
                <w:rFonts w:ascii="Times New Roman" w:hAnsi="Times New Roman" w:cs="Times New Roman"/>
              </w:rPr>
              <w:t>05</w:t>
            </w:r>
            <w:r w:rsidRPr="00BD6831">
              <w:rPr>
                <w:rFonts w:ascii="Times New Roman" w:hAnsi="Times New Roman" w:cs="Times New Roman"/>
                <w:lang w:val="en-AU"/>
              </w:rPr>
              <w:t>AKBB</w:t>
            </w:r>
            <w:r w:rsidRPr="00BD6831">
              <w:rPr>
                <w:rFonts w:ascii="Times New Roman" w:hAnsi="Times New Roman" w:cs="Times New Roman"/>
              </w:rPr>
              <w:t xml:space="preserve">36040068900415600000 </w:t>
            </w:r>
          </w:p>
          <w:p w:rsidR="008F7664" w:rsidRPr="00BD6831" w:rsidRDefault="008F7664" w:rsidP="008F7664">
            <w:pPr>
              <w:rPr>
                <w:rFonts w:ascii="Times New Roman" w:hAnsi="Times New Roman" w:cs="Times New Roman"/>
              </w:rPr>
            </w:pPr>
            <w:r w:rsidRPr="00BD6831">
              <w:rPr>
                <w:rFonts w:ascii="Times New Roman" w:hAnsi="Times New Roman" w:cs="Times New Roman"/>
              </w:rPr>
              <w:t xml:space="preserve">БИК </w:t>
            </w:r>
            <w:r w:rsidRPr="00BD6831">
              <w:rPr>
                <w:rFonts w:ascii="Times New Roman" w:hAnsi="Times New Roman" w:cs="Times New Roman"/>
                <w:lang w:val="en-AU"/>
              </w:rPr>
              <w:t>AKBBBY</w:t>
            </w:r>
            <w:r w:rsidRPr="00BD6831">
              <w:rPr>
                <w:rFonts w:ascii="Times New Roman" w:hAnsi="Times New Roman" w:cs="Times New Roman"/>
              </w:rPr>
              <w:t>2Х</w:t>
            </w:r>
          </w:p>
          <w:p w:rsidR="008F7664" w:rsidRPr="00BD6831" w:rsidRDefault="008F7664" w:rsidP="008F7664">
            <w:pPr>
              <w:rPr>
                <w:rFonts w:ascii="Times New Roman" w:hAnsi="Times New Roman" w:cs="Times New Roman"/>
              </w:rPr>
            </w:pPr>
            <w:r w:rsidRPr="00BD6831">
              <w:rPr>
                <w:rFonts w:ascii="Times New Roman" w:hAnsi="Times New Roman" w:cs="Times New Roman"/>
              </w:rPr>
              <w:t xml:space="preserve">Минское областное управление №500 ОАО «АСБ </w:t>
            </w:r>
            <w:proofErr w:type="spellStart"/>
            <w:r w:rsidRPr="00BD6831">
              <w:rPr>
                <w:rFonts w:ascii="Times New Roman" w:hAnsi="Times New Roman" w:cs="Times New Roman"/>
              </w:rPr>
              <w:t>Беларусбанк</w:t>
            </w:r>
            <w:proofErr w:type="spellEnd"/>
            <w:r w:rsidRPr="00BD6831">
              <w:rPr>
                <w:rFonts w:ascii="Times New Roman" w:hAnsi="Times New Roman" w:cs="Times New Roman"/>
              </w:rPr>
              <w:t xml:space="preserve">», </w:t>
            </w:r>
          </w:p>
          <w:p w:rsidR="008F7664" w:rsidRPr="00BD6831" w:rsidRDefault="008F7664" w:rsidP="008F7664">
            <w:pPr>
              <w:rPr>
                <w:rFonts w:ascii="Times New Roman" w:hAnsi="Times New Roman" w:cs="Times New Roman"/>
              </w:rPr>
            </w:pPr>
            <w:r w:rsidRPr="00BD6831">
              <w:rPr>
                <w:rFonts w:ascii="Times New Roman" w:hAnsi="Times New Roman" w:cs="Times New Roman"/>
              </w:rPr>
              <w:t xml:space="preserve">в </w:t>
            </w:r>
            <w:proofErr w:type="gramStart"/>
            <w:r w:rsidRPr="00BD6831">
              <w:rPr>
                <w:rFonts w:ascii="Times New Roman" w:hAnsi="Times New Roman" w:cs="Times New Roman"/>
              </w:rPr>
              <w:t>г</w:t>
            </w:r>
            <w:proofErr w:type="gramEnd"/>
            <w:r w:rsidRPr="00BD6831">
              <w:rPr>
                <w:rFonts w:ascii="Times New Roman" w:hAnsi="Times New Roman" w:cs="Times New Roman"/>
              </w:rPr>
              <w:t>. Минске, пр. Дзержинского, д.69, к.1</w:t>
            </w:r>
          </w:p>
          <w:p w:rsidR="008F7664" w:rsidRPr="00BD6831" w:rsidRDefault="008F7664" w:rsidP="008F7664">
            <w:pPr>
              <w:rPr>
                <w:rFonts w:ascii="Times New Roman" w:hAnsi="Times New Roman" w:cs="Times New Roman"/>
              </w:rPr>
            </w:pPr>
            <w:r w:rsidRPr="00BD6831">
              <w:rPr>
                <w:rFonts w:ascii="Times New Roman" w:hAnsi="Times New Roman" w:cs="Times New Roman"/>
              </w:rPr>
              <w:t>УНН 600240525, ОКПО 02015891</w:t>
            </w:r>
          </w:p>
          <w:p w:rsidR="008F7664" w:rsidRPr="009E5D3D" w:rsidRDefault="008F7664" w:rsidP="009E5D3D">
            <w:pPr>
              <w:rPr>
                <w:rFonts w:ascii="Times New Roman" w:hAnsi="Times New Roman" w:cs="Times New Roman"/>
              </w:rPr>
            </w:pPr>
            <w:r w:rsidRPr="00BD6831">
              <w:rPr>
                <w:rFonts w:ascii="Times New Roman" w:hAnsi="Times New Roman" w:cs="Times New Roman"/>
              </w:rPr>
              <w:t xml:space="preserve">Тел/Факс- 8017 373-20-93 </w:t>
            </w: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tc>
      </w:tr>
      <w:tr w:rsidR="008F7664" w:rsidRPr="008F7664" w:rsidTr="0040311B">
        <w:trPr>
          <w:trHeight w:val="2462"/>
        </w:trPr>
        <w:tc>
          <w:tcPr>
            <w:tcW w:w="5353" w:type="dxa"/>
          </w:tcPr>
          <w:p w:rsidR="008F7664" w:rsidRPr="00BD6831" w:rsidRDefault="008F7664" w:rsidP="008F7664">
            <w:pPr>
              <w:rPr>
                <w:rFonts w:ascii="Times New Roman" w:hAnsi="Times New Roman" w:cs="Times New Roman"/>
                <w:sz w:val="26"/>
                <w:szCs w:val="26"/>
                <w:lang w:val="en-US"/>
              </w:rPr>
            </w:pPr>
          </w:p>
        </w:tc>
      </w:tr>
    </w:tbl>
    <w:tbl>
      <w:tblPr>
        <w:tblW w:w="4961" w:type="dxa"/>
        <w:jc w:val="right"/>
        <w:tblLayout w:type="fixed"/>
        <w:tblLook w:val="04A0"/>
      </w:tblPr>
      <w:tblGrid>
        <w:gridCol w:w="4961"/>
      </w:tblGrid>
      <w:tr w:rsidR="008F7664" w:rsidRPr="008F7664" w:rsidTr="00A33297">
        <w:trPr>
          <w:trHeight w:val="1272"/>
          <w:jc w:val="right"/>
        </w:trPr>
        <w:tc>
          <w:tcPr>
            <w:tcW w:w="4961" w:type="dxa"/>
            <w:tcMar>
              <w:top w:w="0" w:type="dxa"/>
              <w:left w:w="0" w:type="dxa"/>
              <w:bottom w:w="0" w:type="dxa"/>
              <w:right w:w="0" w:type="dxa"/>
            </w:tcMar>
            <w:vAlign w:val="center"/>
          </w:tcPr>
          <w:p w:rsidR="008F7664" w:rsidRPr="008F7664" w:rsidRDefault="008F7664" w:rsidP="00A80AC7">
            <w:pPr>
              <w:widowControl w:val="0"/>
              <w:autoSpaceDE w:val="0"/>
              <w:autoSpaceDN w:val="0"/>
              <w:adjustRightInd w:val="0"/>
              <w:spacing w:line="280" w:lineRule="exact"/>
              <w:ind w:right="111"/>
              <w:contextualSpacing/>
              <w:rPr>
                <w:rFonts w:ascii="Times New Roman" w:hAnsi="Times New Roman" w:cs="Times New Roman"/>
                <w:sz w:val="26"/>
                <w:szCs w:val="26"/>
              </w:rPr>
            </w:pPr>
          </w:p>
        </w:tc>
      </w:tr>
    </w:tbl>
    <w:p w:rsidR="009E5D3D" w:rsidRDefault="009E5D3D" w:rsidP="009E5D3D">
      <w:pPr>
        <w:widowControl w:val="0"/>
        <w:autoSpaceDE w:val="0"/>
        <w:autoSpaceDN w:val="0"/>
        <w:adjustRightInd w:val="0"/>
        <w:spacing w:line="280" w:lineRule="exact"/>
        <w:ind w:right="111"/>
        <w:contextualSpacing/>
        <w:rPr>
          <w:rFonts w:ascii="Times New Roman" w:hAnsi="Times New Roman" w:cs="Times New Roman"/>
        </w:rPr>
      </w:pPr>
    </w:p>
    <w:p w:rsidR="009E5D3D" w:rsidRDefault="009E5D3D" w:rsidP="009E5D3D">
      <w:pPr>
        <w:widowControl w:val="0"/>
        <w:autoSpaceDE w:val="0"/>
        <w:autoSpaceDN w:val="0"/>
        <w:adjustRightInd w:val="0"/>
        <w:spacing w:line="280" w:lineRule="exact"/>
        <w:ind w:right="111"/>
        <w:contextualSpacing/>
        <w:rPr>
          <w:rFonts w:ascii="Times New Roman" w:hAnsi="Times New Roman" w:cs="Times New Roman"/>
        </w:rPr>
      </w:pPr>
    </w:p>
    <w:p w:rsidR="009E5D3D" w:rsidRDefault="009E5D3D" w:rsidP="009E5D3D">
      <w:pPr>
        <w:widowControl w:val="0"/>
        <w:autoSpaceDE w:val="0"/>
        <w:autoSpaceDN w:val="0"/>
        <w:adjustRightInd w:val="0"/>
        <w:spacing w:line="280" w:lineRule="exact"/>
        <w:ind w:right="111"/>
        <w:contextualSpacing/>
        <w:rPr>
          <w:rFonts w:ascii="Times New Roman" w:hAnsi="Times New Roman" w:cs="Times New Roman"/>
        </w:rPr>
      </w:pPr>
    </w:p>
    <w:p w:rsidR="009E5D3D" w:rsidRDefault="009E5D3D" w:rsidP="009E5D3D">
      <w:pPr>
        <w:widowControl w:val="0"/>
        <w:autoSpaceDE w:val="0"/>
        <w:autoSpaceDN w:val="0"/>
        <w:adjustRightInd w:val="0"/>
        <w:spacing w:line="280" w:lineRule="exact"/>
        <w:ind w:right="111"/>
        <w:contextualSpacing/>
        <w:rPr>
          <w:rFonts w:ascii="Times New Roman" w:hAnsi="Times New Roman" w:cs="Times New Roman"/>
        </w:rPr>
      </w:pPr>
    </w:p>
    <w:p w:rsidR="009E5D3D" w:rsidRDefault="009E5D3D" w:rsidP="009E5D3D">
      <w:pPr>
        <w:widowControl w:val="0"/>
        <w:autoSpaceDE w:val="0"/>
        <w:autoSpaceDN w:val="0"/>
        <w:adjustRightInd w:val="0"/>
        <w:spacing w:line="280" w:lineRule="exact"/>
        <w:ind w:right="111"/>
        <w:contextualSpacing/>
        <w:rPr>
          <w:rFonts w:ascii="Times New Roman" w:hAnsi="Times New Roman" w:cs="Times New Roman"/>
        </w:rPr>
      </w:pPr>
    </w:p>
    <w:p w:rsidR="009E5D3D" w:rsidRDefault="009E5D3D" w:rsidP="009E5D3D">
      <w:pPr>
        <w:widowControl w:val="0"/>
        <w:autoSpaceDE w:val="0"/>
        <w:autoSpaceDN w:val="0"/>
        <w:adjustRightInd w:val="0"/>
        <w:spacing w:line="280" w:lineRule="exact"/>
        <w:ind w:right="111"/>
        <w:contextualSpacing/>
        <w:rPr>
          <w:rFonts w:ascii="Times New Roman" w:hAnsi="Times New Roman" w:cs="Times New Roman"/>
        </w:rPr>
      </w:pPr>
    </w:p>
    <w:p w:rsidR="009E5D3D" w:rsidRDefault="009E5D3D" w:rsidP="009E5D3D">
      <w:pPr>
        <w:widowControl w:val="0"/>
        <w:autoSpaceDE w:val="0"/>
        <w:autoSpaceDN w:val="0"/>
        <w:adjustRightInd w:val="0"/>
        <w:spacing w:line="280" w:lineRule="exact"/>
        <w:ind w:right="111"/>
        <w:contextualSpacing/>
        <w:rPr>
          <w:rFonts w:ascii="Times New Roman" w:hAnsi="Times New Roman" w:cs="Times New Roman"/>
        </w:rPr>
      </w:pPr>
    </w:p>
    <w:p w:rsidR="009E5D3D" w:rsidRDefault="009E5D3D" w:rsidP="009E5D3D">
      <w:pPr>
        <w:widowControl w:val="0"/>
        <w:autoSpaceDE w:val="0"/>
        <w:autoSpaceDN w:val="0"/>
        <w:adjustRightInd w:val="0"/>
        <w:spacing w:line="280" w:lineRule="exact"/>
        <w:ind w:right="111"/>
        <w:contextualSpacing/>
        <w:rPr>
          <w:rFonts w:ascii="Times New Roman" w:hAnsi="Times New Roman" w:cs="Times New Roman"/>
        </w:rPr>
      </w:pPr>
    </w:p>
    <w:p w:rsidR="009E5D3D" w:rsidRDefault="009E5D3D" w:rsidP="009E5D3D">
      <w:pPr>
        <w:widowControl w:val="0"/>
        <w:autoSpaceDE w:val="0"/>
        <w:autoSpaceDN w:val="0"/>
        <w:adjustRightInd w:val="0"/>
        <w:spacing w:line="280" w:lineRule="exact"/>
        <w:ind w:right="111"/>
        <w:contextualSpacing/>
        <w:rPr>
          <w:rFonts w:ascii="Times New Roman" w:hAnsi="Times New Roman" w:cs="Times New Roman"/>
        </w:rPr>
      </w:pPr>
    </w:p>
    <w:p w:rsidR="009E5D3D" w:rsidRDefault="009E5D3D" w:rsidP="009E5D3D">
      <w:pPr>
        <w:widowControl w:val="0"/>
        <w:autoSpaceDE w:val="0"/>
        <w:autoSpaceDN w:val="0"/>
        <w:adjustRightInd w:val="0"/>
        <w:spacing w:line="280" w:lineRule="exact"/>
        <w:ind w:right="111"/>
        <w:contextualSpacing/>
        <w:rPr>
          <w:rFonts w:ascii="Times New Roman" w:hAnsi="Times New Roman" w:cs="Times New Roman"/>
        </w:rPr>
      </w:pPr>
    </w:p>
    <w:p w:rsidR="009E5D3D" w:rsidRDefault="009E5D3D" w:rsidP="009E5D3D">
      <w:pPr>
        <w:widowControl w:val="0"/>
        <w:autoSpaceDE w:val="0"/>
        <w:autoSpaceDN w:val="0"/>
        <w:adjustRightInd w:val="0"/>
        <w:spacing w:line="280" w:lineRule="exact"/>
        <w:ind w:right="111"/>
        <w:contextualSpacing/>
        <w:rPr>
          <w:rFonts w:ascii="Times New Roman" w:hAnsi="Times New Roman" w:cs="Times New Roman"/>
        </w:rPr>
      </w:pPr>
    </w:p>
    <w:p w:rsidR="009E5D3D" w:rsidRDefault="009E5D3D" w:rsidP="009E5D3D">
      <w:pPr>
        <w:widowControl w:val="0"/>
        <w:autoSpaceDE w:val="0"/>
        <w:autoSpaceDN w:val="0"/>
        <w:adjustRightInd w:val="0"/>
        <w:spacing w:line="280" w:lineRule="exact"/>
        <w:ind w:right="111"/>
        <w:contextualSpacing/>
        <w:rPr>
          <w:rFonts w:ascii="Times New Roman" w:hAnsi="Times New Roman" w:cs="Times New Roman"/>
        </w:rPr>
      </w:pPr>
    </w:p>
    <w:p w:rsidR="009E5D3D" w:rsidRDefault="009E5D3D" w:rsidP="009E5D3D">
      <w:pPr>
        <w:widowControl w:val="0"/>
        <w:autoSpaceDE w:val="0"/>
        <w:autoSpaceDN w:val="0"/>
        <w:adjustRightInd w:val="0"/>
        <w:spacing w:line="280" w:lineRule="exact"/>
        <w:ind w:right="111"/>
        <w:contextualSpacing/>
        <w:rPr>
          <w:rFonts w:ascii="Times New Roman" w:hAnsi="Times New Roman" w:cs="Times New Roman"/>
        </w:rPr>
      </w:pPr>
    </w:p>
    <w:p w:rsidR="009E5D3D" w:rsidRDefault="009E5D3D" w:rsidP="009E5D3D">
      <w:pPr>
        <w:widowControl w:val="0"/>
        <w:autoSpaceDE w:val="0"/>
        <w:autoSpaceDN w:val="0"/>
        <w:adjustRightInd w:val="0"/>
        <w:spacing w:line="280" w:lineRule="exact"/>
        <w:ind w:right="111"/>
        <w:contextualSpacing/>
        <w:rPr>
          <w:rFonts w:ascii="Times New Roman" w:hAnsi="Times New Roman" w:cs="Times New Roman"/>
        </w:rPr>
      </w:pPr>
    </w:p>
    <w:p w:rsidR="009E5D3D" w:rsidRDefault="009E5D3D" w:rsidP="009E5D3D">
      <w:pPr>
        <w:widowControl w:val="0"/>
        <w:autoSpaceDE w:val="0"/>
        <w:autoSpaceDN w:val="0"/>
        <w:adjustRightInd w:val="0"/>
        <w:spacing w:line="280" w:lineRule="exact"/>
        <w:ind w:right="111"/>
        <w:contextualSpacing/>
        <w:rPr>
          <w:rFonts w:ascii="Times New Roman" w:hAnsi="Times New Roman" w:cs="Times New Roman"/>
        </w:rPr>
      </w:pPr>
    </w:p>
    <w:p w:rsidR="009E5D3D" w:rsidRDefault="009E5D3D" w:rsidP="009E5D3D">
      <w:pPr>
        <w:widowControl w:val="0"/>
        <w:autoSpaceDE w:val="0"/>
        <w:autoSpaceDN w:val="0"/>
        <w:adjustRightInd w:val="0"/>
        <w:spacing w:line="280" w:lineRule="exact"/>
        <w:ind w:right="111"/>
        <w:contextualSpacing/>
        <w:rPr>
          <w:rFonts w:ascii="Times New Roman" w:hAnsi="Times New Roman" w:cs="Times New Roman"/>
        </w:rPr>
      </w:pPr>
    </w:p>
    <w:p w:rsidR="00D64D54" w:rsidRDefault="00D64D54">
      <w:pPr>
        <w:rPr>
          <w:rFonts w:ascii="Times New Roman" w:hAnsi="Times New Roman" w:cs="Times New Roman"/>
        </w:rPr>
      </w:pPr>
    </w:p>
    <w:p w:rsidR="009E5D3D" w:rsidRDefault="009E5D3D">
      <w:pPr>
        <w:rPr>
          <w:rFonts w:ascii="Times New Roman" w:hAnsi="Times New Roman" w:cs="Times New Roman"/>
        </w:rPr>
      </w:pPr>
    </w:p>
    <w:p w:rsidR="009E5D3D" w:rsidRDefault="009E5D3D">
      <w:pPr>
        <w:rPr>
          <w:rFonts w:ascii="Times New Roman" w:hAnsi="Times New Roman" w:cs="Times New Roman"/>
        </w:rPr>
      </w:pPr>
    </w:p>
    <w:p w:rsidR="009E5D3D" w:rsidRDefault="009E5D3D">
      <w:pPr>
        <w:rPr>
          <w:rFonts w:ascii="Times New Roman" w:hAnsi="Times New Roman" w:cs="Times New Roman"/>
        </w:rPr>
      </w:pPr>
    </w:p>
    <w:p w:rsidR="009E5D3D" w:rsidRDefault="009E5D3D">
      <w:pPr>
        <w:rPr>
          <w:rFonts w:ascii="Times New Roman" w:hAnsi="Times New Roman" w:cs="Times New Roman"/>
        </w:rPr>
      </w:pPr>
    </w:p>
    <w:p w:rsidR="009E5D3D" w:rsidRDefault="009E5D3D">
      <w:pPr>
        <w:rPr>
          <w:rFonts w:ascii="Times New Roman" w:hAnsi="Times New Roman" w:cs="Times New Roman"/>
        </w:rPr>
      </w:pPr>
    </w:p>
    <w:p w:rsidR="009E5D3D" w:rsidRPr="008F7664" w:rsidRDefault="009E5D3D">
      <w:pPr>
        <w:rPr>
          <w:rFonts w:ascii="Times New Roman" w:hAnsi="Times New Roman" w:cs="Times New Roman"/>
        </w:rPr>
      </w:pPr>
    </w:p>
    <w:p w:rsidR="009E5D3D" w:rsidRPr="008F7664" w:rsidRDefault="009E5D3D" w:rsidP="009E5D3D">
      <w:pPr>
        <w:widowControl w:val="0"/>
        <w:autoSpaceDE w:val="0"/>
        <w:autoSpaceDN w:val="0"/>
        <w:adjustRightInd w:val="0"/>
        <w:spacing w:line="280" w:lineRule="exact"/>
        <w:ind w:right="111"/>
        <w:contextualSpacing/>
        <w:rPr>
          <w:rFonts w:ascii="Times New Roman" w:hAnsi="Times New Roman" w:cs="Times New Roman"/>
        </w:rPr>
      </w:pPr>
      <w:r w:rsidRPr="008F7664">
        <w:rPr>
          <w:rFonts w:ascii="Times New Roman" w:hAnsi="Times New Roman" w:cs="Times New Roman"/>
        </w:rPr>
        <w:t>Приложение</w:t>
      </w:r>
    </w:p>
    <w:p w:rsidR="009E5D3D" w:rsidRPr="008F7664" w:rsidRDefault="009E5D3D" w:rsidP="009E5D3D">
      <w:pPr>
        <w:widowControl w:val="0"/>
        <w:autoSpaceDE w:val="0"/>
        <w:autoSpaceDN w:val="0"/>
        <w:adjustRightInd w:val="0"/>
        <w:spacing w:line="280" w:lineRule="exact"/>
        <w:ind w:right="111"/>
        <w:contextualSpacing/>
        <w:rPr>
          <w:rFonts w:ascii="Times New Roman" w:hAnsi="Times New Roman" w:cs="Times New Roman"/>
        </w:rPr>
      </w:pPr>
      <w:r w:rsidRPr="008F7664">
        <w:rPr>
          <w:rFonts w:ascii="Times New Roman" w:hAnsi="Times New Roman" w:cs="Times New Roman"/>
        </w:rPr>
        <w:t>к договору № ____</w:t>
      </w:r>
    </w:p>
    <w:p w:rsidR="009E5D3D" w:rsidRDefault="009E5D3D" w:rsidP="009E5D3D">
      <w:pPr>
        <w:rPr>
          <w:rFonts w:ascii="Times New Roman" w:hAnsi="Times New Roman" w:cs="Times New Roman"/>
          <w:b/>
        </w:rPr>
      </w:pPr>
      <w:r>
        <w:rPr>
          <w:rFonts w:ascii="Times New Roman" w:hAnsi="Times New Roman" w:cs="Times New Roman"/>
        </w:rPr>
        <w:t>от «__» _________ 2026</w:t>
      </w:r>
      <w:r w:rsidRPr="008F7664">
        <w:rPr>
          <w:rFonts w:ascii="Times New Roman" w:hAnsi="Times New Roman" w:cs="Times New Roman"/>
        </w:rPr>
        <w:t xml:space="preserve"> г.</w:t>
      </w:r>
    </w:p>
    <w:p w:rsidR="009E5D3D" w:rsidRDefault="009E5D3D" w:rsidP="009E5D3D">
      <w:pPr>
        <w:jc w:val="center"/>
        <w:rPr>
          <w:rFonts w:ascii="Times New Roman" w:hAnsi="Times New Roman" w:cs="Times New Roman"/>
          <w:b/>
        </w:rPr>
      </w:pPr>
    </w:p>
    <w:p w:rsidR="009E5D3D" w:rsidRPr="008F7664" w:rsidRDefault="009E5D3D" w:rsidP="009E5D3D">
      <w:pPr>
        <w:jc w:val="center"/>
        <w:rPr>
          <w:rFonts w:ascii="Times New Roman" w:hAnsi="Times New Roman" w:cs="Times New Roman"/>
          <w:b/>
        </w:rPr>
      </w:pPr>
      <w:r w:rsidRPr="008F7664">
        <w:rPr>
          <w:rFonts w:ascii="Times New Roman" w:hAnsi="Times New Roman" w:cs="Times New Roman"/>
          <w:b/>
        </w:rPr>
        <w:t>СПЕЦИФИКАЦИЯ</w:t>
      </w:r>
    </w:p>
    <w:p w:rsidR="009E5D3D" w:rsidRPr="008F7664" w:rsidRDefault="009E5D3D" w:rsidP="009E5D3D">
      <w:pPr>
        <w:jc w:val="center"/>
        <w:rPr>
          <w:rFonts w:ascii="Times New Roman" w:hAnsi="Times New Roman" w:cs="Times New Roman"/>
          <w:b/>
        </w:rPr>
      </w:pPr>
    </w:p>
    <w:tbl>
      <w:tblPr>
        <w:tblW w:w="501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1"/>
        <w:gridCol w:w="2339"/>
        <w:gridCol w:w="872"/>
        <w:gridCol w:w="509"/>
        <w:gridCol w:w="967"/>
        <w:gridCol w:w="1047"/>
        <w:gridCol w:w="749"/>
        <w:gridCol w:w="789"/>
        <w:gridCol w:w="1251"/>
        <w:gridCol w:w="59"/>
        <w:gridCol w:w="648"/>
      </w:tblGrid>
      <w:tr w:rsidR="009E5D3D" w:rsidRPr="008F7664" w:rsidTr="00FB7DE5">
        <w:trPr>
          <w:trHeight w:val="687"/>
        </w:trPr>
        <w:tc>
          <w:tcPr>
            <w:tcW w:w="427" w:type="pct"/>
            <w:vAlign w:val="center"/>
          </w:tcPr>
          <w:p w:rsidR="009E5D3D" w:rsidRPr="008F7664" w:rsidRDefault="009E5D3D" w:rsidP="00FB7DE5">
            <w:pPr>
              <w:jc w:val="center"/>
              <w:rPr>
                <w:rFonts w:ascii="Times New Roman" w:hAnsi="Times New Roman" w:cs="Times New Roman"/>
              </w:rPr>
            </w:pPr>
          </w:p>
        </w:tc>
        <w:tc>
          <w:tcPr>
            <w:tcW w:w="1159" w:type="pct"/>
            <w:tcMar>
              <w:left w:w="28" w:type="dxa"/>
              <w:right w:w="28" w:type="dxa"/>
            </w:tcMar>
            <w:vAlign w:val="center"/>
          </w:tcPr>
          <w:p w:rsidR="009E5D3D" w:rsidRPr="008F7664" w:rsidRDefault="009E5D3D" w:rsidP="00FB7DE5">
            <w:pPr>
              <w:jc w:val="center"/>
              <w:rPr>
                <w:rFonts w:ascii="Times New Roman" w:hAnsi="Times New Roman" w:cs="Times New Roman"/>
              </w:rPr>
            </w:pPr>
            <w:r w:rsidRPr="008F7664">
              <w:rPr>
                <w:rFonts w:ascii="Times New Roman" w:hAnsi="Times New Roman" w:cs="Times New Roman"/>
              </w:rPr>
              <w:t>Наименование товара</w:t>
            </w:r>
          </w:p>
        </w:tc>
        <w:tc>
          <w:tcPr>
            <w:tcW w:w="432" w:type="pct"/>
            <w:tcMar>
              <w:left w:w="28" w:type="dxa"/>
              <w:right w:w="28" w:type="dxa"/>
            </w:tcMar>
            <w:vAlign w:val="center"/>
          </w:tcPr>
          <w:p w:rsidR="009E5D3D" w:rsidRPr="008F7664" w:rsidRDefault="009E5D3D" w:rsidP="00FB7DE5">
            <w:pPr>
              <w:jc w:val="center"/>
              <w:rPr>
                <w:rFonts w:ascii="Times New Roman" w:hAnsi="Times New Roman" w:cs="Times New Roman"/>
              </w:rPr>
            </w:pPr>
            <w:proofErr w:type="spellStart"/>
            <w:proofErr w:type="gramStart"/>
            <w:r w:rsidRPr="008F7664">
              <w:rPr>
                <w:rFonts w:ascii="Times New Roman" w:hAnsi="Times New Roman" w:cs="Times New Roman"/>
              </w:rPr>
              <w:t>Количе-ство</w:t>
            </w:r>
            <w:proofErr w:type="spellEnd"/>
            <w:proofErr w:type="gramEnd"/>
          </w:p>
          <w:p w:rsidR="009E5D3D" w:rsidRPr="008F7664" w:rsidRDefault="009E5D3D" w:rsidP="00FB7DE5">
            <w:pPr>
              <w:jc w:val="center"/>
              <w:rPr>
                <w:rFonts w:ascii="Times New Roman" w:hAnsi="Times New Roman" w:cs="Times New Roman"/>
              </w:rPr>
            </w:pPr>
            <w:r w:rsidRPr="008F7664">
              <w:rPr>
                <w:rFonts w:ascii="Times New Roman" w:hAnsi="Times New Roman" w:cs="Times New Roman"/>
              </w:rPr>
              <w:t>/объем</w:t>
            </w:r>
          </w:p>
        </w:tc>
        <w:tc>
          <w:tcPr>
            <w:tcW w:w="252" w:type="pct"/>
            <w:vAlign w:val="center"/>
          </w:tcPr>
          <w:p w:rsidR="009E5D3D" w:rsidRPr="008F7664" w:rsidRDefault="009E5D3D" w:rsidP="00FB7DE5">
            <w:pPr>
              <w:jc w:val="center"/>
              <w:rPr>
                <w:rFonts w:ascii="Times New Roman" w:hAnsi="Times New Roman" w:cs="Times New Roman"/>
              </w:rPr>
            </w:pPr>
            <w:r w:rsidRPr="008F7664">
              <w:rPr>
                <w:rFonts w:ascii="Times New Roman" w:hAnsi="Times New Roman" w:cs="Times New Roman"/>
              </w:rPr>
              <w:t>Ед.</w:t>
            </w:r>
          </w:p>
          <w:p w:rsidR="009E5D3D" w:rsidRPr="008F7664" w:rsidRDefault="009E5D3D" w:rsidP="00FB7DE5">
            <w:pPr>
              <w:jc w:val="center"/>
              <w:rPr>
                <w:rFonts w:ascii="Times New Roman" w:hAnsi="Times New Roman" w:cs="Times New Roman"/>
              </w:rPr>
            </w:pPr>
            <w:proofErr w:type="spellStart"/>
            <w:r w:rsidRPr="008F7664">
              <w:rPr>
                <w:rFonts w:ascii="Times New Roman" w:hAnsi="Times New Roman" w:cs="Times New Roman"/>
              </w:rPr>
              <w:t>изм</w:t>
            </w:r>
            <w:proofErr w:type="spellEnd"/>
            <w:r w:rsidRPr="008F7664">
              <w:rPr>
                <w:rFonts w:ascii="Times New Roman" w:hAnsi="Times New Roman" w:cs="Times New Roman"/>
              </w:rPr>
              <w:t>.</w:t>
            </w:r>
          </w:p>
        </w:tc>
        <w:tc>
          <w:tcPr>
            <w:tcW w:w="479" w:type="pct"/>
            <w:tcMar>
              <w:left w:w="28" w:type="dxa"/>
              <w:right w:w="28" w:type="dxa"/>
            </w:tcMar>
            <w:vAlign w:val="center"/>
          </w:tcPr>
          <w:p w:rsidR="009E5D3D" w:rsidRPr="008F7664" w:rsidRDefault="009E5D3D" w:rsidP="00FB7DE5">
            <w:pPr>
              <w:jc w:val="center"/>
              <w:rPr>
                <w:rFonts w:ascii="Times New Roman" w:hAnsi="Times New Roman" w:cs="Times New Roman"/>
              </w:rPr>
            </w:pPr>
            <w:r w:rsidRPr="008F7664">
              <w:rPr>
                <w:rFonts w:ascii="Times New Roman" w:hAnsi="Times New Roman" w:cs="Times New Roman"/>
              </w:rPr>
              <w:t>Цена</w:t>
            </w:r>
          </w:p>
          <w:p w:rsidR="009E5D3D" w:rsidRPr="008F7664" w:rsidRDefault="009E5D3D" w:rsidP="00FB7DE5">
            <w:pPr>
              <w:jc w:val="center"/>
              <w:rPr>
                <w:rFonts w:ascii="Times New Roman" w:hAnsi="Times New Roman" w:cs="Times New Roman"/>
              </w:rPr>
            </w:pPr>
            <w:r w:rsidRPr="008F7664">
              <w:rPr>
                <w:rFonts w:ascii="Times New Roman" w:hAnsi="Times New Roman" w:cs="Times New Roman"/>
              </w:rPr>
              <w:t>(без НДС)</w:t>
            </w:r>
            <w:bookmarkStart w:id="8" w:name="valuta1"/>
            <w:bookmarkEnd w:id="8"/>
          </w:p>
        </w:tc>
        <w:tc>
          <w:tcPr>
            <w:tcW w:w="519" w:type="pct"/>
            <w:vAlign w:val="center"/>
          </w:tcPr>
          <w:p w:rsidR="009E5D3D" w:rsidRPr="008F7664" w:rsidRDefault="009E5D3D" w:rsidP="00FB7DE5">
            <w:pPr>
              <w:jc w:val="center"/>
              <w:rPr>
                <w:rFonts w:ascii="Times New Roman" w:hAnsi="Times New Roman" w:cs="Times New Roman"/>
              </w:rPr>
            </w:pPr>
            <w:proofErr w:type="spellStart"/>
            <w:proofErr w:type="gramStart"/>
            <w:r w:rsidRPr="008F7664">
              <w:rPr>
                <w:rFonts w:ascii="Times New Roman" w:hAnsi="Times New Roman" w:cs="Times New Roman"/>
              </w:rPr>
              <w:t>Стои-мость</w:t>
            </w:r>
            <w:proofErr w:type="spellEnd"/>
            <w:proofErr w:type="gramEnd"/>
          </w:p>
        </w:tc>
        <w:tc>
          <w:tcPr>
            <w:tcW w:w="371" w:type="pct"/>
            <w:vAlign w:val="center"/>
          </w:tcPr>
          <w:p w:rsidR="009E5D3D" w:rsidRPr="008F7664" w:rsidRDefault="009E5D3D" w:rsidP="00FB7DE5">
            <w:pPr>
              <w:jc w:val="center"/>
              <w:rPr>
                <w:rFonts w:ascii="Times New Roman" w:hAnsi="Times New Roman" w:cs="Times New Roman"/>
              </w:rPr>
            </w:pPr>
            <w:proofErr w:type="spellStart"/>
            <w:r w:rsidRPr="008F7664">
              <w:rPr>
                <w:rFonts w:ascii="Times New Roman" w:hAnsi="Times New Roman" w:cs="Times New Roman"/>
              </w:rPr>
              <w:t>Став-ка</w:t>
            </w:r>
            <w:proofErr w:type="spellEnd"/>
            <w:r w:rsidRPr="008F7664">
              <w:rPr>
                <w:rFonts w:ascii="Times New Roman" w:hAnsi="Times New Roman" w:cs="Times New Roman"/>
              </w:rPr>
              <w:t xml:space="preserve"> НДС, %</w:t>
            </w:r>
          </w:p>
        </w:tc>
        <w:tc>
          <w:tcPr>
            <w:tcW w:w="391" w:type="pct"/>
            <w:vAlign w:val="center"/>
          </w:tcPr>
          <w:p w:rsidR="009E5D3D" w:rsidRPr="008F7664" w:rsidRDefault="009E5D3D" w:rsidP="00FB7DE5">
            <w:pPr>
              <w:jc w:val="center"/>
              <w:rPr>
                <w:rFonts w:ascii="Times New Roman" w:hAnsi="Times New Roman" w:cs="Times New Roman"/>
              </w:rPr>
            </w:pPr>
            <w:proofErr w:type="spellStart"/>
            <w:proofErr w:type="gramStart"/>
            <w:r w:rsidRPr="008F7664">
              <w:rPr>
                <w:rFonts w:ascii="Times New Roman" w:hAnsi="Times New Roman" w:cs="Times New Roman"/>
              </w:rPr>
              <w:t>Сум-ма</w:t>
            </w:r>
            <w:proofErr w:type="spellEnd"/>
            <w:proofErr w:type="gramEnd"/>
            <w:r w:rsidRPr="008F7664">
              <w:rPr>
                <w:rFonts w:ascii="Times New Roman" w:hAnsi="Times New Roman" w:cs="Times New Roman"/>
              </w:rPr>
              <w:t xml:space="preserve"> НДС</w:t>
            </w:r>
          </w:p>
        </w:tc>
        <w:tc>
          <w:tcPr>
            <w:tcW w:w="620" w:type="pct"/>
            <w:tcMar>
              <w:left w:w="28" w:type="dxa"/>
              <w:right w:w="28" w:type="dxa"/>
            </w:tcMar>
            <w:vAlign w:val="center"/>
          </w:tcPr>
          <w:p w:rsidR="009E5D3D" w:rsidRPr="008F7664" w:rsidRDefault="009E5D3D" w:rsidP="00FB7DE5">
            <w:pPr>
              <w:jc w:val="center"/>
              <w:rPr>
                <w:rFonts w:ascii="Times New Roman" w:hAnsi="Times New Roman" w:cs="Times New Roman"/>
              </w:rPr>
            </w:pPr>
            <w:bookmarkStart w:id="9" w:name="valuta2"/>
            <w:bookmarkEnd w:id="9"/>
            <w:r w:rsidRPr="008F7664">
              <w:rPr>
                <w:rFonts w:ascii="Times New Roman" w:hAnsi="Times New Roman" w:cs="Times New Roman"/>
              </w:rPr>
              <w:t>Стоимость</w:t>
            </w:r>
          </w:p>
          <w:p w:rsidR="009E5D3D" w:rsidRPr="008F7664" w:rsidRDefault="009E5D3D" w:rsidP="00FB7DE5">
            <w:pPr>
              <w:jc w:val="center"/>
              <w:rPr>
                <w:rFonts w:ascii="Times New Roman" w:hAnsi="Times New Roman" w:cs="Times New Roman"/>
                <w:color w:val="FFFF00"/>
              </w:rPr>
            </w:pPr>
            <w:r w:rsidRPr="008F7664">
              <w:rPr>
                <w:rFonts w:ascii="Times New Roman" w:hAnsi="Times New Roman" w:cs="Times New Roman"/>
              </w:rPr>
              <w:t>с НДС</w:t>
            </w:r>
          </w:p>
        </w:tc>
        <w:tc>
          <w:tcPr>
            <w:tcW w:w="350" w:type="pct"/>
            <w:gridSpan w:val="2"/>
            <w:tcMar>
              <w:left w:w="28" w:type="dxa"/>
              <w:right w:w="28" w:type="dxa"/>
            </w:tcMar>
            <w:vAlign w:val="center"/>
          </w:tcPr>
          <w:p w:rsidR="009E5D3D" w:rsidRPr="008F7664" w:rsidRDefault="009E5D3D" w:rsidP="00FB7DE5">
            <w:pPr>
              <w:jc w:val="center"/>
              <w:rPr>
                <w:rFonts w:ascii="Times New Roman" w:hAnsi="Times New Roman" w:cs="Times New Roman"/>
              </w:rPr>
            </w:pPr>
            <w:bookmarkStart w:id="10" w:name="valuta3"/>
            <w:bookmarkEnd w:id="10"/>
            <w:r w:rsidRPr="008F7664">
              <w:rPr>
                <w:rFonts w:ascii="Times New Roman" w:hAnsi="Times New Roman" w:cs="Times New Roman"/>
              </w:rPr>
              <w:t xml:space="preserve">Код </w:t>
            </w:r>
            <w:proofErr w:type="spellStart"/>
            <w:proofErr w:type="gramStart"/>
            <w:r w:rsidRPr="008F7664">
              <w:rPr>
                <w:rFonts w:ascii="Times New Roman" w:hAnsi="Times New Roman" w:cs="Times New Roman"/>
              </w:rPr>
              <w:t>валю-ты</w:t>
            </w:r>
            <w:proofErr w:type="spellEnd"/>
            <w:proofErr w:type="gramEnd"/>
          </w:p>
        </w:tc>
      </w:tr>
      <w:tr w:rsidR="009E5D3D" w:rsidRPr="008F7664" w:rsidTr="00FB7DE5">
        <w:trPr>
          <w:trHeight w:val="308"/>
        </w:trPr>
        <w:tc>
          <w:tcPr>
            <w:tcW w:w="427" w:type="pct"/>
          </w:tcPr>
          <w:p w:rsidR="009E5D3D" w:rsidRPr="008F7664" w:rsidRDefault="009E5D3D" w:rsidP="00FB7DE5">
            <w:pPr>
              <w:spacing w:before="80" w:after="40"/>
              <w:jc w:val="center"/>
              <w:rPr>
                <w:rFonts w:ascii="Times New Roman" w:hAnsi="Times New Roman" w:cs="Times New Roman"/>
              </w:rPr>
            </w:pPr>
          </w:p>
        </w:tc>
        <w:tc>
          <w:tcPr>
            <w:tcW w:w="1159" w:type="pct"/>
            <w:tcMar>
              <w:left w:w="28" w:type="dxa"/>
              <w:right w:w="28" w:type="dxa"/>
            </w:tcMar>
          </w:tcPr>
          <w:p w:rsidR="009E5D3D" w:rsidRPr="008F7664" w:rsidRDefault="009E5D3D" w:rsidP="00FB7DE5">
            <w:pPr>
              <w:spacing w:before="80" w:after="40"/>
              <w:jc w:val="center"/>
              <w:rPr>
                <w:rFonts w:ascii="Times New Roman" w:hAnsi="Times New Roman" w:cs="Times New Roman"/>
              </w:rPr>
            </w:pPr>
          </w:p>
        </w:tc>
        <w:tc>
          <w:tcPr>
            <w:tcW w:w="432" w:type="pct"/>
            <w:tcMar>
              <w:left w:w="28" w:type="dxa"/>
              <w:right w:w="28" w:type="dxa"/>
            </w:tcMar>
          </w:tcPr>
          <w:p w:rsidR="009E5D3D" w:rsidRPr="008F7664" w:rsidRDefault="009E5D3D" w:rsidP="00FB7DE5">
            <w:pPr>
              <w:spacing w:before="80" w:after="40"/>
              <w:jc w:val="center"/>
              <w:rPr>
                <w:rFonts w:ascii="Times New Roman" w:hAnsi="Times New Roman" w:cs="Times New Roman"/>
              </w:rPr>
            </w:pPr>
          </w:p>
        </w:tc>
        <w:tc>
          <w:tcPr>
            <w:tcW w:w="252" w:type="pct"/>
          </w:tcPr>
          <w:p w:rsidR="009E5D3D" w:rsidRPr="008F7664" w:rsidRDefault="009E5D3D" w:rsidP="00FB7DE5">
            <w:pPr>
              <w:spacing w:before="80" w:after="40"/>
              <w:jc w:val="center"/>
              <w:rPr>
                <w:rFonts w:ascii="Times New Roman" w:hAnsi="Times New Roman" w:cs="Times New Roman"/>
              </w:rPr>
            </w:pPr>
          </w:p>
        </w:tc>
        <w:tc>
          <w:tcPr>
            <w:tcW w:w="479" w:type="pct"/>
            <w:tcMar>
              <w:left w:w="28" w:type="dxa"/>
              <w:right w:w="28" w:type="dxa"/>
            </w:tcMar>
          </w:tcPr>
          <w:p w:rsidR="009E5D3D" w:rsidRPr="008F7664" w:rsidRDefault="009E5D3D" w:rsidP="00FB7DE5">
            <w:pPr>
              <w:spacing w:before="80" w:after="40"/>
              <w:jc w:val="center"/>
              <w:rPr>
                <w:rFonts w:ascii="Times New Roman" w:hAnsi="Times New Roman" w:cs="Times New Roman"/>
              </w:rPr>
            </w:pPr>
          </w:p>
        </w:tc>
        <w:tc>
          <w:tcPr>
            <w:tcW w:w="519" w:type="pct"/>
          </w:tcPr>
          <w:p w:rsidR="009E5D3D" w:rsidRPr="008F7664" w:rsidRDefault="009E5D3D" w:rsidP="00FB7DE5">
            <w:pPr>
              <w:spacing w:before="80" w:after="40"/>
              <w:jc w:val="center"/>
              <w:rPr>
                <w:rFonts w:ascii="Times New Roman" w:hAnsi="Times New Roman" w:cs="Times New Roman"/>
              </w:rPr>
            </w:pPr>
          </w:p>
        </w:tc>
        <w:tc>
          <w:tcPr>
            <w:tcW w:w="371" w:type="pct"/>
          </w:tcPr>
          <w:p w:rsidR="009E5D3D" w:rsidRPr="008F7664" w:rsidRDefault="009E5D3D" w:rsidP="00FB7DE5">
            <w:pPr>
              <w:spacing w:before="80" w:after="40"/>
              <w:jc w:val="center"/>
              <w:rPr>
                <w:rFonts w:ascii="Times New Roman" w:hAnsi="Times New Roman" w:cs="Times New Roman"/>
              </w:rPr>
            </w:pPr>
          </w:p>
        </w:tc>
        <w:tc>
          <w:tcPr>
            <w:tcW w:w="391" w:type="pct"/>
          </w:tcPr>
          <w:p w:rsidR="009E5D3D" w:rsidRPr="008F7664" w:rsidRDefault="009E5D3D" w:rsidP="00FB7DE5">
            <w:pPr>
              <w:spacing w:before="80" w:after="40"/>
              <w:jc w:val="center"/>
              <w:rPr>
                <w:rFonts w:ascii="Times New Roman" w:hAnsi="Times New Roman" w:cs="Times New Roman"/>
              </w:rPr>
            </w:pPr>
          </w:p>
        </w:tc>
        <w:tc>
          <w:tcPr>
            <w:tcW w:w="620" w:type="pct"/>
            <w:tcMar>
              <w:left w:w="28" w:type="dxa"/>
              <w:right w:w="28" w:type="dxa"/>
            </w:tcMar>
          </w:tcPr>
          <w:p w:rsidR="009E5D3D" w:rsidRPr="008F7664" w:rsidRDefault="009E5D3D" w:rsidP="00FB7DE5">
            <w:pPr>
              <w:spacing w:before="80" w:after="40"/>
              <w:jc w:val="center"/>
              <w:rPr>
                <w:rFonts w:ascii="Times New Roman" w:hAnsi="Times New Roman" w:cs="Times New Roman"/>
              </w:rPr>
            </w:pPr>
          </w:p>
        </w:tc>
        <w:tc>
          <w:tcPr>
            <w:tcW w:w="350" w:type="pct"/>
            <w:gridSpan w:val="2"/>
            <w:tcMar>
              <w:left w:w="28" w:type="dxa"/>
              <w:right w:w="28" w:type="dxa"/>
            </w:tcMar>
          </w:tcPr>
          <w:p w:rsidR="009E5D3D" w:rsidRPr="008F7664" w:rsidRDefault="009E5D3D" w:rsidP="00FB7DE5">
            <w:pPr>
              <w:spacing w:before="80" w:after="40"/>
              <w:jc w:val="center"/>
              <w:rPr>
                <w:rFonts w:ascii="Times New Roman" w:hAnsi="Times New Roman" w:cs="Times New Roman"/>
              </w:rPr>
            </w:pPr>
          </w:p>
        </w:tc>
      </w:tr>
      <w:tr w:rsidR="009E5D3D" w:rsidRPr="008F7664" w:rsidTr="00FB7DE5">
        <w:trPr>
          <w:trHeight w:val="415"/>
        </w:trPr>
        <w:tc>
          <w:tcPr>
            <w:tcW w:w="427" w:type="pct"/>
          </w:tcPr>
          <w:p w:rsidR="009E5D3D" w:rsidRPr="008F7664" w:rsidRDefault="009E5D3D" w:rsidP="00FB7DE5">
            <w:pPr>
              <w:spacing w:before="80" w:after="40"/>
              <w:jc w:val="center"/>
              <w:rPr>
                <w:rFonts w:ascii="Times New Roman" w:hAnsi="Times New Roman" w:cs="Times New Roman"/>
              </w:rPr>
            </w:pPr>
          </w:p>
        </w:tc>
        <w:tc>
          <w:tcPr>
            <w:tcW w:w="1159" w:type="pct"/>
            <w:tcMar>
              <w:left w:w="28" w:type="dxa"/>
              <w:right w:w="28" w:type="dxa"/>
            </w:tcMar>
          </w:tcPr>
          <w:p w:rsidR="009E5D3D" w:rsidRPr="008F7664" w:rsidRDefault="009E5D3D" w:rsidP="00FB7DE5">
            <w:pPr>
              <w:spacing w:before="80" w:after="40"/>
              <w:jc w:val="center"/>
              <w:rPr>
                <w:rFonts w:ascii="Times New Roman" w:hAnsi="Times New Roman" w:cs="Times New Roman"/>
              </w:rPr>
            </w:pPr>
            <w:r w:rsidRPr="008F7664">
              <w:rPr>
                <w:rFonts w:ascii="Times New Roman" w:hAnsi="Times New Roman" w:cs="Times New Roman"/>
              </w:rPr>
              <w:t>Описание товара</w:t>
            </w:r>
          </w:p>
        </w:tc>
        <w:tc>
          <w:tcPr>
            <w:tcW w:w="3414" w:type="pct"/>
            <w:gridSpan w:val="9"/>
          </w:tcPr>
          <w:p w:rsidR="009E5D3D" w:rsidRPr="008F7664" w:rsidRDefault="009E5D3D" w:rsidP="00FB7DE5">
            <w:pPr>
              <w:spacing w:before="80" w:after="40"/>
              <w:jc w:val="center"/>
              <w:rPr>
                <w:rFonts w:ascii="Times New Roman" w:hAnsi="Times New Roman" w:cs="Times New Roman"/>
              </w:rPr>
            </w:pPr>
          </w:p>
        </w:tc>
      </w:tr>
      <w:tr w:rsidR="009E5D3D" w:rsidRPr="008F7664" w:rsidTr="00FB7DE5">
        <w:trPr>
          <w:trHeight w:val="860"/>
        </w:trPr>
        <w:tc>
          <w:tcPr>
            <w:tcW w:w="1586" w:type="pct"/>
            <w:gridSpan w:val="2"/>
            <w:vMerge w:val="restart"/>
            <w:vAlign w:val="center"/>
          </w:tcPr>
          <w:p w:rsidR="009E5D3D" w:rsidRPr="008F7664" w:rsidRDefault="009E5D3D" w:rsidP="00FB7DE5">
            <w:pPr>
              <w:spacing w:before="80" w:after="40"/>
              <w:jc w:val="center"/>
              <w:rPr>
                <w:rFonts w:ascii="Times New Roman" w:hAnsi="Times New Roman" w:cs="Times New Roman"/>
                <w:b/>
              </w:rPr>
            </w:pPr>
            <w:r w:rsidRPr="008F7664">
              <w:rPr>
                <w:rFonts w:ascii="Times New Roman" w:hAnsi="Times New Roman" w:cs="Times New Roman"/>
                <w:b/>
              </w:rPr>
              <w:t>ИТОГО:</w:t>
            </w:r>
          </w:p>
        </w:tc>
        <w:tc>
          <w:tcPr>
            <w:tcW w:w="432" w:type="pct"/>
            <w:tcMar>
              <w:left w:w="28" w:type="dxa"/>
              <w:right w:w="28" w:type="dxa"/>
            </w:tcMar>
          </w:tcPr>
          <w:p w:rsidR="009E5D3D" w:rsidRPr="008F7664" w:rsidRDefault="009E5D3D" w:rsidP="00FB7DE5">
            <w:pPr>
              <w:spacing w:before="80" w:after="40"/>
              <w:jc w:val="center"/>
              <w:rPr>
                <w:rFonts w:ascii="Times New Roman" w:hAnsi="Times New Roman" w:cs="Times New Roman"/>
              </w:rPr>
            </w:pPr>
          </w:p>
        </w:tc>
        <w:tc>
          <w:tcPr>
            <w:tcW w:w="252" w:type="pct"/>
          </w:tcPr>
          <w:p w:rsidR="009E5D3D" w:rsidRPr="008F7664" w:rsidRDefault="009E5D3D" w:rsidP="00FB7DE5">
            <w:pPr>
              <w:spacing w:before="80" w:after="40"/>
              <w:jc w:val="center"/>
              <w:rPr>
                <w:rFonts w:ascii="Times New Roman" w:hAnsi="Times New Roman" w:cs="Times New Roman"/>
              </w:rPr>
            </w:pPr>
          </w:p>
        </w:tc>
        <w:tc>
          <w:tcPr>
            <w:tcW w:w="479" w:type="pct"/>
            <w:tcMar>
              <w:left w:w="28" w:type="dxa"/>
              <w:right w:w="28" w:type="dxa"/>
            </w:tcMar>
          </w:tcPr>
          <w:p w:rsidR="009E5D3D" w:rsidRPr="008F7664" w:rsidRDefault="009E5D3D" w:rsidP="00FB7DE5">
            <w:pPr>
              <w:spacing w:before="80" w:after="40"/>
              <w:jc w:val="center"/>
              <w:rPr>
                <w:rFonts w:ascii="Times New Roman" w:hAnsi="Times New Roman" w:cs="Times New Roman"/>
              </w:rPr>
            </w:pPr>
          </w:p>
        </w:tc>
        <w:tc>
          <w:tcPr>
            <w:tcW w:w="519" w:type="pct"/>
          </w:tcPr>
          <w:p w:rsidR="009E5D3D" w:rsidRPr="008F7664" w:rsidRDefault="009E5D3D" w:rsidP="00FB7DE5">
            <w:pPr>
              <w:spacing w:before="80" w:after="40"/>
              <w:jc w:val="center"/>
              <w:rPr>
                <w:rFonts w:ascii="Times New Roman" w:hAnsi="Times New Roman" w:cs="Times New Roman"/>
              </w:rPr>
            </w:pPr>
          </w:p>
        </w:tc>
        <w:tc>
          <w:tcPr>
            <w:tcW w:w="371" w:type="pct"/>
          </w:tcPr>
          <w:p w:rsidR="009E5D3D" w:rsidRPr="008F7664" w:rsidRDefault="009E5D3D" w:rsidP="00FB7DE5">
            <w:pPr>
              <w:spacing w:before="80" w:after="40"/>
              <w:jc w:val="center"/>
              <w:rPr>
                <w:rFonts w:ascii="Times New Roman" w:hAnsi="Times New Roman" w:cs="Times New Roman"/>
                <w:i/>
              </w:rPr>
            </w:pPr>
          </w:p>
        </w:tc>
        <w:tc>
          <w:tcPr>
            <w:tcW w:w="391" w:type="pct"/>
            <w:vAlign w:val="center"/>
          </w:tcPr>
          <w:p w:rsidR="009E5D3D" w:rsidRPr="008F7664" w:rsidRDefault="009E5D3D" w:rsidP="00FB7DE5">
            <w:pPr>
              <w:spacing w:before="80" w:after="40"/>
              <w:jc w:val="center"/>
              <w:rPr>
                <w:rFonts w:ascii="Times New Roman" w:hAnsi="Times New Roman" w:cs="Times New Roman"/>
                <w:i/>
              </w:rPr>
            </w:pPr>
            <w:r w:rsidRPr="008F7664">
              <w:rPr>
                <w:rFonts w:ascii="Times New Roman" w:hAnsi="Times New Roman" w:cs="Times New Roman"/>
                <w:i/>
              </w:rPr>
              <w:t>(</w:t>
            </w:r>
            <w:proofErr w:type="spellStart"/>
            <w:proofErr w:type="gramStart"/>
            <w:r w:rsidRPr="008F7664">
              <w:rPr>
                <w:rFonts w:ascii="Times New Roman" w:hAnsi="Times New Roman" w:cs="Times New Roman"/>
                <w:i/>
              </w:rPr>
              <w:t>сум-ма</w:t>
            </w:r>
            <w:proofErr w:type="spellEnd"/>
            <w:proofErr w:type="gramEnd"/>
            <w:r w:rsidRPr="008F7664">
              <w:rPr>
                <w:rFonts w:ascii="Times New Roman" w:hAnsi="Times New Roman" w:cs="Times New Roman"/>
                <w:i/>
              </w:rPr>
              <w:t xml:space="preserve"> НДС)</w:t>
            </w:r>
          </w:p>
        </w:tc>
        <w:tc>
          <w:tcPr>
            <w:tcW w:w="649" w:type="pct"/>
            <w:gridSpan w:val="2"/>
            <w:tcMar>
              <w:left w:w="28" w:type="dxa"/>
              <w:right w:w="28" w:type="dxa"/>
            </w:tcMar>
            <w:vAlign w:val="center"/>
          </w:tcPr>
          <w:p w:rsidR="009E5D3D" w:rsidRPr="008F7664" w:rsidRDefault="009E5D3D" w:rsidP="00FB7DE5">
            <w:pPr>
              <w:spacing w:before="80" w:after="40"/>
              <w:jc w:val="center"/>
              <w:rPr>
                <w:rFonts w:ascii="Times New Roman" w:hAnsi="Times New Roman" w:cs="Times New Roman"/>
                <w:i/>
              </w:rPr>
            </w:pPr>
            <w:proofErr w:type="gramStart"/>
            <w:r w:rsidRPr="008F7664">
              <w:rPr>
                <w:rFonts w:ascii="Times New Roman" w:hAnsi="Times New Roman" w:cs="Times New Roman"/>
                <w:i/>
              </w:rPr>
              <w:t xml:space="preserve">(Общая стоимость </w:t>
            </w:r>
            <w:proofErr w:type="gramEnd"/>
          </w:p>
          <w:p w:rsidR="009E5D3D" w:rsidRPr="008F7664" w:rsidRDefault="009E5D3D" w:rsidP="00FB7DE5">
            <w:pPr>
              <w:spacing w:before="80" w:after="40"/>
              <w:jc w:val="center"/>
              <w:rPr>
                <w:rFonts w:ascii="Times New Roman" w:hAnsi="Times New Roman" w:cs="Times New Roman"/>
              </w:rPr>
            </w:pPr>
            <w:r w:rsidRPr="008F7664">
              <w:rPr>
                <w:rFonts w:ascii="Times New Roman" w:hAnsi="Times New Roman" w:cs="Times New Roman"/>
                <w:i/>
              </w:rPr>
              <w:t>с НДС)</w:t>
            </w:r>
          </w:p>
        </w:tc>
        <w:tc>
          <w:tcPr>
            <w:tcW w:w="321" w:type="pct"/>
            <w:tcMar>
              <w:left w:w="28" w:type="dxa"/>
              <w:right w:w="28" w:type="dxa"/>
            </w:tcMar>
          </w:tcPr>
          <w:p w:rsidR="009E5D3D" w:rsidRPr="008F7664" w:rsidRDefault="009E5D3D" w:rsidP="00FB7DE5">
            <w:pPr>
              <w:spacing w:before="80" w:after="40"/>
              <w:jc w:val="center"/>
              <w:rPr>
                <w:rFonts w:ascii="Times New Roman" w:hAnsi="Times New Roman" w:cs="Times New Roman"/>
              </w:rPr>
            </w:pPr>
          </w:p>
        </w:tc>
      </w:tr>
      <w:tr w:rsidR="009E5D3D" w:rsidRPr="008F7664" w:rsidTr="00FB7DE5">
        <w:trPr>
          <w:trHeight w:val="106"/>
        </w:trPr>
        <w:tc>
          <w:tcPr>
            <w:tcW w:w="1586" w:type="pct"/>
            <w:gridSpan w:val="2"/>
            <w:vMerge/>
          </w:tcPr>
          <w:p w:rsidR="009E5D3D" w:rsidRPr="008F7664" w:rsidRDefault="009E5D3D" w:rsidP="00FB7DE5">
            <w:pPr>
              <w:spacing w:before="80" w:after="40"/>
              <w:jc w:val="center"/>
              <w:rPr>
                <w:rFonts w:ascii="Times New Roman" w:hAnsi="Times New Roman" w:cs="Times New Roman"/>
                <w:b/>
              </w:rPr>
            </w:pPr>
          </w:p>
        </w:tc>
        <w:tc>
          <w:tcPr>
            <w:tcW w:w="3414" w:type="pct"/>
            <w:gridSpan w:val="9"/>
          </w:tcPr>
          <w:p w:rsidR="009E5D3D" w:rsidRPr="008F7664" w:rsidRDefault="009E5D3D" w:rsidP="00FB7DE5">
            <w:pPr>
              <w:spacing w:before="80" w:after="40"/>
              <w:rPr>
                <w:rFonts w:ascii="Times New Roman" w:hAnsi="Times New Roman" w:cs="Times New Roman"/>
              </w:rPr>
            </w:pPr>
            <w:r w:rsidRPr="008F7664">
              <w:rPr>
                <w:rFonts w:ascii="Times New Roman" w:hAnsi="Times New Roman" w:cs="Times New Roman"/>
                <w:i/>
              </w:rPr>
              <w:t>(Общая стоимость с НДС прописью)</w:t>
            </w:r>
          </w:p>
        </w:tc>
      </w:tr>
    </w:tbl>
    <w:tbl>
      <w:tblPr>
        <w:tblStyle w:val="a5"/>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42"/>
        <w:gridCol w:w="4689"/>
      </w:tblGrid>
      <w:tr w:rsidR="009E5D3D" w:rsidRPr="008F7664" w:rsidTr="00FB7DE5">
        <w:tc>
          <w:tcPr>
            <w:tcW w:w="4842" w:type="dxa"/>
            <w:vAlign w:val="center"/>
          </w:tcPr>
          <w:p w:rsidR="009E5D3D" w:rsidRPr="008F7664" w:rsidRDefault="009E5D3D" w:rsidP="00FB7DE5">
            <w:pPr>
              <w:ind w:left="284"/>
              <w:jc w:val="center"/>
              <w:rPr>
                <w:rFonts w:ascii="Times New Roman" w:hAnsi="Times New Roman" w:cs="Times New Roman"/>
                <w:b/>
              </w:rPr>
            </w:pPr>
            <w:bookmarkStart w:id="11" w:name="nds_stavka"/>
            <w:bookmarkEnd w:id="11"/>
          </w:p>
          <w:p w:rsidR="009E5D3D" w:rsidRPr="008F7664" w:rsidRDefault="009E5D3D" w:rsidP="00FB7DE5">
            <w:pPr>
              <w:ind w:left="284"/>
              <w:jc w:val="center"/>
              <w:rPr>
                <w:rFonts w:ascii="Times New Roman" w:hAnsi="Times New Roman" w:cs="Times New Roman"/>
                <w:b/>
              </w:rPr>
            </w:pPr>
          </w:p>
          <w:p w:rsidR="009E5D3D" w:rsidRPr="008F7664" w:rsidRDefault="009E5D3D" w:rsidP="00FB7DE5">
            <w:pPr>
              <w:ind w:left="284"/>
              <w:jc w:val="center"/>
              <w:rPr>
                <w:rFonts w:ascii="Times New Roman" w:hAnsi="Times New Roman" w:cs="Times New Roman"/>
                <w:b/>
              </w:rPr>
            </w:pPr>
          </w:p>
          <w:p w:rsidR="009E5D3D" w:rsidRPr="008F7664" w:rsidRDefault="009E5D3D" w:rsidP="00FB7DE5">
            <w:pPr>
              <w:ind w:left="284"/>
              <w:rPr>
                <w:rFonts w:ascii="Times New Roman" w:hAnsi="Times New Roman" w:cs="Times New Roman"/>
                <w:b/>
              </w:rPr>
            </w:pPr>
            <w:r w:rsidRPr="008F7664">
              <w:rPr>
                <w:rFonts w:ascii="Times New Roman" w:hAnsi="Times New Roman" w:cs="Times New Roman"/>
                <w:b/>
              </w:rPr>
              <w:t>ПОСТАВЩИК:</w:t>
            </w:r>
          </w:p>
          <w:p w:rsidR="009E5D3D" w:rsidRPr="008F7664" w:rsidRDefault="009E5D3D" w:rsidP="00FB7DE5">
            <w:pPr>
              <w:ind w:left="284"/>
              <w:jc w:val="center"/>
              <w:rPr>
                <w:rFonts w:ascii="Times New Roman" w:hAnsi="Times New Roman" w:cs="Times New Roman"/>
                <w:b/>
              </w:rPr>
            </w:pPr>
          </w:p>
        </w:tc>
        <w:tc>
          <w:tcPr>
            <w:tcW w:w="4689" w:type="dxa"/>
            <w:vAlign w:val="center"/>
          </w:tcPr>
          <w:p w:rsidR="009E5D3D" w:rsidRPr="008F7664" w:rsidRDefault="009E5D3D" w:rsidP="00FB7DE5">
            <w:pPr>
              <w:ind w:left="284"/>
              <w:jc w:val="center"/>
              <w:rPr>
                <w:rFonts w:ascii="Times New Roman" w:hAnsi="Times New Roman" w:cs="Times New Roman"/>
                <w:b/>
              </w:rPr>
            </w:pPr>
          </w:p>
          <w:p w:rsidR="009E5D3D" w:rsidRPr="008F7664" w:rsidRDefault="009E5D3D" w:rsidP="00FB7DE5">
            <w:pPr>
              <w:ind w:left="284"/>
              <w:jc w:val="center"/>
              <w:rPr>
                <w:rFonts w:ascii="Times New Roman" w:hAnsi="Times New Roman" w:cs="Times New Roman"/>
                <w:b/>
              </w:rPr>
            </w:pPr>
          </w:p>
          <w:p w:rsidR="009E5D3D" w:rsidRPr="008F7664" w:rsidRDefault="009E5D3D" w:rsidP="00FB7DE5">
            <w:pPr>
              <w:ind w:left="284"/>
              <w:jc w:val="center"/>
              <w:rPr>
                <w:rFonts w:ascii="Times New Roman" w:hAnsi="Times New Roman" w:cs="Times New Roman"/>
                <w:b/>
              </w:rPr>
            </w:pPr>
          </w:p>
          <w:p w:rsidR="009E5D3D" w:rsidRPr="008F7664" w:rsidRDefault="009E5D3D" w:rsidP="00FB7DE5">
            <w:pPr>
              <w:ind w:left="284"/>
              <w:jc w:val="center"/>
              <w:rPr>
                <w:rFonts w:ascii="Times New Roman" w:hAnsi="Times New Roman" w:cs="Times New Roman"/>
                <w:b/>
              </w:rPr>
            </w:pPr>
            <w:r w:rsidRPr="008F7664">
              <w:rPr>
                <w:rFonts w:ascii="Times New Roman" w:hAnsi="Times New Roman" w:cs="Times New Roman"/>
                <w:b/>
              </w:rPr>
              <w:t>ПОКУПАТЕЛЬ:</w:t>
            </w:r>
          </w:p>
          <w:p w:rsidR="009E5D3D" w:rsidRPr="008F7664" w:rsidRDefault="009E5D3D" w:rsidP="00FB7DE5">
            <w:pPr>
              <w:ind w:left="284"/>
              <w:jc w:val="center"/>
              <w:rPr>
                <w:rFonts w:ascii="Times New Roman" w:hAnsi="Times New Roman" w:cs="Times New Roman"/>
                <w:b/>
              </w:rPr>
            </w:pPr>
          </w:p>
        </w:tc>
      </w:tr>
    </w:tbl>
    <w:p w:rsidR="003C5DD4" w:rsidRPr="003C5DD4" w:rsidRDefault="003C5DD4"/>
    <w:sectPr w:rsidR="003C5DD4" w:rsidRPr="003C5DD4" w:rsidSect="008F7664">
      <w:pgSz w:w="11906" w:h="16838"/>
      <w:pgMar w:top="851" w:right="849"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E12A7A"/>
    <w:multiLevelType w:val="hybridMultilevel"/>
    <w:tmpl w:val="B87E4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36474E"/>
    <w:rsid w:val="00006DCF"/>
    <w:rsid w:val="000258B4"/>
    <w:rsid w:val="000A04F9"/>
    <w:rsid w:val="00143962"/>
    <w:rsid w:val="001646B0"/>
    <w:rsid w:val="0024139C"/>
    <w:rsid w:val="00273D91"/>
    <w:rsid w:val="0029340F"/>
    <w:rsid w:val="002A5F12"/>
    <w:rsid w:val="002B2975"/>
    <w:rsid w:val="002C1700"/>
    <w:rsid w:val="0036474E"/>
    <w:rsid w:val="003C5DD4"/>
    <w:rsid w:val="00402989"/>
    <w:rsid w:val="004121AC"/>
    <w:rsid w:val="00423F4A"/>
    <w:rsid w:val="0043365D"/>
    <w:rsid w:val="00464322"/>
    <w:rsid w:val="00472245"/>
    <w:rsid w:val="004E28F0"/>
    <w:rsid w:val="00517A1A"/>
    <w:rsid w:val="005437D8"/>
    <w:rsid w:val="00551933"/>
    <w:rsid w:val="00581FD7"/>
    <w:rsid w:val="00634130"/>
    <w:rsid w:val="0063450C"/>
    <w:rsid w:val="006955BF"/>
    <w:rsid w:val="006A1D6E"/>
    <w:rsid w:val="006C2237"/>
    <w:rsid w:val="006C4B77"/>
    <w:rsid w:val="00717C82"/>
    <w:rsid w:val="00772569"/>
    <w:rsid w:val="007B3166"/>
    <w:rsid w:val="007C2EED"/>
    <w:rsid w:val="007C6F3F"/>
    <w:rsid w:val="00837D2E"/>
    <w:rsid w:val="00863FB0"/>
    <w:rsid w:val="008F7664"/>
    <w:rsid w:val="00950F37"/>
    <w:rsid w:val="0095117D"/>
    <w:rsid w:val="00964234"/>
    <w:rsid w:val="009713DC"/>
    <w:rsid w:val="009D31DA"/>
    <w:rsid w:val="009E5D3D"/>
    <w:rsid w:val="009F253D"/>
    <w:rsid w:val="00A1214F"/>
    <w:rsid w:val="00A557AF"/>
    <w:rsid w:val="00A80AC7"/>
    <w:rsid w:val="00A97420"/>
    <w:rsid w:val="00AF4C78"/>
    <w:rsid w:val="00AF748B"/>
    <w:rsid w:val="00B40C86"/>
    <w:rsid w:val="00B4638B"/>
    <w:rsid w:val="00B87813"/>
    <w:rsid w:val="00B97C60"/>
    <w:rsid w:val="00BA6E21"/>
    <w:rsid w:val="00BC6188"/>
    <w:rsid w:val="00BD2566"/>
    <w:rsid w:val="00BD6831"/>
    <w:rsid w:val="00C4580F"/>
    <w:rsid w:val="00C83B0B"/>
    <w:rsid w:val="00C86823"/>
    <w:rsid w:val="00CC48B0"/>
    <w:rsid w:val="00D64D54"/>
    <w:rsid w:val="00D66CFE"/>
    <w:rsid w:val="00E25EED"/>
    <w:rsid w:val="00E94EFD"/>
    <w:rsid w:val="00F12E06"/>
    <w:rsid w:val="00F15EDF"/>
    <w:rsid w:val="00F64AF0"/>
    <w:rsid w:val="00FC773D"/>
    <w:rsid w:val="00FD220A"/>
    <w:rsid w:val="00FD336B"/>
    <w:rsid w:val="00FF05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6E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6E21"/>
    <w:rPr>
      <w:rFonts w:ascii="Tahoma" w:hAnsi="Tahoma" w:cs="Tahoma"/>
      <w:sz w:val="16"/>
      <w:szCs w:val="16"/>
    </w:rPr>
  </w:style>
  <w:style w:type="table" w:styleId="a5">
    <w:name w:val="Table Grid"/>
    <w:basedOn w:val="a1"/>
    <w:uiPriority w:val="59"/>
    <w:rsid w:val="008F76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1638</Words>
  <Characters>9337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dc:creator>
  <cp:lastModifiedBy>User</cp:lastModifiedBy>
  <cp:revision>11</cp:revision>
  <cp:lastPrinted>2026-05-12T12:00:00Z</cp:lastPrinted>
  <dcterms:created xsi:type="dcterms:W3CDTF">2024-07-23T08:09:00Z</dcterms:created>
  <dcterms:modified xsi:type="dcterms:W3CDTF">2026-05-12T12:02:00Z</dcterms:modified>
</cp:coreProperties>
</file>