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84" w:rsidRPr="0084085E" w:rsidRDefault="00342584" w:rsidP="00342584">
      <w:pPr>
        <w:spacing w:after="0"/>
        <w:ind w:left="7088"/>
        <w:rPr>
          <w:rFonts w:cs="Times New Roman"/>
          <w:sz w:val="24"/>
          <w:szCs w:val="24"/>
        </w:rPr>
      </w:pPr>
      <w:r w:rsidRPr="0084085E">
        <w:rPr>
          <w:rFonts w:cs="Times New Roman"/>
          <w:sz w:val="24"/>
          <w:szCs w:val="24"/>
        </w:rPr>
        <w:t>УТВЕРЖДАЮ</w:t>
      </w:r>
    </w:p>
    <w:p w:rsidR="00342584" w:rsidRPr="0084085E" w:rsidRDefault="00342584" w:rsidP="00342584">
      <w:pPr>
        <w:spacing w:after="0"/>
        <w:ind w:left="7088"/>
        <w:rPr>
          <w:rFonts w:cs="Times New Roman"/>
          <w:sz w:val="24"/>
          <w:szCs w:val="24"/>
        </w:rPr>
      </w:pPr>
      <w:r w:rsidRPr="0084085E">
        <w:rPr>
          <w:rFonts w:cs="Times New Roman"/>
          <w:sz w:val="24"/>
          <w:szCs w:val="24"/>
        </w:rPr>
        <w:t>Главный врач УЗ «МОПТД»</w:t>
      </w:r>
    </w:p>
    <w:p w:rsidR="00342584" w:rsidRPr="0084085E" w:rsidRDefault="00342584" w:rsidP="00342584">
      <w:pPr>
        <w:spacing w:after="0"/>
        <w:ind w:left="7088"/>
        <w:rPr>
          <w:rFonts w:cs="Times New Roman"/>
          <w:sz w:val="24"/>
          <w:szCs w:val="24"/>
        </w:rPr>
      </w:pPr>
      <w:proofErr w:type="spellStart"/>
      <w:r w:rsidRPr="0084085E">
        <w:rPr>
          <w:rFonts w:cs="Times New Roman"/>
          <w:sz w:val="24"/>
          <w:szCs w:val="24"/>
        </w:rPr>
        <w:t>__________</w:t>
      </w:r>
      <w:r w:rsidR="00B277F3">
        <w:rPr>
          <w:rFonts w:cs="Times New Roman"/>
          <w:sz w:val="24"/>
          <w:szCs w:val="24"/>
        </w:rPr>
        <w:t>И.В.Савочкин</w:t>
      </w:r>
      <w:proofErr w:type="spellEnd"/>
    </w:p>
    <w:p w:rsidR="00342584" w:rsidRPr="0084085E" w:rsidRDefault="00342584" w:rsidP="00342584">
      <w:pPr>
        <w:spacing w:after="0"/>
        <w:ind w:left="7088"/>
        <w:rPr>
          <w:rFonts w:cs="Times New Roman"/>
          <w:sz w:val="24"/>
          <w:szCs w:val="24"/>
        </w:rPr>
      </w:pPr>
      <w:r w:rsidRPr="0084085E">
        <w:rPr>
          <w:rFonts w:cs="Times New Roman"/>
          <w:sz w:val="24"/>
          <w:szCs w:val="24"/>
        </w:rPr>
        <w:t>«__»____________202</w:t>
      </w:r>
      <w:r w:rsidR="00B277F3">
        <w:rPr>
          <w:rFonts w:cs="Times New Roman"/>
          <w:sz w:val="24"/>
          <w:szCs w:val="24"/>
        </w:rPr>
        <w:t>6</w:t>
      </w:r>
      <w:r w:rsidRPr="0084085E">
        <w:rPr>
          <w:rFonts w:cs="Times New Roman"/>
          <w:sz w:val="24"/>
          <w:szCs w:val="24"/>
        </w:rPr>
        <w:t xml:space="preserve"> года</w:t>
      </w:r>
    </w:p>
    <w:p w:rsidR="00342584" w:rsidRPr="0084085E" w:rsidRDefault="00342584" w:rsidP="00342584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84085E">
        <w:rPr>
          <w:rFonts w:cs="Times New Roman"/>
          <w:b/>
          <w:bCs/>
          <w:sz w:val="24"/>
          <w:szCs w:val="24"/>
        </w:rPr>
        <w:t>ЗАДАНИЕ</w:t>
      </w:r>
    </w:p>
    <w:p w:rsidR="00342584" w:rsidRPr="0084085E" w:rsidRDefault="00342584" w:rsidP="00342584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84085E">
        <w:rPr>
          <w:rFonts w:cs="Times New Roman"/>
          <w:b/>
          <w:bCs/>
          <w:sz w:val="24"/>
          <w:szCs w:val="24"/>
        </w:rPr>
        <w:t>на государственную закупку расходных материалов и изделий медицинского назначения</w:t>
      </w:r>
    </w:p>
    <w:p w:rsidR="00342584" w:rsidRPr="0084085E" w:rsidRDefault="00342584" w:rsidP="00342584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84085E">
        <w:rPr>
          <w:rFonts w:cs="Times New Roman"/>
          <w:b/>
          <w:bCs/>
          <w:sz w:val="24"/>
          <w:szCs w:val="24"/>
        </w:rPr>
        <w:t xml:space="preserve">для нужд учреждения здравоохранения </w:t>
      </w:r>
      <w:r w:rsidRPr="0084085E">
        <w:rPr>
          <w:rFonts w:cs="Times New Roman"/>
          <w:b/>
          <w:bCs/>
          <w:sz w:val="24"/>
          <w:szCs w:val="24"/>
        </w:rPr>
        <w:br/>
        <w:t>«Минский областной противотуберкулезный диспансер»</w:t>
      </w:r>
    </w:p>
    <w:p w:rsidR="00342584" w:rsidRPr="0084085E" w:rsidRDefault="00342584" w:rsidP="00342584">
      <w:pPr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84085E">
        <w:rPr>
          <w:rFonts w:cs="Times New Roman"/>
          <w:b/>
          <w:sz w:val="24"/>
          <w:szCs w:val="24"/>
        </w:rPr>
        <w:t xml:space="preserve">Предмет закупки: </w:t>
      </w:r>
    </w:p>
    <w:p w:rsidR="00342584" w:rsidRPr="0084085E" w:rsidRDefault="00342584" w:rsidP="00342584">
      <w:pPr>
        <w:spacing w:after="0"/>
        <w:ind w:left="360"/>
        <w:jc w:val="both"/>
        <w:rPr>
          <w:rFonts w:cs="Times New Roman"/>
          <w:sz w:val="24"/>
          <w:szCs w:val="24"/>
        </w:rPr>
      </w:pPr>
    </w:p>
    <w:tbl>
      <w:tblPr>
        <w:tblW w:w="10489" w:type="dxa"/>
        <w:tblInd w:w="93" w:type="dxa"/>
        <w:tblLook w:val="04A0"/>
      </w:tblPr>
      <w:tblGrid>
        <w:gridCol w:w="6961"/>
        <w:gridCol w:w="3528"/>
      </w:tblGrid>
      <w:tr w:rsidR="00342584" w:rsidRPr="00710B16" w:rsidTr="002750D3">
        <w:trPr>
          <w:trHeight w:val="255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Лот №1</w:t>
            </w:r>
          </w:p>
        </w:tc>
      </w:tr>
      <w:tr w:rsidR="00342584" w:rsidRPr="00710B16" w:rsidTr="002750D3">
        <w:trPr>
          <w:trHeight w:val="773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F30C5E" w:rsidP="002750D3">
            <w:pPr>
              <w:spacing w:after="0"/>
              <w:jc w:val="both"/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Контейнеры для биопсийного материала с формальдегидом, объемом 10 мл</w:t>
            </w:r>
          </w:p>
        </w:tc>
      </w:tr>
      <w:tr w:rsidR="00342584" w:rsidRPr="00710B16" w:rsidTr="002750D3">
        <w:trPr>
          <w:trHeight w:val="1031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342584" w:rsidRPr="00710B16" w:rsidTr="002750D3">
        <w:trPr>
          <w:trHeight w:val="504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32.50.50.390</w:t>
            </w:r>
          </w:p>
        </w:tc>
      </w:tr>
      <w:tr w:rsidR="00342584" w:rsidRPr="00710B16" w:rsidTr="002750D3">
        <w:trPr>
          <w:trHeight w:val="25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342584" w:rsidRPr="00710B16" w:rsidTr="002750D3">
        <w:trPr>
          <w:trHeight w:val="513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Срок (график поставки) товаров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277F3"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год, по заявкам </w:t>
            </w:r>
          </w:p>
        </w:tc>
      </w:tr>
      <w:tr w:rsidR="00342584" w:rsidRPr="00710B16" w:rsidTr="002750D3">
        <w:trPr>
          <w:trHeight w:val="513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F30C5E" w:rsidP="002750D3">
            <w:pPr>
              <w:jc w:val="both"/>
              <w:rPr>
                <w:rFonts w:cs="Times New Roman"/>
                <w:color w:val="000000"/>
                <w:sz w:val="24"/>
                <w:szCs w:val="24"/>
                <w:highlight w:val="red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415.90 </w:t>
            </w:r>
            <w:proofErr w:type="spell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342584" w:rsidRPr="00710B16" w:rsidTr="002750D3">
        <w:trPr>
          <w:trHeight w:val="513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</w:tr>
    </w:tbl>
    <w:p w:rsidR="00342584" w:rsidRPr="00710B16" w:rsidRDefault="00342584" w:rsidP="00342584">
      <w:pPr>
        <w:rPr>
          <w:rFonts w:cs="Times New Roman"/>
          <w:sz w:val="24"/>
          <w:szCs w:val="24"/>
        </w:rPr>
      </w:pPr>
    </w:p>
    <w:p w:rsidR="00342584" w:rsidRPr="00710B16" w:rsidRDefault="00342584" w:rsidP="00362AD7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82" w:type="dxa"/>
        <w:tblLayout w:type="fixed"/>
        <w:tblLook w:val="04A0"/>
      </w:tblPr>
      <w:tblGrid>
        <w:gridCol w:w="817"/>
        <w:gridCol w:w="1418"/>
        <w:gridCol w:w="6237"/>
        <w:gridCol w:w="992"/>
        <w:gridCol w:w="1218"/>
      </w:tblGrid>
      <w:tr w:rsidR="00342584" w:rsidRPr="00710B16" w:rsidTr="00B277F3">
        <w:trPr>
          <w:trHeight w:val="4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710B1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Лот №</w:t>
            </w:r>
            <w:r w:rsidRPr="00710B16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</w:tr>
      <w:tr w:rsidR="00342584" w:rsidRPr="00710B16" w:rsidTr="00B277F3">
        <w:trPr>
          <w:trHeight w:val="88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Контейнеры для биопсийного материала, объемом</w:t>
            </w:r>
            <w:r w:rsidRPr="00710B16">
              <w:rPr>
                <w:rFonts w:cs="Times New Roman"/>
                <w:sz w:val="24"/>
                <w:szCs w:val="24"/>
              </w:rPr>
              <w:br/>
              <w:t>10 мл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pStyle w:val="a7"/>
              <w:numPr>
                <w:ilvl w:val="0"/>
                <w:numId w:val="2"/>
              </w:numPr>
              <w:tabs>
                <w:tab w:val="left" w:pos="208"/>
                <w:tab w:val="left" w:pos="634"/>
              </w:tabs>
              <w:rPr>
                <w:rFonts w:cs="Times New Roman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 xml:space="preserve">Контейнеры для биопсийного материала должны: </w:t>
            </w:r>
          </w:p>
          <w:p w:rsidR="00342584" w:rsidRPr="00710B16" w:rsidRDefault="00342584" w:rsidP="002750D3">
            <w:pPr>
              <w:pStyle w:val="a7"/>
              <w:numPr>
                <w:ilvl w:val="1"/>
                <w:numId w:val="2"/>
              </w:numPr>
              <w:tabs>
                <w:tab w:val="left" w:pos="208"/>
                <w:tab w:val="left" w:pos="634"/>
              </w:tabs>
              <w:rPr>
                <w:rFonts w:cs="Times New Roman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>предназначаться для отбора образцов биопсии;</w:t>
            </w:r>
          </w:p>
          <w:p w:rsidR="00342584" w:rsidRPr="00710B16" w:rsidRDefault="00342584" w:rsidP="002750D3">
            <w:pPr>
              <w:pStyle w:val="a7"/>
              <w:numPr>
                <w:ilvl w:val="1"/>
                <w:numId w:val="2"/>
              </w:numPr>
              <w:tabs>
                <w:tab w:val="left" w:pos="208"/>
                <w:tab w:val="left" w:pos="634"/>
              </w:tabs>
              <w:rPr>
                <w:rFonts w:cs="Times New Roman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 xml:space="preserve">быть наполнены </w:t>
            </w:r>
            <w:r w:rsidRPr="00710B16">
              <w:rPr>
                <w:rFonts w:cs="Times New Roman"/>
                <w:color w:val="000000"/>
                <w:sz w:val="24"/>
                <w:szCs w:val="24"/>
              </w:rPr>
              <w:t xml:space="preserve">10% </w:t>
            </w:r>
            <w:proofErr w:type="spellStart"/>
            <w:r w:rsidRPr="00710B16">
              <w:rPr>
                <w:rFonts w:cs="Times New Roman"/>
                <w:color w:val="000000"/>
                <w:sz w:val="24"/>
                <w:szCs w:val="24"/>
              </w:rPr>
              <w:t>забуференным</w:t>
            </w:r>
            <w:proofErr w:type="spellEnd"/>
            <w:r w:rsidRPr="00710B16">
              <w:rPr>
                <w:rFonts w:cs="Times New Roman"/>
                <w:color w:val="000000"/>
                <w:sz w:val="24"/>
                <w:szCs w:val="24"/>
              </w:rPr>
              <w:t xml:space="preserve"> раствором формалина</w:t>
            </w:r>
            <w:r w:rsidRPr="00710B16">
              <w:rPr>
                <w:rFonts w:cs="Times New Roman"/>
                <w:sz w:val="24"/>
                <w:szCs w:val="24"/>
              </w:rPr>
              <w:t xml:space="preserve"> либо другим </w:t>
            </w:r>
            <w:proofErr w:type="gramStart"/>
            <w:r w:rsidRPr="00710B16">
              <w:rPr>
                <w:rFonts w:cs="Times New Roman"/>
                <w:sz w:val="24"/>
                <w:szCs w:val="24"/>
              </w:rPr>
              <w:t>раствором</w:t>
            </w:r>
            <w:proofErr w:type="gramEnd"/>
            <w:r w:rsidRPr="00710B16">
              <w:rPr>
                <w:rFonts w:cs="Times New Roman"/>
                <w:sz w:val="24"/>
                <w:szCs w:val="24"/>
              </w:rPr>
              <w:t xml:space="preserve"> применяемым  для химической фиксации биопсийного материала;</w:t>
            </w:r>
          </w:p>
          <w:p w:rsidR="00342584" w:rsidRPr="00710B16" w:rsidRDefault="00342584" w:rsidP="002750D3">
            <w:pPr>
              <w:pStyle w:val="a7"/>
              <w:numPr>
                <w:ilvl w:val="1"/>
                <w:numId w:val="2"/>
              </w:numPr>
              <w:tabs>
                <w:tab w:val="left" w:pos="208"/>
                <w:tab w:val="left" w:pos="634"/>
              </w:tabs>
              <w:rPr>
                <w:rFonts w:cs="Times New Roman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>иметь объем 10 мл.</w:t>
            </w:r>
          </w:p>
          <w:p w:rsidR="00342584" w:rsidRPr="00710B16" w:rsidRDefault="00342584" w:rsidP="002750D3">
            <w:pPr>
              <w:pStyle w:val="a7"/>
              <w:numPr>
                <w:ilvl w:val="1"/>
                <w:numId w:val="2"/>
              </w:num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>иметь срок годности (стерильности) – не менее 24 месяца (поставка товара со сроком годности не мене 80% от срока годности, установленного производителем).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82" w:type="dxa"/>
        <w:tblLayout w:type="fixed"/>
        <w:tblLook w:val="04A0"/>
      </w:tblPr>
      <w:tblGrid>
        <w:gridCol w:w="6801"/>
        <w:gridCol w:w="3881"/>
      </w:tblGrid>
      <w:tr w:rsidR="00342584" w:rsidRPr="00710B16" w:rsidTr="002750D3">
        <w:trPr>
          <w:trHeight w:val="255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2584" w:rsidRPr="00710B16" w:rsidTr="002750D3">
        <w:trPr>
          <w:trHeight w:val="77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F30C5E" w:rsidP="002750D3">
            <w:pPr>
              <w:spacing w:after="0"/>
              <w:jc w:val="both"/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 xml:space="preserve">Щетка для очистки инструментального канала 2- </w:t>
            </w:r>
            <w:proofErr w:type="spellStart"/>
            <w:r w:rsidRPr="00710B16">
              <w:rPr>
                <w:rFonts w:cs="Times New Roman"/>
                <w:sz w:val="24"/>
                <w:szCs w:val="24"/>
              </w:rPr>
              <w:t>стороняя</w:t>
            </w:r>
            <w:proofErr w:type="spellEnd"/>
            <w:r w:rsidRPr="00710B16">
              <w:rPr>
                <w:rFonts w:cs="Times New Roman"/>
                <w:sz w:val="24"/>
                <w:szCs w:val="24"/>
              </w:rPr>
              <w:t xml:space="preserve"> однократного применения, диаметр канала 2.2 мм</w:t>
            </w:r>
          </w:p>
        </w:tc>
      </w:tr>
      <w:tr w:rsidR="00342584" w:rsidRPr="00710B16" w:rsidTr="002750D3">
        <w:trPr>
          <w:trHeight w:val="1031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342584" w:rsidRPr="00710B16" w:rsidTr="002750D3">
        <w:trPr>
          <w:trHeight w:val="504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32.50.50.390</w:t>
            </w:r>
          </w:p>
        </w:tc>
      </w:tr>
      <w:tr w:rsidR="00342584" w:rsidRPr="00710B16" w:rsidTr="002750D3">
        <w:trPr>
          <w:trHeight w:val="25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342584" w:rsidRPr="00710B16" w:rsidTr="002750D3">
        <w:trPr>
          <w:trHeight w:val="51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Срок (график поставки) товаров 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277F3"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год, по заявкам </w:t>
            </w:r>
          </w:p>
        </w:tc>
      </w:tr>
      <w:tr w:rsidR="00342584" w:rsidRPr="00710B16" w:rsidTr="002750D3">
        <w:trPr>
          <w:trHeight w:val="51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F30C5E" w:rsidP="002750D3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</w:rPr>
              <w:t xml:space="preserve">924.13 </w:t>
            </w:r>
            <w:proofErr w:type="spellStart"/>
            <w:r w:rsidRPr="00710B16">
              <w:rPr>
                <w:rFonts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342584" w:rsidRPr="00710B16" w:rsidTr="002750D3">
        <w:trPr>
          <w:trHeight w:val="51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</w:tr>
    </w:tbl>
    <w:p w:rsidR="00342584" w:rsidRPr="00710B16" w:rsidRDefault="00342584" w:rsidP="00362AD7">
      <w:pPr>
        <w:jc w:val="center"/>
        <w:rPr>
          <w:rFonts w:cs="Times New Roman"/>
          <w:sz w:val="24"/>
          <w:szCs w:val="24"/>
        </w:rPr>
      </w:pPr>
    </w:p>
    <w:p w:rsidR="00342584" w:rsidRPr="00710B16" w:rsidRDefault="00342584" w:rsidP="00362AD7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>Приложение №</w:t>
      </w:r>
      <w:r w:rsidR="00362AD7" w:rsidRPr="00710B16">
        <w:rPr>
          <w:rFonts w:ascii="Times New Roman" w:hAnsi="Times New Roman" w:cs="Times New Roman"/>
          <w:sz w:val="24"/>
          <w:szCs w:val="24"/>
        </w:rPr>
        <w:t>2</w:t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82" w:type="dxa"/>
        <w:tblLayout w:type="fixed"/>
        <w:tblLook w:val="04A0"/>
      </w:tblPr>
      <w:tblGrid>
        <w:gridCol w:w="817"/>
        <w:gridCol w:w="1276"/>
        <w:gridCol w:w="6520"/>
        <w:gridCol w:w="851"/>
        <w:gridCol w:w="1218"/>
      </w:tblGrid>
      <w:tr w:rsidR="00342584" w:rsidRPr="00710B16" w:rsidTr="002750D3">
        <w:trPr>
          <w:trHeight w:val="4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</w:tr>
      <w:tr w:rsidR="00342584" w:rsidRPr="00710B16" w:rsidTr="002750D3">
        <w:trPr>
          <w:trHeight w:val="88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Щетки для очистки инструментального  канала 2-х сторонние однократного применения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342584">
            <w:pPr>
              <w:pStyle w:val="a7"/>
              <w:numPr>
                <w:ilvl w:val="0"/>
                <w:numId w:val="5"/>
              </w:numPr>
              <w:spacing w:after="0" w:line="259" w:lineRule="auto"/>
              <w:rPr>
                <w:rFonts w:cs="Times New Roman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 xml:space="preserve">щетки для очистки инструментального  канала </w:t>
            </w:r>
            <w:r w:rsidRPr="00710B16">
              <w:rPr>
                <w:rFonts w:cs="Times New Roman"/>
                <w:sz w:val="24"/>
                <w:szCs w:val="24"/>
              </w:rPr>
              <w:br/>
              <w:t>2-х сторонние однократного применения должны: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2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быть совместимыми с эндоскопическим оборудованием: 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ind w:left="720"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Olympus</w:t>
            </w:r>
            <w:r w:rsidRPr="00710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2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предназначаться для чистки рабочего канала эндоскопов;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2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быть совместимы </w:t>
            </w:r>
            <w:proofErr w:type="gramStart"/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B277F3"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гастроскопу</w:t>
            </w:r>
            <w:proofErr w:type="gramEnd"/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диаметром канала </w:t>
            </w: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277F3"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="00844C0F"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</w:t>
            </w:r>
            <w:r w:rsidR="00B277F3"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</w:t>
            </w:r>
            <w:r w:rsidR="00B277F3"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мм;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2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иметь длину рабочей части от 1700 мм;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2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gramStart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фото/макет</w:t>
            </w:r>
            <w:proofErr w:type="gramEnd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2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быть однократного применения.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2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иметь срок годности– не менее 24 месяца (поставка товара со сроком годности не мене 80% от срока годности, установленного производителем).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844C0F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42584"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82" w:type="dxa"/>
        <w:tblLayout w:type="fixed"/>
        <w:tblLook w:val="04A0"/>
      </w:tblPr>
      <w:tblGrid>
        <w:gridCol w:w="6801"/>
        <w:gridCol w:w="3881"/>
      </w:tblGrid>
      <w:tr w:rsidR="00342584" w:rsidRPr="00710B16" w:rsidTr="002750D3">
        <w:trPr>
          <w:trHeight w:val="255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42584" w:rsidRPr="00710B16" w:rsidTr="002750D3">
        <w:trPr>
          <w:trHeight w:val="77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500162" w:rsidRDefault="007C6478" w:rsidP="003832DC">
            <w:pPr>
              <w:spacing w:after="0"/>
              <w:jc w:val="both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 xml:space="preserve">Щипцы для биопсии (стерильные) диаметр канала не </w:t>
            </w:r>
            <w:r w:rsidR="003832DC">
              <w:rPr>
                <w:rFonts w:cs="Times New Roman"/>
                <w:sz w:val="24"/>
                <w:szCs w:val="24"/>
              </w:rPr>
              <w:t>более 2,8</w:t>
            </w:r>
            <w:r w:rsidRPr="00710B16">
              <w:rPr>
                <w:rFonts w:cs="Times New Roman"/>
                <w:sz w:val="24"/>
                <w:szCs w:val="24"/>
              </w:rPr>
              <w:t xml:space="preserve"> мм (однократного применения) для </w:t>
            </w:r>
            <w:r w:rsidR="00232E8B">
              <w:rPr>
                <w:rFonts w:cs="Times New Roman"/>
                <w:sz w:val="24"/>
                <w:szCs w:val="24"/>
              </w:rPr>
              <w:t>гастро</w:t>
            </w:r>
            <w:r w:rsidRPr="00710B16">
              <w:rPr>
                <w:rFonts w:cs="Times New Roman"/>
                <w:sz w:val="24"/>
                <w:szCs w:val="24"/>
              </w:rPr>
              <w:t>скоп</w:t>
            </w:r>
            <w:r w:rsidR="003832DC">
              <w:rPr>
                <w:rFonts w:cs="Times New Roman"/>
                <w:sz w:val="24"/>
                <w:szCs w:val="24"/>
              </w:rPr>
              <w:t>ии</w:t>
            </w:r>
          </w:p>
        </w:tc>
      </w:tr>
      <w:tr w:rsidR="00342584" w:rsidRPr="00710B16" w:rsidTr="002750D3">
        <w:trPr>
          <w:trHeight w:val="1031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42584" w:rsidRPr="00710B16" w:rsidTr="002750D3">
        <w:trPr>
          <w:trHeight w:val="504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32.50.50.390</w:t>
            </w:r>
          </w:p>
        </w:tc>
      </w:tr>
      <w:tr w:rsidR="00342584" w:rsidRPr="00710B16" w:rsidTr="002750D3">
        <w:trPr>
          <w:trHeight w:val="25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42584" w:rsidRPr="00710B16" w:rsidTr="002750D3">
        <w:trPr>
          <w:trHeight w:val="51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Срок (график поставки) товаров 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277F3"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год, по заявкам </w:t>
            </w:r>
          </w:p>
        </w:tc>
      </w:tr>
      <w:tr w:rsidR="00342584" w:rsidRPr="00710B16" w:rsidTr="002750D3">
        <w:trPr>
          <w:trHeight w:val="51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7C6478" w:rsidP="002750D3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</w:rPr>
              <w:t xml:space="preserve">4 483.50 </w:t>
            </w:r>
            <w:proofErr w:type="spellStart"/>
            <w:r w:rsidRPr="00710B16">
              <w:rPr>
                <w:rFonts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342584" w:rsidRPr="00710B16" w:rsidTr="002750D3">
        <w:trPr>
          <w:trHeight w:val="51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</w:tr>
    </w:tbl>
    <w:p w:rsidR="00362AD7" w:rsidRPr="00710B16" w:rsidRDefault="00362AD7" w:rsidP="00362AD7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62AD7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362AD7" w:rsidRPr="00710B16">
        <w:rPr>
          <w:rFonts w:ascii="Times New Roman" w:hAnsi="Times New Roman" w:cs="Times New Roman"/>
          <w:sz w:val="24"/>
          <w:szCs w:val="24"/>
        </w:rPr>
        <w:t>3</w:t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82" w:type="dxa"/>
        <w:tblLayout w:type="fixed"/>
        <w:tblLook w:val="04A0"/>
      </w:tblPr>
      <w:tblGrid>
        <w:gridCol w:w="817"/>
        <w:gridCol w:w="1276"/>
        <w:gridCol w:w="6379"/>
        <w:gridCol w:w="992"/>
        <w:gridCol w:w="1218"/>
      </w:tblGrid>
      <w:tr w:rsidR="00342584" w:rsidRPr="00710B16" w:rsidTr="002750D3">
        <w:trPr>
          <w:trHeight w:val="4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</w:tr>
      <w:tr w:rsidR="00342584" w:rsidRPr="00710B16" w:rsidTr="002750D3">
        <w:trPr>
          <w:trHeight w:val="88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rPr>
                <w:rFonts w:cs="Times New Roman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 xml:space="preserve">Щипцы для биопсии </w:t>
            </w:r>
            <w:proofErr w:type="spellStart"/>
            <w:r w:rsidRPr="00710B16">
              <w:rPr>
                <w:rFonts w:cs="Times New Roman"/>
                <w:sz w:val="24"/>
                <w:szCs w:val="24"/>
              </w:rPr>
              <w:t>гастроскопические</w:t>
            </w:r>
            <w:proofErr w:type="spellEnd"/>
            <w:r w:rsidRPr="00710B16">
              <w:rPr>
                <w:rFonts w:cs="Times New Roman"/>
                <w:sz w:val="24"/>
                <w:szCs w:val="24"/>
              </w:rPr>
              <w:t>, диаметр канала не более 2,8 мм (однократного применения)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342584">
            <w:pPr>
              <w:pStyle w:val="ConsPlusCell"/>
              <w:numPr>
                <w:ilvl w:val="1"/>
                <w:numId w:val="8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 xml:space="preserve">Щипцы для биопсии </w:t>
            </w:r>
            <w:proofErr w:type="spellStart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гастроскопические</w:t>
            </w:r>
            <w:proofErr w:type="spellEnd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, диаметр канала не более 2,8 мм (однократного применения) должны: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5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иметь длину инструмента не менее 1 600 мм;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5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применяться к </w:t>
            </w:r>
            <w:proofErr w:type="spellStart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фиброгастроскопом</w:t>
            </w:r>
            <w:proofErr w:type="spellEnd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 xml:space="preserve"> с диаметром инструментального канала не более 2,8 мм</w:t>
            </w:r>
            <w:r w:rsidRPr="00710B1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5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 xml:space="preserve">меть </w:t>
            </w:r>
            <w:proofErr w:type="spellStart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овальные / с окошком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5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предназначены для взятия биопсийного материала </w:t>
            </w:r>
            <w:r w:rsidRPr="00710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 слизистой оболочки или удаления инородных тел. Поставляться в стерильной упаковке, для одноразового применения</w:t>
            </w: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5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олжны быть упакованы индивидуально с четким указанием наименования, указанием всех данных, с указанием срока годности;</w:t>
            </w:r>
          </w:p>
          <w:p w:rsidR="00342584" w:rsidRPr="00710B16" w:rsidRDefault="00342584" w:rsidP="00342584">
            <w:pPr>
              <w:pStyle w:val="ConsPlusCell"/>
              <w:numPr>
                <w:ilvl w:val="1"/>
                <w:numId w:val="15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 xml:space="preserve">срок годности (стерильности) – не менее 24 месяца (поставка товара со сроком годности не мене 80% от </w:t>
            </w:r>
            <w:r w:rsidRPr="00710B16">
              <w:rPr>
                <w:rFonts w:ascii="Times New Roman" w:hAnsi="Times New Roman" w:cs="Times New Roman"/>
                <w:sz w:val="24"/>
                <w:szCs w:val="24"/>
              </w:rPr>
              <w:br/>
              <w:t>срока годности, установленного производителем).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844C0F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42584"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Layout w:type="fixed"/>
        <w:tblLook w:val="04A0"/>
      </w:tblPr>
      <w:tblGrid>
        <w:gridCol w:w="6800"/>
        <w:gridCol w:w="3685"/>
      </w:tblGrid>
      <w:tr w:rsidR="00342584" w:rsidRPr="00710B16" w:rsidTr="002750D3">
        <w:trPr>
          <w:trHeight w:val="255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42584" w:rsidRPr="00710B16" w:rsidTr="002750D3">
        <w:trPr>
          <w:trHeight w:val="773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7C6478" w:rsidP="002750D3">
            <w:pPr>
              <w:spacing w:after="0" w:line="256" w:lineRule="auto"/>
              <w:jc w:val="both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Дезинфицирующее средство для предварительной и окончательной очистки эндоскопов ручным и механизированным способом</w:t>
            </w:r>
          </w:p>
        </w:tc>
      </w:tr>
      <w:tr w:rsidR="00342584" w:rsidRPr="00710B16" w:rsidTr="002750D3">
        <w:trPr>
          <w:trHeight w:val="1031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42584" w:rsidRPr="00710B16" w:rsidTr="002750D3">
        <w:trPr>
          <w:trHeight w:val="504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20.20.14.300</w:t>
            </w:r>
          </w:p>
        </w:tc>
      </w:tr>
      <w:tr w:rsidR="00342584" w:rsidRPr="00710B16" w:rsidTr="002750D3">
        <w:trPr>
          <w:trHeight w:val="255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42584" w:rsidRPr="00710B16" w:rsidTr="002750D3">
        <w:trPr>
          <w:trHeight w:val="513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Срок (график поставки) товаров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277F3"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год, по заявкам </w:t>
            </w:r>
          </w:p>
        </w:tc>
      </w:tr>
      <w:tr w:rsidR="00342584" w:rsidRPr="00710B16" w:rsidTr="002750D3">
        <w:trPr>
          <w:trHeight w:val="513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7C6478" w:rsidP="002750D3">
            <w:pPr>
              <w:spacing w:line="256" w:lineRule="auto"/>
              <w:jc w:val="both"/>
              <w:rPr>
                <w:rFonts w:cs="Times New Roman"/>
                <w:color w:val="000000"/>
                <w:sz w:val="24"/>
                <w:szCs w:val="24"/>
                <w:highlight w:val="red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</w:rPr>
              <w:t xml:space="preserve">2 745.00 </w:t>
            </w:r>
            <w:proofErr w:type="spellStart"/>
            <w:r w:rsidRPr="00710B16">
              <w:rPr>
                <w:rFonts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342584" w:rsidRPr="00710B16" w:rsidTr="002750D3">
        <w:trPr>
          <w:trHeight w:val="513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B1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Приложение №</w:t>
      </w:r>
      <w:r w:rsidR="00362AD7" w:rsidRPr="00710B16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0485" w:type="dxa"/>
        <w:tblLayout w:type="fixed"/>
        <w:tblLook w:val="04A0"/>
      </w:tblPr>
      <w:tblGrid>
        <w:gridCol w:w="816"/>
        <w:gridCol w:w="1276"/>
        <w:gridCol w:w="6378"/>
        <w:gridCol w:w="992"/>
        <w:gridCol w:w="1023"/>
      </w:tblGrid>
      <w:tr w:rsidR="00342584" w:rsidRPr="00710B16" w:rsidTr="002750D3">
        <w:trPr>
          <w:trHeight w:val="44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</w:tr>
      <w:tr w:rsidR="00342584" w:rsidRPr="00710B16" w:rsidTr="002750D3">
        <w:trPr>
          <w:trHeight w:val="886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line="256" w:lineRule="auto"/>
              <w:rPr>
                <w:rFonts w:cs="Times New Roman"/>
                <w:sz w:val="24"/>
                <w:szCs w:val="24"/>
              </w:rPr>
            </w:pPr>
            <w:r w:rsidRPr="00710B16">
              <w:rPr>
                <w:sz w:val="24"/>
                <w:szCs w:val="24"/>
              </w:rPr>
              <w:t xml:space="preserve">Дезинфицирующее средство </w:t>
            </w:r>
            <w:r w:rsidRPr="00710B16">
              <w:rPr>
                <w:sz w:val="24"/>
                <w:szCs w:val="24"/>
                <w:lang w:val="en-US"/>
              </w:rPr>
              <w:t>DETRO</w:t>
            </w:r>
            <w:r w:rsidRPr="00710B16">
              <w:rPr>
                <w:sz w:val="24"/>
                <w:szCs w:val="24"/>
              </w:rPr>
              <w:t xml:space="preserve"> </w:t>
            </w:r>
            <w:r w:rsidRPr="00710B16">
              <w:rPr>
                <w:sz w:val="24"/>
                <w:szCs w:val="24"/>
                <w:lang w:val="en-US"/>
              </w:rPr>
              <w:t>ENZYM</w:t>
            </w:r>
            <w:r w:rsidRPr="00710B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342584">
            <w:pPr>
              <w:pStyle w:val="ConsPlusCell"/>
              <w:numPr>
                <w:ilvl w:val="0"/>
                <w:numId w:val="18"/>
              </w:numPr>
              <w:tabs>
                <w:tab w:val="left" w:pos="350"/>
              </w:tabs>
              <w:spacing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Дезинфицирующее средство должно:  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 xml:space="preserve">1.1 для предварительной и окончательной очистки;  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 в качестве действующего вещества содержать амилазу, протеазу, липазу, целлюлазу;</w:t>
            </w:r>
          </w:p>
          <w:p w:rsidR="00342584" w:rsidRPr="00710B16" w:rsidRDefault="00342584" w:rsidP="002750D3">
            <w:pPr>
              <w:pStyle w:val="ConsPlusCell"/>
              <w:tabs>
                <w:tab w:val="left" w:pos="915"/>
              </w:tabs>
              <w:spacing w:line="256" w:lineRule="auto"/>
              <w:ind w:left="348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 включать в себя технологические компоненты ЧАС и   неионогенные ПАВ;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 обладать моющим свойством</w:t>
            </w:r>
            <w:proofErr w:type="gramStart"/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малом пенообразовании; 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1.5.  срок годности рабочего раствора не менее 24 часа;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1.6. р</w:t>
            </w:r>
            <w:r w:rsidRPr="00710B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</w:t>
            </w: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средства в диапазоне 6,0-8,0;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1.7. не агрессивен по отношению к конструкционным материалам (нержавеющая сталь, сплав алюминий, стекло, полимеры);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1.8. </w:t>
            </w:r>
            <w:proofErr w:type="gramStart"/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предназначен</w:t>
            </w:r>
            <w:proofErr w:type="gramEnd"/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для обработки эндоскопов ручными  механизированным способом;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1.9. объем емкости не более 5 л.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1.10. срок годности не менее 2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4C0F" w:rsidRPr="00710B16" w:rsidRDefault="00342584" w:rsidP="002750D3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42584" w:rsidRPr="00710B16" w:rsidRDefault="00342584" w:rsidP="002750D3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4C0F"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  <w:p w:rsidR="00844C0F" w:rsidRPr="00710B16" w:rsidRDefault="00844C0F" w:rsidP="002750D3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л</w:t>
            </w:r>
            <w:r w:rsidR="00E37B82"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\</w:t>
            </w: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флакон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4C0F" w:rsidRPr="00710B16" w:rsidRDefault="00844C0F" w:rsidP="00844C0F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584" w:rsidRPr="00710B16" w:rsidRDefault="00844C0F" w:rsidP="00844C0F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844C0F" w:rsidRPr="00710B16" w:rsidRDefault="00844C0F" w:rsidP="00844C0F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4C0F" w:rsidRPr="00710B16" w:rsidRDefault="00844C0F" w:rsidP="00844C0F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4C0F" w:rsidRPr="00710B16" w:rsidRDefault="00844C0F" w:rsidP="00844C0F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4C0F" w:rsidRPr="00710B16" w:rsidRDefault="00844C0F" w:rsidP="00844C0F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4C0F" w:rsidRPr="00710B16" w:rsidRDefault="00844C0F" w:rsidP="00844C0F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37B82"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фл.</w:t>
            </w:r>
          </w:p>
          <w:p w:rsidR="00844C0F" w:rsidRPr="00710B16" w:rsidRDefault="00844C0F" w:rsidP="00844C0F">
            <w:pPr>
              <w:spacing w:after="0" w:line="25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Layout w:type="fixed"/>
        <w:tblLook w:val="04A0"/>
      </w:tblPr>
      <w:tblGrid>
        <w:gridCol w:w="6800"/>
        <w:gridCol w:w="3685"/>
      </w:tblGrid>
      <w:tr w:rsidR="00342584" w:rsidRPr="00710B16" w:rsidTr="002750D3">
        <w:trPr>
          <w:trHeight w:val="255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42584" w:rsidRPr="00710B16" w:rsidTr="002750D3">
        <w:trPr>
          <w:trHeight w:val="773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7C6478" w:rsidP="002750D3">
            <w:pPr>
              <w:spacing w:after="0" w:line="256" w:lineRule="auto"/>
              <w:jc w:val="both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Средство дезинфицирующие для  дезинфекции   проведения ДВУ эндоскопов механизированным способом с наличием индикаторов/тест полосок для контроля АДВ в рабочих</w:t>
            </w:r>
          </w:p>
        </w:tc>
      </w:tr>
      <w:tr w:rsidR="00342584" w:rsidRPr="00710B16" w:rsidTr="002750D3">
        <w:trPr>
          <w:trHeight w:val="1031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42584" w:rsidRPr="00710B16" w:rsidTr="002750D3">
        <w:trPr>
          <w:trHeight w:val="504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20.20.14.900</w:t>
            </w:r>
          </w:p>
        </w:tc>
      </w:tr>
      <w:tr w:rsidR="00342584" w:rsidRPr="00710B16" w:rsidTr="002750D3">
        <w:trPr>
          <w:trHeight w:val="255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42584" w:rsidRPr="00710B16" w:rsidTr="002750D3">
        <w:trPr>
          <w:trHeight w:val="513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Срок (график поставки) товаров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277F3"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год, по заявкам </w:t>
            </w:r>
          </w:p>
        </w:tc>
      </w:tr>
      <w:tr w:rsidR="00342584" w:rsidRPr="00710B16" w:rsidTr="002750D3">
        <w:trPr>
          <w:trHeight w:val="513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7C6478" w:rsidP="002750D3">
            <w:pPr>
              <w:spacing w:line="256" w:lineRule="auto"/>
              <w:jc w:val="both"/>
              <w:rPr>
                <w:rFonts w:cs="Times New Roman"/>
                <w:color w:val="000000"/>
                <w:sz w:val="24"/>
                <w:szCs w:val="24"/>
                <w:highlight w:val="red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</w:rPr>
              <w:t xml:space="preserve">10 344.00 </w:t>
            </w:r>
            <w:proofErr w:type="spellStart"/>
            <w:r w:rsidRPr="00710B16">
              <w:rPr>
                <w:rFonts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342584" w:rsidRPr="00710B16" w:rsidTr="002750D3">
        <w:trPr>
          <w:trHeight w:val="513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B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</w:t>
      </w:r>
      <w:r w:rsidRPr="00710B16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 w:rsidR="00362AD7" w:rsidRPr="00710B16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37" w:type="dxa"/>
        <w:tblLayout w:type="fixed"/>
        <w:tblLook w:val="04A0"/>
      </w:tblPr>
      <w:tblGrid>
        <w:gridCol w:w="653"/>
        <w:gridCol w:w="1430"/>
        <w:gridCol w:w="6288"/>
        <w:gridCol w:w="1000"/>
        <w:gridCol w:w="977"/>
      </w:tblGrid>
      <w:tr w:rsidR="00342584" w:rsidRPr="00710B16" w:rsidTr="002750D3">
        <w:trPr>
          <w:trHeight w:val="44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Кол-во </w:t>
            </w:r>
          </w:p>
        </w:tc>
      </w:tr>
      <w:tr w:rsidR="00342584" w:rsidRPr="00710B16" w:rsidTr="002750D3">
        <w:trPr>
          <w:trHeight w:val="886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sz w:val="24"/>
                <w:szCs w:val="24"/>
              </w:rPr>
              <w:t xml:space="preserve">Дезинфицирующее средство </w:t>
            </w:r>
            <w:r w:rsidRPr="00710B16">
              <w:rPr>
                <w:sz w:val="24"/>
                <w:szCs w:val="24"/>
                <w:lang w:val="en-US"/>
              </w:rPr>
              <w:t>DETRO</w:t>
            </w:r>
            <w:r w:rsidRPr="00710B16">
              <w:rPr>
                <w:sz w:val="24"/>
                <w:szCs w:val="24"/>
              </w:rPr>
              <w:t xml:space="preserve"> </w:t>
            </w:r>
            <w:r w:rsidRPr="00710B16">
              <w:rPr>
                <w:sz w:val="24"/>
                <w:szCs w:val="24"/>
                <w:lang w:val="en-US"/>
              </w:rPr>
              <w:t>FORTE</w:t>
            </w:r>
            <w:r w:rsidRPr="00710B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342584">
            <w:pPr>
              <w:pStyle w:val="a7"/>
              <w:numPr>
                <w:ilvl w:val="0"/>
                <w:numId w:val="17"/>
              </w:numPr>
              <w:tabs>
                <w:tab w:val="left" w:pos="208"/>
                <w:tab w:val="left" w:pos="634"/>
              </w:tabs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Средство дезинфицирующее должно: 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>1.1 для  дезинфекции высокого уровня (ДВУ) эндоскопов;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1.2 представлять собой двухкомпонентную систему, </w:t>
            </w:r>
            <w:r w:rsidRPr="00710B16">
              <w:rPr>
                <w:rFonts w:cs="Times New Roman"/>
                <w:kern w:val="2"/>
                <w:sz w:val="24"/>
                <w:szCs w:val="24"/>
              </w:rPr>
              <w:lastRenderedPageBreak/>
              <w:t xml:space="preserve">состоящую из базового компонента с действующим </w:t>
            </w:r>
            <w:proofErr w:type="spellStart"/>
            <w:r w:rsidRPr="00710B16">
              <w:rPr>
                <w:rFonts w:cs="Times New Roman"/>
                <w:kern w:val="2"/>
                <w:sz w:val="24"/>
                <w:szCs w:val="24"/>
              </w:rPr>
              <w:t>веществом-глутаровый</w:t>
            </w:r>
            <w:proofErr w:type="spell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альдегид 2 % и активатора, смешиваемых перед применением;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1.3 .срок годности не менее 2 лет в упаковке; производителя;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>1.4. срок годности рабочего раствора не менее 28 дней;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1.5. форма </w:t>
            </w:r>
            <w:proofErr w:type="gramStart"/>
            <w:r w:rsidRPr="00710B16">
              <w:rPr>
                <w:rFonts w:cs="Times New Roman"/>
                <w:kern w:val="2"/>
                <w:sz w:val="24"/>
                <w:szCs w:val="24"/>
              </w:rPr>
              <w:t>выпуска-флаконы</w:t>
            </w:r>
            <w:proofErr w:type="gram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 не менее 5 л;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1.6.  обладать антимикробной активностью в отношении грамотрицательных  и грамположительных бактери</w:t>
            </w:r>
            <w:proofErr w:type="gramStart"/>
            <w:r w:rsidRPr="00710B16">
              <w:rPr>
                <w:rFonts w:cs="Times New Roman"/>
                <w:kern w:val="2"/>
                <w:sz w:val="24"/>
                <w:szCs w:val="24"/>
              </w:rPr>
              <w:t>й(</w:t>
            </w:r>
            <w:proofErr w:type="gram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туберкулез), вирусов, грибов, </w:t>
            </w:r>
            <w:proofErr w:type="spellStart"/>
            <w:r w:rsidRPr="00710B16">
              <w:rPr>
                <w:rFonts w:cs="Times New Roman"/>
                <w:kern w:val="2"/>
                <w:sz w:val="24"/>
                <w:szCs w:val="24"/>
              </w:rPr>
              <w:t>спороцидной</w:t>
            </w:r>
            <w:proofErr w:type="spell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активностью;</w:t>
            </w:r>
          </w:p>
          <w:p w:rsidR="00342584" w:rsidRPr="00710B16" w:rsidRDefault="00342584" w:rsidP="002750D3">
            <w:pPr>
              <w:shd w:val="clear" w:color="auto" w:fill="FFFFFF"/>
              <w:spacing w:after="0"/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1.7. не вызывать коррозии металлов;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1.8. предназначен для обработки эндоскопов механизированным способом;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1.9.  наличие индикаторных тест-полосок;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1.10. подтвержденная совместимость средства с материалами эндоскопов;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1.11. рекомендовано для обработки эндоскопов механизированным способом в </w:t>
            </w:r>
            <w:proofErr w:type="spellStart"/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репроцессорах</w:t>
            </w:r>
            <w:proofErr w:type="spellEnd"/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0B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DETRO</w:t>
            </w: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0B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WASH</w:t>
            </w:r>
            <w:r w:rsidRPr="00710B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 целью соблюдения гарантийных обязательств 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42584" w:rsidRPr="00710B16" w:rsidRDefault="00342584" w:rsidP="002750D3">
            <w:pPr>
              <w:shd w:val="clear" w:color="auto" w:fill="FFFFFF"/>
              <w:spacing w:after="0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342584" w:rsidRPr="00710B16" w:rsidRDefault="00342584" w:rsidP="00844C0F">
            <w:pPr>
              <w:spacing w:after="0" w:line="254" w:lineRule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Л</w:t>
            </w: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 л</w:t>
            </w:r>
            <w:r w:rsidR="00E37B82"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\</w:t>
            </w: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флакон</w:t>
            </w: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844C0F">
            <w:pPr>
              <w:spacing w:after="0" w:line="254" w:lineRule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200</w:t>
            </w:r>
          </w:p>
          <w:p w:rsidR="00844C0F" w:rsidRPr="00710B16" w:rsidRDefault="00844C0F" w:rsidP="00844C0F">
            <w:pPr>
              <w:spacing w:after="0" w:line="254" w:lineRule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844C0F">
            <w:pPr>
              <w:spacing w:after="0" w:line="254" w:lineRule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844C0F">
            <w:pPr>
              <w:spacing w:after="0" w:line="254" w:lineRule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844C0F" w:rsidRPr="00710B16" w:rsidRDefault="00844C0F" w:rsidP="00844C0F">
            <w:pPr>
              <w:spacing w:after="0" w:line="254" w:lineRule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40</w:t>
            </w:r>
            <w:r w:rsidR="00E37B82"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37B82"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37" w:type="dxa"/>
        <w:tblLayout w:type="fixed"/>
        <w:tblLook w:val="04A0"/>
      </w:tblPr>
      <w:tblGrid>
        <w:gridCol w:w="6663"/>
        <w:gridCol w:w="3685"/>
      </w:tblGrid>
      <w:tr w:rsidR="00342584" w:rsidRPr="00710B16" w:rsidTr="002750D3">
        <w:trPr>
          <w:trHeight w:val="25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42584" w:rsidRPr="00710B16" w:rsidTr="002750D3">
        <w:trPr>
          <w:trHeight w:val="77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7C6478" w:rsidP="002750D3">
            <w:pPr>
              <w:spacing w:after="0" w:line="256" w:lineRule="auto"/>
              <w:jc w:val="both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710B16">
              <w:rPr>
                <w:rFonts w:cs="Times New Roman"/>
                <w:sz w:val="24"/>
                <w:szCs w:val="24"/>
              </w:rPr>
              <w:t>Средство</w:t>
            </w:r>
            <w:proofErr w:type="gramEnd"/>
            <w:r w:rsidRPr="00710B16">
              <w:rPr>
                <w:rFonts w:cs="Times New Roman"/>
                <w:sz w:val="24"/>
                <w:szCs w:val="24"/>
              </w:rPr>
              <w:t xml:space="preserve"> дезинфицирующее для </w:t>
            </w:r>
            <w:proofErr w:type="spellStart"/>
            <w:r w:rsidRPr="00710B16">
              <w:rPr>
                <w:rFonts w:cs="Times New Roman"/>
                <w:sz w:val="24"/>
                <w:szCs w:val="24"/>
              </w:rPr>
              <w:t>самодезинфекции</w:t>
            </w:r>
            <w:proofErr w:type="spellEnd"/>
            <w:r w:rsidRPr="00710B16">
              <w:rPr>
                <w:rFonts w:cs="Times New Roman"/>
                <w:sz w:val="24"/>
                <w:szCs w:val="24"/>
              </w:rPr>
              <w:t xml:space="preserve"> моечно-дезинфекционного </w:t>
            </w:r>
            <w:proofErr w:type="spellStart"/>
            <w:r w:rsidRPr="00710B16">
              <w:rPr>
                <w:rFonts w:cs="Times New Roman"/>
                <w:sz w:val="24"/>
                <w:szCs w:val="24"/>
              </w:rPr>
              <w:t>репроцессора</w:t>
            </w:r>
            <w:proofErr w:type="spellEnd"/>
            <w:r w:rsidRPr="00710B16">
              <w:rPr>
                <w:rFonts w:cs="Times New Roman"/>
                <w:sz w:val="24"/>
                <w:szCs w:val="24"/>
              </w:rPr>
              <w:t xml:space="preserve"> для эндоскопического кабинета (литров го</w:t>
            </w:r>
            <w:r w:rsidR="003832DC">
              <w:rPr>
                <w:rFonts w:cs="Times New Roman"/>
                <w:sz w:val="24"/>
                <w:szCs w:val="24"/>
              </w:rPr>
              <w:t>то</w:t>
            </w:r>
            <w:r w:rsidRPr="00710B16">
              <w:rPr>
                <w:rFonts w:cs="Times New Roman"/>
                <w:sz w:val="24"/>
                <w:szCs w:val="24"/>
              </w:rPr>
              <w:t>вого/рабочего рас</w:t>
            </w:r>
            <w:r w:rsidR="003832DC">
              <w:rPr>
                <w:rFonts w:cs="Times New Roman"/>
                <w:sz w:val="24"/>
                <w:szCs w:val="24"/>
              </w:rPr>
              <w:t>т</w:t>
            </w:r>
            <w:r w:rsidRPr="00710B16">
              <w:rPr>
                <w:rFonts w:cs="Times New Roman"/>
                <w:sz w:val="24"/>
                <w:szCs w:val="24"/>
              </w:rPr>
              <w:t>вора)</w:t>
            </w:r>
          </w:p>
        </w:tc>
      </w:tr>
      <w:tr w:rsidR="00342584" w:rsidRPr="00710B16" w:rsidTr="002750D3">
        <w:trPr>
          <w:trHeight w:val="103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42584" w:rsidRPr="00710B16" w:rsidTr="002750D3">
        <w:trPr>
          <w:trHeight w:val="50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20.20.14.900</w:t>
            </w:r>
          </w:p>
        </w:tc>
      </w:tr>
      <w:tr w:rsidR="00342584" w:rsidRPr="00710B16" w:rsidTr="002750D3">
        <w:trPr>
          <w:trHeight w:val="25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42584" w:rsidRPr="00710B16" w:rsidTr="002750D3">
        <w:trPr>
          <w:trHeight w:val="51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Срок (график поставки) товаров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832DC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342584"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год, по заявкам </w:t>
            </w:r>
          </w:p>
        </w:tc>
      </w:tr>
      <w:tr w:rsidR="00342584" w:rsidRPr="00710B16" w:rsidTr="002750D3">
        <w:trPr>
          <w:trHeight w:val="51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503840" w:rsidP="002750D3">
            <w:pPr>
              <w:spacing w:line="25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</w:rPr>
              <w:t>532.80</w:t>
            </w:r>
            <w:r w:rsidR="007C6478" w:rsidRPr="00710B16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7C6478" w:rsidRPr="00710B16">
              <w:rPr>
                <w:rFonts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342584" w:rsidRPr="00710B16" w:rsidTr="002750D3">
        <w:trPr>
          <w:trHeight w:val="51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B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</w:t>
      </w:r>
      <w:r w:rsidRPr="00710B16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 w:rsidR="00362AD7" w:rsidRPr="00710B1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137" w:type="dxa"/>
        <w:tblLayout w:type="fixed"/>
        <w:tblLook w:val="04A0"/>
      </w:tblPr>
      <w:tblGrid>
        <w:gridCol w:w="653"/>
        <w:gridCol w:w="1430"/>
        <w:gridCol w:w="6288"/>
        <w:gridCol w:w="1000"/>
        <w:gridCol w:w="977"/>
      </w:tblGrid>
      <w:tr w:rsidR="00342584" w:rsidRPr="00710B16" w:rsidTr="002750D3">
        <w:trPr>
          <w:trHeight w:val="44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Единицы </w:t>
            </w: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измерения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Кол-во </w:t>
            </w:r>
          </w:p>
        </w:tc>
      </w:tr>
      <w:tr w:rsidR="00342584" w:rsidRPr="00710B16" w:rsidTr="002750D3">
        <w:trPr>
          <w:trHeight w:val="886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sz w:val="24"/>
                <w:szCs w:val="24"/>
              </w:rPr>
              <w:t xml:space="preserve">Дезинфицирующее средство </w:t>
            </w:r>
            <w:r w:rsidRPr="00710B16">
              <w:rPr>
                <w:sz w:val="24"/>
                <w:szCs w:val="24"/>
                <w:lang w:val="en-US"/>
              </w:rPr>
              <w:t>DETRO</w:t>
            </w:r>
            <w:r w:rsidRPr="00710B16">
              <w:rPr>
                <w:sz w:val="24"/>
                <w:szCs w:val="24"/>
              </w:rPr>
              <w:t>С</w:t>
            </w:r>
            <w:r w:rsidRPr="00710B16">
              <w:rPr>
                <w:sz w:val="24"/>
                <w:szCs w:val="24"/>
                <w:lang w:val="en-US"/>
              </w:rPr>
              <w:t>ID</w:t>
            </w:r>
            <w:r w:rsidRPr="00710B16">
              <w:rPr>
                <w:sz w:val="24"/>
                <w:szCs w:val="24"/>
              </w:rPr>
              <w:t xml:space="preserve"> </w:t>
            </w:r>
            <w:r w:rsidRPr="00710B16">
              <w:rPr>
                <w:sz w:val="24"/>
                <w:szCs w:val="24"/>
                <w:lang w:val="en-US"/>
              </w:rPr>
              <w:t>ENZYM</w:t>
            </w:r>
            <w:r w:rsidRPr="00710B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342584">
            <w:pPr>
              <w:pStyle w:val="a7"/>
              <w:numPr>
                <w:ilvl w:val="0"/>
                <w:numId w:val="19"/>
              </w:numPr>
              <w:tabs>
                <w:tab w:val="left" w:pos="208"/>
                <w:tab w:val="left" w:pos="634"/>
              </w:tabs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Средство дезинфицирующее должно</w:t>
            </w:r>
            <w:proofErr w:type="gramStart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:</w:t>
            </w:r>
            <w:proofErr w:type="gram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1.1  применяться для </w:t>
            </w:r>
            <w:proofErr w:type="spellStart"/>
            <w:r w:rsidRPr="00710B16">
              <w:rPr>
                <w:rFonts w:cs="Times New Roman"/>
                <w:kern w:val="2"/>
                <w:sz w:val="24"/>
                <w:szCs w:val="24"/>
              </w:rPr>
              <w:t>самодезинфекции</w:t>
            </w:r>
            <w:proofErr w:type="spell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моечно-дезинфицирующего </w:t>
            </w:r>
            <w:proofErr w:type="spellStart"/>
            <w:r w:rsidRPr="00710B16">
              <w:rPr>
                <w:rFonts w:cs="Times New Roman"/>
                <w:kern w:val="2"/>
                <w:sz w:val="24"/>
                <w:szCs w:val="24"/>
              </w:rPr>
              <w:t>репроцессора</w:t>
            </w:r>
            <w:proofErr w:type="spellEnd"/>
            <w:r w:rsidRPr="00710B16">
              <w:rPr>
                <w:rFonts w:cs="Times New Roman"/>
                <w:kern w:val="2"/>
                <w:sz w:val="24"/>
                <w:szCs w:val="24"/>
              </w:rPr>
              <w:t>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1.2.содержать действующее вещество </w:t>
            </w:r>
            <w:proofErr w:type="gramStart"/>
            <w:r w:rsidRPr="00710B16">
              <w:rPr>
                <w:rFonts w:cs="Times New Roman"/>
                <w:kern w:val="2"/>
                <w:sz w:val="24"/>
                <w:szCs w:val="24"/>
              </w:rPr>
              <w:t>-</w:t>
            </w:r>
            <w:proofErr w:type="spellStart"/>
            <w:r w:rsidRPr="00710B16">
              <w:rPr>
                <w:rFonts w:cs="Times New Roman"/>
                <w:kern w:val="2"/>
                <w:sz w:val="24"/>
                <w:szCs w:val="24"/>
              </w:rPr>
              <w:t>д</w:t>
            </w:r>
            <w:proofErr w:type="gramEnd"/>
            <w:r w:rsidRPr="00710B16">
              <w:rPr>
                <w:rFonts w:cs="Times New Roman"/>
                <w:kern w:val="2"/>
                <w:sz w:val="24"/>
                <w:szCs w:val="24"/>
              </w:rPr>
              <w:t>идецилдиметламмониум</w:t>
            </w:r>
            <w:proofErr w:type="spell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хлорид4.0-6,0%, </w:t>
            </w:r>
            <w:r w:rsidRPr="00710B16">
              <w:rPr>
                <w:rFonts w:cs="Times New Roman"/>
                <w:kern w:val="2"/>
                <w:sz w:val="24"/>
                <w:szCs w:val="24"/>
                <w:lang w:val="en-US"/>
              </w:rPr>
              <w:t>N</w:t>
            </w:r>
            <w:r w:rsidRPr="00710B16">
              <w:rPr>
                <w:rFonts w:cs="Times New Roman"/>
                <w:kern w:val="2"/>
                <w:sz w:val="24"/>
                <w:szCs w:val="24"/>
              </w:rPr>
              <w:t>.</w:t>
            </w:r>
            <w:r w:rsidRPr="00710B16">
              <w:rPr>
                <w:rFonts w:cs="Times New Roman"/>
                <w:kern w:val="2"/>
                <w:sz w:val="24"/>
                <w:szCs w:val="24"/>
                <w:lang w:val="en-US"/>
              </w:rPr>
              <w:t>N</w:t>
            </w:r>
            <w:r w:rsidRPr="00710B16">
              <w:rPr>
                <w:rFonts w:cs="Times New Roman"/>
                <w:kern w:val="2"/>
                <w:sz w:val="24"/>
                <w:szCs w:val="24"/>
              </w:rPr>
              <w:t>-бис(3-аминопропил) додецеламин1,0-3,0%, бен, энзимный комплекс, содержащий смесь ферментов(амилаза, липаза, протеаза) 1-5%залкониум хлорид 7,0-8,0%;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1.3. р</w:t>
            </w:r>
            <w:r w:rsidRPr="00710B16">
              <w:rPr>
                <w:rFonts w:cs="Times New Roman"/>
                <w:kern w:val="2"/>
                <w:sz w:val="24"/>
                <w:szCs w:val="24"/>
                <w:lang w:val="en-US"/>
              </w:rPr>
              <w:t>H</w:t>
            </w: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растворов с концентрацией от 0,1-5% составляет около 7.5-8,5ед;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1.4.срок годности средства не менее 3 лет в упаковке производителя;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>1.5.срок годности рабочего раствора не менее 30 дней;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1.6.форма </w:t>
            </w:r>
            <w:proofErr w:type="gramStart"/>
            <w:r w:rsidRPr="00710B16">
              <w:rPr>
                <w:rFonts w:cs="Times New Roman"/>
                <w:kern w:val="2"/>
                <w:sz w:val="24"/>
                <w:szCs w:val="24"/>
              </w:rPr>
              <w:t>выпуска-флаконы</w:t>
            </w:r>
            <w:proofErr w:type="gram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 не менее 2 л;</w:t>
            </w:r>
          </w:p>
          <w:p w:rsidR="00342584" w:rsidRPr="00710B16" w:rsidRDefault="00342584" w:rsidP="002750D3">
            <w:pPr>
              <w:tabs>
                <w:tab w:val="left" w:pos="208"/>
                <w:tab w:val="left" w:pos="634"/>
              </w:tabs>
              <w:ind w:left="36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1.7. обладать бактерицидным, </w:t>
            </w:r>
            <w:proofErr w:type="spellStart"/>
            <w:r w:rsidRPr="00710B16">
              <w:rPr>
                <w:rFonts w:cs="Times New Roman"/>
                <w:kern w:val="2"/>
                <w:sz w:val="24"/>
                <w:szCs w:val="24"/>
              </w:rPr>
              <w:t>вирулоцидным</w:t>
            </w:r>
            <w:proofErr w:type="spell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Pr="00710B16">
              <w:rPr>
                <w:rFonts w:cs="Times New Roman"/>
                <w:kern w:val="2"/>
                <w:sz w:val="24"/>
                <w:szCs w:val="24"/>
              </w:rPr>
              <w:t>фунгицидным</w:t>
            </w:r>
            <w:proofErr w:type="spell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действием;</w:t>
            </w:r>
          </w:p>
          <w:p w:rsidR="00342584" w:rsidRPr="00710B16" w:rsidRDefault="00342584" w:rsidP="00342584">
            <w:pPr>
              <w:pStyle w:val="a7"/>
              <w:numPr>
                <w:ilvl w:val="1"/>
                <w:numId w:val="20"/>
              </w:numPr>
              <w:tabs>
                <w:tab w:val="left" w:pos="208"/>
                <w:tab w:val="left" w:pos="634"/>
              </w:tabs>
              <w:spacing w:line="256" w:lineRule="auto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хорошо смешиваться с водой;</w:t>
            </w:r>
          </w:p>
          <w:p w:rsidR="00342584" w:rsidRPr="00710B16" w:rsidRDefault="00342584" w:rsidP="002750D3">
            <w:pPr>
              <w:shd w:val="clear" w:color="auto" w:fill="FFFFFF"/>
              <w:spacing w:after="0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       1.9 не вызывать коррозии металлов, не фиксировать органические соединения;</w:t>
            </w:r>
          </w:p>
          <w:p w:rsidR="00342584" w:rsidRPr="00710B16" w:rsidRDefault="00342584" w:rsidP="002750D3">
            <w:pPr>
              <w:pStyle w:val="ConsPlusCell"/>
              <w:tabs>
                <w:tab w:val="left" w:pos="350"/>
              </w:tabs>
              <w:spacing w:line="256" w:lineRule="auto"/>
              <w:ind w:left="360" w:righ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42584" w:rsidRPr="00710B16" w:rsidRDefault="00342584" w:rsidP="002750D3">
            <w:pPr>
              <w:shd w:val="clear" w:color="auto" w:fill="FFFFFF"/>
              <w:spacing w:after="0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844C0F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spacing w:after="0"/>
        <w:ind w:left="360"/>
        <w:jc w:val="both"/>
        <w:rPr>
          <w:rFonts w:cs="Times New Roman"/>
          <w:sz w:val="24"/>
          <w:szCs w:val="24"/>
        </w:rPr>
      </w:pPr>
    </w:p>
    <w:tbl>
      <w:tblPr>
        <w:tblW w:w="10587" w:type="dxa"/>
        <w:tblInd w:w="-5" w:type="dxa"/>
        <w:tblLook w:val="04A0"/>
      </w:tblPr>
      <w:tblGrid>
        <w:gridCol w:w="7059"/>
        <w:gridCol w:w="3528"/>
      </w:tblGrid>
      <w:tr w:rsidR="00342584" w:rsidRPr="00710B16" w:rsidTr="002750D3">
        <w:trPr>
          <w:trHeight w:val="255"/>
        </w:trPr>
        <w:tc>
          <w:tcPr>
            <w:tcW w:w="10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cs="Times New Roman"/>
                <w:b/>
                <w:color w:val="000000"/>
                <w:kern w:val="2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7</w:t>
            </w:r>
          </w:p>
        </w:tc>
      </w:tr>
      <w:tr w:rsidR="00342584" w:rsidRPr="00710B16" w:rsidTr="002750D3">
        <w:trPr>
          <w:trHeight w:val="773"/>
        </w:trPr>
        <w:tc>
          <w:tcPr>
            <w:tcW w:w="7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7C6478" w:rsidP="002750D3">
            <w:pPr>
              <w:spacing w:after="0" w:line="254" w:lineRule="auto"/>
              <w:jc w:val="both"/>
              <w:rPr>
                <w:rFonts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 xml:space="preserve">Клапана </w:t>
            </w:r>
            <w:proofErr w:type="spellStart"/>
            <w:r w:rsidRPr="00710B16">
              <w:rPr>
                <w:rFonts w:cs="Times New Roman"/>
                <w:sz w:val="24"/>
                <w:szCs w:val="24"/>
              </w:rPr>
              <w:t>биопсийный</w:t>
            </w:r>
            <w:proofErr w:type="spellEnd"/>
            <w:r w:rsidRPr="00710B16">
              <w:rPr>
                <w:rFonts w:cs="Times New Roman"/>
                <w:sz w:val="24"/>
                <w:szCs w:val="24"/>
              </w:rPr>
              <w:t xml:space="preserve"> одноразовый для </w:t>
            </w:r>
            <w:proofErr w:type="spellStart"/>
            <w:r w:rsidRPr="00710B16">
              <w:rPr>
                <w:rFonts w:cs="Times New Roman"/>
                <w:sz w:val="24"/>
                <w:szCs w:val="24"/>
              </w:rPr>
              <w:t>фиброгастроскопа</w:t>
            </w:r>
            <w:proofErr w:type="spellEnd"/>
            <w:r w:rsidRPr="00710B1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10B16">
              <w:rPr>
                <w:rFonts w:cs="Times New Roman"/>
                <w:sz w:val="24"/>
                <w:szCs w:val="24"/>
              </w:rPr>
              <w:t>Olympus</w:t>
            </w:r>
            <w:proofErr w:type="spellEnd"/>
          </w:p>
        </w:tc>
      </w:tr>
      <w:tr w:rsidR="00342584" w:rsidRPr="00710B16" w:rsidTr="002750D3">
        <w:trPr>
          <w:trHeight w:val="1031"/>
        </w:trPr>
        <w:tc>
          <w:tcPr>
            <w:tcW w:w="7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342584" w:rsidRPr="00710B16" w:rsidTr="002750D3">
        <w:trPr>
          <w:trHeight w:val="504"/>
        </w:trPr>
        <w:tc>
          <w:tcPr>
            <w:tcW w:w="7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32.50.50.390</w:t>
            </w:r>
          </w:p>
        </w:tc>
      </w:tr>
      <w:tr w:rsidR="00342584" w:rsidRPr="00710B16" w:rsidTr="002750D3">
        <w:trPr>
          <w:trHeight w:val="255"/>
        </w:trPr>
        <w:tc>
          <w:tcPr>
            <w:tcW w:w="7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342584" w:rsidRPr="00710B16" w:rsidTr="002750D3">
        <w:trPr>
          <w:trHeight w:val="513"/>
        </w:trPr>
        <w:tc>
          <w:tcPr>
            <w:tcW w:w="7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Срок (график поставки) товаров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202</w:t>
            </w:r>
            <w:r w:rsidR="00B277F3"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год, по заявкам </w:t>
            </w:r>
          </w:p>
        </w:tc>
      </w:tr>
      <w:tr w:rsidR="00342584" w:rsidRPr="00710B16" w:rsidTr="002750D3">
        <w:trPr>
          <w:trHeight w:val="513"/>
        </w:trPr>
        <w:tc>
          <w:tcPr>
            <w:tcW w:w="7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2584" w:rsidRPr="00710B16" w:rsidRDefault="007C6478" w:rsidP="002750D3">
            <w:pPr>
              <w:spacing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</w:rPr>
              <w:t xml:space="preserve">7 775.00 </w:t>
            </w:r>
            <w:proofErr w:type="spellStart"/>
            <w:r w:rsidRPr="00710B16">
              <w:rPr>
                <w:rFonts w:cs="Times New Roman"/>
                <w:color w:val="000000"/>
                <w:kern w:val="2"/>
                <w:sz w:val="24"/>
                <w:szCs w:val="24"/>
              </w:rPr>
              <w:t>руб</w:t>
            </w:r>
            <w:proofErr w:type="spellEnd"/>
          </w:p>
        </w:tc>
      </w:tr>
      <w:tr w:rsidR="00342584" w:rsidRPr="00710B16" w:rsidTr="002750D3">
        <w:trPr>
          <w:trHeight w:val="513"/>
        </w:trPr>
        <w:tc>
          <w:tcPr>
            <w:tcW w:w="7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</w:tr>
    </w:tbl>
    <w:p w:rsidR="00342584" w:rsidRPr="00710B16" w:rsidRDefault="00342584" w:rsidP="00342584">
      <w:pPr>
        <w:rPr>
          <w:rFonts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B16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 w:rsidR="00362AD7" w:rsidRPr="00710B1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37" w:type="dxa"/>
        <w:tblLayout w:type="fixed"/>
        <w:tblLook w:val="04A0"/>
      </w:tblPr>
      <w:tblGrid>
        <w:gridCol w:w="653"/>
        <w:gridCol w:w="1431"/>
        <w:gridCol w:w="6292"/>
        <w:gridCol w:w="1001"/>
        <w:gridCol w:w="1113"/>
      </w:tblGrid>
      <w:tr w:rsidR="00342584" w:rsidRPr="00710B16" w:rsidTr="002750D3">
        <w:trPr>
          <w:trHeight w:val="44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Единицы </w:t>
            </w: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измерения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Кол-во </w:t>
            </w:r>
          </w:p>
        </w:tc>
      </w:tr>
      <w:tr w:rsidR="00342584" w:rsidRPr="00710B16" w:rsidTr="002750D3">
        <w:trPr>
          <w:trHeight w:val="886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b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Оборудование эндоскопическое с </w:t>
            </w:r>
            <w:proofErr w:type="spellStart"/>
            <w:r w:rsidRPr="00710B16">
              <w:rPr>
                <w:rFonts w:cs="Times New Roman"/>
                <w:kern w:val="2"/>
                <w:sz w:val="24"/>
                <w:szCs w:val="24"/>
              </w:rPr>
              <w:t>принажлежностями</w:t>
            </w:r>
            <w:proofErr w:type="spellEnd"/>
            <w:r w:rsidRPr="00710B16">
              <w:rPr>
                <w:rFonts w:cs="Times New Roman"/>
                <w:kern w:val="2"/>
                <w:sz w:val="24"/>
                <w:szCs w:val="24"/>
              </w:rPr>
              <w:t xml:space="preserve">: клапаны </w:t>
            </w:r>
            <w:proofErr w:type="spellStart"/>
            <w:r w:rsidRPr="00710B16">
              <w:rPr>
                <w:rFonts w:cs="Times New Roman"/>
                <w:kern w:val="2"/>
                <w:sz w:val="24"/>
                <w:szCs w:val="24"/>
              </w:rPr>
              <w:t>биопсийные</w:t>
            </w:r>
            <w:proofErr w:type="spellEnd"/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1 Оборудование эндоскопическое с принадлежностями: клапаны биопсийные, должны быть:</w:t>
            </w:r>
          </w:p>
          <w:p w:rsidR="00342584" w:rsidRPr="00710B16" w:rsidRDefault="00342584" w:rsidP="000977D3">
            <w:pPr>
              <w:pStyle w:val="a7"/>
              <w:numPr>
                <w:ilvl w:val="1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для  эндоскопа </w:t>
            </w:r>
            <w:r w:rsidRPr="00710B16">
              <w:rPr>
                <w:rFonts w:cs="Times New Roman"/>
                <w:sz w:val="24"/>
                <w:szCs w:val="24"/>
                <w:lang w:val="en-US" w:eastAsia="ru-RU"/>
              </w:rPr>
              <w:t>Olympus</w:t>
            </w: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</w:p>
          <w:p w:rsidR="000977D3" w:rsidRPr="00710B16" w:rsidRDefault="000977D3" w:rsidP="000977D3">
            <w:pPr>
              <w:pStyle w:val="a7"/>
              <w:numPr>
                <w:ilvl w:val="1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342584" w:rsidRPr="00710B16" w:rsidRDefault="00342584" w:rsidP="002750D3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>1.2 не содержит латекса;</w:t>
            </w:r>
          </w:p>
          <w:p w:rsidR="00342584" w:rsidRPr="00710B16" w:rsidRDefault="00342584" w:rsidP="002750D3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>1.3 поставляется в индивидуальной   упаковке;</w:t>
            </w:r>
          </w:p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>1.4 одноразового использования;</w:t>
            </w:r>
          </w:p>
          <w:p w:rsidR="00844C0F" w:rsidRPr="00710B16" w:rsidRDefault="00844C0F" w:rsidP="002750D3">
            <w:pPr>
              <w:spacing w:after="0" w:line="254" w:lineRule="auto"/>
              <w:jc w:val="both"/>
              <w:rPr>
                <w:rFonts w:cs="Times New Roman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>1.5 стерильные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proofErr w:type="spellStart"/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0977D3" w:rsidP="002750D3">
            <w:pPr>
              <w:spacing w:after="0" w:line="254" w:lineRule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  <w:r w:rsidR="00342584"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00</w:t>
            </w: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489" w:type="dxa"/>
        <w:tblInd w:w="93" w:type="dxa"/>
        <w:tblLayout w:type="fixed"/>
        <w:tblLook w:val="04A0"/>
      </w:tblPr>
      <w:tblGrid>
        <w:gridCol w:w="6961"/>
        <w:gridCol w:w="3528"/>
      </w:tblGrid>
      <w:tr w:rsidR="00342584" w:rsidRPr="00710B16" w:rsidTr="002750D3">
        <w:trPr>
          <w:trHeight w:val="255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cs="Times New Roman"/>
                <w:b/>
                <w:color w:val="000000"/>
                <w:kern w:val="2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8</w:t>
            </w:r>
          </w:p>
        </w:tc>
      </w:tr>
      <w:tr w:rsidR="00342584" w:rsidRPr="00710B16" w:rsidTr="002750D3">
        <w:trPr>
          <w:trHeight w:val="773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7C6478" w:rsidP="002750D3">
            <w:pPr>
              <w:spacing w:after="0" w:line="254" w:lineRule="auto"/>
              <w:jc w:val="both"/>
              <w:rPr>
                <w:rFonts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 xml:space="preserve">Ёрш цитологический стерильный </w:t>
            </w:r>
            <w:proofErr w:type="spellStart"/>
            <w:r w:rsidRPr="00710B16">
              <w:rPr>
                <w:rFonts w:cs="Times New Roman"/>
                <w:sz w:val="24"/>
                <w:szCs w:val="24"/>
              </w:rPr>
              <w:t>обнократного</w:t>
            </w:r>
            <w:proofErr w:type="spellEnd"/>
            <w:r w:rsidRPr="00710B16">
              <w:rPr>
                <w:rFonts w:cs="Times New Roman"/>
                <w:sz w:val="24"/>
                <w:szCs w:val="24"/>
              </w:rPr>
              <w:t xml:space="preserve"> применения, диаметр не более 1.8 мм</w:t>
            </w:r>
          </w:p>
        </w:tc>
      </w:tr>
      <w:tr w:rsidR="00342584" w:rsidRPr="00710B16" w:rsidTr="002750D3">
        <w:trPr>
          <w:trHeight w:val="1031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342584" w:rsidRPr="00710B16" w:rsidTr="002750D3">
        <w:trPr>
          <w:trHeight w:val="504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32.50.50.390</w:t>
            </w:r>
          </w:p>
        </w:tc>
      </w:tr>
      <w:tr w:rsidR="00342584" w:rsidRPr="00710B16" w:rsidTr="002750D3">
        <w:trPr>
          <w:trHeight w:val="25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342584" w:rsidRPr="00710B16" w:rsidTr="002750D3">
        <w:trPr>
          <w:trHeight w:val="513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Срок (график поставки) товаров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202</w:t>
            </w:r>
            <w:r w:rsidR="001F2CF2"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год, по заявкам </w:t>
            </w:r>
          </w:p>
        </w:tc>
      </w:tr>
      <w:tr w:rsidR="00342584" w:rsidRPr="00710B16" w:rsidTr="002750D3">
        <w:trPr>
          <w:trHeight w:val="513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2584" w:rsidRPr="00710B16" w:rsidRDefault="00503840" w:rsidP="002750D3">
            <w:pPr>
              <w:spacing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</w:rPr>
              <w:t>6 414.50</w:t>
            </w:r>
            <w:r w:rsidR="007C6478" w:rsidRPr="00710B16">
              <w:rPr>
                <w:rFonts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="007C6478" w:rsidRPr="00710B16">
              <w:rPr>
                <w:rFonts w:cs="Times New Roman"/>
                <w:color w:val="000000"/>
                <w:kern w:val="2"/>
                <w:sz w:val="24"/>
                <w:szCs w:val="24"/>
              </w:rPr>
              <w:t>руб</w:t>
            </w:r>
            <w:proofErr w:type="spellEnd"/>
          </w:p>
        </w:tc>
      </w:tr>
      <w:tr w:rsidR="00342584" w:rsidRPr="00710B16" w:rsidTr="002750D3">
        <w:trPr>
          <w:trHeight w:val="513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</w:tr>
    </w:tbl>
    <w:p w:rsidR="00342584" w:rsidRPr="00710B16" w:rsidRDefault="00342584" w:rsidP="00342584">
      <w:pPr>
        <w:rPr>
          <w:rFonts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B16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 w:rsidR="00362AD7" w:rsidRPr="00710B16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Layout w:type="fixed"/>
        <w:tblLook w:val="04A0"/>
      </w:tblPr>
      <w:tblGrid>
        <w:gridCol w:w="824"/>
        <w:gridCol w:w="1430"/>
        <w:gridCol w:w="6288"/>
        <w:gridCol w:w="1000"/>
        <w:gridCol w:w="1228"/>
      </w:tblGrid>
      <w:tr w:rsidR="00342584" w:rsidRPr="00710B16" w:rsidTr="002750D3">
        <w:trPr>
          <w:trHeight w:val="442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Лот №</w:t>
            </w:r>
            <w:r w:rsidR="00362AD7" w:rsidRPr="00710B16">
              <w:rPr>
                <w:rFonts w:eastAsia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Кол-во </w:t>
            </w:r>
          </w:p>
        </w:tc>
      </w:tr>
      <w:tr w:rsidR="00342584" w:rsidRPr="00710B16" w:rsidTr="002750D3">
        <w:trPr>
          <w:trHeight w:val="886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b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Инструменты к эндоскопу: ерши цитологические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84" w:rsidRPr="00710B16" w:rsidRDefault="00342584" w:rsidP="002750D3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kern w:val="2"/>
                <w:sz w:val="24"/>
                <w:szCs w:val="24"/>
              </w:rPr>
              <w:t>1.Инструменты к эндоскопам: ерши цитологические</w:t>
            </w: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 должны быть:</w:t>
            </w:r>
          </w:p>
          <w:p w:rsidR="00342584" w:rsidRPr="00710B16" w:rsidRDefault="00342584" w:rsidP="002750D3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1.1 совместимы для эндоскопов </w:t>
            </w:r>
            <w:r w:rsidRPr="00710B16">
              <w:rPr>
                <w:rFonts w:cs="Times New Roman"/>
                <w:sz w:val="24"/>
                <w:szCs w:val="24"/>
                <w:lang w:val="en-US" w:eastAsia="ru-RU"/>
              </w:rPr>
              <w:t>Olympus</w:t>
            </w: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710B16">
              <w:rPr>
                <w:rFonts w:cs="Times New Roman"/>
                <w:sz w:val="24"/>
                <w:szCs w:val="24"/>
                <w:lang w:val="en-US" w:eastAsia="ru-RU"/>
              </w:rPr>
              <w:t>GIF</w:t>
            </w: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710B16">
              <w:rPr>
                <w:rFonts w:cs="Times New Roman"/>
                <w:sz w:val="24"/>
                <w:szCs w:val="24"/>
                <w:lang w:val="en-US" w:eastAsia="ru-RU"/>
              </w:rPr>
              <w:t>TE</w:t>
            </w: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2, </w:t>
            </w:r>
            <w:r w:rsidRPr="00710B16">
              <w:rPr>
                <w:rFonts w:cs="Times New Roman"/>
                <w:sz w:val="24"/>
                <w:szCs w:val="24"/>
                <w:lang w:val="en-US" w:eastAsia="ru-RU"/>
              </w:rPr>
              <w:t>Pentax</w:t>
            </w: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710B16">
              <w:rPr>
                <w:rFonts w:cs="Times New Roman"/>
                <w:sz w:val="24"/>
                <w:szCs w:val="24"/>
                <w:lang w:val="en-US" w:eastAsia="ru-RU"/>
              </w:rPr>
              <w:t>EB</w:t>
            </w:r>
            <w:r w:rsidRPr="00710B16">
              <w:rPr>
                <w:rFonts w:cs="Times New Roman"/>
                <w:sz w:val="24"/>
                <w:szCs w:val="24"/>
                <w:lang w:eastAsia="ru-RU"/>
              </w:rPr>
              <w:t>15-</w:t>
            </w:r>
            <w:r w:rsidRPr="00710B16">
              <w:rPr>
                <w:rFonts w:cs="Times New Roman"/>
                <w:sz w:val="24"/>
                <w:szCs w:val="24"/>
                <w:lang w:val="en-US" w:eastAsia="ru-RU"/>
              </w:rPr>
              <w:t>J</w:t>
            </w: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10; </w:t>
            </w:r>
          </w:p>
          <w:p w:rsidR="00342584" w:rsidRPr="00710B16" w:rsidRDefault="00342584" w:rsidP="002750D3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 xml:space="preserve">1.2 диаметр не более 1.8 мм; </w:t>
            </w:r>
          </w:p>
          <w:p w:rsidR="00342584" w:rsidRPr="00710B16" w:rsidRDefault="00342584" w:rsidP="002750D3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>1.3 длина не менее 1200мм;</w:t>
            </w:r>
          </w:p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>1.4 одноразового использования;</w:t>
            </w:r>
          </w:p>
          <w:p w:rsidR="00342584" w:rsidRPr="00710B16" w:rsidRDefault="00342584" w:rsidP="002750D3">
            <w:pPr>
              <w:spacing w:after="0" w:line="254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  <w:lang w:eastAsia="ru-RU"/>
              </w:rPr>
              <w:t>1.5 в футляре;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proofErr w:type="spellStart"/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584" w:rsidRPr="00710B16" w:rsidRDefault="00342584" w:rsidP="002750D3">
            <w:pPr>
              <w:spacing w:after="0" w:line="254" w:lineRule="auto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50</w:t>
            </w:r>
          </w:p>
        </w:tc>
      </w:tr>
    </w:tbl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342584" w:rsidRPr="00710B16" w:rsidRDefault="00342584" w:rsidP="001F2CF2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710B1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62AD7" w:rsidRPr="00710B16" w:rsidRDefault="00362AD7" w:rsidP="00362AD7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62AD7" w:rsidRPr="00710B16" w:rsidRDefault="00362AD7" w:rsidP="00362AD7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62AD7" w:rsidRPr="00710B16" w:rsidRDefault="00362AD7" w:rsidP="00362AD7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682" w:type="dxa"/>
        <w:tblLayout w:type="fixed"/>
        <w:tblLook w:val="04A0"/>
      </w:tblPr>
      <w:tblGrid>
        <w:gridCol w:w="6801"/>
        <w:gridCol w:w="3881"/>
      </w:tblGrid>
      <w:tr w:rsidR="00362AD7" w:rsidRPr="00710B16" w:rsidTr="002750D3">
        <w:trPr>
          <w:trHeight w:val="255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bookmarkStart w:id="0" w:name="_Hlk195528426"/>
            <w:r w:rsidRPr="00710B16">
              <w:rPr>
                <w:rFonts w:cs="Times New Roman"/>
                <w:b/>
                <w:color w:val="000000"/>
                <w:sz w:val="24"/>
                <w:szCs w:val="24"/>
                <w:lang w:eastAsia="ru-RU"/>
              </w:rPr>
              <w:t>Лот №9</w:t>
            </w:r>
          </w:p>
        </w:tc>
      </w:tr>
      <w:tr w:rsidR="00362AD7" w:rsidRPr="00710B16" w:rsidTr="002750D3">
        <w:trPr>
          <w:trHeight w:val="77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7C6478" w:rsidP="002750D3">
            <w:pPr>
              <w:spacing w:after="0"/>
              <w:jc w:val="both"/>
              <w:rPr>
                <w:rFonts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Щетка для очистки устьев канала однократного применения</w:t>
            </w:r>
          </w:p>
        </w:tc>
      </w:tr>
      <w:tr w:rsidR="00362AD7" w:rsidRPr="00710B16" w:rsidTr="002750D3">
        <w:trPr>
          <w:trHeight w:val="1031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62AD7" w:rsidRPr="00710B16" w:rsidTr="002750D3">
        <w:trPr>
          <w:trHeight w:val="504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sz w:val="24"/>
                <w:szCs w:val="24"/>
              </w:rPr>
              <w:t>32.50.50.390</w:t>
            </w:r>
          </w:p>
        </w:tc>
      </w:tr>
      <w:tr w:rsidR="00362AD7" w:rsidRPr="00710B16" w:rsidTr="002750D3">
        <w:trPr>
          <w:trHeight w:val="255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362AD7" w:rsidRPr="00710B16" w:rsidTr="002750D3">
        <w:trPr>
          <w:trHeight w:val="51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Срок (график поставки) товаров 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832DC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362AD7"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год, по заявкам </w:t>
            </w:r>
          </w:p>
        </w:tc>
      </w:tr>
      <w:tr w:rsidR="00362AD7" w:rsidRPr="00710B16" w:rsidTr="002750D3">
        <w:trPr>
          <w:trHeight w:val="51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Ориентировочная стоимость государственной закупки по лоту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7C6478" w:rsidP="002750D3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</w:rPr>
              <w:t xml:space="preserve">653.50 </w:t>
            </w:r>
            <w:proofErr w:type="spellStart"/>
            <w:r w:rsidRPr="00710B16">
              <w:rPr>
                <w:rFonts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362AD7" w:rsidRPr="00710B16" w:rsidTr="002750D3">
        <w:trPr>
          <w:trHeight w:val="513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</w:tr>
    </w:tbl>
    <w:p w:rsidR="00362AD7" w:rsidRPr="00710B16" w:rsidRDefault="00362AD7" w:rsidP="00362AD7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62AD7" w:rsidRPr="00710B16" w:rsidRDefault="00362AD7" w:rsidP="00362AD7">
      <w:pPr>
        <w:pStyle w:val="ConsPlusNonformat"/>
        <w:widowControl/>
        <w:tabs>
          <w:tab w:val="left" w:pos="28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>Приложение №9</w:t>
      </w:r>
    </w:p>
    <w:p w:rsidR="00362AD7" w:rsidRPr="00710B16" w:rsidRDefault="00362AD7" w:rsidP="00362AD7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82" w:type="dxa"/>
        <w:tblLayout w:type="fixed"/>
        <w:tblLook w:val="04A0"/>
      </w:tblPr>
      <w:tblGrid>
        <w:gridCol w:w="817"/>
        <w:gridCol w:w="1276"/>
        <w:gridCol w:w="6379"/>
        <w:gridCol w:w="992"/>
        <w:gridCol w:w="1218"/>
      </w:tblGrid>
      <w:tr w:rsidR="00362AD7" w:rsidRPr="00710B16" w:rsidTr="002750D3">
        <w:trPr>
          <w:trHeight w:val="4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AD7" w:rsidRPr="00710B16" w:rsidRDefault="00362AD7" w:rsidP="002750D3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Лот №9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</w:tr>
      <w:tr w:rsidR="00362AD7" w:rsidRPr="00710B16" w:rsidTr="002750D3">
        <w:trPr>
          <w:trHeight w:val="88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AD7" w:rsidRPr="00710B16" w:rsidRDefault="00362AD7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AD7" w:rsidRPr="00710B16" w:rsidRDefault="00362AD7" w:rsidP="002750D3">
            <w:pPr>
              <w:rPr>
                <w:rFonts w:cs="Times New Roman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>Щетки для очистки устьев  каналов  однократного применения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D7" w:rsidRPr="00710B16" w:rsidRDefault="00362AD7" w:rsidP="002750D3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  <w:r w:rsidRPr="00710B16">
              <w:rPr>
                <w:rFonts w:cs="Times New Roman"/>
                <w:sz w:val="24"/>
                <w:szCs w:val="24"/>
              </w:rPr>
              <w:t xml:space="preserve">1.щетки для очистки инструментального  канала </w:t>
            </w:r>
            <w:r w:rsidRPr="00710B16">
              <w:rPr>
                <w:rFonts w:cs="Times New Roman"/>
                <w:sz w:val="24"/>
                <w:szCs w:val="24"/>
              </w:rPr>
              <w:br/>
              <w:t>2-х сторонние однократного применения должны:</w:t>
            </w:r>
          </w:p>
          <w:p w:rsidR="00362AD7" w:rsidRPr="00710B16" w:rsidRDefault="00362AD7" w:rsidP="002750D3">
            <w:pPr>
              <w:pStyle w:val="ConsPlusCell"/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AA401E" w:rsidRPr="00AA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быть совместимыми с эндоскопическим оборудованием: </w:t>
            </w:r>
          </w:p>
          <w:p w:rsidR="00362AD7" w:rsidRPr="00710B16" w:rsidRDefault="00362AD7" w:rsidP="002750D3">
            <w:pPr>
              <w:pStyle w:val="ConsPlusCell"/>
              <w:tabs>
                <w:tab w:val="left" w:pos="350"/>
              </w:tabs>
              <w:ind w:left="720"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Olympus</w:t>
            </w: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Pentox</w:t>
            </w:r>
            <w:proofErr w:type="spellEnd"/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0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62AD7" w:rsidRPr="00710B16" w:rsidRDefault="00362AD7" w:rsidP="002750D3">
            <w:pPr>
              <w:pStyle w:val="ConsPlusCell"/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1.2.предназначаться для чистки устьев канала эндоскопа;</w:t>
            </w:r>
          </w:p>
          <w:p w:rsidR="00362AD7" w:rsidRPr="00710B16" w:rsidRDefault="00362AD7" w:rsidP="00362AD7">
            <w:pPr>
              <w:pStyle w:val="ConsPlusCell"/>
              <w:numPr>
                <w:ilvl w:val="1"/>
                <w:numId w:val="21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быть совместимы с </w:t>
            </w:r>
            <w:proofErr w:type="spellStart"/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бронхоскопом</w:t>
            </w:r>
            <w:proofErr w:type="spellEnd"/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диаметром канала </w:t>
            </w:r>
            <w:r w:rsidRPr="0071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2, 0 мм;</w:t>
            </w:r>
          </w:p>
          <w:p w:rsidR="00362AD7" w:rsidRPr="00710B16" w:rsidRDefault="00362AD7" w:rsidP="002750D3">
            <w:pPr>
              <w:pStyle w:val="ConsPlusCell"/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1.4 иметь длину рабочей части до 150 мм;</w:t>
            </w:r>
          </w:p>
          <w:p w:rsidR="00362AD7" w:rsidRPr="00710B16" w:rsidRDefault="00362AD7" w:rsidP="00362AD7">
            <w:pPr>
              <w:pStyle w:val="ConsPlusCell"/>
              <w:numPr>
                <w:ilvl w:val="1"/>
                <w:numId w:val="21"/>
              </w:numPr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gramStart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фото/макет</w:t>
            </w:r>
            <w:proofErr w:type="gramEnd"/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2AD7" w:rsidRPr="00710B16" w:rsidRDefault="00362AD7" w:rsidP="002750D3">
            <w:pPr>
              <w:pStyle w:val="ConsPlusCell"/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1.6 быть однократного применения.</w:t>
            </w:r>
          </w:p>
          <w:p w:rsidR="00362AD7" w:rsidRPr="00710B16" w:rsidRDefault="00362AD7" w:rsidP="002750D3">
            <w:pPr>
              <w:pStyle w:val="ConsPlusCell"/>
              <w:tabs>
                <w:tab w:val="left" w:pos="350"/>
              </w:tabs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B16">
              <w:rPr>
                <w:rFonts w:ascii="Times New Roman" w:hAnsi="Times New Roman" w:cs="Times New Roman"/>
                <w:sz w:val="24"/>
                <w:szCs w:val="24"/>
              </w:rPr>
              <w:t>1.7 иметь срок годности– не менее 24 месяца (поставка товара со сроком годности не мене 80% от срока годности, установленного производителем).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AD7" w:rsidRPr="00710B16" w:rsidRDefault="00362AD7" w:rsidP="002750D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AD7" w:rsidRPr="00710B16" w:rsidRDefault="00362AD7" w:rsidP="002750D3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B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bookmarkEnd w:id="0"/>
    </w:tbl>
    <w:p w:rsidR="00362AD7" w:rsidRPr="00710B16" w:rsidRDefault="00362AD7" w:rsidP="00362AD7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 xml:space="preserve">Врач анестезиолог-реаниматолог (заведующий) </w:t>
      </w:r>
      <w:r w:rsidRPr="00710B16">
        <w:rPr>
          <w:rFonts w:ascii="Times New Roman" w:hAnsi="Times New Roman" w:cs="Times New Roman"/>
          <w:sz w:val="24"/>
          <w:szCs w:val="24"/>
        </w:rPr>
        <w:br/>
        <w:t>отделением анестезиологии и реанимации</w:t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="00FF7984" w:rsidRPr="00710B16">
        <w:rPr>
          <w:rFonts w:ascii="Times New Roman" w:hAnsi="Times New Roman" w:cs="Times New Roman"/>
          <w:sz w:val="24"/>
          <w:szCs w:val="24"/>
        </w:rPr>
        <w:t xml:space="preserve"> </w:t>
      </w:r>
      <w:r w:rsidRPr="00710B16">
        <w:rPr>
          <w:rFonts w:ascii="Times New Roman" w:hAnsi="Times New Roman" w:cs="Times New Roman"/>
          <w:sz w:val="24"/>
          <w:szCs w:val="24"/>
        </w:rPr>
        <w:t xml:space="preserve">Л.А. </w:t>
      </w:r>
      <w:proofErr w:type="spellStart"/>
      <w:r w:rsidRPr="00710B16">
        <w:rPr>
          <w:rFonts w:ascii="Times New Roman" w:hAnsi="Times New Roman" w:cs="Times New Roman"/>
          <w:sz w:val="24"/>
          <w:szCs w:val="24"/>
        </w:rPr>
        <w:t>Байгачева</w:t>
      </w:r>
      <w:proofErr w:type="spellEnd"/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710B16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342584" w:rsidRPr="00362AD7" w:rsidRDefault="00342584" w:rsidP="00342584">
      <w:pPr>
        <w:pStyle w:val="ConsPlusNonformat"/>
        <w:widowControl/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  <w:r w:rsidRPr="00710B16">
        <w:rPr>
          <w:rFonts w:ascii="Times New Roman" w:hAnsi="Times New Roman" w:cs="Times New Roman"/>
          <w:sz w:val="24"/>
          <w:szCs w:val="24"/>
        </w:rPr>
        <w:t>Медицинская сестра эндоскопического кабинета</w:t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710B16">
        <w:rPr>
          <w:rFonts w:ascii="Times New Roman" w:hAnsi="Times New Roman" w:cs="Times New Roman"/>
          <w:sz w:val="24"/>
          <w:szCs w:val="24"/>
        </w:rPr>
        <w:tab/>
        <w:t xml:space="preserve"> Н.Я.Комель</w:t>
      </w:r>
      <w:r w:rsidRPr="00710B16">
        <w:rPr>
          <w:rFonts w:ascii="Times New Roman" w:hAnsi="Times New Roman" w:cs="Times New Roman"/>
          <w:sz w:val="24"/>
          <w:szCs w:val="24"/>
        </w:rPr>
        <w:tab/>
      </w:r>
      <w:r w:rsidRPr="00362AD7">
        <w:rPr>
          <w:rFonts w:ascii="Times New Roman" w:hAnsi="Times New Roman" w:cs="Times New Roman"/>
          <w:sz w:val="24"/>
          <w:szCs w:val="24"/>
        </w:rPr>
        <w:tab/>
      </w:r>
    </w:p>
    <w:p w:rsidR="00342584" w:rsidRPr="00362AD7" w:rsidRDefault="00342584" w:rsidP="00342584">
      <w:pPr>
        <w:ind w:left="284"/>
        <w:rPr>
          <w:sz w:val="24"/>
          <w:szCs w:val="24"/>
        </w:rPr>
      </w:pPr>
    </w:p>
    <w:p w:rsidR="00342584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2584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2584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2584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2584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2584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2584" w:rsidRDefault="00342584" w:rsidP="00342584">
      <w:pPr>
        <w:pStyle w:val="ConsPlusNonformat"/>
        <w:widowControl/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978DE" w:rsidRPr="00AA401E" w:rsidRDefault="00B978DE">
      <w:pPr>
        <w:rPr>
          <w:lang w:val="en-US"/>
        </w:rPr>
      </w:pPr>
    </w:p>
    <w:sectPr w:rsidR="00B978DE" w:rsidRPr="00AA401E" w:rsidSect="00342584">
      <w:pgSz w:w="11906" w:h="16838"/>
      <w:pgMar w:top="1134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C6A93"/>
    <w:multiLevelType w:val="multilevel"/>
    <w:tmpl w:val="9CEEC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7D760A"/>
    <w:multiLevelType w:val="multilevel"/>
    <w:tmpl w:val="FEA83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 w:hint="default"/>
        <w:color w:val="000000"/>
        <w:sz w:val="22"/>
      </w:rPr>
    </w:lvl>
  </w:abstractNum>
  <w:abstractNum w:abstractNumId="2">
    <w:nsid w:val="1FE37D45"/>
    <w:multiLevelType w:val="multilevel"/>
    <w:tmpl w:val="38AEC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30647F3"/>
    <w:multiLevelType w:val="multilevel"/>
    <w:tmpl w:val="FEA83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/>
        <w:color w:val="000000"/>
        <w:sz w:val="22"/>
      </w:rPr>
    </w:lvl>
  </w:abstractNum>
  <w:abstractNum w:abstractNumId="4">
    <w:nsid w:val="2BCD0BE0"/>
    <w:multiLevelType w:val="multilevel"/>
    <w:tmpl w:val="CEFC23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C417B5F"/>
    <w:multiLevelType w:val="multilevel"/>
    <w:tmpl w:val="8822FF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8"/>
      <w:numFmt w:val="decimal"/>
      <w:lvlText w:val="%1.%2"/>
      <w:lvlJc w:val="left"/>
      <w:pPr>
        <w:ind w:left="7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6">
    <w:nsid w:val="314967E9"/>
    <w:multiLevelType w:val="multilevel"/>
    <w:tmpl w:val="5D9819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1A37A65"/>
    <w:multiLevelType w:val="multilevel"/>
    <w:tmpl w:val="77625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39A4F50"/>
    <w:multiLevelType w:val="hybridMultilevel"/>
    <w:tmpl w:val="50CE5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C6987"/>
    <w:multiLevelType w:val="multilevel"/>
    <w:tmpl w:val="3F40F5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0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3E741919"/>
    <w:multiLevelType w:val="multilevel"/>
    <w:tmpl w:val="33AA5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7E432C3"/>
    <w:multiLevelType w:val="multilevel"/>
    <w:tmpl w:val="1AE42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Courier New" w:eastAsiaTheme="minorEastAsia" w:hAnsi="Courier New" w:cs="Courier New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49533E55"/>
    <w:multiLevelType w:val="multilevel"/>
    <w:tmpl w:val="ABCC53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eastAsia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 w:hint="default"/>
        <w:color w:val="000000"/>
        <w:sz w:val="22"/>
      </w:rPr>
    </w:lvl>
  </w:abstractNum>
  <w:abstractNum w:abstractNumId="13">
    <w:nsid w:val="49824A6F"/>
    <w:multiLevelType w:val="multilevel"/>
    <w:tmpl w:val="909A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53C2F47"/>
    <w:multiLevelType w:val="multilevel"/>
    <w:tmpl w:val="EFF2A20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5">
    <w:nsid w:val="56CB71E3"/>
    <w:multiLevelType w:val="multilevel"/>
    <w:tmpl w:val="DEB67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5836521E"/>
    <w:multiLevelType w:val="multilevel"/>
    <w:tmpl w:val="072C881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7">
    <w:nsid w:val="5B8C61BD"/>
    <w:multiLevelType w:val="multilevel"/>
    <w:tmpl w:val="9440D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65025B77"/>
    <w:multiLevelType w:val="hybridMultilevel"/>
    <w:tmpl w:val="B8E6CF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90E1191"/>
    <w:multiLevelType w:val="multilevel"/>
    <w:tmpl w:val="9EBAD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Courier New" w:eastAsiaTheme="minorEastAsia" w:hAnsi="Courier New" w:cs="Courier New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71121781"/>
    <w:multiLevelType w:val="multilevel"/>
    <w:tmpl w:val="BB60E0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2C65CC6"/>
    <w:multiLevelType w:val="multilevel"/>
    <w:tmpl w:val="FEA83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/>
        <w:color w:val="000000"/>
        <w:sz w:val="22"/>
      </w:rPr>
    </w:lvl>
  </w:abstractNum>
  <w:num w:numId="1">
    <w:abstractNumId w:val="18"/>
  </w:num>
  <w:num w:numId="2">
    <w:abstractNumId w:val="1"/>
  </w:num>
  <w:num w:numId="3">
    <w:abstractNumId w:val="4"/>
  </w:num>
  <w:num w:numId="4">
    <w:abstractNumId w:val="17"/>
  </w:num>
  <w:num w:numId="5">
    <w:abstractNumId w:val="19"/>
  </w:num>
  <w:num w:numId="6">
    <w:abstractNumId w:val="12"/>
  </w:num>
  <w:num w:numId="7">
    <w:abstractNumId w:val="15"/>
  </w:num>
  <w:num w:numId="8">
    <w:abstractNumId w:val="11"/>
  </w:num>
  <w:num w:numId="9">
    <w:abstractNumId w:val="8"/>
  </w:num>
  <w:num w:numId="10">
    <w:abstractNumId w:val="6"/>
  </w:num>
  <w:num w:numId="11">
    <w:abstractNumId w:val="20"/>
  </w:num>
  <w:num w:numId="12">
    <w:abstractNumId w:val="14"/>
  </w:num>
  <w:num w:numId="13">
    <w:abstractNumId w:val="10"/>
  </w:num>
  <w:num w:numId="14">
    <w:abstractNumId w:val="7"/>
  </w:num>
  <w:num w:numId="15">
    <w:abstractNumId w:val="0"/>
  </w:num>
  <w:num w:numId="16">
    <w:abstractNumId w:val="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1"/>
  </w:num>
  <w:num w:numId="20">
    <w:abstractNumId w:val="5"/>
  </w:num>
  <w:num w:numId="21">
    <w:abstractNumId w:val="1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B978DE"/>
    <w:rsid w:val="000977D3"/>
    <w:rsid w:val="001F2CF2"/>
    <w:rsid w:val="00232E8B"/>
    <w:rsid w:val="00342584"/>
    <w:rsid w:val="00362AD7"/>
    <w:rsid w:val="00374C16"/>
    <w:rsid w:val="003832DC"/>
    <w:rsid w:val="00500162"/>
    <w:rsid w:val="00503840"/>
    <w:rsid w:val="00514A8A"/>
    <w:rsid w:val="00623CCC"/>
    <w:rsid w:val="006F2F6B"/>
    <w:rsid w:val="00710B16"/>
    <w:rsid w:val="007C6478"/>
    <w:rsid w:val="00844C0F"/>
    <w:rsid w:val="00870850"/>
    <w:rsid w:val="00A65D3D"/>
    <w:rsid w:val="00AA401E"/>
    <w:rsid w:val="00B277F3"/>
    <w:rsid w:val="00B978DE"/>
    <w:rsid w:val="00C33089"/>
    <w:rsid w:val="00CF53C2"/>
    <w:rsid w:val="00E37B82"/>
    <w:rsid w:val="00F30C5E"/>
    <w:rsid w:val="00F35CAA"/>
    <w:rsid w:val="00F4636D"/>
    <w:rsid w:val="00FF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84"/>
    <w:pPr>
      <w:spacing w:line="240" w:lineRule="auto"/>
    </w:pPr>
    <w:rPr>
      <w:rFonts w:ascii="Times New Roman" w:hAnsi="Times New Roman"/>
      <w:kern w:val="0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B97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8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8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8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78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78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78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78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78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78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78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78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78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97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7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7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78DE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B978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78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78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78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78DE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uiPriority w:val="99"/>
    <w:rsid w:val="003425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ConsPlusCell">
    <w:name w:val="ConsPlusCell"/>
    <w:uiPriority w:val="99"/>
    <w:rsid w:val="003425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011B-7B50-44B5-BB9C-AF05CA2E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8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reanim-2</dc:creator>
  <cp:lastModifiedBy>User</cp:lastModifiedBy>
  <cp:revision>5</cp:revision>
  <dcterms:created xsi:type="dcterms:W3CDTF">2026-05-12T07:48:00Z</dcterms:created>
  <dcterms:modified xsi:type="dcterms:W3CDTF">2026-05-12T11:29:00Z</dcterms:modified>
</cp:coreProperties>
</file>