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20F4" w:rsidRPr="00CC4B6E" w:rsidRDefault="00C77C52" w:rsidP="00B773C5">
      <w:pPr>
        <w:tabs>
          <w:tab w:val="left" w:pos="7938"/>
        </w:tabs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3419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773C5" w:rsidRPr="00B773C5">
        <w:rPr>
          <w:rFonts w:ascii="Times New Roman" w:hAnsi="Times New Roman" w:cs="Times New Roman"/>
          <w:sz w:val="20"/>
          <w:szCs w:val="20"/>
        </w:rPr>
        <w:t>Проект договора</w:t>
      </w:r>
      <w:r w:rsidR="001F20F4" w:rsidRPr="00B773C5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:rsidR="0045104B" w:rsidRPr="0045104B" w:rsidRDefault="0045104B" w:rsidP="0045104B">
      <w:pPr>
        <w:tabs>
          <w:tab w:val="left" w:pos="1701"/>
        </w:tabs>
        <w:spacing w:after="200" w:line="240" w:lineRule="exact"/>
        <w:jc w:val="center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45104B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ДОГОВОР ПОСТАВКИ № </w:t>
      </w:r>
      <w:r w:rsidRPr="0045104B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______</w:t>
      </w:r>
    </w:p>
    <w:p w:rsidR="001F20F4" w:rsidRPr="009A513F" w:rsidRDefault="001F20F4" w:rsidP="001F20F4">
      <w:pPr>
        <w:shd w:val="clear" w:color="auto" w:fill="FFFFFF"/>
        <w:tabs>
          <w:tab w:val="left" w:pos="7901"/>
          <w:tab w:val="left" w:pos="9781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г. Минск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                        </w:t>
      </w:r>
      <w:r w:rsidR="00E17D9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        </w:t>
      </w:r>
      <w:r w:rsidRPr="00CC4B6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__ ________ </w:t>
      </w:r>
      <w:r w:rsidR="00B15671" w:rsidRPr="00070D39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202</w:t>
      </w:r>
      <w:r w:rsidR="00E61CB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6</w:t>
      </w:r>
    </w:p>
    <w:p w:rsidR="001F20F4" w:rsidRPr="00CC4B6E" w:rsidRDefault="001F20F4" w:rsidP="001F20F4">
      <w:pPr>
        <w:shd w:val="clear" w:color="auto" w:fill="FFFFFF"/>
        <w:tabs>
          <w:tab w:val="left" w:pos="7901"/>
          <w:tab w:val="left" w:pos="9641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F20F4" w:rsidRDefault="001F20F4" w:rsidP="0045104B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Учреждение образования «Белорусский государственный медицинский университет», именуемое в дальнейшем Покупатель, в лице ________________________________________ действующего на основании ____________________________ с одной стороны, и ________________________________________ именуемый в дальнейшем Поставщик, в лице _______________________________, действующего на основании __________________ с другой стороны, </w:t>
      </w:r>
      <w:r w:rsidR="0045104B" w:rsidRPr="0045104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вместе именуемые «Стороны», заключили настоящий договор о нижеследующем:</w:t>
      </w:r>
    </w:p>
    <w:p w:rsidR="0045104B" w:rsidRDefault="0045104B" w:rsidP="0045104B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1F20F4" w:rsidRPr="00CC4B6E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1. </w:t>
      </w:r>
      <w:r w:rsidR="00C5217E" w:rsidRPr="00C5217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ПРЕДМЕТ ДОГОВОРА</w:t>
      </w:r>
    </w:p>
    <w:p w:rsidR="001F20F4" w:rsidRDefault="001F20F4" w:rsidP="001F20F4">
      <w:pPr>
        <w:tabs>
          <w:tab w:val="left" w:pos="284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1.1. Поставщик обязуется поставить, а Покупатель принять и оплатить Товар </w:t>
      </w:r>
      <w:r w:rsidRPr="00CC4B6E">
        <w:rPr>
          <w:rFonts w:ascii="Times New Roman" w:eastAsia="Times New Roman" w:hAnsi="Times New Roman" w:cs="Times New Roman"/>
          <w:sz w:val="20"/>
          <w:szCs w:val="20"/>
        </w:rPr>
        <w:t xml:space="preserve">по количеству, цене и ассортименту в соответствии с условиями настоящего договора 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992"/>
        <w:gridCol w:w="850"/>
        <w:gridCol w:w="993"/>
        <w:gridCol w:w="992"/>
        <w:gridCol w:w="850"/>
        <w:gridCol w:w="851"/>
        <w:gridCol w:w="2268"/>
      </w:tblGrid>
      <w:tr w:rsidR="001F20F4" w:rsidRPr="0065099E" w:rsidTr="00AC4E34">
        <w:trPr>
          <w:trHeight w:val="641"/>
        </w:trPr>
        <w:tc>
          <w:tcPr>
            <w:tcW w:w="425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№</w:t>
            </w:r>
          </w:p>
        </w:tc>
        <w:tc>
          <w:tcPr>
            <w:tcW w:w="2127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Кол-во</w:t>
            </w:r>
          </w:p>
        </w:tc>
        <w:tc>
          <w:tcPr>
            <w:tcW w:w="993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Цена, </w:t>
            </w:r>
            <w:proofErr w:type="spellStart"/>
            <w:proofErr w:type="gramStart"/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руб.коп</w:t>
            </w:r>
            <w:proofErr w:type="spellEnd"/>
            <w:proofErr w:type="gramEnd"/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.</w:t>
            </w:r>
          </w:p>
        </w:tc>
        <w:tc>
          <w:tcPr>
            <w:tcW w:w="992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Стоимость, </w:t>
            </w:r>
            <w:proofErr w:type="spellStart"/>
            <w:proofErr w:type="gramStart"/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руб.коп</w:t>
            </w:r>
            <w:proofErr w:type="spellEnd"/>
            <w:proofErr w:type="gramEnd"/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.</w:t>
            </w:r>
          </w:p>
        </w:tc>
        <w:tc>
          <w:tcPr>
            <w:tcW w:w="850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Ставка НДС, %</w:t>
            </w:r>
          </w:p>
        </w:tc>
        <w:tc>
          <w:tcPr>
            <w:tcW w:w="851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Сумма НДС, </w:t>
            </w:r>
            <w:proofErr w:type="spellStart"/>
            <w:proofErr w:type="gramStart"/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руб.коп</w:t>
            </w:r>
            <w:proofErr w:type="spellEnd"/>
            <w:proofErr w:type="gramEnd"/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.</w:t>
            </w:r>
          </w:p>
        </w:tc>
        <w:tc>
          <w:tcPr>
            <w:tcW w:w="2268" w:type="dxa"/>
            <w:vAlign w:val="center"/>
          </w:tcPr>
          <w:p w:rsidR="001F20F4" w:rsidRPr="008F7AAB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Всего с НДС, </w:t>
            </w:r>
            <w:proofErr w:type="spellStart"/>
            <w:proofErr w:type="gramStart"/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руб.коп</w:t>
            </w:r>
            <w:proofErr w:type="spellEnd"/>
            <w:proofErr w:type="gramEnd"/>
            <w:r w:rsidRPr="008F7AA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.</w:t>
            </w:r>
          </w:p>
        </w:tc>
      </w:tr>
      <w:tr w:rsidR="001F20F4" w:rsidRPr="0065099E" w:rsidTr="00AC4E34">
        <w:trPr>
          <w:trHeight w:val="677"/>
        </w:trPr>
        <w:tc>
          <w:tcPr>
            <w:tcW w:w="425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099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20F4" w:rsidRPr="0065099E" w:rsidTr="00AC4E34">
        <w:trPr>
          <w:trHeight w:val="361"/>
        </w:trPr>
        <w:tc>
          <w:tcPr>
            <w:tcW w:w="5387" w:type="dxa"/>
            <w:gridSpan w:val="5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5099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F20F4" w:rsidRPr="0065099E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F20F4" w:rsidRPr="00CC4B6E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1.2. Цель приобретения: для собственного потребления.</w:t>
      </w:r>
    </w:p>
    <w:p w:rsidR="001F20F4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1F20F4" w:rsidRPr="00637E20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37E20">
        <w:rPr>
          <w:rFonts w:ascii="Times New Roman" w:eastAsia="Times New Roman" w:hAnsi="Times New Roman" w:cs="Times New Roman"/>
          <w:b/>
          <w:sz w:val="20"/>
          <w:szCs w:val="20"/>
        </w:rPr>
        <w:t xml:space="preserve">2. </w:t>
      </w:r>
      <w:r w:rsidR="00C5217E" w:rsidRPr="00637E20">
        <w:rPr>
          <w:rFonts w:ascii="Times New Roman" w:eastAsia="Times New Roman" w:hAnsi="Times New Roman" w:cs="Times New Roman"/>
          <w:b/>
          <w:sz w:val="20"/>
          <w:szCs w:val="20"/>
        </w:rPr>
        <w:t>СУММА ДОГОВОРА</w:t>
      </w:r>
    </w:p>
    <w:p w:rsidR="001F20F4" w:rsidRPr="00637E20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637E20">
        <w:rPr>
          <w:rFonts w:ascii="Times New Roman" w:eastAsia="Times New Roman" w:hAnsi="Times New Roman" w:cs="Times New Roman"/>
          <w:spacing w:val="-1"/>
          <w:sz w:val="20"/>
          <w:szCs w:val="20"/>
        </w:rPr>
        <w:t>2.1. Общая стоимость Товара, поставляемого по настоящему договору, составляет ___________ (______________) белорусских рублей, в том числе НДС ___________ (____________) белорусских рублей.</w:t>
      </w:r>
    </w:p>
    <w:p w:rsidR="001F20F4" w:rsidRPr="00637E20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637E20">
        <w:rPr>
          <w:rFonts w:ascii="Times New Roman" w:eastAsia="Times New Roman" w:hAnsi="Times New Roman" w:cs="Times New Roman"/>
          <w:spacing w:val="-1"/>
          <w:sz w:val="20"/>
          <w:szCs w:val="20"/>
        </w:rPr>
        <w:t>2.2. Поставщик формирует отпускные цены на Товар в соответствии с действующим законодательством Республики Беларусь и несет ответственность за их формирование.</w:t>
      </w:r>
    </w:p>
    <w:p w:rsidR="001F20F4" w:rsidRPr="00637E20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F20F4" w:rsidRPr="00637E20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37E20">
        <w:rPr>
          <w:rFonts w:ascii="Times New Roman" w:eastAsia="Times New Roman" w:hAnsi="Times New Roman" w:cs="Times New Roman"/>
          <w:b/>
          <w:sz w:val="20"/>
          <w:szCs w:val="20"/>
        </w:rPr>
        <w:t xml:space="preserve">3. </w:t>
      </w:r>
      <w:r w:rsidR="00C5217E" w:rsidRPr="00637E20">
        <w:rPr>
          <w:rFonts w:ascii="Times New Roman" w:eastAsia="Times New Roman" w:hAnsi="Times New Roman" w:cs="Times New Roman"/>
          <w:b/>
          <w:sz w:val="20"/>
          <w:szCs w:val="20"/>
        </w:rPr>
        <w:t>ПОРЯДОК РАСЧЕТОВ</w:t>
      </w:r>
    </w:p>
    <w:p w:rsidR="00A26DE2" w:rsidRPr="00637E20" w:rsidRDefault="00A26DE2" w:rsidP="007E7B0C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637E20">
        <w:rPr>
          <w:rFonts w:ascii="Times New Roman" w:eastAsia="Times New Roman" w:hAnsi="Times New Roman" w:cs="Times New Roman"/>
          <w:spacing w:val="-1"/>
          <w:sz w:val="20"/>
          <w:szCs w:val="20"/>
        </w:rPr>
        <w:t>3.1.</w:t>
      </w:r>
      <w:r w:rsidR="00ED4E0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7E7B0C" w:rsidRPr="007937E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Покупатель представляет платежные документы в территориальный орган государственного казначейства в течение 10 (десяти) рабочих дней с </w:t>
      </w:r>
      <w:r w:rsidR="007E7B0C">
        <w:rPr>
          <w:rFonts w:ascii="Times New Roman" w:eastAsia="Times New Roman" w:hAnsi="Times New Roman" w:cs="Times New Roman"/>
          <w:spacing w:val="-1"/>
          <w:sz w:val="20"/>
          <w:szCs w:val="20"/>
        </w:rPr>
        <w:t>даты</w:t>
      </w:r>
      <w:r w:rsidR="007E7B0C" w:rsidRPr="007937E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поставки, указанной в товарной (товарно-транспортной) накладной. </w:t>
      </w:r>
    </w:p>
    <w:p w:rsidR="00A26DE2" w:rsidRPr="00637E20" w:rsidRDefault="00A26DE2" w:rsidP="00A26DE2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637E20">
        <w:rPr>
          <w:rFonts w:ascii="Times New Roman" w:eastAsia="Times New Roman" w:hAnsi="Times New Roman" w:cs="Times New Roman"/>
          <w:spacing w:val="-1"/>
          <w:sz w:val="20"/>
          <w:szCs w:val="20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:rsidR="001F20F4" w:rsidRPr="00637E20" w:rsidRDefault="00A26DE2" w:rsidP="00A26DE2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637E20">
        <w:rPr>
          <w:rFonts w:ascii="Times New Roman" w:eastAsia="Times New Roman" w:hAnsi="Times New Roman" w:cs="Times New Roman"/>
          <w:spacing w:val="-1"/>
          <w:sz w:val="20"/>
          <w:szCs w:val="20"/>
        </w:rPr>
        <w:t>3.3. Источник финансирования: средства республиканского бюджета.</w:t>
      </w:r>
    </w:p>
    <w:p w:rsidR="00A26DE2" w:rsidRDefault="00A26DE2" w:rsidP="00A26DE2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739FB" w:rsidRDefault="001F20F4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C4B6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4. </w:t>
      </w:r>
      <w:r w:rsidR="00C5217E" w:rsidRPr="00C5217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СРОКИ И УСЛОВИЯ ПОСТАВКИ</w:t>
      </w:r>
    </w:p>
    <w:p w:rsidR="00D739FB" w:rsidRP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4.1. Поставщик обязуется поставить Товар в течение </w:t>
      </w:r>
      <w:r w:rsidR="00525EF2" w:rsidRPr="00525EF2">
        <w:rPr>
          <w:rFonts w:ascii="Times New Roman" w:eastAsia="Times New Roman" w:hAnsi="Times New Roman" w:cs="Times New Roman"/>
          <w:bCs/>
          <w:sz w:val="20"/>
          <w:szCs w:val="20"/>
        </w:rPr>
        <w:t>15</w:t>
      </w:r>
      <w:r w:rsidRPr="00525EF2">
        <w:rPr>
          <w:rFonts w:ascii="Times New Roman" w:eastAsia="Times New Roman" w:hAnsi="Times New Roman" w:cs="Times New Roman"/>
          <w:bCs/>
          <w:sz w:val="20"/>
          <w:szCs w:val="20"/>
        </w:rPr>
        <w:t xml:space="preserve"> (</w:t>
      </w:r>
      <w:r w:rsidR="00525EF2" w:rsidRPr="00525EF2">
        <w:rPr>
          <w:rFonts w:ascii="Times New Roman" w:eastAsia="Times New Roman" w:hAnsi="Times New Roman" w:cs="Times New Roman"/>
          <w:bCs/>
          <w:sz w:val="20"/>
          <w:szCs w:val="20"/>
        </w:rPr>
        <w:t>пятнадцати</w:t>
      </w:r>
      <w:r w:rsidRPr="00525EF2">
        <w:rPr>
          <w:rFonts w:ascii="Times New Roman" w:eastAsia="Times New Roman" w:hAnsi="Times New Roman" w:cs="Times New Roman"/>
          <w:bCs/>
          <w:sz w:val="20"/>
          <w:szCs w:val="20"/>
        </w:rPr>
        <w:t xml:space="preserve">) рабочих 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дней с момента подписания договора обеими сторонами.</w:t>
      </w:r>
      <w:bookmarkStart w:id="0" w:name="_GoBack"/>
      <w:bookmarkEnd w:id="0"/>
    </w:p>
    <w:p w:rsid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4.2. Поставка Товара партиями не допускается.</w:t>
      </w:r>
    </w:p>
    <w:p w:rsidR="00654352" w:rsidRPr="00D739FB" w:rsidRDefault="00654352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4.3. </w:t>
      </w:r>
      <w:r w:rsidRPr="0065435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Все комплектующие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Товара</w:t>
      </w:r>
      <w:r w:rsidRPr="0065435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должны входить в состав изделия одним комплектом.</w:t>
      </w:r>
    </w:p>
    <w:p w:rsidR="00D739FB" w:rsidRP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4.</w:t>
      </w:r>
      <w:r w:rsidR="004F669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 Товар должен быть упакован Поставщиком таким образом, чтобы исключить его порчу и/или уничтожение на период транспортировки и хранения Товара до склада Покупателя.</w:t>
      </w:r>
    </w:p>
    <w:p w:rsidR="00D739FB" w:rsidRP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4.</w:t>
      </w:r>
      <w:r w:rsidR="004F669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5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. Поставка Товара в адрес Покупателя осуществляется транспортом Поставщика по адресу: </w:t>
      </w:r>
      <w:r w:rsidR="00A41A5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г. </w:t>
      </w:r>
      <w:proofErr w:type="gramStart"/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Минск, </w:t>
      </w:r>
      <w:r w:rsidR="00A11DC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</w:t>
      </w:r>
      <w:proofErr w:type="gramEnd"/>
      <w:r w:rsidR="00A11DC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                                                  </w:t>
      </w:r>
      <w:r w:rsidR="00A41A5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ул. </w:t>
      </w:r>
      <w:r w:rsidR="00CE1D4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П. Бровки, 3 корпус 4</w:t>
      </w:r>
      <w:r w:rsidR="00A11DC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Транспортные расходы несёт Поставщик. Разгрузка товара на </w:t>
      </w:r>
      <w:r w:rsidR="00DC129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объекте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Покупателя производится силами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Поставщика.</w:t>
      </w:r>
    </w:p>
    <w:p w:rsidR="00D739FB" w:rsidRP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4.</w:t>
      </w:r>
      <w:r w:rsidR="004F669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6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 Поставка считается выполненной с момента подписания обеими сторонами товарной (товарно-транспортной) накладной.</w:t>
      </w:r>
    </w:p>
    <w:p w:rsidR="00D739FB" w:rsidRPr="00D739FB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4.</w:t>
      </w:r>
      <w:r w:rsidR="004F669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7</w:t>
      </w:r>
      <w:r w:rsidRPr="00D739F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 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:rsidR="00C5217E" w:rsidRPr="00C5217E" w:rsidRDefault="00C5217E" w:rsidP="00C521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5. ГАРАНТИЙНЫЕ ОБЯЗАТЕЛЬСТВА</w:t>
      </w:r>
    </w:p>
    <w:p w:rsid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5.1. Гарантийный срок на Товар </w:t>
      </w:r>
      <w:r w:rsidR="005006FD" w:rsidRPr="005006FD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составляет ______ месяцев с момента (дня) сдачи-приемки Товара по </w:t>
      </w:r>
      <w:r w:rsidR="00A9465E" w:rsidRPr="00A9465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товарной (товарно-транспортной) </w:t>
      </w:r>
      <w:r w:rsidR="005006FD" w:rsidRPr="005006FD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накладной.</w:t>
      </w:r>
    </w:p>
    <w:p w:rsidR="006A565E" w:rsidRDefault="006A565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6A565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Гарантийный ремонт Товара производится на площадях покупателя по адресу: г. Минск, пр. Дзержинского, 83 корпус 1. </w:t>
      </w:r>
    </w:p>
    <w:p w:rsidR="006A565E" w:rsidRPr="00C5217E" w:rsidRDefault="006A565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6A565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В случае невозможности проведения гарантийного ремонта Товара на площадях Покупателя, Поставщик обязан осуществить транспортировку Товара в сервисные центры Поставщика и за свой счет отремонтировать неисправный Товар. Время реагирования на заявку Покупателя о необходимости ремонта Товара осуществляется в течение 24 часов с момента получения заявки Поставщиком. В течение гарантийного срока транспортировка неисправного Товара в сервисные центры Поставщика и обратно к Покупателю осуществляется транспортом, силами и за счет Поставщика.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5.2.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5.3. Поставщик гарантирует, что поставляемый по договору Товар является новым, ранее не эксплуатировался.</w:t>
      </w:r>
      <w:r w:rsidR="00F5052C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</w:t>
      </w:r>
      <w:r w:rsidR="00F5052C" w:rsidRPr="00F5052C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Все комплектующие, входящие в состав </w:t>
      </w:r>
      <w:r w:rsidR="00F5052C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Товара </w:t>
      </w:r>
      <w:r w:rsidR="00F5052C" w:rsidRPr="00F5052C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должны быть новыми, не восстановленными, не бывшими в употреблении.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6. КАЧЕСТВО ТОВАРА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6.1.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lastRenderedPageBreak/>
        <w:t>6.2. Товар должен быть поставлен комплектно, в соответствии с условиями настоящего Договора.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6.3.</w:t>
      </w:r>
      <w:r w:rsidRPr="00C5217E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:rsidR="00C5217E" w:rsidRPr="00C5217E" w:rsidRDefault="00C5217E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6.4. В случае поставки Товара ненадлежащего качества, Покупатель вправе отказаться от его приемки и п</w:t>
      </w:r>
      <w:r w:rsidRPr="00C5217E">
        <w:rPr>
          <w:rFonts w:ascii="Times New Roman" w:eastAsia="Times New Roman" w:hAnsi="Times New Roman" w:cs="Times New Roman"/>
          <w:sz w:val="20"/>
          <w:szCs w:val="20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Pr="00C5217E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письменно известив об этом Поставщика за 5 (пять) рабочих дней до предполагаемой даты расторжения договора.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6.5.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7. ФОРС-МАЖОРНЫЕ ОБСТОЯТЕЛЬСТВА</w:t>
      </w:r>
    </w:p>
    <w:p w:rsidR="00C5217E" w:rsidRPr="00C5217E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</w:pPr>
      <w:r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x-none"/>
        </w:rPr>
        <w:t xml:space="preserve">7.1. </w:t>
      </w:r>
      <w:r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:rsidR="00C5217E" w:rsidRPr="00C5217E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</w:pPr>
      <w:r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x-none"/>
        </w:rPr>
        <w:t>7</w:t>
      </w:r>
      <w:r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:rsidR="00C5217E" w:rsidRPr="00C5217E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</w:pPr>
      <w:r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x-none"/>
        </w:rPr>
        <w:t>7</w:t>
      </w:r>
      <w:r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:rsidR="00C5217E" w:rsidRPr="00C5217E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</w:pPr>
      <w:r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x-none"/>
        </w:rPr>
        <w:t>7</w:t>
      </w:r>
      <w:r w:rsidRPr="00C5217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x-none" w:eastAsia="x-none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8. ОТВЕТСТВЕННОСТЬ СТОРОН ЗА НАРУШЕНИЕ УСЛОВИЙ ДОГОВОРА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8.1.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8.2.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:rsidR="00C5217E" w:rsidRPr="00C5217E" w:rsidRDefault="00C5217E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</w:pPr>
      <w:r w:rsidRPr="00C5217E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8.3.</w:t>
      </w:r>
      <w:r w:rsidRPr="00C5217E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Pr="00C5217E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:rsidR="00C5217E" w:rsidRPr="00C5217E" w:rsidRDefault="00C5217E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</w:pPr>
      <w:r w:rsidRPr="00C5217E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8.4.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:rsidR="00C5217E" w:rsidRPr="00C5217E" w:rsidRDefault="00C5217E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</w:pPr>
      <w:r w:rsidRPr="00C5217E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>8.5. Применения штрафных санкций не освобождает стороны от выполнения обязательств по договору.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9. СРОК ДЕЙСТВИЯ ДОГОВОРА. ИЗМЕНЕНИЕ И РАСТОРЖЕНИЕ ДОГОВОРА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9.1.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9.2.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9.3.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:rsidR="00C5217E" w:rsidRPr="00C5217E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9.4. Настоящий д</w:t>
      </w:r>
      <w:r w:rsidRPr="00C5217E">
        <w:rPr>
          <w:rFonts w:ascii="Times New Roman" w:eastAsia="Times New Roman" w:hAnsi="Times New Roman" w:cs="Times New Roman"/>
          <w:sz w:val="20"/>
          <w:szCs w:val="20"/>
        </w:rPr>
        <w:t xml:space="preserve">оговор может быть досрочно расторгнут по соглашению </w:t>
      </w:r>
      <w:r w:rsidRPr="00C5217E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proofErr w:type="spellStart"/>
      <w:r w:rsidRPr="00C5217E">
        <w:rPr>
          <w:rFonts w:ascii="Times New Roman" w:eastAsia="Times New Roman" w:hAnsi="Times New Roman" w:cs="Times New Roman"/>
          <w:sz w:val="20"/>
          <w:szCs w:val="20"/>
        </w:rPr>
        <w:t>торон</w:t>
      </w:r>
      <w:proofErr w:type="spellEnd"/>
      <w:r w:rsidRPr="00C5217E">
        <w:rPr>
          <w:rFonts w:ascii="Times New Roman" w:eastAsia="Times New Roman" w:hAnsi="Times New Roman" w:cs="Times New Roman"/>
          <w:sz w:val="20"/>
          <w:szCs w:val="20"/>
        </w:rPr>
        <w:t xml:space="preserve">, либо по требованию одной из </w:t>
      </w:r>
      <w:r w:rsidRPr="00C5217E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proofErr w:type="spellStart"/>
      <w:r w:rsidRPr="00C5217E">
        <w:rPr>
          <w:rFonts w:ascii="Times New Roman" w:eastAsia="Times New Roman" w:hAnsi="Times New Roman" w:cs="Times New Roman"/>
          <w:sz w:val="20"/>
          <w:szCs w:val="20"/>
        </w:rPr>
        <w:t>торон</w:t>
      </w:r>
      <w:proofErr w:type="spellEnd"/>
      <w:r w:rsidRPr="00C5217E">
        <w:rPr>
          <w:rFonts w:ascii="Times New Roman" w:eastAsia="Times New Roman" w:hAnsi="Times New Roman" w:cs="Times New Roman"/>
          <w:sz w:val="20"/>
          <w:szCs w:val="20"/>
        </w:rPr>
        <w:t xml:space="preserve"> в порядке и по основаниям, предусмотренным действующим законодательством Республики Беларусь.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9.5.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9.6.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9.7.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9.8. Настоящий договор составлен в 2 (двух) экземплярах, по одному для каждой из сторон. </w:t>
      </w:r>
    </w:p>
    <w:p w:rsidR="00C5217E" w:rsidRPr="00C5217E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9.9. </w:t>
      </w:r>
      <w:r w:rsidRPr="00C5217E">
        <w:rPr>
          <w:rFonts w:ascii="Times New Roman" w:eastAsia="Times New Roman" w:hAnsi="Times New Roman" w:cs="Times New Roman"/>
          <w:sz w:val="20"/>
          <w:szCs w:val="20"/>
        </w:rPr>
        <w:t>Стороны договорились о признании юридической силы документов, переданных посредством факсимильной, электронной связи, позволяющей достоверно установить, что документ исходит от стороны по договору.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10. АНТИКОРРУПЦИОННАЯ ОГОВОРКА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10.1.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lastRenderedPageBreak/>
        <w:t>10.2.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10.3.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10.4.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BE38EE" w:rsidRPr="00C5217E" w:rsidRDefault="00BE38E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C5217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11. ЮРИДИЧЕСКИЕ АДРЕСА, БАНКОВСКИЕ РЕКВИЗИТЫ И ПОДПИСИ СТОРОН</w:t>
      </w:r>
    </w:p>
    <w:p w:rsidR="00C5217E" w:rsidRPr="00C5217E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tbl>
      <w:tblPr>
        <w:tblStyle w:val="11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C5217E" w:rsidRPr="00C5217E" w:rsidTr="00C14342">
        <w:tc>
          <w:tcPr>
            <w:tcW w:w="5245" w:type="dxa"/>
          </w:tcPr>
          <w:p w:rsidR="00C5217E" w:rsidRPr="00C5217E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bookmarkStart w:id="1" w:name="_Hlk137458363"/>
            <w:r w:rsidRPr="00C5217E">
              <w:rPr>
                <w:rFonts w:ascii="Times New Roman" w:eastAsia="Calibri" w:hAnsi="Times New Roman"/>
                <w:bCs/>
                <w:lang w:eastAsia="en-US"/>
              </w:rPr>
              <w:t>Поставщик:</w:t>
            </w:r>
          </w:p>
          <w:p w:rsidR="00C5217E" w:rsidRPr="00C5217E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</w:p>
          <w:p w:rsidR="00C5217E" w:rsidRPr="00C5217E" w:rsidRDefault="00C5217E" w:rsidP="00143572">
            <w:pPr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5670" w:type="dxa"/>
          </w:tcPr>
          <w:p w:rsidR="00C5217E" w:rsidRPr="00C5217E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C5217E">
              <w:rPr>
                <w:rFonts w:ascii="Times New Roman" w:eastAsia="Calibri" w:hAnsi="Times New Roman"/>
                <w:bCs/>
                <w:lang w:eastAsia="en-US"/>
              </w:rPr>
              <w:t>Покупатель:</w:t>
            </w:r>
          </w:p>
          <w:p w:rsidR="00C5217E" w:rsidRPr="00C5217E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C5217E">
              <w:rPr>
                <w:rFonts w:ascii="Times New Roman" w:eastAsia="Calibri" w:hAnsi="Times New Roman"/>
                <w:bCs/>
                <w:lang w:eastAsia="en-US"/>
              </w:rPr>
              <w:t>Учреждение образования</w:t>
            </w:r>
          </w:p>
          <w:p w:rsidR="00C5217E" w:rsidRPr="00C5217E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C5217E">
              <w:rPr>
                <w:rFonts w:ascii="Times New Roman" w:eastAsia="Calibri" w:hAnsi="Times New Roman"/>
                <w:bCs/>
                <w:lang w:eastAsia="en-US"/>
              </w:rPr>
              <w:t xml:space="preserve">«Белорусский государственный </w:t>
            </w:r>
          </w:p>
          <w:p w:rsidR="00C5217E" w:rsidRPr="00C5217E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C5217E">
              <w:rPr>
                <w:rFonts w:ascii="Times New Roman" w:eastAsia="Calibri" w:hAnsi="Times New Roman"/>
                <w:bCs/>
                <w:lang w:eastAsia="en-US"/>
              </w:rPr>
              <w:t>медицинский университет»</w:t>
            </w:r>
          </w:p>
          <w:p w:rsidR="00606AE8" w:rsidRPr="00606AE8" w:rsidRDefault="00606AE8" w:rsidP="00606AE8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606AE8">
              <w:rPr>
                <w:rFonts w:ascii="Times New Roman" w:eastAsia="Calibri" w:hAnsi="Times New Roman"/>
                <w:bCs/>
                <w:lang w:eastAsia="en-US"/>
              </w:rPr>
              <w:t>220083, г. Минск, пр-т Дзержинского, 83</w:t>
            </w:r>
          </w:p>
          <w:p w:rsidR="00F94488" w:rsidRPr="00606AE8" w:rsidRDefault="00606AE8" w:rsidP="00F94488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606AE8">
              <w:rPr>
                <w:rFonts w:ascii="Times New Roman" w:eastAsia="Calibri" w:hAnsi="Times New Roman"/>
                <w:bCs/>
                <w:lang w:eastAsia="en-US"/>
              </w:rPr>
              <w:t xml:space="preserve">р/с </w:t>
            </w:r>
            <w:r w:rsidR="00F94488" w:rsidRPr="00C5217E">
              <w:rPr>
                <w:rFonts w:ascii="Times New Roman" w:eastAsia="Calibri" w:hAnsi="Times New Roman"/>
                <w:bCs/>
                <w:lang w:val="en-US" w:eastAsia="en-US"/>
              </w:rPr>
              <w:t>BY</w:t>
            </w:r>
            <w:r w:rsidR="00F94488" w:rsidRPr="00BB0EA7">
              <w:rPr>
                <w:rFonts w:ascii="Times New Roman" w:eastAsia="Calibri" w:hAnsi="Times New Roman"/>
                <w:bCs/>
                <w:lang w:eastAsia="en-US"/>
              </w:rPr>
              <w:t>44</w:t>
            </w:r>
            <w:r w:rsidR="00F94488" w:rsidRPr="00C5217E">
              <w:rPr>
                <w:rFonts w:ascii="Times New Roman" w:eastAsia="Calibri" w:hAnsi="Times New Roman"/>
                <w:bCs/>
                <w:lang w:eastAsia="en-US"/>
              </w:rPr>
              <w:t>АКВВ</w:t>
            </w:r>
            <w:r w:rsidR="00F94488" w:rsidRPr="00BB0EA7">
              <w:rPr>
                <w:rFonts w:ascii="Times New Roman" w:eastAsia="Calibri" w:hAnsi="Times New Roman"/>
                <w:bCs/>
                <w:lang w:eastAsia="en-US"/>
              </w:rPr>
              <w:t>36049000000906000000</w:t>
            </w:r>
          </w:p>
          <w:p w:rsidR="00606AE8" w:rsidRPr="00606AE8" w:rsidRDefault="00606AE8" w:rsidP="00606AE8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606AE8">
              <w:rPr>
                <w:rFonts w:ascii="Times New Roman" w:eastAsia="Calibri" w:hAnsi="Times New Roman"/>
                <w:bCs/>
                <w:lang w:eastAsia="en-US"/>
              </w:rPr>
              <w:t xml:space="preserve">Минское областное управление № 500  </w:t>
            </w:r>
          </w:p>
          <w:p w:rsidR="00606AE8" w:rsidRPr="00606AE8" w:rsidRDefault="00606AE8" w:rsidP="00606AE8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606AE8">
              <w:rPr>
                <w:rFonts w:ascii="Times New Roman" w:eastAsia="Calibri" w:hAnsi="Times New Roman"/>
                <w:bCs/>
                <w:lang w:eastAsia="en-US"/>
              </w:rPr>
              <w:t xml:space="preserve">ОАО «АСБ Беларусбанк», </w:t>
            </w:r>
          </w:p>
          <w:p w:rsidR="00606AE8" w:rsidRPr="00606AE8" w:rsidRDefault="00606AE8" w:rsidP="00606AE8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606AE8">
              <w:rPr>
                <w:rFonts w:ascii="Times New Roman" w:eastAsia="Calibri" w:hAnsi="Times New Roman"/>
                <w:bCs/>
                <w:lang w:eastAsia="en-US"/>
              </w:rPr>
              <w:t>г. Минск, пр. Дзержинского, 69/1</w:t>
            </w:r>
          </w:p>
          <w:p w:rsidR="00606AE8" w:rsidRPr="00606AE8" w:rsidRDefault="00606AE8" w:rsidP="00606AE8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 w:rsidRPr="00606AE8">
              <w:rPr>
                <w:rFonts w:ascii="Times New Roman" w:eastAsia="Calibri" w:hAnsi="Times New Roman"/>
                <w:bCs/>
                <w:lang w:eastAsia="en-US"/>
              </w:rPr>
              <w:t>BIC (SWIFT) AKBBBY2Х</w:t>
            </w:r>
          </w:p>
          <w:p w:rsidR="00606AE8" w:rsidRDefault="00606AE8" w:rsidP="00606AE8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lang w:eastAsia="en-US"/>
              </w:rPr>
            </w:pPr>
            <w:r w:rsidRPr="00606AE8">
              <w:rPr>
                <w:rFonts w:ascii="Times New Roman" w:eastAsia="Calibri" w:hAnsi="Times New Roman"/>
                <w:bCs/>
                <w:lang w:eastAsia="en-US"/>
              </w:rPr>
              <w:t>УНП 100582412; ОКПО 02017507</w:t>
            </w:r>
          </w:p>
          <w:p w:rsidR="00606AE8" w:rsidRDefault="00C5217E" w:rsidP="00606AE8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lang w:eastAsia="en-US"/>
              </w:rPr>
            </w:pPr>
            <w:r w:rsidRPr="00C5217E">
              <w:rPr>
                <w:rFonts w:ascii="Times New Roman" w:eastAsia="Calibri" w:hAnsi="Times New Roman"/>
                <w:bCs/>
                <w:lang w:eastAsia="en-US"/>
              </w:rPr>
              <w:t xml:space="preserve">Тел. (017) </w:t>
            </w:r>
            <w:r w:rsidR="00606AE8">
              <w:rPr>
                <w:rFonts w:ascii="Times New Roman" w:eastAsia="Calibri" w:hAnsi="Times New Roman"/>
                <w:bCs/>
                <w:lang w:val="en-US" w:eastAsia="en-US"/>
              </w:rPr>
              <w:t>317-92-00</w:t>
            </w:r>
            <w:r w:rsidRPr="00C5217E"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</w:p>
          <w:p w:rsidR="00C5217E" w:rsidRPr="00C5217E" w:rsidRDefault="00C5217E" w:rsidP="00606AE8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lang w:eastAsia="en-US"/>
              </w:rPr>
            </w:pPr>
            <w:r w:rsidRPr="00C5217E">
              <w:rPr>
                <w:rFonts w:ascii="Times New Roman" w:eastAsia="Calibri" w:hAnsi="Times New Roman"/>
                <w:bCs/>
                <w:lang w:eastAsia="en-US"/>
              </w:rPr>
              <w:t>______________________/</w:t>
            </w:r>
          </w:p>
          <w:p w:rsidR="00C5217E" w:rsidRPr="00C5217E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 w:firstLine="776"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</w:tr>
      <w:bookmarkEnd w:id="1"/>
    </w:tbl>
    <w:p w:rsidR="001F20F4" w:rsidRDefault="001F20F4" w:rsidP="00143572">
      <w:pPr>
        <w:ind w:left="142" w:right="142"/>
      </w:pPr>
    </w:p>
    <w:p w:rsidR="0083701D" w:rsidRPr="00F34193" w:rsidRDefault="0083701D" w:rsidP="001F20F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7EA7" w:rsidRDefault="00E30EB7" w:rsidP="0083701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sectPr w:rsidR="00237EA7" w:rsidSect="00822EAC">
      <w:headerReference w:type="default" r:id="rId6"/>
      <w:footerReference w:type="default" r:id="rId7"/>
      <w:footnotePr>
        <w:numRestart w:val="eachSect"/>
      </w:footnotePr>
      <w:endnotePr>
        <w:numFmt w:val="decimal"/>
        <w:numRestart w:val="eachSect"/>
      </w:endnotePr>
      <w:pgSz w:w="11906" w:h="16838"/>
      <w:pgMar w:top="568" w:right="454" w:bottom="426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63B72" w:rsidRDefault="00063B72">
      <w:pPr>
        <w:spacing w:after="0" w:line="240" w:lineRule="auto"/>
      </w:pPr>
      <w:r>
        <w:separator/>
      </w:r>
    </w:p>
  </w:endnote>
  <w:endnote w:type="continuationSeparator" w:id="0">
    <w:p w:rsidR="00063B72" w:rsidRDefault="00063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7903" w:rsidRPr="0015588A" w:rsidRDefault="00D97903">
    <w:pPr>
      <w:pStyle w:val="a8"/>
      <w:jc w:val="right"/>
      <w:rPr>
        <w:sz w:val="20"/>
        <w:szCs w:val="20"/>
      </w:rPr>
    </w:pPr>
    <w:r w:rsidRPr="0015588A">
      <w:rPr>
        <w:sz w:val="20"/>
        <w:szCs w:val="20"/>
      </w:rPr>
      <w:fldChar w:fldCharType="begin"/>
    </w:r>
    <w:r w:rsidRPr="0015588A">
      <w:rPr>
        <w:sz w:val="20"/>
        <w:szCs w:val="20"/>
      </w:rPr>
      <w:instrText>PAGE   \* MERGEFORMAT</w:instrText>
    </w:r>
    <w:r w:rsidRPr="0015588A">
      <w:rPr>
        <w:sz w:val="20"/>
        <w:szCs w:val="20"/>
      </w:rPr>
      <w:fldChar w:fldCharType="separate"/>
    </w:r>
    <w:r w:rsidR="00822C11" w:rsidRPr="00822C11">
      <w:rPr>
        <w:noProof/>
        <w:sz w:val="20"/>
        <w:szCs w:val="20"/>
        <w:lang w:val="ru-RU"/>
      </w:rPr>
      <w:t>2</w:t>
    </w:r>
    <w:r w:rsidRPr="0015588A">
      <w:rPr>
        <w:sz w:val="20"/>
        <w:szCs w:val="20"/>
      </w:rPr>
      <w:fldChar w:fldCharType="end"/>
    </w:r>
  </w:p>
  <w:p w:rsidR="00D97903" w:rsidRDefault="00D9790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63B72" w:rsidRDefault="00063B72">
      <w:pPr>
        <w:spacing w:after="0" w:line="240" w:lineRule="auto"/>
      </w:pPr>
      <w:r>
        <w:separator/>
      </w:r>
    </w:p>
  </w:footnote>
  <w:footnote w:type="continuationSeparator" w:id="0">
    <w:p w:rsidR="00063B72" w:rsidRDefault="00063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7903" w:rsidRDefault="00D97903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79"/>
    <w:rsid w:val="000100A7"/>
    <w:rsid w:val="00010739"/>
    <w:rsid w:val="000117CA"/>
    <w:rsid w:val="00014117"/>
    <w:rsid w:val="00015F2F"/>
    <w:rsid w:val="000324D8"/>
    <w:rsid w:val="00052AF3"/>
    <w:rsid w:val="00060DA7"/>
    <w:rsid w:val="00063B72"/>
    <w:rsid w:val="00070D39"/>
    <w:rsid w:val="00086EBB"/>
    <w:rsid w:val="000964D9"/>
    <w:rsid w:val="000A242A"/>
    <w:rsid w:val="000A30D5"/>
    <w:rsid w:val="000A505D"/>
    <w:rsid w:val="000A573B"/>
    <w:rsid w:val="000A78C8"/>
    <w:rsid w:val="000D1F21"/>
    <w:rsid w:val="000E64A0"/>
    <w:rsid w:val="000F5DE8"/>
    <w:rsid w:val="000F6049"/>
    <w:rsid w:val="00106D77"/>
    <w:rsid w:val="001108C1"/>
    <w:rsid w:val="0011095A"/>
    <w:rsid w:val="001261C1"/>
    <w:rsid w:val="001357B2"/>
    <w:rsid w:val="00143572"/>
    <w:rsid w:val="00150D39"/>
    <w:rsid w:val="00160DFE"/>
    <w:rsid w:val="0016324A"/>
    <w:rsid w:val="00175CE7"/>
    <w:rsid w:val="001A2EB2"/>
    <w:rsid w:val="001A40E7"/>
    <w:rsid w:val="001A613C"/>
    <w:rsid w:val="001B2237"/>
    <w:rsid w:val="001B43FC"/>
    <w:rsid w:val="001F20F4"/>
    <w:rsid w:val="00205FE7"/>
    <w:rsid w:val="00212452"/>
    <w:rsid w:val="00213E11"/>
    <w:rsid w:val="002226E3"/>
    <w:rsid w:val="00237EA7"/>
    <w:rsid w:val="00243F21"/>
    <w:rsid w:val="0025144B"/>
    <w:rsid w:val="00261FF8"/>
    <w:rsid w:val="002655BB"/>
    <w:rsid w:val="0027372A"/>
    <w:rsid w:val="00274B0E"/>
    <w:rsid w:val="002858EB"/>
    <w:rsid w:val="002A7D09"/>
    <w:rsid w:val="002C220D"/>
    <w:rsid w:val="002C7523"/>
    <w:rsid w:val="002D63D5"/>
    <w:rsid w:val="002D6542"/>
    <w:rsid w:val="002D7E0B"/>
    <w:rsid w:val="002E39F8"/>
    <w:rsid w:val="002E5040"/>
    <w:rsid w:val="002F78EB"/>
    <w:rsid w:val="00302B08"/>
    <w:rsid w:val="00303BE4"/>
    <w:rsid w:val="0031525D"/>
    <w:rsid w:val="00332376"/>
    <w:rsid w:val="0033295E"/>
    <w:rsid w:val="00344297"/>
    <w:rsid w:val="00353D79"/>
    <w:rsid w:val="00357DFF"/>
    <w:rsid w:val="00366D5A"/>
    <w:rsid w:val="00375D16"/>
    <w:rsid w:val="003773D1"/>
    <w:rsid w:val="00383C6E"/>
    <w:rsid w:val="00385AC3"/>
    <w:rsid w:val="00386096"/>
    <w:rsid w:val="003B0CE8"/>
    <w:rsid w:val="003B632E"/>
    <w:rsid w:val="003B7E55"/>
    <w:rsid w:val="003C4C84"/>
    <w:rsid w:val="003C580B"/>
    <w:rsid w:val="003E7E4C"/>
    <w:rsid w:val="003F0BC5"/>
    <w:rsid w:val="003F15E1"/>
    <w:rsid w:val="003F2461"/>
    <w:rsid w:val="00407B1F"/>
    <w:rsid w:val="00416070"/>
    <w:rsid w:val="004238D7"/>
    <w:rsid w:val="00424EB6"/>
    <w:rsid w:val="00430628"/>
    <w:rsid w:val="004341EB"/>
    <w:rsid w:val="004372CA"/>
    <w:rsid w:val="00437F51"/>
    <w:rsid w:val="0045104B"/>
    <w:rsid w:val="00467B55"/>
    <w:rsid w:val="00475426"/>
    <w:rsid w:val="00477EA5"/>
    <w:rsid w:val="004869BC"/>
    <w:rsid w:val="004966AE"/>
    <w:rsid w:val="004A15FB"/>
    <w:rsid w:val="004B63A9"/>
    <w:rsid w:val="004C4577"/>
    <w:rsid w:val="004E3D14"/>
    <w:rsid w:val="004E4D24"/>
    <w:rsid w:val="004F2DAB"/>
    <w:rsid w:val="004F6691"/>
    <w:rsid w:val="005006FD"/>
    <w:rsid w:val="005015D8"/>
    <w:rsid w:val="00504271"/>
    <w:rsid w:val="0051211A"/>
    <w:rsid w:val="00525EF2"/>
    <w:rsid w:val="005274DA"/>
    <w:rsid w:val="00533DB7"/>
    <w:rsid w:val="0054521D"/>
    <w:rsid w:val="005454C5"/>
    <w:rsid w:val="0056170A"/>
    <w:rsid w:val="005628D3"/>
    <w:rsid w:val="00586886"/>
    <w:rsid w:val="00587229"/>
    <w:rsid w:val="005A1569"/>
    <w:rsid w:val="005C4DC6"/>
    <w:rsid w:val="005D0888"/>
    <w:rsid w:val="005D15A4"/>
    <w:rsid w:val="005D3F07"/>
    <w:rsid w:val="005F60FB"/>
    <w:rsid w:val="006035A5"/>
    <w:rsid w:val="00606AE8"/>
    <w:rsid w:val="006241FF"/>
    <w:rsid w:val="006248DA"/>
    <w:rsid w:val="00627768"/>
    <w:rsid w:val="00637E20"/>
    <w:rsid w:val="006520E3"/>
    <w:rsid w:val="00654352"/>
    <w:rsid w:val="00660599"/>
    <w:rsid w:val="0066320D"/>
    <w:rsid w:val="00697F53"/>
    <w:rsid w:val="006A565E"/>
    <w:rsid w:val="006A5C6A"/>
    <w:rsid w:val="006B16A0"/>
    <w:rsid w:val="006B7662"/>
    <w:rsid w:val="006D4A24"/>
    <w:rsid w:val="006D4E82"/>
    <w:rsid w:val="0070237D"/>
    <w:rsid w:val="00705A36"/>
    <w:rsid w:val="00707518"/>
    <w:rsid w:val="00711B80"/>
    <w:rsid w:val="007175FD"/>
    <w:rsid w:val="00725C4F"/>
    <w:rsid w:val="007316A1"/>
    <w:rsid w:val="00731B3E"/>
    <w:rsid w:val="0074289A"/>
    <w:rsid w:val="00750EE1"/>
    <w:rsid w:val="007613D4"/>
    <w:rsid w:val="00765718"/>
    <w:rsid w:val="00766319"/>
    <w:rsid w:val="00767157"/>
    <w:rsid w:val="007838E1"/>
    <w:rsid w:val="00793F38"/>
    <w:rsid w:val="007A525F"/>
    <w:rsid w:val="007B7150"/>
    <w:rsid w:val="007C3333"/>
    <w:rsid w:val="007C6046"/>
    <w:rsid w:val="007D325D"/>
    <w:rsid w:val="007E7B0C"/>
    <w:rsid w:val="008035A0"/>
    <w:rsid w:val="008201E2"/>
    <w:rsid w:val="00822C11"/>
    <w:rsid w:val="00822EAC"/>
    <w:rsid w:val="0083265B"/>
    <w:rsid w:val="0083701D"/>
    <w:rsid w:val="00854A8C"/>
    <w:rsid w:val="00856D48"/>
    <w:rsid w:val="008610FB"/>
    <w:rsid w:val="00875401"/>
    <w:rsid w:val="00882775"/>
    <w:rsid w:val="008828D1"/>
    <w:rsid w:val="008829F0"/>
    <w:rsid w:val="0088542A"/>
    <w:rsid w:val="00885DFB"/>
    <w:rsid w:val="008A44FE"/>
    <w:rsid w:val="008B604E"/>
    <w:rsid w:val="008C27FB"/>
    <w:rsid w:val="008C4FE4"/>
    <w:rsid w:val="008C6738"/>
    <w:rsid w:val="008D6C1C"/>
    <w:rsid w:val="008E4D13"/>
    <w:rsid w:val="008F1D50"/>
    <w:rsid w:val="00907B30"/>
    <w:rsid w:val="00932BF2"/>
    <w:rsid w:val="009331BF"/>
    <w:rsid w:val="009448BB"/>
    <w:rsid w:val="0095588C"/>
    <w:rsid w:val="00960695"/>
    <w:rsid w:val="00971BA2"/>
    <w:rsid w:val="00976EB2"/>
    <w:rsid w:val="00981A74"/>
    <w:rsid w:val="009A4648"/>
    <w:rsid w:val="009A513F"/>
    <w:rsid w:val="009E50E2"/>
    <w:rsid w:val="009E749E"/>
    <w:rsid w:val="00A11572"/>
    <w:rsid w:val="00A11853"/>
    <w:rsid w:val="00A11DC7"/>
    <w:rsid w:val="00A13CBE"/>
    <w:rsid w:val="00A14EAA"/>
    <w:rsid w:val="00A20395"/>
    <w:rsid w:val="00A23B94"/>
    <w:rsid w:val="00A26DE2"/>
    <w:rsid w:val="00A3010F"/>
    <w:rsid w:val="00A3636A"/>
    <w:rsid w:val="00A41A51"/>
    <w:rsid w:val="00A44CEF"/>
    <w:rsid w:val="00A4655C"/>
    <w:rsid w:val="00A6127E"/>
    <w:rsid w:val="00A65725"/>
    <w:rsid w:val="00A725A6"/>
    <w:rsid w:val="00A91B7E"/>
    <w:rsid w:val="00A9465E"/>
    <w:rsid w:val="00AB2A28"/>
    <w:rsid w:val="00AC7452"/>
    <w:rsid w:val="00AD7EED"/>
    <w:rsid w:val="00AE7F5A"/>
    <w:rsid w:val="00B118AE"/>
    <w:rsid w:val="00B13D86"/>
    <w:rsid w:val="00B15671"/>
    <w:rsid w:val="00B21392"/>
    <w:rsid w:val="00B31025"/>
    <w:rsid w:val="00B409EF"/>
    <w:rsid w:val="00B4105B"/>
    <w:rsid w:val="00B43F92"/>
    <w:rsid w:val="00B474A0"/>
    <w:rsid w:val="00B503F3"/>
    <w:rsid w:val="00B60177"/>
    <w:rsid w:val="00B773C5"/>
    <w:rsid w:val="00B80FE6"/>
    <w:rsid w:val="00B86B62"/>
    <w:rsid w:val="00B87232"/>
    <w:rsid w:val="00B9698D"/>
    <w:rsid w:val="00BA0C91"/>
    <w:rsid w:val="00BA52FD"/>
    <w:rsid w:val="00BE38EE"/>
    <w:rsid w:val="00BE43FA"/>
    <w:rsid w:val="00BE7A36"/>
    <w:rsid w:val="00BF2F96"/>
    <w:rsid w:val="00C0187A"/>
    <w:rsid w:val="00C07DAF"/>
    <w:rsid w:val="00C17536"/>
    <w:rsid w:val="00C17EED"/>
    <w:rsid w:val="00C22164"/>
    <w:rsid w:val="00C24B53"/>
    <w:rsid w:val="00C24F24"/>
    <w:rsid w:val="00C34B3A"/>
    <w:rsid w:val="00C45FD0"/>
    <w:rsid w:val="00C476A1"/>
    <w:rsid w:val="00C50068"/>
    <w:rsid w:val="00C50CBA"/>
    <w:rsid w:val="00C5217E"/>
    <w:rsid w:val="00C53D8F"/>
    <w:rsid w:val="00C77C52"/>
    <w:rsid w:val="00C8212A"/>
    <w:rsid w:val="00C859BB"/>
    <w:rsid w:val="00CE1D47"/>
    <w:rsid w:val="00D00953"/>
    <w:rsid w:val="00D14E2A"/>
    <w:rsid w:val="00D23815"/>
    <w:rsid w:val="00D24223"/>
    <w:rsid w:val="00D3422F"/>
    <w:rsid w:val="00D43E9D"/>
    <w:rsid w:val="00D44219"/>
    <w:rsid w:val="00D443A9"/>
    <w:rsid w:val="00D47F64"/>
    <w:rsid w:val="00D517E2"/>
    <w:rsid w:val="00D5546A"/>
    <w:rsid w:val="00D5659B"/>
    <w:rsid w:val="00D739FB"/>
    <w:rsid w:val="00D94EAC"/>
    <w:rsid w:val="00D97903"/>
    <w:rsid w:val="00DC129E"/>
    <w:rsid w:val="00DC1B79"/>
    <w:rsid w:val="00DC301F"/>
    <w:rsid w:val="00DC68BE"/>
    <w:rsid w:val="00DD4AD1"/>
    <w:rsid w:val="00DE20B5"/>
    <w:rsid w:val="00DE449D"/>
    <w:rsid w:val="00DF60C3"/>
    <w:rsid w:val="00E02BD4"/>
    <w:rsid w:val="00E03237"/>
    <w:rsid w:val="00E17D95"/>
    <w:rsid w:val="00E30EB7"/>
    <w:rsid w:val="00E35F7D"/>
    <w:rsid w:val="00E42358"/>
    <w:rsid w:val="00E44BA9"/>
    <w:rsid w:val="00E456F2"/>
    <w:rsid w:val="00E57E25"/>
    <w:rsid w:val="00E61CB6"/>
    <w:rsid w:val="00E72003"/>
    <w:rsid w:val="00E729B3"/>
    <w:rsid w:val="00E76005"/>
    <w:rsid w:val="00EA2DD1"/>
    <w:rsid w:val="00EA56AC"/>
    <w:rsid w:val="00EB2F26"/>
    <w:rsid w:val="00EC2571"/>
    <w:rsid w:val="00ED4E04"/>
    <w:rsid w:val="00EE4ED0"/>
    <w:rsid w:val="00EE56BB"/>
    <w:rsid w:val="00EF0AE9"/>
    <w:rsid w:val="00F22D03"/>
    <w:rsid w:val="00F31613"/>
    <w:rsid w:val="00F31A6C"/>
    <w:rsid w:val="00F34193"/>
    <w:rsid w:val="00F34FDD"/>
    <w:rsid w:val="00F5052C"/>
    <w:rsid w:val="00F649D7"/>
    <w:rsid w:val="00F8768D"/>
    <w:rsid w:val="00F9331A"/>
    <w:rsid w:val="00F9438E"/>
    <w:rsid w:val="00F94488"/>
    <w:rsid w:val="00F958AF"/>
    <w:rsid w:val="00FA5AEA"/>
    <w:rsid w:val="00FC428B"/>
    <w:rsid w:val="00FE2FC6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46BE"/>
  <w15:docId w15:val="{701F30AB-F596-428B-9455-4658A3AD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8DA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15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248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6248D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8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248D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248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62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0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17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paragraph" w:styleId="a8">
    <w:name w:val="footer"/>
    <w:basedOn w:val="a"/>
    <w:link w:val="a9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character" w:styleId="aa">
    <w:name w:val="Hyperlink"/>
    <w:basedOn w:val="a0"/>
    <w:uiPriority w:val="99"/>
    <w:unhideWhenUsed/>
    <w:rsid w:val="00C17EE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370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15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rmal (Web)"/>
    <w:basedOn w:val="a"/>
    <w:uiPriority w:val="99"/>
    <w:semiHidden/>
    <w:unhideWhenUsed/>
    <w:rsid w:val="004A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C521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3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Kirilova Ina R</dc:creator>
  <cp:lastModifiedBy>Пышный Александр Иванович</cp:lastModifiedBy>
  <cp:revision>45</cp:revision>
  <cp:lastPrinted>2020-12-09T06:15:00Z</cp:lastPrinted>
  <dcterms:created xsi:type="dcterms:W3CDTF">2023-03-29T12:27:00Z</dcterms:created>
  <dcterms:modified xsi:type="dcterms:W3CDTF">2026-05-25T10:38:00Z</dcterms:modified>
</cp:coreProperties>
</file>