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D66" w:rsidRDefault="00FC1D66" w:rsidP="00FC1D66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FC1D66" w:rsidRDefault="00FC1D66" w:rsidP="00FC1D66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FC1D66" w:rsidRDefault="00FC1D66" w:rsidP="00FC1D66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УНП </w:t>
      </w:r>
      <w:r>
        <w:rPr>
          <w:rFonts w:ascii="Times New Roman" w:hAnsi="Times New Roman" w:cs="Times New Roman"/>
          <w:color w:val="000000"/>
          <w:sz w:val="26"/>
          <w:szCs w:val="26"/>
        </w:rPr>
        <w:t>100750231</w:t>
      </w:r>
    </w:p>
    <w:p w:rsidR="00FC1D66" w:rsidRDefault="00FC1D66" w:rsidP="00FC1D66">
      <w:pPr>
        <w:spacing w:after="0" w:line="264" w:lineRule="auto"/>
        <w:rPr>
          <w:rFonts w:ascii="Times New Roman" w:hAnsi="Times New Roman" w:cs="Times New Roman"/>
          <w:sz w:val="26"/>
          <w:szCs w:val="26"/>
        </w:rPr>
      </w:pPr>
    </w:p>
    <w:p w:rsidR="00FC1D66" w:rsidRDefault="00FC1D66" w:rsidP="00FC1D66">
      <w:pPr>
        <w:spacing w:after="0" w:line="264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FC1D66" w:rsidRDefault="00FC1D66" w:rsidP="00FC1D66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на покупку </w:t>
      </w:r>
    </w:p>
    <w:p w:rsidR="00FC1D66" w:rsidRDefault="00FC1D66" w:rsidP="00FC1D66">
      <w:p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1. Вид процедуры государственной закупки:</w:t>
      </w:r>
      <w:r>
        <w:rPr>
          <w:rFonts w:ascii="Times New Roman" w:hAnsi="Times New Roman" w:cs="Times New Roman"/>
          <w:sz w:val="26"/>
          <w:szCs w:val="26"/>
        </w:rPr>
        <w:t xml:space="preserve"> процедура закупки из одного источника на электронной торговой площадке.</w:t>
      </w:r>
    </w:p>
    <w:p w:rsidR="00FC1D66" w:rsidRDefault="00FC1D66" w:rsidP="00FC1D66">
      <w:pPr>
        <w:tabs>
          <w:tab w:val="left" w:pos="284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п.9</w:t>
      </w:r>
      <w:r>
        <w:rPr>
          <w:rFonts w:ascii="Times New Roman" w:hAnsi="Times New Roman" w:cs="Times New Roman"/>
          <w:sz w:val="26"/>
          <w:szCs w:val="26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 </w:t>
      </w:r>
    </w:p>
    <w:p w:rsidR="009A7C94" w:rsidRPr="00FC1D66" w:rsidRDefault="00890732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C1D66">
        <w:rPr>
          <w:rFonts w:ascii="Times New Roman" w:hAnsi="Times New Roman" w:cs="Times New Roman"/>
          <w:sz w:val="26"/>
          <w:szCs w:val="26"/>
          <w:u w:val="single"/>
        </w:rPr>
        <w:t xml:space="preserve">3. </w:t>
      </w:r>
      <w:r w:rsidR="00717ADE" w:rsidRPr="00FC1D66">
        <w:rPr>
          <w:rFonts w:ascii="Times New Roman" w:hAnsi="Times New Roman" w:cs="Times New Roman"/>
          <w:sz w:val="26"/>
          <w:szCs w:val="26"/>
          <w:u w:val="single"/>
        </w:rPr>
        <w:t>Наименование предмета государственной закупки, его объем (количество</w:t>
      </w:r>
      <w:r w:rsidR="00717ADE" w:rsidRPr="00FC1D66">
        <w:rPr>
          <w:rFonts w:ascii="Times New Roman" w:hAnsi="Times New Roman" w:cs="Times New Roman"/>
          <w:sz w:val="26"/>
          <w:szCs w:val="26"/>
        </w:rPr>
        <w:t>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9A7C94" w:rsidRPr="00FC1D66" w:rsidTr="009A7C94">
        <w:tc>
          <w:tcPr>
            <w:tcW w:w="5000" w:type="pct"/>
            <w:gridSpan w:val="2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b/>
                <w:sz w:val="26"/>
                <w:szCs w:val="26"/>
              </w:rPr>
              <w:t>Лот № 1</w:t>
            </w:r>
          </w:p>
        </w:tc>
      </w:tr>
      <w:tr w:rsidR="009A7C94" w:rsidRPr="00FC1D66" w:rsidTr="009A7C94">
        <w:tc>
          <w:tcPr>
            <w:tcW w:w="2500" w:type="pct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b/>
                <w:sz w:val="26"/>
                <w:szCs w:val="26"/>
              </w:rPr>
              <w:t>Пинцет одноразовый для захвата и удержания тканей</w:t>
            </w:r>
          </w:p>
        </w:tc>
      </w:tr>
      <w:tr w:rsidR="009A7C94" w:rsidRPr="00FC1D66" w:rsidTr="009A7C94">
        <w:tc>
          <w:tcPr>
            <w:tcW w:w="2500" w:type="pct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sz w:val="26"/>
                <w:szCs w:val="26"/>
              </w:rPr>
              <w:t>22.29.29.500</w:t>
            </w:r>
          </w:p>
        </w:tc>
      </w:tr>
      <w:tr w:rsidR="009A7C94" w:rsidRPr="00FC1D66" w:rsidTr="009A7C94">
        <w:tc>
          <w:tcPr>
            <w:tcW w:w="2500" w:type="pct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sz w:val="26"/>
                <w:szCs w:val="26"/>
              </w:rPr>
              <w:t>Изделия прочие из пластмасс, изготовленные из листового материала</w:t>
            </w:r>
          </w:p>
        </w:tc>
      </w:tr>
      <w:tr w:rsidR="009A7C94" w:rsidRPr="00FC1D66" w:rsidTr="009A7C94">
        <w:tc>
          <w:tcPr>
            <w:tcW w:w="2500" w:type="pct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sz w:val="26"/>
                <w:szCs w:val="26"/>
              </w:rPr>
              <w:t>3 упак.</w:t>
            </w:r>
          </w:p>
        </w:tc>
      </w:tr>
      <w:tr w:rsidR="009A7C94" w:rsidRPr="00FC1D66" w:rsidTr="009A7C94">
        <w:tc>
          <w:tcPr>
            <w:tcW w:w="2500" w:type="pct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9A7C94" w:rsidRPr="00FC1D66" w:rsidRDefault="00896007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96007">
              <w:rPr>
                <w:rFonts w:ascii="Times New Roman" w:hAnsi="Times New Roman" w:cs="Times New Roman"/>
                <w:sz w:val="26"/>
                <w:szCs w:val="26"/>
              </w:rPr>
              <w:t>259,20</w:t>
            </w:r>
            <w:r w:rsidR="009A7C94" w:rsidRPr="00896007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bookmarkStart w:id="1" w:name="_GoBack"/>
            <w:bookmarkEnd w:id="1"/>
          </w:p>
        </w:tc>
      </w:tr>
      <w:tr w:rsidR="009A7C94" w:rsidRPr="00FC1D66" w:rsidTr="009A7C94">
        <w:tc>
          <w:tcPr>
            <w:tcW w:w="2500" w:type="pct"/>
          </w:tcPr>
          <w:p w:rsidR="009A7C94" w:rsidRPr="00FC1D66" w:rsidRDefault="009A7C94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9A7C94" w:rsidRPr="00FC1D66" w:rsidRDefault="00FC1D66" w:rsidP="009A7C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D66">
              <w:rPr>
                <w:rFonts w:ascii="Times New Roman" w:hAnsi="Times New Roman" w:cs="Times New Roman"/>
                <w:sz w:val="26"/>
                <w:szCs w:val="26"/>
              </w:rPr>
              <w:t>2-3 квартал 2026 года</w:t>
            </w:r>
          </w:p>
        </w:tc>
      </w:tr>
    </w:tbl>
    <w:p w:rsidR="00C943B0" w:rsidRDefault="00845A50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C1D66" w:rsidRDefault="00FC1D66" w:rsidP="00FC1D6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>
        <w:rPr>
          <w:rFonts w:ascii="Times New Roman" w:hAnsi="Times New Roman" w:cs="Times New Roman"/>
          <w:sz w:val="26"/>
          <w:szCs w:val="26"/>
        </w:rPr>
        <w:t xml:space="preserve">: склад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FC1D66" w:rsidRDefault="00FC1D66" w:rsidP="00FC1D66">
      <w:pPr>
        <w:pStyle w:val="af6"/>
        <w:spacing w:after="0" w:line="264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hAnsi="Times New Roman" w:cs="Times New Roman"/>
          <w:sz w:val="26"/>
          <w:szCs w:val="26"/>
          <w:u w:val="single"/>
        </w:rPr>
        <w:t>Источник финансирования:</w:t>
      </w:r>
      <w:r>
        <w:rPr>
          <w:rFonts w:ascii="Times New Roman" w:hAnsi="Times New Roman" w:cs="Times New Roman"/>
          <w:sz w:val="26"/>
          <w:szCs w:val="26"/>
        </w:rPr>
        <w:t xml:space="preserve"> республиканский бюджет</w:t>
      </w:r>
    </w:p>
    <w:p w:rsidR="00FC1D66" w:rsidRDefault="00FC1D66" w:rsidP="00FC1D66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Порядок оплаты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факту поставки товара.</w:t>
      </w:r>
    </w:p>
    <w:p w:rsidR="00FC1D66" w:rsidRDefault="00FC1D66" w:rsidP="00FC1D66">
      <w:pPr>
        <w:pStyle w:val="af6"/>
        <w:spacing w:after="0" w:line="264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>
        <w:rPr>
          <w:rFonts w:ascii="Times New Roman" w:hAnsi="Times New Roman" w:cs="Times New Roman"/>
          <w:sz w:val="26"/>
          <w:szCs w:val="26"/>
          <w:u w:val="single"/>
        </w:rPr>
        <w:t>Описание предмета государственной закупки, его частей (лотов):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техническим заданием (прилагается).</w:t>
      </w:r>
    </w:p>
    <w:p w:rsidR="00FC1D66" w:rsidRDefault="00FC1D66" w:rsidP="00FC1D66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8.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1D66" w:rsidRDefault="00FC1D66" w:rsidP="00FC1D66">
      <w:pPr>
        <w:spacing w:after="0" w:line="264" w:lineRule="auto"/>
        <w:rPr>
          <w:rFonts w:ascii="Times New Roman" w:eastAsia="Calibri" w:hAnsi="Times New Roman" w:cs="Times New Roman"/>
          <w:i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спецификация (</w:t>
      </w:r>
      <w:r>
        <w:rPr>
          <w:rFonts w:ascii="Times New Roman" w:eastAsia="Calibri" w:hAnsi="Times New Roman" w:cs="Times New Roman"/>
          <w:i/>
          <w:sz w:val="26"/>
          <w:szCs w:val="26"/>
        </w:rPr>
        <w:t>по форме согласно приложению 1 к заявке);</w:t>
      </w:r>
    </w:p>
    <w:p w:rsidR="00FC1D66" w:rsidRDefault="00FC1D66" w:rsidP="00FC1D66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i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</w:t>
      </w:r>
      <w:r>
        <w:rPr>
          <w:rFonts w:ascii="Times New Roman" w:eastAsia="Calibri" w:hAnsi="Times New Roman" w:cs="Times New Roman"/>
          <w:sz w:val="26"/>
          <w:szCs w:val="26"/>
        </w:rPr>
        <w:t>а именно: описание, инструкции и другие документы изготовителя товара.</w:t>
      </w:r>
    </w:p>
    <w:p w:rsidR="00FC1D66" w:rsidRDefault="00FC1D66" w:rsidP="00FC1D66">
      <w:pPr>
        <w:pStyle w:val="af6"/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</w:t>
      </w:r>
      <w:r>
        <w:rPr>
          <w:rFonts w:ascii="Times New Roman" w:hAnsi="Times New Roman" w:cs="Times New Roman"/>
          <w:sz w:val="26"/>
          <w:szCs w:val="26"/>
          <w:u w:val="single"/>
        </w:rPr>
        <w:t>Перечень документов, подтверждающих соответствие требованиям к поставщику: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1D66" w:rsidRDefault="00FC1D66" w:rsidP="00FC1D66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FC1D66" w:rsidRDefault="00FC1D66" w:rsidP="00FC1D66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заявление о соответствии требованиям, установленным абзацами 5,6,8-14 п. 2 ст. 16 Закона Республики Беларусь от 13 июля 2012 № 419-З «О государственных закупках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FC1D66" w:rsidRDefault="00FC1D66" w:rsidP="00FC1D66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ПРЕДОСТАВЛЯЕТСЯ ПОТЕНЦИАЛЬНЫМ ПОСТАВЩИКОМ не ранее чем за 5 дней, до даты заключения договора. </w:t>
      </w:r>
    </w:p>
    <w:p w:rsidR="00FC1D66" w:rsidRDefault="00FC1D66" w:rsidP="00FC1D66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Соответствие требованиям подтверждается заявлением участника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i/>
          <w:sz w:val="26"/>
          <w:szCs w:val="26"/>
        </w:rPr>
        <w:t>по форме, установленной регламентом оператора электронной торговой площадки).</w:t>
      </w:r>
    </w:p>
    <w:p w:rsidR="00FC1D66" w:rsidRDefault="00FC1D66" w:rsidP="00FC1D66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</w:t>
      </w:r>
      <w:r>
        <w:rPr>
          <w:rFonts w:ascii="Times New Roman" w:hAnsi="Times New Roman" w:cs="Times New Roman"/>
          <w:sz w:val="26"/>
          <w:szCs w:val="26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01.06.2026 г.</w:t>
      </w:r>
    </w:p>
    <w:p w:rsidR="00FC1D66" w:rsidRDefault="00FC1D66" w:rsidP="00FC1D66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29.05.2026 г. 12:00.</w:t>
      </w:r>
    </w:p>
    <w:p w:rsidR="00FC1D66" w:rsidRDefault="00FC1D66" w:rsidP="00FC1D66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 </w:t>
      </w:r>
      <w:r>
        <w:rPr>
          <w:rFonts w:ascii="Times New Roman" w:hAnsi="Times New Roman" w:cs="Times New Roman"/>
          <w:sz w:val="26"/>
          <w:szCs w:val="26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29.05.2026 г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>16:00.</w:t>
      </w:r>
    </w:p>
    <w:p w:rsidR="00FC1D66" w:rsidRDefault="00FC1D66" w:rsidP="00FC1D66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>
        <w:rPr>
          <w:rFonts w:ascii="Times New Roman" w:hAnsi="Times New Roman" w:cs="Times New Roman"/>
          <w:sz w:val="26"/>
          <w:szCs w:val="26"/>
          <w:u w:val="single"/>
        </w:rPr>
        <w:t>Иная информация: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1D66" w:rsidRDefault="00FC1D66" w:rsidP="00FC1D66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FC1D66" w:rsidRDefault="00FC1D66" w:rsidP="00FC1D66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выбранный поставщик (подрядчик, исполнитель) должен подписать договор в        течении 5 рабочих дней с момента размещения на ЭТП согласованного проекта договора.</w:t>
      </w: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843"/>
        <w:gridCol w:w="3391"/>
      </w:tblGrid>
      <w:tr w:rsidR="00FC1D66" w:rsidTr="00FC1D66">
        <w:tc>
          <w:tcPr>
            <w:tcW w:w="4678" w:type="dxa"/>
            <w:hideMark/>
          </w:tcPr>
          <w:p w:rsidR="00FC1D66" w:rsidRDefault="00FC1D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Специалист по организации закупок</w:t>
            </w:r>
          </w:p>
        </w:tc>
        <w:tc>
          <w:tcPr>
            <w:tcW w:w="1843" w:type="dxa"/>
            <w:hideMark/>
          </w:tcPr>
          <w:p w:rsidR="00FC1D66" w:rsidRDefault="00FC1D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</w:tc>
        <w:tc>
          <w:tcPr>
            <w:tcW w:w="3391" w:type="dxa"/>
            <w:hideMark/>
          </w:tcPr>
          <w:p w:rsidR="00FC1D66" w:rsidRDefault="00FC1D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Гороховик И.Н.</w:t>
            </w:r>
          </w:p>
        </w:tc>
      </w:tr>
    </w:tbl>
    <w:p w:rsidR="00FC1D66" w:rsidRDefault="00FC1D66" w:rsidP="00FC1D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28.05.2026</w:t>
      </w:r>
      <w:r>
        <w:rPr>
          <w:rFonts w:ascii="Times New Roman" w:hAnsi="Times New Roman" w:cs="Times New Roman"/>
          <w:sz w:val="26"/>
          <w:szCs w:val="26"/>
          <w:lang w:val="be-BY"/>
        </w:rPr>
        <w:t xml:space="preserve"> г.</w:t>
      </w:r>
    </w:p>
    <w:p w:rsidR="00FC1D66" w:rsidRDefault="00FC1D66" w:rsidP="00FC1D66">
      <w:pPr>
        <w:spacing w:after="0"/>
        <w:rPr>
          <w:rFonts w:ascii="Times New Roman" w:hAnsi="Times New Roman" w:cs="Times New Roman"/>
          <w:sz w:val="26"/>
          <w:szCs w:val="26"/>
          <w:lang w:val="be-BY"/>
        </w:rPr>
      </w:pPr>
    </w:p>
    <w:p w:rsidR="00FC1D66" w:rsidRDefault="00FC1D66" w:rsidP="00FC1D66">
      <w:pPr>
        <w:spacing w:after="0"/>
        <w:rPr>
          <w:rFonts w:ascii="Times New Roman" w:hAnsi="Times New Roman" w:cs="Times New Roman"/>
          <w:sz w:val="26"/>
          <w:szCs w:val="26"/>
          <w:lang w:val="be-BY"/>
        </w:rPr>
      </w:pPr>
    </w:p>
    <w:p w:rsidR="00FC1D66" w:rsidRDefault="00FC1D66">
      <w:pPr>
        <w:rPr>
          <w:rFonts w:ascii="Times New Roman" w:hAnsi="Times New Roman" w:cs="Times New Roman"/>
          <w:sz w:val="26"/>
          <w:szCs w:val="26"/>
          <w:lang w:val="be-BY"/>
        </w:rPr>
      </w:pPr>
      <w:r>
        <w:rPr>
          <w:rFonts w:ascii="Times New Roman" w:hAnsi="Times New Roman" w:cs="Times New Roman"/>
          <w:sz w:val="26"/>
          <w:szCs w:val="26"/>
          <w:lang w:val="be-BY"/>
        </w:rPr>
        <w:br w:type="page"/>
      </w:r>
    </w:p>
    <w:p w:rsidR="00FC1D66" w:rsidRDefault="00FC1D66" w:rsidP="00FC1D66">
      <w:pPr>
        <w:spacing w:after="0"/>
        <w:rPr>
          <w:rFonts w:ascii="Times New Roman" w:hAnsi="Times New Roman" w:cs="Times New Roman"/>
          <w:sz w:val="26"/>
          <w:szCs w:val="26"/>
          <w:lang w:val="be-BY"/>
        </w:rPr>
        <w:sectPr w:rsidR="00FC1D66">
          <w:pgSz w:w="11906" w:h="16838"/>
          <w:pgMar w:top="567" w:right="567" w:bottom="284" w:left="1418" w:header="709" w:footer="709" w:gutter="0"/>
          <w:cols w:space="720"/>
        </w:sectPr>
      </w:pPr>
    </w:p>
    <w:p w:rsidR="00FC1D66" w:rsidRDefault="00FC1D66" w:rsidP="00FC1D6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C1D66" w:rsidRDefault="00FC1D66" w:rsidP="00FC1D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№ 1 </w:t>
      </w:r>
    </w:p>
    <w:p w:rsidR="00FC1D66" w:rsidRDefault="00FC1D66" w:rsidP="00FC1D6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FC1D66" w:rsidRDefault="00FC1D66" w:rsidP="00FC1D6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FC1D66" w:rsidRDefault="00FC1D66" w:rsidP="00FC1D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НАИМЕНОВАНИЕ ОРГАНИЗАЦИИ</w:t>
      </w:r>
    </w:p>
    <w:p w:rsidR="00FC1D66" w:rsidRDefault="00FC1D66" w:rsidP="00FC1D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C1D66" w:rsidRDefault="00FC1D66" w:rsidP="00FC1D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C1D66" w:rsidRDefault="00FC1D66" w:rsidP="00FC1D6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_________________20____г.</w:t>
      </w:r>
    </w:p>
    <w:p w:rsidR="00FC1D66" w:rsidRDefault="00FC1D66" w:rsidP="00FC1D6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FC1D66" w:rsidRDefault="00FC1D66" w:rsidP="00FC1D66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FC1D66" w:rsidRDefault="00FC1D66" w:rsidP="00FC1D66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СПЕЦИФИКАЦИЯ </w:t>
      </w:r>
    </w:p>
    <w:tbl>
      <w:tblPr>
        <w:tblW w:w="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6"/>
        <w:gridCol w:w="992"/>
        <w:gridCol w:w="1080"/>
        <w:gridCol w:w="900"/>
        <w:gridCol w:w="1078"/>
        <w:gridCol w:w="1377"/>
        <w:gridCol w:w="1080"/>
        <w:gridCol w:w="984"/>
        <w:gridCol w:w="1038"/>
      </w:tblGrid>
      <w:tr w:rsidR="00FC1D66" w:rsidTr="00FC1D66">
        <w:trPr>
          <w:trHeight w:val="5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Ед-ца измере-ния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Коли-чество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единицы товара,</w:t>
            </w:r>
          </w:p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Стоимость, бел.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Ставка НДС, 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НДС, бел. руб.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66" w:rsidRDefault="00FC1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сумма с НДС, бел. руб.</w:t>
            </w:r>
          </w:p>
        </w:tc>
      </w:tr>
      <w:tr w:rsidR="00FC1D66" w:rsidTr="00FC1D6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66" w:rsidRDefault="00FC1D66" w:rsidP="00FC1D66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C1D66" w:rsidTr="00FC1D6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66" w:rsidRDefault="00FC1D66" w:rsidP="00FC1D66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C1D66" w:rsidTr="00FC1D6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66" w:rsidRDefault="00FC1D66" w:rsidP="00FC1D66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C1D66" w:rsidTr="00FC1D6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D66" w:rsidRDefault="00FC1D6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6" w:rsidRDefault="00FC1D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FC1D66" w:rsidRDefault="00FC1D66" w:rsidP="00FC1D66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20E8" w:rsidRDefault="009120E8" w:rsidP="00FC1D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be-BY"/>
        </w:rPr>
      </w:pPr>
    </w:p>
    <w:sectPr w:rsidR="009120E8" w:rsidSect="00FC1D66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C94" w:rsidRDefault="009A7C94">
      <w:pPr>
        <w:spacing w:after="0" w:line="240" w:lineRule="auto"/>
      </w:pPr>
      <w:r>
        <w:separator/>
      </w:r>
    </w:p>
  </w:endnote>
  <w:endnote w:type="continuationSeparator" w:id="0">
    <w:p w:rsidR="009A7C94" w:rsidRDefault="009A7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C94" w:rsidRDefault="009A7C94">
      <w:pPr>
        <w:spacing w:after="0" w:line="240" w:lineRule="auto"/>
      </w:pPr>
      <w:r>
        <w:separator/>
      </w:r>
    </w:p>
  </w:footnote>
  <w:footnote w:type="continuationSeparator" w:id="0">
    <w:p w:rsidR="009A7C94" w:rsidRDefault="009A7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5226F"/>
    <w:rsid w:val="00163480"/>
    <w:rsid w:val="001F6BAE"/>
    <w:rsid w:val="00216254"/>
    <w:rsid w:val="0022694E"/>
    <w:rsid w:val="002A7D53"/>
    <w:rsid w:val="00356D71"/>
    <w:rsid w:val="00373E87"/>
    <w:rsid w:val="0038359A"/>
    <w:rsid w:val="004527D6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45A50"/>
    <w:rsid w:val="00850B4C"/>
    <w:rsid w:val="00890732"/>
    <w:rsid w:val="00896007"/>
    <w:rsid w:val="009014EA"/>
    <w:rsid w:val="009120E8"/>
    <w:rsid w:val="00915814"/>
    <w:rsid w:val="009818C4"/>
    <w:rsid w:val="009A15A3"/>
    <w:rsid w:val="009A7C94"/>
    <w:rsid w:val="009E4825"/>
    <w:rsid w:val="00A10340"/>
    <w:rsid w:val="00A821A3"/>
    <w:rsid w:val="00AB367D"/>
    <w:rsid w:val="00B2024D"/>
    <w:rsid w:val="00B311AE"/>
    <w:rsid w:val="00B31864"/>
    <w:rsid w:val="00B52B32"/>
    <w:rsid w:val="00B85126"/>
    <w:rsid w:val="00BD09D6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E3221"/>
    <w:rsid w:val="00D92CC8"/>
    <w:rsid w:val="00DD25D8"/>
    <w:rsid w:val="00DF6561"/>
    <w:rsid w:val="00E33EDA"/>
    <w:rsid w:val="00EA0ACA"/>
    <w:rsid w:val="00ED4B60"/>
    <w:rsid w:val="00EE6650"/>
    <w:rsid w:val="00EF5963"/>
    <w:rsid w:val="00F25C85"/>
    <w:rsid w:val="00F62265"/>
    <w:rsid w:val="00F8095B"/>
    <w:rsid w:val="00FA2897"/>
    <w:rsid w:val="00FC1D66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20D2CB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8FEB818C-91D7-40B8-AA27-D6A6F4FD7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3</cp:revision>
  <dcterms:created xsi:type="dcterms:W3CDTF">2026-05-26T06:22:00Z</dcterms:created>
  <dcterms:modified xsi:type="dcterms:W3CDTF">2026-05-26T12:22:00Z</dcterms:modified>
</cp:coreProperties>
</file>