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C6BB" w14:textId="5A934568" w:rsidR="003C5003" w:rsidRPr="003C5003" w:rsidRDefault="003C5003" w:rsidP="003C5003">
      <w:pPr>
        <w:pStyle w:val="a3"/>
        <w:tabs>
          <w:tab w:val="left" w:pos="1134"/>
        </w:tabs>
        <w:spacing w:line="240" w:lineRule="exact"/>
        <w:ind w:left="0"/>
        <w:jc w:val="both"/>
        <w:rPr>
          <w:b/>
          <w:bCs/>
          <w:spacing w:val="-8"/>
          <w:szCs w:val="24"/>
          <w:lang w:eastAsia="en-US"/>
        </w:rPr>
      </w:pPr>
      <w:r w:rsidRPr="003C5003">
        <w:rPr>
          <w:b/>
          <w:bCs/>
          <w:spacing w:val="-8"/>
          <w:szCs w:val="24"/>
          <w:lang w:eastAsia="en-US"/>
        </w:rPr>
        <w:t xml:space="preserve">Заявка на покупку № </w:t>
      </w:r>
      <w:r w:rsidR="00E87FDA">
        <w:rPr>
          <w:b/>
          <w:bCs/>
          <w:spacing w:val="-8"/>
          <w:szCs w:val="24"/>
          <w:lang w:eastAsia="en-US"/>
        </w:rPr>
        <w:t>347</w:t>
      </w:r>
    </w:p>
    <w:p w14:paraId="646DD6FD" w14:textId="77777777" w:rsidR="003C5003" w:rsidRPr="003C5003" w:rsidRDefault="003C5003" w:rsidP="003C5003">
      <w:pPr>
        <w:pStyle w:val="a3"/>
        <w:tabs>
          <w:tab w:val="left" w:pos="1134"/>
        </w:tabs>
        <w:spacing w:line="240" w:lineRule="exact"/>
        <w:ind w:firstLine="567"/>
        <w:jc w:val="both"/>
        <w:rPr>
          <w:spacing w:val="-8"/>
          <w:sz w:val="22"/>
          <w:szCs w:val="22"/>
          <w:lang w:eastAsia="en-US"/>
        </w:rPr>
      </w:pPr>
    </w:p>
    <w:p w14:paraId="64DD86B1" w14:textId="77777777" w:rsidR="003C5003" w:rsidRPr="003C5003" w:rsidRDefault="003C5003" w:rsidP="003C5003">
      <w:pPr>
        <w:pStyle w:val="a3"/>
        <w:tabs>
          <w:tab w:val="left" w:pos="1134"/>
        </w:tabs>
        <w:spacing w:line="240" w:lineRule="exact"/>
        <w:ind w:left="0" w:firstLine="567"/>
        <w:jc w:val="both"/>
        <w:rPr>
          <w:spacing w:val="-8"/>
          <w:sz w:val="22"/>
          <w:szCs w:val="22"/>
          <w:lang w:eastAsia="en-US"/>
        </w:rPr>
      </w:pPr>
      <w:r w:rsidRPr="003C5003">
        <w:rPr>
          <w:spacing w:val="-8"/>
          <w:sz w:val="22"/>
          <w:szCs w:val="22"/>
          <w:lang w:eastAsia="en-US"/>
        </w:rPr>
        <w:t xml:space="preserve">1. </w:t>
      </w:r>
      <w:r w:rsidRPr="003C5003">
        <w:rPr>
          <w:spacing w:val="-8"/>
          <w:sz w:val="22"/>
          <w:szCs w:val="22"/>
          <w:lang w:eastAsia="en-US"/>
        </w:rPr>
        <w:tab/>
        <w:t>Наименование вида процедуры государственной закупки: процедура закупки из одного источника в электронном виде.</w:t>
      </w:r>
    </w:p>
    <w:p w14:paraId="391541F8" w14:textId="77777777" w:rsidR="003C5003" w:rsidRDefault="003C5003" w:rsidP="003C5003">
      <w:pPr>
        <w:pStyle w:val="a3"/>
        <w:tabs>
          <w:tab w:val="left" w:pos="1134"/>
        </w:tabs>
        <w:spacing w:line="240" w:lineRule="exact"/>
        <w:ind w:left="0" w:firstLine="567"/>
        <w:jc w:val="both"/>
        <w:rPr>
          <w:spacing w:val="-8"/>
          <w:sz w:val="22"/>
          <w:szCs w:val="22"/>
          <w:lang w:eastAsia="en-US"/>
        </w:rPr>
      </w:pPr>
      <w:r w:rsidRPr="003C5003">
        <w:rPr>
          <w:spacing w:val="-8"/>
          <w:sz w:val="22"/>
          <w:szCs w:val="22"/>
          <w:lang w:eastAsia="en-US"/>
        </w:rPr>
        <w:t xml:space="preserve">2. </w:t>
      </w:r>
      <w:r w:rsidRPr="003C5003">
        <w:rPr>
          <w:spacing w:val="-8"/>
          <w:sz w:val="22"/>
          <w:szCs w:val="22"/>
          <w:lang w:eastAsia="en-US"/>
        </w:rPr>
        <w:tab/>
        <w:t>Основание выбора процедуры закупки из одного источника с указанием нормы законодательства о государственных закупках, предоставляющей такое право: пункт 9 Приложения к Закону Республики Беларусь «О государственных закупках товаров (работ, услуг)».</w:t>
      </w:r>
    </w:p>
    <w:p w14:paraId="7EF42684" w14:textId="6A0E1CD2" w:rsidR="00664D04" w:rsidRPr="00AB07A5" w:rsidRDefault="00664D04" w:rsidP="003F4997">
      <w:pPr>
        <w:pStyle w:val="a3"/>
        <w:tabs>
          <w:tab w:val="left" w:pos="1134"/>
        </w:tabs>
        <w:ind w:left="0" w:firstLine="567"/>
        <w:jc w:val="both"/>
        <w:rPr>
          <w:i/>
          <w:spacing w:val="-8"/>
          <w:szCs w:val="24"/>
        </w:rPr>
      </w:pPr>
      <w:r w:rsidRPr="00F95CC6">
        <w:rPr>
          <w:szCs w:val="24"/>
        </w:rPr>
        <w:t xml:space="preserve">3. </w:t>
      </w:r>
      <w:r w:rsidRPr="00F95CC6">
        <w:rPr>
          <w:spacing w:val="-8"/>
          <w:szCs w:val="24"/>
        </w:rPr>
        <w:t>Наименование предмета государственной закупки</w:t>
      </w:r>
      <w:r w:rsidRPr="00F95CC6">
        <w:rPr>
          <w:i/>
          <w:iCs/>
          <w:spacing w:val="-8"/>
          <w:szCs w:val="24"/>
        </w:rPr>
        <w:t xml:space="preserve">: </w:t>
      </w:r>
      <w:r w:rsidR="00BF57BB">
        <w:rPr>
          <w:i/>
          <w:iCs/>
          <w:spacing w:val="-8"/>
          <w:szCs w:val="24"/>
        </w:rPr>
        <w:t>отделочные материалы</w:t>
      </w:r>
      <w:r w:rsidR="00EF1BCF">
        <w:rPr>
          <w:i/>
          <w:iCs/>
          <w:spacing w:val="-8"/>
          <w:szCs w:val="24"/>
        </w:rPr>
        <w:t xml:space="preserve"> для проведения текущего ремонта помещений</w:t>
      </w:r>
      <w:r w:rsidR="00BB7A2C">
        <w:rPr>
          <w:i/>
          <w:iCs/>
          <w:spacing w:val="-8"/>
          <w:szCs w:val="24"/>
        </w:rPr>
        <w:t xml:space="preserve"> </w:t>
      </w:r>
      <w:r w:rsidR="00E87FDA">
        <w:rPr>
          <w:i/>
          <w:iCs/>
          <w:spacing w:val="-8"/>
          <w:szCs w:val="24"/>
        </w:rPr>
        <w:t>автопарка</w:t>
      </w:r>
      <w:r>
        <w:rPr>
          <w:i/>
          <w:iCs/>
          <w:spacing w:val="-8"/>
          <w:szCs w:val="24"/>
        </w:rPr>
        <w:t>.</w:t>
      </w:r>
    </w:p>
    <w:p w14:paraId="777687B1" w14:textId="0CC12DFE" w:rsidR="00664D04" w:rsidRPr="00F95CC6" w:rsidRDefault="00664D04" w:rsidP="003F4997">
      <w:pPr>
        <w:pStyle w:val="a3"/>
        <w:tabs>
          <w:tab w:val="left" w:pos="1134"/>
        </w:tabs>
        <w:ind w:left="0" w:firstLine="567"/>
        <w:jc w:val="both"/>
        <w:rPr>
          <w:i/>
          <w:iCs/>
          <w:szCs w:val="24"/>
        </w:rPr>
      </w:pPr>
      <w:r w:rsidRPr="00F95CC6">
        <w:rPr>
          <w:szCs w:val="24"/>
        </w:rPr>
        <w:t>3.1.</w:t>
      </w:r>
      <w:r w:rsidRPr="00F95CC6">
        <w:rPr>
          <w:szCs w:val="24"/>
        </w:rPr>
        <w:tab/>
        <w:t xml:space="preserve">срок поставки товаров, являющихся предметом государственной закупки: </w:t>
      </w:r>
      <w:r w:rsidRPr="00F95CC6">
        <w:rPr>
          <w:i/>
          <w:iCs/>
          <w:szCs w:val="24"/>
        </w:rPr>
        <w:t xml:space="preserve">не позднее </w:t>
      </w:r>
      <w:r w:rsidR="00BB7A2C">
        <w:rPr>
          <w:i/>
          <w:iCs/>
          <w:szCs w:val="24"/>
        </w:rPr>
        <w:t>20</w:t>
      </w:r>
      <w:r>
        <w:rPr>
          <w:i/>
          <w:iCs/>
          <w:szCs w:val="24"/>
        </w:rPr>
        <w:t xml:space="preserve"> дней с момента заключения договора</w:t>
      </w:r>
      <w:r w:rsidRPr="00F95CC6">
        <w:rPr>
          <w:i/>
          <w:iCs/>
          <w:szCs w:val="24"/>
        </w:rPr>
        <w:t>;</w:t>
      </w:r>
    </w:p>
    <w:p w14:paraId="19408751" w14:textId="77777777" w:rsidR="00664D04" w:rsidRPr="00F95CC6" w:rsidRDefault="00664D04" w:rsidP="003F4997">
      <w:pPr>
        <w:pStyle w:val="a3"/>
        <w:tabs>
          <w:tab w:val="left" w:pos="1134"/>
        </w:tabs>
        <w:ind w:left="0" w:firstLine="567"/>
        <w:jc w:val="both"/>
        <w:rPr>
          <w:i/>
          <w:spacing w:val="-8"/>
          <w:szCs w:val="24"/>
        </w:rPr>
      </w:pPr>
      <w:r w:rsidRPr="00F95CC6">
        <w:rPr>
          <w:spacing w:val="-8"/>
          <w:szCs w:val="24"/>
        </w:rPr>
        <w:t>3.2.</w:t>
      </w:r>
      <w:r w:rsidRPr="00F95CC6">
        <w:rPr>
          <w:spacing w:val="-8"/>
          <w:szCs w:val="24"/>
        </w:rPr>
        <w:tab/>
        <w:t xml:space="preserve">место поставки товаров, </w:t>
      </w:r>
      <w:r w:rsidRPr="00F95CC6">
        <w:rPr>
          <w:szCs w:val="24"/>
        </w:rPr>
        <w:t>являющихся предметом государственной закупки</w:t>
      </w:r>
      <w:r w:rsidRPr="00F95CC6">
        <w:rPr>
          <w:spacing w:val="-8"/>
          <w:szCs w:val="24"/>
        </w:rPr>
        <w:t xml:space="preserve"> – </w:t>
      </w:r>
      <w:r w:rsidRPr="00F95CC6">
        <w:rPr>
          <w:i/>
          <w:spacing w:val="-8"/>
          <w:szCs w:val="24"/>
        </w:rPr>
        <w:t>войсковая часть 2044, Гродненская область</w:t>
      </w:r>
      <w:r>
        <w:rPr>
          <w:i/>
          <w:spacing w:val="-8"/>
          <w:szCs w:val="24"/>
        </w:rPr>
        <w:t>, г. Сморгонь;</w:t>
      </w:r>
    </w:p>
    <w:p w14:paraId="5B93E532" w14:textId="1ECDA19F" w:rsidR="00664D04" w:rsidRPr="00F95CC6" w:rsidRDefault="00664D04" w:rsidP="003F4997">
      <w:pPr>
        <w:pStyle w:val="a3"/>
        <w:tabs>
          <w:tab w:val="left" w:pos="1134"/>
        </w:tabs>
        <w:ind w:left="0" w:firstLine="567"/>
        <w:jc w:val="both"/>
        <w:rPr>
          <w:i/>
          <w:spacing w:val="-8"/>
          <w:szCs w:val="24"/>
        </w:rPr>
      </w:pPr>
      <w:r w:rsidRPr="00F95CC6">
        <w:rPr>
          <w:spacing w:val="-8"/>
          <w:szCs w:val="24"/>
        </w:rPr>
        <w:t>3.3.</w:t>
      </w:r>
      <w:r w:rsidRPr="00F95CC6">
        <w:rPr>
          <w:spacing w:val="-8"/>
          <w:szCs w:val="24"/>
        </w:rPr>
        <w:tab/>
        <w:t xml:space="preserve">порядок поставки товаров: </w:t>
      </w:r>
      <w:r w:rsidRPr="000D47B1">
        <w:rPr>
          <w:i/>
          <w:spacing w:val="-8"/>
          <w:szCs w:val="24"/>
        </w:rPr>
        <w:t>поставка товара за счет Поставщика</w:t>
      </w:r>
      <w:r w:rsidR="00C319D9">
        <w:rPr>
          <w:i/>
          <w:spacing w:val="-8"/>
          <w:szCs w:val="24"/>
        </w:rPr>
        <w:t xml:space="preserve">, по согласованию сторон допускается самовывоз </w:t>
      </w:r>
      <w:proofErr w:type="spellStart"/>
      <w:r w:rsidR="00C319D9">
        <w:rPr>
          <w:i/>
          <w:spacing w:val="-8"/>
          <w:szCs w:val="24"/>
        </w:rPr>
        <w:t>г.Минск</w:t>
      </w:r>
      <w:proofErr w:type="spellEnd"/>
      <w:r w:rsidR="00C319D9">
        <w:rPr>
          <w:i/>
          <w:spacing w:val="-8"/>
          <w:szCs w:val="24"/>
        </w:rPr>
        <w:t xml:space="preserve">, </w:t>
      </w:r>
      <w:proofErr w:type="spellStart"/>
      <w:r w:rsidR="00C319D9">
        <w:rPr>
          <w:i/>
          <w:spacing w:val="-8"/>
          <w:szCs w:val="24"/>
        </w:rPr>
        <w:t>г.Молодечно</w:t>
      </w:r>
      <w:proofErr w:type="spellEnd"/>
      <w:r w:rsidR="00C319D9">
        <w:rPr>
          <w:i/>
          <w:spacing w:val="-8"/>
          <w:szCs w:val="24"/>
        </w:rPr>
        <w:t xml:space="preserve">, </w:t>
      </w:r>
      <w:proofErr w:type="spellStart"/>
      <w:r w:rsidR="00C319D9">
        <w:rPr>
          <w:i/>
          <w:spacing w:val="-8"/>
          <w:szCs w:val="24"/>
        </w:rPr>
        <w:t>г.Сморгонь</w:t>
      </w:r>
      <w:proofErr w:type="spellEnd"/>
      <w:r w:rsidR="00C319D9">
        <w:rPr>
          <w:i/>
          <w:spacing w:val="-8"/>
          <w:szCs w:val="24"/>
        </w:rPr>
        <w:t>.</w:t>
      </w:r>
    </w:p>
    <w:p w14:paraId="53CCA6E6" w14:textId="77777777" w:rsidR="00664D04" w:rsidRPr="00F95CC6" w:rsidRDefault="00664D04" w:rsidP="003F4997">
      <w:pPr>
        <w:pStyle w:val="a3"/>
        <w:tabs>
          <w:tab w:val="left" w:pos="1134"/>
        </w:tabs>
        <w:ind w:left="0" w:firstLine="567"/>
        <w:jc w:val="both"/>
        <w:rPr>
          <w:i/>
          <w:szCs w:val="24"/>
        </w:rPr>
      </w:pPr>
      <w:r w:rsidRPr="00F95CC6">
        <w:rPr>
          <w:szCs w:val="24"/>
        </w:rPr>
        <w:t>3.4.</w:t>
      </w:r>
      <w:r w:rsidRPr="00F95CC6">
        <w:rPr>
          <w:szCs w:val="24"/>
        </w:rPr>
        <w:tab/>
        <w:t xml:space="preserve">порядок оплаты товаров: </w:t>
      </w:r>
      <w:r w:rsidRPr="00F95CC6">
        <w:rPr>
          <w:i/>
          <w:szCs w:val="24"/>
        </w:rPr>
        <w:t>через территориальные органы государственного казначейства;</w:t>
      </w:r>
    </w:p>
    <w:p w14:paraId="6D2BA96F" w14:textId="77777777" w:rsidR="00664D04" w:rsidRDefault="00664D04" w:rsidP="00664D04">
      <w:pPr>
        <w:pStyle w:val="a3"/>
        <w:tabs>
          <w:tab w:val="left" w:pos="1134"/>
        </w:tabs>
        <w:ind w:left="0" w:firstLine="567"/>
        <w:jc w:val="both"/>
        <w:rPr>
          <w:spacing w:val="-8"/>
          <w:szCs w:val="24"/>
        </w:rPr>
      </w:pPr>
      <w:r w:rsidRPr="00F95CC6">
        <w:rPr>
          <w:spacing w:val="-8"/>
          <w:szCs w:val="24"/>
        </w:rPr>
        <w:t>3.5.</w:t>
      </w:r>
      <w:r w:rsidRPr="00F95CC6">
        <w:rPr>
          <w:spacing w:val="-8"/>
          <w:szCs w:val="24"/>
        </w:rPr>
        <w:tab/>
        <w:t>описание предмета государственной закупки, его частей (лотов):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6156"/>
        <w:gridCol w:w="1933"/>
        <w:gridCol w:w="1469"/>
      </w:tblGrid>
      <w:tr w:rsidR="002530BA" w:rsidRPr="00780A9F" w14:paraId="5871EEEA" w14:textId="7ABF047C" w:rsidTr="002530BA">
        <w:trPr>
          <w:trHeight w:val="1283"/>
        </w:trPr>
        <w:tc>
          <w:tcPr>
            <w:tcW w:w="360" w:type="dxa"/>
            <w:shd w:val="clear" w:color="auto" w:fill="auto"/>
            <w:vAlign w:val="center"/>
          </w:tcPr>
          <w:p w14:paraId="6007DF81" w14:textId="77777777" w:rsidR="002530BA" w:rsidRPr="00780A9F" w:rsidRDefault="002530BA" w:rsidP="00E87319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780A9F">
              <w:rPr>
                <w:rFonts w:ascii="Times New Roman" w:hAnsi="Times New Roman"/>
                <w:sz w:val="18"/>
                <w:szCs w:val="20"/>
              </w:rPr>
              <w:t>№</w:t>
            </w:r>
          </w:p>
          <w:p w14:paraId="291653DF" w14:textId="77777777" w:rsidR="002530BA" w:rsidRPr="00780A9F" w:rsidRDefault="002530BA" w:rsidP="00E87319">
            <w:pPr>
              <w:pStyle w:val="a3"/>
              <w:tabs>
                <w:tab w:val="left" w:pos="1134"/>
              </w:tabs>
              <w:spacing w:line="220" w:lineRule="exact"/>
              <w:ind w:left="-118" w:right="-73"/>
              <w:jc w:val="center"/>
              <w:rPr>
                <w:i/>
                <w:spacing w:val="-8"/>
                <w:sz w:val="18"/>
              </w:rPr>
            </w:pPr>
            <w:r w:rsidRPr="00780A9F">
              <w:rPr>
                <w:sz w:val="18"/>
              </w:rPr>
              <w:t>п/п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393BA34F" w14:textId="77777777" w:rsidR="002530BA" w:rsidRPr="00780A9F" w:rsidRDefault="002530BA" w:rsidP="00E87319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i/>
                <w:spacing w:val="-8"/>
                <w:sz w:val="18"/>
                <w:szCs w:val="20"/>
              </w:rPr>
            </w:pPr>
            <w:r w:rsidRPr="00780A9F">
              <w:rPr>
                <w:rFonts w:ascii="Times New Roman" w:hAnsi="Times New Roman"/>
                <w:sz w:val="18"/>
                <w:szCs w:val="20"/>
              </w:rPr>
              <w:t xml:space="preserve">Наименование подлежащих государственной закупке товаров (работ, услуг) </w:t>
            </w:r>
          </w:p>
          <w:p w14:paraId="01AC1559" w14:textId="57AD950B" w:rsidR="002530BA" w:rsidRPr="00780A9F" w:rsidRDefault="002530BA" w:rsidP="00E87319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i/>
                <w:spacing w:val="-8"/>
                <w:sz w:val="18"/>
                <w:szCs w:val="20"/>
              </w:rPr>
            </w:pPr>
            <w:r w:rsidRPr="00780A9F">
              <w:rPr>
                <w:rFonts w:ascii="Times New Roman" w:hAnsi="Times New Roman"/>
                <w:sz w:val="18"/>
                <w:szCs w:val="20"/>
              </w:rPr>
              <w:t>Требования, предъявляемые к товарам (работам, услугам), при необходимости с указанием технического регламента Евразийского экономического союза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1BBB094" w14:textId="77777777" w:rsidR="002530BA" w:rsidRPr="00780A9F" w:rsidRDefault="002530BA" w:rsidP="00E87319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i/>
                <w:spacing w:val="-8"/>
                <w:sz w:val="18"/>
                <w:szCs w:val="20"/>
              </w:rPr>
            </w:pPr>
            <w:r w:rsidRPr="00780A9F">
              <w:rPr>
                <w:rFonts w:ascii="Times New Roman" w:hAnsi="Times New Roman"/>
                <w:sz w:val="18"/>
                <w:szCs w:val="20"/>
              </w:rPr>
              <w:t>Количество (объем), закупаемых товаров (работ, услуг)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0D1BFE9D" w14:textId="4A231F9E" w:rsidR="002530BA" w:rsidRPr="004A1F20" w:rsidRDefault="002530BA" w:rsidP="00E87319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iCs/>
                <w:spacing w:val="-8"/>
                <w:sz w:val="18"/>
                <w:szCs w:val="20"/>
              </w:rPr>
            </w:pPr>
            <w:r>
              <w:rPr>
                <w:rFonts w:ascii="Times New Roman" w:hAnsi="Times New Roman"/>
                <w:iCs/>
                <w:spacing w:val="-8"/>
                <w:sz w:val="18"/>
                <w:szCs w:val="20"/>
              </w:rPr>
              <w:t>Предельная</w:t>
            </w:r>
            <w:r w:rsidRPr="004A1F20">
              <w:rPr>
                <w:rFonts w:ascii="Times New Roman" w:hAnsi="Times New Roman"/>
                <w:iCs/>
                <w:spacing w:val="-8"/>
                <w:sz w:val="18"/>
                <w:szCs w:val="20"/>
              </w:rPr>
              <w:t xml:space="preserve"> стоимость</w:t>
            </w:r>
          </w:p>
        </w:tc>
      </w:tr>
      <w:tr w:rsidR="00E87FDA" w:rsidRPr="00780A9F" w14:paraId="2B4AFF35" w14:textId="7E833FE8" w:rsidTr="0086483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68747A19" w14:textId="1F4D8028" w:rsidR="00E87FDA" w:rsidRPr="00E62CC2" w:rsidRDefault="00E87FDA" w:rsidP="00E87FDA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 w:rsidRPr="00E62CC2">
              <w:rPr>
                <w:rFonts w:ascii="Times New Roman" w:hAnsi="Times New Roman"/>
                <w:i/>
                <w:iCs/>
                <w:sz w:val="18"/>
                <w:szCs w:val="20"/>
              </w:rPr>
              <w:t>1.</w:t>
            </w:r>
          </w:p>
        </w:tc>
        <w:tc>
          <w:tcPr>
            <w:tcW w:w="6156" w:type="dxa"/>
            <w:shd w:val="clear" w:color="auto" w:fill="auto"/>
          </w:tcPr>
          <w:p w14:paraId="1D3B0176" w14:textId="45089038" w:rsidR="00E87FDA" w:rsidRPr="00F946EC" w:rsidRDefault="00E87FDA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F946EC">
              <w:rPr>
                <w:rFonts w:ascii="Times New Roman" w:hAnsi="Times New Roman"/>
                <w:b/>
                <w:bCs/>
              </w:rPr>
              <w:t>Пенопласт:</w:t>
            </w:r>
          </w:p>
          <w:p w14:paraId="6FE83EE9" w14:textId="11D46BDF" w:rsidR="00E87FDA" w:rsidRPr="00E87FDA" w:rsidRDefault="00E87FDA" w:rsidP="00E87FDA">
            <w:pPr>
              <w:pStyle w:val="aa"/>
              <w:spacing w:line="220" w:lineRule="exact"/>
              <w:rPr>
                <w:rFonts w:ascii="Times New Roman" w:eastAsia="Times New Roman" w:hAnsi="Times New Roman"/>
                <w:i/>
                <w:iCs/>
                <w:spacing w:val="-8"/>
                <w:lang w:eastAsia="ru-RU"/>
              </w:rPr>
            </w:pPr>
            <w:r w:rsidRPr="00E87FDA">
              <w:rPr>
                <w:rFonts w:ascii="Times New Roman" w:hAnsi="Times New Roman"/>
              </w:rPr>
              <w:t>Размер листа лист 1000х500х30 мм, ППТ-15Н-А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BC26289" w14:textId="4B8E0353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>45 шт.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0C379C79" w14:textId="0F42B46C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110,18  </w:t>
            </w:r>
          </w:p>
        </w:tc>
      </w:tr>
      <w:tr w:rsidR="00E87FDA" w:rsidRPr="00780A9F" w14:paraId="760C8FC6" w14:textId="77777777" w:rsidTr="0086483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596D8631" w14:textId="5AF49B4F" w:rsidR="00E87FDA" w:rsidRPr="00E62CC2" w:rsidRDefault="00E87FDA" w:rsidP="00E87FDA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20"/>
              </w:rPr>
              <w:t>2</w:t>
            </w:r>
          </w:p>
        </w:tc>
        <w:tc>
          <w:tcPr>
            <w:tcW w:w="6156" w:type="dxa"/>
            <w:shd w:val="clear" w:color="auto" w:fill="auto"/>
          </w:tcPr>
          <w:p w14:paraId="3C21C939" w14:textId="79E3E1BB" w:rsidR="00E87FDA" w:rsidRPr="00F946EC" w:rsidRDefault="00E87FDA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F946EC">
              <w:rPr>
                <w:rFonts w:ascii="Times New Roman" w:hAnsi="Times New Roman"/>
                <w:b/>
                <w:bCs/>
              </w:rPr>
              <w:t>Сетка штукатурная:</w:t>
            </w:r>
          </w:p>
          <w:p w14:paraId="59C1E7BB" w14:textId="7BB3CF39" w:rsidR="00E87FDA" w:rsidRPr="00E87FDA" w:rsidRDefault="00E87FDA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E87FDA">
              <w:rPr>
                <w:rFonts w:ascii="Times New Roman" w:hAnsi="Times New Roman"/>
              </w:rPr>
              <w:t>ССШ-160 или аналог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EE3DA47" w14:textId="1F39FC0E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>50 м</w:t>
            </w:r>
            <w:r w:rsidRPr="00E87FDA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0639E4D6" w14:textId="447E2567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64,47  </w:t>
            </w:r>
          </w:p>
        </w:tc>
      </w:tr>
      <w:tr w:rsidR="00E87FDA" w:rsidRPr="00780A9F" w14:paraId="2FAB0876" w14:textId="77777777" w:rsidTr="0086483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431FA1D0" w14:textId="74F7139E" w:rsidR="00E87FDA" w:rsidRPr="00E62CC2" w:rsidRDefault="00E87FDA" w:rsidP="00E87FDA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20"/>
              </w:rPr>
              <w:t>3</w:t>
            </w:r>
          </w:p>
        </w:tc>
        <w:tc>
          <w:tcPr>
            <w:tcW w:w="6156" w:type="dxa"/>
            <w:shd w:val="clear" w:color="auto" w:fill="auto"/>
          </w:tcPr>
          <w:p w14:paraId="3EECE30C" w14:textId="7C10569F" w:rsidR="00E87FDA" w:rsidRPr="00F946EC" w:rsidRDefault="00E87FDA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F946EC">
              <w:rPr>
                <w:rFonts w:ascii="Times New Roman" w:hAnsi="Times New Roman"/>
                <w:b/>
                <w:bCs/>
              </w:rPr>
              <w:t>Клей для теплоизоляции и армирующей сетки:</w:t>
            </w:r>
          </w:p>
          <w:p w14:paraId="2F8F6E06" w14:textId="773171EF" w:rsidR="00E87FDA" w:rsidRPr="00E87FDA" w:rsidRDefault="00E87FDA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E87FDA">
              <w:rPr>
                <w:rFonts w:ascii="Times New Roman" w:hAnsi="Times New Roman"/>
              </w:rPr>
              <w:t xml:space="preserve">Основа - </w:t>
            </w:r>
            <w:proofErr w:type="gramStart"/>
            <w:r w:rsidRPr="00E87FDA">
              <w:rPr>
                <w:rFonts w:ascii="Times New Roman" w:hAnsi="Times New Roman"/>
              </w:rPr>
              <w:t>цементная,  для</w:t>
            </w:r>
            <w:proofErr w:type="gramEnd"/>
            <w:r w:rsidRPr="00E87FDA">
              <w:rPr>
                <w:rFonts w:ascii="Times New Roman" w:hAnsi="Times New Roman"/>
              </w:rPr>
              <w:t xml:space="preserve"> пенопласта (пенополистирола), в мешках кратно таре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C7C9E45" w14:textId="7C515BF8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>300 кг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43D0787C" w14:textId="28A3BDC4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190,08  </w:t>
            </w:r>
          </w:p>
        </w:tc>
      </w:tr>
      <w:tr w:rsidR="00E87FDA" w:rsidRPr="00780A9F" w14:paraId="7F3BD186" w14:textId="77777777" w:rsidTr="0086483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44B77B2A" w14:textId="45B88025" w:rsidR="00E87FDA" w:rsidRPr="00E62CC2" w:rsidRDefault="00E87FDA" w:rsidP="00E87FDA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20"/>
              </w:rPr>
              <w:t>4</w:t>
            </w:r>
          </w:p>
        </w:tc>
        <w:tc>
          <w:tcPr>
            <w:tcW w:w="6156" w:type="dxa"/>
            <w:shd w:val="clear" w:color="auto" w:fill="auto"/>
          </w:tcPr>
          <w:p w14:paraId="0DC94A00" w14:textId="24E182ED" w:rsidR="00E87FDA" w:rsidRPr="00F946EC" w:rsidRDefault="00E87FDA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F946EC">
              <w:rPr>
                <w:rFonts w:ascii="Times New Roman" w:hAnsi="Times New Roman"/>
                <w:b/>
                <w:bCs/>
              </w:rPr>
              <w:t>Шпатлевка гипсовая:</w:t>
            </w:r>
          </w:p>
          <w:p w14:paraId="4DFCE362" w14:textId="19D7FB1D" w:rsidR="00E87FDA" w:rsidRPr="00E87FDA" w:rsidRDefault="00E87FDA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E87FDA">
              <w:rPr>
                <w:rFonts w:ascii="Times New Roman" w:hAnsi="Times New Roman"/>
              </w:rPr>
              <w:t>Основа - гипсовая, белая, для внутренних работ, в мешках кратно таре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9ABFA5E" w14:textId="7E18DBBD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>255 кг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5B0EB32" w14:textId="0841DC38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338,23  </w:t>
            </w:r>
          </w:p>
        </w:tc>
      </w:tr>
      <w:tr w:rsidR="00E87FDA" w:rsidRPr="00780A9F" w14:paraId="41EC24FC" w14:textId="77777777" w:rsidTr="0086483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532A7030" w14:textId="5218ED12" w:rsidR="00E87FDA" w:rsidRPr="00E62CC2" w:rsidRDefault="00E87FDA" w:rsidP="00E87FDA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20"/>
              </w:rPr>
              <w:t>5</w:t>
            </w:r>
          </w:p>
        </w:tc>
        <w:tc>
          <w:tcPr>
            <w:tcW w:w="6156" w:type="dxa"/>
            <w:shd w:val="clear" w:color="auto" w:fill="auto"/>
          </w:tcPr>
          <w:p w14:paraId="171E6071" w14:textId="6E816130" w:rsidR="00E87FDA" w:rsidRPr="00F946EC" w:rsidRDefault="00E87FDA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F946EC">
              <w:rPr>
                <w:rFonts w:ascii="Times New Roman" w:hAnsi="Times New Roman"/>
                <w:b/>
                <w:bCs/>
              </w:rPr>
              <w:t>Клей для плитки:</w:t>
            </w:r>
          </w:p>
          <w:p w14:paraId="1E1ED641" w14:textId="7A688760" w:rsidR="00E87FDA" w:rsidRPr="00E87FDA" w:rsidRDefault="00E87FDA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E87FDA">
              <w:rPr>
                <w:rFonts w:ascii="Times New Roman" w:hAnsi="Times New Roman"/>
              </w:rPr>
              <w:t>Цементная в бумажных мешках кратно таре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00E35E9" w14:textId="58A16EDC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>550 кг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C36EB42" w14:textId="54472B1B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309,68  </w:t>
            </w:r>
          </w:p>
        </w:tc>
      </w:tr>
      <w:tr w:rsidR="00E87FDA" w:rsidRPr="00780A9F" w14:paraId="062E6279" w14:textId="77777777" w:rsidTr="0086483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63A04E04" w14:textId="214BBF61" w:rsidR="00E87FDA" w:rsidRPr="00E62CC2" w:rsidRDefault="00E87FDA" w:rsidP="00E87FDA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20"/>
              </w:rPr>
              <w:t>6</w:t>
            </w:r>
          </w:p>
        </w:tc>
        <w:tc>
          <w:tcPr>
            <w:tcW w:w="6156" w:type="dxa"/>
            <w:shd w:val="clear" w:color="auto" w:fill="auto"/>
          </w:tcPr>
          <w:p w14:paraId="12DD565A" w14:textId="332526D4" w:rsidR="00E87FDA" w:rsidRPr="00F946EC" w:rsidRDefault="00E87FDA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F946EC">
              <w:rPr>
                <w:rFonts w:ascii="Times New Roman" w:hAnsi="Times New Roman"/>
                <w:b/>
                <w:bCs/>
              </w:rPr>
              <w:t>Плитка для пола:</w:t>
            </w:r>
          </w:p>
          <w:p w14:paraId="17DDC972" w14:textId="03669E8E" w:rsidR="00E87FDA" w:rsidRPr="00E87FDA" w:rsidRDefault="00E87FDA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E87FDA">
              <w:rPr>
                <w:rFonts w:ascii="Times New Roman" w:hAnsi="Times New Roman"/>
              </w:rPr>
              <w:t>Размер 300*300, "соль перец", кратно таре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285D3A9" w14:textId="21065BC7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>35 м</w:t>
            </w:r>
            <w:r w:rsidRPr="00E87FDA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315CB8B" w14:textId="3CF250F8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803</w:t>
            </w: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87FD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46</w:t>
            </w: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E87FDA" w:rsidRPr="00780A9F" w14:paraId="158D38A4" w14:textId="77777777" w:rsidTr="0086483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3DD5341F" w14:textId="71F9BF08" w:rsidR="00E87FDA" w:rsidRPr="00E62CC2" w:rsidRDefault="00E87FDA" w:rsidP="00E87FDA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20"/>
              </w:rPr>
              <w:t>7</w:t>
            </w:r>
          </w:p>
        </w:tc>
        <w:tc>
          <w:tcPr>
            <w:tcW w:w="6156" w:type="dxa"/>
            <w:shd w:val="clear" w:color="auto" w:fill="auto"/>
          </w:tcPr>
          <w:p w14:paraId="37E96C13" w14:textId="3E4A1452" w:rsidR="00E87FDA" w:rsidRPr="00F946EC" w:rsidRDefault="00E87FDA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F946EC">
              <w:rPr>
                <w:rFonts w:ascii="Times New Roman" w:hAnsi="Times New Roman"/>
                <w:b/>
                <w:bCs/>
              </w:rPr>
              <w:t>Грунтовка:</w:t>
            </w:r>
          </w:p>
          <w:p w14:paraId="373D565D" w14:textId="504666FA" w:rsidR="00E87FDA" w:rsidRPr="00E87FDA" w:rsidRDefault="00E87FDA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E87FDA">
              <w:rPr>
                <w:rFonts w:ascii="Times New Roman" w:hAnsi="Times New Roman"/>
              </w:rPr>
              <w:t>Полимерная, однокомпонентная, водно-дисперсионная, концентрат, кратно таре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727041A" w14:textId="510AD2C2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>105 кг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3ED53CE0" w14:textId="58CDE19B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282,94  </w:t>
            </w:r>
          </w:p>
        </w:tc>
      </w:tr>
      <w:tr w:rsidR="00E87FDA" w:rsidRPr="00780A9F" w14:paraId="59E82E5E" w14:textId="77777777" w:rsidTr="0086483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038F7F6D" w14:textId="3B47AA69" w:rsidR="00E87FDA" w:rsidRDefault="00E87FDA" w:rsidP="00E87FDA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20"/>
              </w:rPr>
              <w:t>8</w:t>
            </w:r>
          </w:p>
        </w:tc>
        <w:tc>
          <w:tcPr>
            <w:tcW w:w="6156" w:type="dxa"/>
            <w:shd w:val="clear" w:color="auto" w:fill="auto"/>
          </w:tcPr>
          <w:p w14:paraId="0F45AEFF" w14:textId="7552DEFA" w:rsidR="00E87FDA" w:rsidRPr="00F946EC" w:rsidRDefault="00E87FDA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F946EC">
              <w:rPr>
                <w:rFonts w:ascii="Times New Roman" w:hAnsi="Times New Roman"/>
                <w:b/>
                <w:bCs/>
              </w:rPr>
              <w:t>Грунтовка:</w:t>
            </w:r>
          </w:p>
          <w:p w14:paraId="33183165" w14:textId="10E3D3EC" w:rsidR="00E87FDA" w:rsidRPr="00E87FDA" w:rsidRDefault="00E87FDA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E87FDA">
              <w:rPr>
                <w:rFonts w:ascii="Times New Roman" w:hAnsi="Times New Roman"/>
              </w:rPr>
              <w:t>С повышенной адгезией (бетон-контакт), кратно таре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22BBD64" w14:textId="27444454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>105 кг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230D8D08" w14:textId="6D54E1DB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421,98  </w:t>
            </w:r>
          </w:p>
        </w:tc>
      </w:tr>
      <w:tr w:rsidR="00E87FDA" w:rsidRPr="00780A9F" w14:paraId="4938002C" w14:textId="77777777" w:rsidTr="0086483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55869C97" w14:textId="476144F4" w:rsidR="00E87FDA" w:rsidRDefault="00E87FDA" w:rsidP="00E87FDA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20"/>
              </w:rPr>
              <w:t>9</w:t>
            </w:r>
          </w:p>
        </w:tc>
        <w:tc>
          <w:tcPr>
            <w:tcW w:w="6156" w:type="dxa"/>
            <w:shd w:val="clear" w:color="auto" w:fill="auto"/>
          </w:tcPr>
          <w:p w14:paraId="4F072CB8" w14:textId="11195983" w:rsidR="00E87FDA" w:rsidRPr="00F946EC" w:rsidRDefault="00E87FDA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F946EC">
              <w:rPr>
                <w:rFonts w:ascii="Times New Roman" w:hAnsi="Times New Roman"/>
                <w:b/>
                <w:bCs/>
              </w:rPr>
              <w:t>Противогрибковая смесь для стен:</w:t>
            </w:r>
          </w:p>
          <w:p w14:paraId="28323994" w14:textId="7F573131" w:rsidR="00E87FDA" w:rsidRPr="00E87FDA" w:rsidRDefault="00E87FDA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E87FDA">
              <w:rPr>
                <w:rFonts w:ascii="Times New Roman" w:hAnsi="Times New Roman"/>
              </w:rPr>
              <w:t>Водно-дисперсионная, для внутренних работ, кратно таре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9D7ABBF" w14:textId="00FE1AEB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>5 л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1E49514" w14:textId="6C6973A2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47,52  </w:t>
            </w:r>
          </w:p>
        </w:tc>
      </w:tr>
      <w:tr w:rsidR="00E87FDA" w:rsidRPr="00780A9F" w14:paraId="67B1F9F3" w14:textId="77777777" w:rsidTr="0086483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29C011EA" w14:textId="665E9D81" w:rsidR="00E87FDA" w:rsidRDefault="00E87FDA" w:rsidP="00E87FDA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20"/>
              </w:rPr>
              <w:t>10</w:t>
            </w:r>
          </w:p>
        </w:tc>
        <w:tc>
          <w:tcPr>
            <w:tcW w:w="6156" w:type="dxa"/>
            <w:shd w:val="clear" w:color="auto" w:fill="auto"/>
          </w:tcPr>
          <w:p w14:paraId="27DBB224" w14:textId="19DC54CA" w:rsidR="00E87FDA" w:rsidRPr="00F946EC" w:rsidRDefault="00E87FDA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F946EC">
              <w:rPr>
                <w:rFonts w:ascii="Times New Roman" w:hAnsi="Times New Roman"/>
                <w:b/>
                <w:bCs/>
              </w:rPr>
              <w:t>Дюбель для теплоизоляции:</w:t>
            </w:r>
          </w:p>
          <w:p w14:paraId="487BFFDF" w14:textId="614B7BDD" w:rsidR="00E87FDA" w:rsidRPr="00E87FDA" w:rsidRDefault="00E87FDA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E87FDA">
              <w:rPr>
                <w:rFonts w:ascii="Times New Roman" w:hAnsi="Times New Roman"/>
              </w:rPr>
              <w:t>ДФ1-10 х 90-4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813DAE3" w14:textId="2F5B5907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100 </w:t>
            </w:r>
            <w:proofErr w:type="spellStart"/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</w:tcPr>
          <w:p w14:paraId="0CC11E3E" w14:textId="24860F68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38,66  </w:t>
            </w:r>
          </w:p>
        </w:tc>
      </w:tr>
      <w:tr w:rsidR="00E87FDA" w:rsidRPr="00780A9F" w14:paraId="737A20B3" w14:textId="77777777" w:rsidTr="0086483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788381AB" w14:textId="1B20B795" w:rsidR="00E87FDA" w:rsidRDefault="00E87FDA" w:rsidP="00E87FDA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20"/>
              </w:rPr>
              <w:t>11</w:t>
            </w:r>
          </w:p>
        </w:tc>
        <w:tc>
          <w:tcPr>
            <w:tcW w:w="6156" w:type="dxa"/>
            <w:shd w:val="clear" w:color="auto" w:fill="auto"/>
          </w:tcPr>
          <w:p w14:paraId="6EFC32EC" w14:textId="6D6BF649" w:rsidR="00E87FDA" w:rsidRPr="00F946EC" w:rsidRDefault="00D72AC1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F946EC">
              <w:rPr>
                <w:rFonts w:ascii="Times New Roman" w:hAnsi="Times New Roman"/>
                <w:b/>
                <w:bCs/>
              </w:rPr>
              <w:t>Стяжка для пола:</w:t>
            </w:r>
          </w:p>
          <w:p w14:paraId="681277A0" w14:textId="324DD549" w:rsidR="00E87FDA" w:rsidRPr="00E87FDA" w:rsidRDefault="00E87FDA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E87FDA">
              <w:rPr>
                <w:rFonts w:ascii="Times New Roman" w:hAnsi="Times New Roman"/>
              </w:rPr>
              <w:t>Цементная в бумажных мешках, срок годности не менее 6 месяцев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78434BB" w14:textId="5E732919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>2500 кг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15E7AA3A" w14:textId="4609BE81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864,00  </w:t>
            </w:r>
          </w:p>
        </w:tc>
      </w:tr>
      <w:tr w:rsidR="00E87FDA" w:rsidRPr="00780A9F" w14:paraId="6C3DAABB" w14:textId="77777777" w:rsidTr="0086483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2123DBB4" w14:textId="267308D4" w:rsidR="00E87FDA" w:rsidRDefault="00E87FDA" w:rsidP="00E87FDA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20"/>
              </w:rPr>
              <w:t>12</w:t>
            </w:r>
          </w:p>
        </w:tc>
        <w:tc>
          <w:tcPr>
            <w:tcW w:w="6156" w:type="dxa"/>
            <w:shd w:val="clear" w:color="auto" w:fill="auto"/>
          </w:tcPr>
          <w:p w14:paraId="4D414B24" w14:textId="07A5EAD2" w:rsidR="00E87FDA" w:rsidRPr="00F946EC" w:rsidRDefault="00D72AC1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F946EC">
              <w:rPr>
                <w:rFonts w:ascii="Times New Roman" w:hAnsi="Times New Roman"/>
                <w:b/>
                <w:bCs/>
              </w:rPr>
              <w:t>Маяки штукатурные:</w:t>
            </w:r>
          </w:p>
          <w:p w14:paraId="77B054F7" w14:textId="5C3A8D08" w:rsidR="00E87FDA" w:rsidRPr="00E87FDA" w:rsidRDefault="00E87FDA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E87FDA">
              <w:rPr>
                <w:rFonts w:ascii="Times New Roman" w:hAnsi="Times New Roman"/>
              </w:rPr>
              <w:t>Для стен, 6 мм × 3 м, толщина не менее 0,27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2B879FF" w14:textId="02FC9B56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50 </w:t>
            </w:r>
            <w:proofErr w:type="spellStart"/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</w:tcPr>
          <w:p w14:paraId="3A2D05A0" w14:textId="7EDE3DC4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70,20  </w:t>
            </w:r>
          </w:p>
        </w:tc>
      </w:tr>
      <w:tr w:rsidR="00E87FDA" w:rsidRPr="00780A9F" w14:paraId="3CFD6026" w14:textId="77777777" w:rsidTr="0086483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6F009400" w14:textId="2B55FC2B" w:rsidR="00E87FDA" w:rsidRDefault="00E87FDA" w:rsidP="00E87FDA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20"/>
              </w:rPr>
              <w:t>13</w:t>
            </w:r>
          </w:p>
        </w:tc>
        <w:tc>
          <w:tcPr>
            <w:tcW w:w="6156" w:type="dxa"/>
            <w:shd w:val="clear" w:color="auto" w:fill="auto"/>
          </w:tcPr>
          <w:p w14:paraId="76E11AF7" w14:textId="14B0897C" w:rsidR="00E87FDA" w:rsidRPr="00F946EC" w:rsidRDefault="00D72AC1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F946EC">
              <w:rPr>
                <w:rFonts w:ascii="Times New Roman" w:hAnsi="Times New Roman"/>
                <w:b/>
                <w:bCs/>
              </w:rPr>
              <w:t>Маяки штукатурные:</w:t>
            </w:r>
          </w:p>
          <w:p w14:paraId="043ABA77" w14:textId="5CEC78BF" w:rsidR="00E87FDA" w:rsidRPr="00E87FDA" w:rsidRDefault="00E87FDA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E87FDA">
              <w:rPr>
                <w:rFonts w:ascii="Times New Roman" w:hAnsi="Times New Roman"/>
              </w:rPr>
              <w:t>Для пола, 10 мм × 3 м, толщина не менее 0,27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C102173" w14:textId="2FDFD59C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40 </w:t>
            </w:r>
            <w:proofErr w:type="spellStart"/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</w:tcPr>
          <w:p w14:paraId="71E017C9" w14:textId="2EF47F6A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76,08  </w:t>
            </w:r>
          </w:p>
        </w:tc>
      </w:tr>
      <w:tr w:rsidR="00E87FDA" w:rsidRPr="00780A9F" w14:paraId="696F52A4" w14:textId="77777777" w:rsidTr="0086483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71355CF8" w14:textId="51D1F28F" w:rsidR="00E87FDA" w:rsidRDefault="00E87FDA" w:rsidP="00E87FDA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20"/>
              </w:rPr>
              <w:t>14</w:t>
            </w:r>
          </w:p>
        </w:tc>
        <w:tc>
          <w:tcPr>
            <w:tcW w:w="6156" w:type="dxa"/>
            <w:shd w:val="clear" w:color="auto" w:fill="auto"/>
          </w:tcPr>
          <w:p w14:paraId="524AAB33" w14:textId="412C4609" w:rsidR="00E87FDA" w:rsidRPr="00F946EC" w:rsidRDefault="00D72AC1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F946EC">
              <w:rPr>
                <w:rFonts w:ascii="Times New Roman" w:hAnsi="Times New Roman"/>
                <w:b/>
                <w:bCs/>
              </w:rPr>
              <w:t>Гипсокартон для внутренних работ:</w:t>
            </w:r>
          </w:p>
          <w:p w14:paraId="273C800B" w14:textId="34D45EEE" w:rsidR="00E87FDA" w:rsidRPr="00E87FDA" w:rsidRDefault="00E87FDA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E87FDA">
              <w:rPr>
                <w:rFonts w:ascii="Times New Roman" w:hAnsi="Times New Roman"/>
              </w:rPr>
              <w:t>3,0 х 1,2 м 12,5мм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708F9D7" w14:textId="39129153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54 </w:t>
            </w:r>
            <w:proofErr w:type="spellStart"/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</w:tcPr>
          <w:p w14:paraId="0E6590C3" w14:textId="74C8DF0B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1115,59  </w:t>
            </w:r>
          </w:p>
        </w:tc>
      </w:tr>
      <w:tr w:rsidR="00E87FDA" w:rsidRPr="00780A9F" w14:paraId="2BCB16A9" w14:textId="77777777" w:rsidTr="0086483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25A87F50" w14:textId="594ADCD0" w:rsidR="00E87FDA" w:rsidRDefault="00E87FDA" w:rsidP="00E87FDA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20"/>
              </w:rPr>
              <w:t>15</w:t>
            </w:r>
          </w:p>
        </w:tc>
        <w:tc>
          <w:tcPr>
            <w:tcW w:w="6156" w:type="dxa"/>
            <w:shd w:val="clear" w:color="auto" w:fill="auto"/>
          </w:tcPr>
          <w:p w14:paraId="4DEF1305" w14:textId="00F1C718" w:rsidR="00E87FDA" w:rsidRPr="00F946EC" w:rsidRDefault="00D72AC1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F946EC">
              <w:rPr>
                <w:rFonts w:ascii="Times New Roman" w:hAnsi="Times New Roman"/>
                <w:b/>
                <w:bCs/>
              </w:rPr>
              <w:t>Профиль металлический:</w:t>
            </w:r>
          </w:p>
          <w:p w14:paraId="4C28E2D3" w14:textId="15969C18" w:rsidR="00E87FDA" w:rsidRPr="00E87FDA" w:rsidRDefault="00E87FDA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E87FDA">
              <w:rPr>
                <w:rFonts w:ascii="Times New Roman" w:hAnsi="Times New Roman"/>
              </w:rPr>
              <w:t>Оцинкованный 3000х28х27, толщиной 0,6 мм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7928C6C" w14:textId="185DEADB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60 </w:t>
            </w:r>
            <w:proofErr w:type="spellStart"/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</w:tcPr>
          <w:p w14:paraId="2C21E7EC" w14:textId="5921AB85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422,28  </w:t>
            </w:r>
          </w:p>
        </w:tc>
      </w:tr>
      <w:tr w:rsidR="00E87FDA" w:rsidRPr="00780A9F" w14:paraId="3DCDDA15" w14:textId="77777777" w:rsidTr="0086483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2BF602FA" w14:textId="06E84FA5" w:rsidR="00E87FDA" w:rsidRDefault="00E87FDA" w:rsidP="00E87FDA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20"/>
              </w:rPr>
              <w:t>16</w:t>
            </w:r>
          </w:p>
        </w:tc>
        <w:tc>
          <w:tcPr>
            <w:tcW w:w="6156" w:type="dxa"/>
            <w:shd w:val="clear" w:color="auto" w:fill="auto"/>
          </w:tcPr>
          <w:p w14:paraId="51786AFD" w14:textId="35487AC5" w:rsidR="00E87FDA" w:rsidRPr="00F946EC" w:rsidRDefault="00D72AC1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F946EC">
              <w:rPr>
                <w:rFonts w:ascii="Times New Roman" w:hAnsi="Times New Roman"/>
                <w:b/>
                <w:bCs/>
              </w:rPr>
              <w:t>Профиль металлический:</w:t>
            </w:r>
          </w:p>
          <w:p w14:paraId="17DCFF46" w14:textId="67B97989" w:rsidR="00E87FDA" w:rsidRPr="00E87FDA" w:rsidRDefault="00E87FDA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E87FDA">
              <w:rPr>
                <w:rFonts w:ascii="Times New Roman" w:hAnsi="Times New Roman"/>
              </w:rPr>
              <w:t>Оцинкованный 3000х60х27, толщиной 0,6 мм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439DABA" w14:textId="660794E5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84 </w:t>
            </w:r>
            <w:proofErr w:type="spellStart"/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</w:tcPr>
          <w:p w14:paraId="0A88D130" w14:textId="7BBDF756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889,06  </w:t>
            </w:r>
          </w:p>
        </w:tc>
      </w:tr>
      <w:tr w:rsidR="00E87FDA" w:rsidRPr="00780A9F" w14:paraId="52B6A84F" w14:textId="77777777" w:rsidTr="0086483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6CCD07D2" w14:textId="6734A82D" w:rsidR="00E87FDA" w:rsidRDefault="00E87FDA" w:rsidP="00E87FDA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20"/>
              </w:rPr>
              <w:t>17</w:t>
            </w:r>
          </w:p>
        </w:tc>
        <w:tc>
          <w:tcPr>
            <w:tcW w:w="6156" w:type="dxa"/>
            <w:shd w:val="clear" w:color="auto" w:fill="auto"/>
          </w:tcPr>
          <w:p w14:paraId="7A763B9E" w14:textId="0476F6D5" w:rsidR="00E87FDA" w:rsidRPr="00F946EC" w:rsidRDefault="00D72AC1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F946EC">
              <w:rPr>
                <w:rFonts w:ascii="Times New Roman" w:hAnsi="Times New Roman"/>
                <w:b/>
                <w:bCs/>
              </w:rPr>
              <w:t>Подвес прямой:</w:t>
            </w:r>
          </w:p>
          <w:p w14:paraId="10B1FA6E" w14:textId="13AD4D2C" w:rsidR="00E87FDA" w:rsidRPr="00E87FDA" w:rsidRDefault="00E87FDA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E87FDA">
              <w:rPr>
                <w:rFonts w:ascii="Times New Roman" w:hAnsi="Times New Roman"/>
              </w:rPr>
              <w:t>Оцинкованный 60х27, толщиной 0,9 мм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6E0FA3F" w14:textId="4BE7FE04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1400 </w:t>
            </w:r>
            <w:proofErr w:type="spellStart"/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</w:tcPr>
          <w:p w14:paraId="4FED03C6" w14:textId="41C69F45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554,40  </w:t>
            </w:r>
          </w:p>
        </w:tc>
      </w:tr>
      <w:tr w:rsidR="00E87FDA" w:rsidRPr="00780A9F" w14:paraId="2BF8C5E3" w14:textId="77777777" w:rsidTr="0086483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7FB94D94" w14:textId="1E5AF27C" w:rsidR="00E87FDA" w:rsidRDefault="00E87FDA" w:rsidP="00E87FDA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20"/>
              </w:rPr>
              <w:t>18</w:t>
            </w:r>
          </w:p>
        </w:tc>
        <w:tc>
          <w:tcPr>
            <w:tcW w:w="6156" w:type="dxa"/>
            <w:shd w:val="clear" w:color="auto" w:fill="auto"/>
          </w:tcPr>
          <w:p w14:paraId="5AD09C6C" w14:textId="1FF04376" w:rsidR="00E87FDA" w:rsidRPr="00F946EC" w:rsidRDefault="00D72AC1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F946EC">
              <w:rPr>
                <w:rFonts w:ascii="Times New Roman" w:hAnsi="Times New Roman"/>
                <w:b/>
                <w:bCs/>
              </w:rPr>
              <w:t>Саморез для гипсокартона:</w:t>
            </w:r>
          </w:p>
          <w:p w14:paraId="02E22553" w14:textId="24DA03CD" w:rsidR="00E87FDA" w:rsidRPr="00E87FDA" w:rsidRDefault="00E87FDA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E87FDA">
              <w:rPr>
                <w:rFonts w:ascii="Times New Roman" w:hAnsi="Times New Roman"/>
              </w:rPr>
              <w:t xml:space="preserve">3,5х25мм </w:t>
            </w:r>
            <w:proofErr w:type="spellStart"/>
            <w:r w:rsidRPr="00E87FDA">
              <w:rPr>
                <w:rFonts w:ascii="Times New Roman" w:hAnsi="Times New Roman"/>
              </w:rPr>
              <w:t>мелк</w:t>
            </w:r>
            <w:proofErr w:type="spellEnd"/>
            <w:r w:rsidRPr="00E87FDA">
              <w:rPr>
                <w:rFonts w:ascii="Times New Roman" w:hAnsi="Times New Roman"/>
              </w:rPr>
              <w:t>. шаг, черные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8BE9B13" w14:textId="1E08BDB7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2000 </w:t>
            </w:r>
            <w:proofErr w:type="spellStart"/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</w:tcPr>
          <w:p w14:paraId="034FEB0B" w14:textId="7BD8EBCF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43,93  </w:t>
            </w:r>
          </w:p>
        </w:tc>
      </w:tr>
      <w:tr w:rsidR="00E87FDA" w:rsidRPr="00780A9F" w14:paraId="74DF0940" w14:textId="77777777" w:rsidTr="0086483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1F0916FE" w14:textId="25AFA8C8" w:rsidR="00E87FDA" w:rsidRDefault="00E87FDA" w:rsidP="00E87FDA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20"/>
              </w:rPr>
              <w:t>19</w:t>
            </w:r>
          </w:p>
        </w:tc>
        <w:tc>
          <w:tcPr>
            <w:tcW w:w="6156" w:type="dxa"/>
            <w:shd w:val="clear" w:color="auto" w:fill="auto"/>
          </w:tcPr>
          <w:p w14:paraId="7C0A677D" w14:textId="7CC52AAF" w:rsidR="00E87FDA" w:rsidRPr="00F946EC" w:rsidRDefault="00D72AC1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F946EC">
              <w:rPr>
                <w:rFonts w:ascii="Times New Roman" w:hAnsi="Times New Roman"/>
                <w:b/>
                <w:bCs/>
              </w:rPr>
              <w:t>Шуруп-саморез по металлу:</w:t>
            </w:r>
          </w:p>
          <w:p w14:paraId="3AC3CF63" w14:textId="100DC9FB" w:rsidR="00E87FDA" w:rsidRPr="00E87FDA" w:rsidRDefault="00E87FDA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E87FDA">
              <w:rPr>
                <w:rFonts w:ascii="Times New Roman" w:hAnsi="Times New Roman"/>
              </w:rPr>
              <w:t>3,5х11 мм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4F7DCE3" w14:textId="5062DC49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3000 </w:t>
            </w:r>
            <w:proofErr w:type="spellStart"/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</w:tcPr>
          <w:p w14:paraId="33E1B4BA" w14:textId="4BDB6AEB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56,55  </w:t>
            </w:r>
          </w:p>
        </w:tc>
      </w:tr>
      <w:tr w:rsidR="00E87FDA" w:rsidRPr="00780A9F" w14:paraId="7FD5657A" w14:textId="77777777" w:rsidTr="0086483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5C3FBDF3" w14:textId="6DB9C643" w:rsidR="00E87FDA" w:rsidRDefault="00E87FDA" w:rsidP="00E87FDA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20"/>
              </w:rPr>
              <w:t>20</w:t>
            </w:r>
          </w:p>
        </w:tc>
        <w:tc>
          <w:tcPr>
            <w:tcW w:w="6156" w:type="dxa"/>
            <w:shd w:val="clear" w:color="auto" w:fill="auto"/>
          </w:tcPr>
          <w:p w14:paraId="16BD058C" w14:textId="4B9E3761" w:rsidR="00E87FDA" w:rsidRPr="00F946EC" w:rsidRDefault="00D72AC1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F946EC">
              <w:rPr>
                <w:rFonts w:ascii="Times New Roman" w:hAnsi="Times New Roman"/>
                <w:b/>
                <w:bCs/>
              </w:rPr>
              <w:t>Дюбель-гвоздь:</w:t>
            </w:r>
          </w:p>
          <w:p w14:paraId="1466EA46" w14:textId="3631274A" w:rsidR="00E87FDA" w:rsidRPr="00E87FDA" w:rsidRDefault="00E87FDA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E87FDA">
              <w:rPr>
                <w:rFonts w:ascii="Times New Roman" w:hAnsi="Times New Roman"/>
              </w:rPr>
              <w:lastRenderedPageBreak/>
              <w:t>6х80 гриб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B362E7C" w14:textId="7BA9CF4E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1500 </w:t>
            </w:r>
            <w:proofErr w:type="spellStart"/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</w:tcPr>
          <w:p w14:paraId="78A22795" w14:textId="3BA1A9FD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128,16  </w:t>
            </w:r>
          </w:p>
        </w:tc>
      </w:tr>
      <w:tr w:rsidR="00E87FDA" w:rsidRPr="00780A9F" w14:paraId="1B6A2304" w14:textId="77777777" w:rsidTr="0086483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2087BA58" w14:textId="63661C81" w:rsidR="00E87FDA" w:rsidRDefault="00E87FDA" w:rsidP="00E87FDA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20"/>
              </w:rPr>
              <w:t>21</w:t>
            </w:r>
          </w:p>
        </w:tc>
        <w:tc>
          <w:tcPr>
            <w:tcW w:w="6156" w:type="dxa"/>
            <w:shd w:val="clear" w:color="auto" w:fill="auto"/>
          </w:tcPr>
          <w:p w14:paraId="1863767F" w14:textId="400A1FF1" w:rsidR="00E87FDA" w:rsidRPr="00F946EC" w:rsidRDefault="00D72AC1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F946EC">
              <w:rPr>
                <w:rFonts w:ascii="Times New Roman" w:hAnsi="Times New Roman"/>
                <w:b/>
                <w:bCs/>
              </w:rPr>
              <w:t>Лента серпянка:</w:t>
            </w:r>
          </w:p>
          <w:p w14:paraId="12047FDD" w14:textId="6C8A8028" w:rsidR="00E87FDA" w:rsidRPr="00E87FDA" w:rsidRDefault="00E87FDA" w:rsidP="00E87FDA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 w:rsidRPr="00E87FDA">
              <w:rPr>
                <w:rFonts w:ascii="Times New Roman" w:hAnsi="Times New Roman"/>
              </w:rPr>
              <w:t>Рулон - шириной 45 мм, длиной 90 м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1A9F61C" w14:textId="3C82EE07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</w:tcPr>
          <w:p w14:paraId="00536C30" w14:textId="440328F9" w:rsidR="00E87FDA" w:rsidRPr="00E87FDA" w:rsidRDefault="00E87FDA" w:rsidP="00E87FDA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E87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36,60  </w:t>
            </w:r>
          </w:p>
        </w:tc>
      </w:tr>
      <w:tr w:rsidR="005B4588" w:rsidRPr="00780A9F" w14:paraId="23A7AB7E" w14:textId="77777777" w:rsidTr="00C86C0A">
        <w:trPr>
          <w:trHeight w:val="131"/>
        </w:trPr>
        <w:tc>
          <w:tcPr>
            <w:tcW w:w="8449" w:type="dxa"/>
            <w:gridSpan w:val="3"/>
            <w:shd w:val="clear" w:color="auto" w:fill="auto"/>
            <w:vAlign w:val="center"/>
          </w:tcPr>
          <w:p w14:paraId="41E58A06" w14:textId="3C84DAFF" w:rsidR="005B4588" w:rsidRDefault="005B4588" w:rsidP="005B4588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pacing w:val="-8"/>
                <w:lang w:eastAsia="ru-RU"/>
              </w:rPr>
              <w:t>ИТОГО: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1DECE205" w14:textId="53C042ED" w:rsidR="005B4588" w:rsidRDefault="00E87FDA" w:rsidP="005B4588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pacing w:val="-8"/>
                <w:lang w:eastAsia="ru-RU"/>
              </w:rPr>
              <w:t>6864,05</w:t>
            </w:r>
          </w:p>
        </w:tc>
      </w:tr>
    </w:tbl>
    <w:p w14:paraId="2E69305E" w14:textId="77777777" w:rsidR="00240D84" w:rsidRDefault="00240D84" w:rsidP="007E326E">
      <w:pPr>
        <w:pStyle w:val="ConsNonformat"/>
        <w:widowControl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</w:rPr>
      </w:pPr>
    </w:p>
    <w:p w14:paraId="14A1DAEF" w14:textId="5DB55555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4.Сведения о заказчике (организаторе) - Войсковая часть 2044, 231000, г. Сморгонь, Гродненская область, р/с BY29 AKBB 3604 9050 0015 6420 0000 ОАО «АСБ Беларусбанк», БИК AKBВBY2Х,  УНП 500053039, тел./факс 8-01592-3-67-52:</w:t>
      </w:r>
    </w:p>
    <w:p w14:paraId="2058CBBB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4.1. фамилия, имя, отчество контактного лица – </w:t>
      </w:r>
      <w:proofErr w:type="spellStart"/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Насенник</w:t>
      </w:r>
      <w:proofErr w:type="spellEnd"/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 Людмила Валентиновна;</w:t>
      </w:r>
    </w:p>
    <w:p w14:paraId="098C94A9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4.2. номер контактного телефона/факса – 8-01592 – 3-67-52, 8-029-6039492;</w:t>
      </w:r>
    </w:p>
    <w:p w14:paraId="712FD50F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4.3. адрес электронной почты – </w:t>
      </w:r>
      <w:proofErr w:type="gramStart"/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nasennik_lv@ops.gov.by .</w:t>
      </w:r>
      <w:proofErr w:type="gramEnd"/>
    </w:p>
    <w:p w14:paraId="530D8D18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5. Источник финансирования государственной закупки – Республиканский бюджет.</w:t>
      </w:r>
    </w:p>
    <w:p w14:paraId="49EABA3E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6. Дата и порядок предоставления сведений о предлагаемых потенциальными поставщиками товарах и ценах на них (далее – ответ на заявку):</w:t>
      </w:r>
    </w:p>
    <w:p w14:paraId="4CF7C546" w14:textId="40D90BC9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6.1. 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ab/>
        <w:t>дата истечения срока предоставления документов и (или) сведений поставщиками (подрядчиками, исполнителями</w:t>
      </w:r>
      <w:proofErr w:type="gramStart"/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):  не</w:t>
      </w:r>
      <w:proofErr w:type="gramEnd"/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 позднее 23:59 часов </w:t>
      </w:r>
      <w:r w:rsidR="003C1F6A">
        <w:rPr>
          <w:rFonts w:ascii="Times New Roman" w:hAnsi="Times New Roman" w:cs="Times New Roman"/>
          <w:spacing w:val="-8"/>
          <w:sz w:val="22"/>
          <w:szCs w:val="22"/>
          <w:lang w:eastAsia="ru-RU"/>
        </w:rPr>
        <w:t>2</w:t>
      </w:r>
      <w:r w:rsidR="00BB7A2C">
        <w:rPr>
          <w:rFonts w:ascii="Times New Roman" w:hAnsi="Times New Roman" w:cs="Times New Roman"/>
          <w:spacing w:val="-8"/>
          <w:sz w:val="22"/>
          <w:szCs w:val="22"/>
          <w:lang w:eastAsia="ru-RU"/>
        </w:rPr>
        <w:t>9</w:t>
      </w:r>
      <w:r w:rsidR="000E1652">
        <w:rPr>
          <w:rFonts w:ascii="Times New Roman" w:hAnsi="Times New Roman" w:cs="Times New Roman"/>
          <w:spacing w:val="-8"/>
          <w:sz w:val="22"/>
          <w:szCs w:val="22"/>
          <w:lang w:eastAsia="ru-RU"/>
        </w:rPr>
        <w:t>.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0</w:t>
      </w:r>
      <w:r w:rsidR="00785998">
        <w:rPr>
          <w:rFonts w:ascii="Times New Roman" w:hAnsi="Times New Roman" w:cs="Times New Roman"/>
          <w:spacing w:val="-8"/>
          <w:sz w:val="22"/>
          <w:szCs w:val="22"/>
          <w:lang w:eastAsia="ru-RU"/>
        </w:rPr>
        <w:t>5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.2026 года;</w:t>
      </w:r>
    </w:p>
    <w:p w14:paraId="5857E5B8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6.2. 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ab/>
        <w:t>порядок предоставления ответов на заявку – путем подачи предложений на ЭТП zakupki.butb.by.</w:t>
      </w:r>
    </w:p>
    <w:p w14:paraId="3F14B523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7. Требования к поставщику (подрядчику, исполнителю), включая перечень документов и (или) сведений для их проверки: Участники предоставляют информацию (заявление) в соответствии со ст.16 Закона Республики Беларусь № 419-З от 13.07.2012г. и Постановления Совета Министров Республики Беларусь №395 от 15.06.2019г. (с изменениями и дополнениями).</w:t>
      </w:r>
    </w:p>
    <w:p w14:paraId="1875CBC5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8. Требование о предоставлении обеспечения исполнения обязательств по договору, если заказчиком (организатором) установлено такое требование: нет.</w:t>
      </w:r>
    </w:p>
    <w:p w14:paraId="7A17060D" w14:textId="3406486B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9. Срок размещения поставщиком (подрядчиком, исполнителем) на электронной торговой площадке запроса о разъяснении заявки на покупку: не позднее 1</w:t>
      </w:r>
      <w:r w:rsidR="000E1652">
        <w:rPr>
          <w:rFonts w:ascii="Times New Roman" w:hAnsi="Times New Roman" w:cs="Times New Roman"/>
          <w:spacing w:val="-8"/>
          <w:sz w:val="22"/>
          <w:szCs w:val="22"/>
          <w:lang w:eastAsia="ru-RU"/>
        </w:rPr>
        <w:t>1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:00 часов </w:t>
      </w:r>
      <w:r w:rsidR="003C1F6A">
        <w:rPr>
          <w:rFonts w:ascii="Times New Roman" w:hAnsi="Times New Roman" w:cs="Times New Roman"/>
          <w:spacing w:val="-8"/>
          <w:sz w:val="22"/>
          <w:szCs w:val="22"/>
          <w:lang w:eastAsia="ru-RU"/>
        </w:rPr>
        <w:t>2</w:t>
      </w:r>
      <w:r w:rsidR="00BB7A2C">
        <w:rPr>
          <w:rFonts w:ascii="Times New Roman" w:hAnsi="Times New Roman" w:cs="Times New Roman"/>
          <w:spacing w:val="-8"/>
          <w:sz w:val="22"/>
          <w:szCs w:val="22"/>
          <w:lang w:eastAsia="ru-RU"/>
        </w:rPr>
        <w:t>9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.0</w:t>
      </w:r>
      <w:r w:rsidR="00785998">
        <w:rPr>
          <w:rFonts w:ascii="Times New Roman" w:hAnsi="Times New Roman" w:cs="Times New Roman"/>
          <w:spacing w:val="-8"/>
          <w:sz w:val="22"/>
          <w:szCs w:val="22"/>
          <w:lang w:eastAsia="ru-RU"/>
        </w:rPr>
        <w:t>5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.2026 года.</w:t>
      </w:r>
    </w:p>
    <w:p w14:paraId="6050177B" w14:textId="70D02ABA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10. Срок размещения заказчиком (организатором) на электронной торговой площадке ответа на запрос поставщика (подрядчика, исполнителя) о разъяснении заявки на покупку: не позднее 1</w:t>
      </w:r>
      <w:r w:rsidR="000E1652">
        <w:rPr>
          <w:rFonts w:ascii="Times New Roman" w:hAnsi="Times New Roman" w:cs="Times New Roman"/>
          <w:spacing w:val="-8"/>
          <w:sz w:val="22"/>
          <w:szCs w:val="22"/>
          <w:lang w:eastAsia="ru-RU"/>
        </w:rPr>
        <w:t>5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:00 часов </w:t>
      </w:r>
      <w:r w:rsidR="003C1F6A">
        <w:rPr>
          <w:rFonts w:ascii="Times New Roman" w:hAnsi="Times New Roman" w:cs="Times New Roman"/>
          <w:spacing w:val="-8"/>
          <w:sz w:val="22"/>
          <w:szCs w:val="22"/>
          <w:lang w:eastAsia="ru-RU"/>
        </w:rPr>
        <w:t>2</w:t>
      </w:r>
      <w:r w:rsidR="00BB7A2C">
        <w:rPr>
          <w:rFonts w:ascii="Times New Roman" w:hAnsi="Times New Roman" w:cs="Times New Roman"/>
          <w:spacing w:val="-8"/>
          <w:sz w:val="22"/>
          <w:szCs w:val="22"/>
          <w:lang w:eastAsia="ru-RU"/>
        </w:rPr>
        <w:t>9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.0</w:t>
      </w:r>
      <w:r w:rsidR="00785998">
        <w:rPr>
          <w:rFonts w:ascii="Times New Roman" w:hAnsi="Times New Roman" w:cs="Times New Roman"/>
          <w:spacing w:val="-8"/>
          <w:sz w:val="22"/>
          <w:szCs w:val="22"/>
          <w:lang w:eastAsia="ru-RU"/>
        </w:rPr>
        <w:t>5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.2026 года.</w:t>
      </w:r>
    </w:p>
    <w:p w14:paraId="7BA1C623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11. Коммерческое предложение должно содержать описание предполагаемых товаров с указанием страны происхождения.</w:t>
      </w:r>
    </w:p>
    <w:p w14:paraId="77090C12" w14:textId="77777777" w:rsidR="00EF1BCF" w:rsidRDefault="00664D04" w:rsidP="00EF1BCF">
      <w:pPr>
        <w:spacing w:after="0" w:line="240" w:lineRule="auto"/>
        <w:ind w:firstLine="567"/>
        <w:jc w:val="both"/>
        <w:rPr>
          <w:rFonts w:ascii="Times New Roman" w:hAnsi="Times New Roman"/>
          <w:spacing w:val="-8"/>
        </w:rPr>
      </w:pPr>
      <w:r w:rsidRPr="00664D04">
        <w:rPr>
          <w:rFonts w:ascii="Times New Roman" w:hAnsi="Times New Roman"/>
          <w:spacing w:val="-8"/>
          <w:lang w:eastAsia="ru-RU"/>
        </w:rPr>
        <w:t>-Цена предложения должна быть сформирована на весь объем товара по лоту и включать все затраты участника (в том числе транспортные расходы, налоговые платежи, страхование, НДС, и др. расходы, уплачиваемые участником в связи с исполнением договора в случае признания его участником-поставщиком).</w:t>
      </w:r>
      <w:r w:rsidR="00EF1BCF">
        <w:rPr>
          <w:rFonts w:ascii="Times New Roman" w:hAnsi="Times New Roman"/>
          <w:spacing w:val="-8"/>
          <w:lang w:eastAsia="ru-RU"/>
        </w:rPr>
        <w:t xml:space="preserve"> </w:t>
      </w:r>
      <w:r w:rsidR="00EF1BCF" w:rsidRPr="0047335E">
        <w:rPr>
          <w:rFonts w:ascii="Times New Roman" w:hAnsi="Times New Roman"/>
          <w:spacing w:val="-8"/>
        </w:rPr>
        <w:t>- Цена товара</w:t>
      </w:r>
      <w:r w:rsidR="00EF1BCF">
        <w:rPr>
          <w:rFonts w:ascii="Times New Roman" w:hAnsi="Times New Roman"/>
          <w:spacing w:val="-8"/>
        </w:rPr>
        <w:t xml:space="preserve"> (при наличии его в перечне)</w:t>
      </w:r>
      <w:r w:rsidR="00EF1BCF" w:rsidRPr="0047335E">
        <w:rPr>
          <w:rFonts w:ascii="Times New Roman" w:hAnsi="Times New Roman"/>
          <w:spacing w:val="-8"/>
        </w:rPr>
        <w:t xml:space="preserve"> должна быть сформирована с учетом постановления Министерства архитектуры и строительства Республики Беларусь от </w:t>
      </w:r>
      <w:r w:rsidR="00EF1BCF">
        <w:rPr>
          <w:rFonts w:ascii="Times New Roman" w:hAnsi="Times New Roman"/>
          <w:spacing w:val="-8"/>
        </w:rPr>
        <w:t>19</w:t>
      </w:r>
      <w:r w:rsidR="00EF1BCF" w:rsidRPr="0047335E">
        <w:rPr>
          <w:rFonts w:ascii="Times New Roman" w:hAnsi="Times New Roman"/>
          <w:spacing w:val="-8"/>
        </w:rPr>
        <w:t xml:space="preserve"> декабря 202</w:t>
      </w:r>
      <w:r w:rsidR="00EF1BCF">
        <w:rPr>
          <w:rFonts w:ascii="Times New Roman" w:hAnsi="Times New Roman"/>
          <w:spacing w:val="-8"/>
        </w:rPr>
        <w:t>3</w:t>
      </w:r>
      <w:r w:rsidR="00EF1BCF" w:rsidRPr="0047335E">
        <w:rPr>
          <w:rFonts w:ascii="Times New Roman" w:hAnsi="Times New Roman"/>
          <w:spacing w:val="-8"/>
        </w:rPr>
        <w:t xml:space="preserve"> г. №1</w:t>
      </w:r>
      <w:r w:rsidR="00EF1BCF">
        <w:rPr>
          <w:rFonts w:ascii="Times New Roman" w:hAnsi="Times New Roman"/>
          <w:spacing w:val="-8"/>
        </w:rPr>
        <w:t>25</w:t>
      </w:r>
      <w:r w:rsidR="00EF1BCF" w:rsidRPr="0047335E">
        <w:rPr>
          <w:rFonts w:ascii="Times New Roman" w:hAnsi="Times New Roman"/>
          <w:spacing w:val="-8"/>
        </w:rPr>
        <w:t xml:space="preserve"> «О порядке регулирования цен».</w:t>
      </w:r>
    </w:p>
    <w:p w14:paraId="083B219B" w14:textId="3121126A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</w:p>
    <w:p w14:paraId="5F84F892" w14:textId="1B77DC54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12. Иные сведения: Товар должен быть новый (не бывший в использовании, ремонте, в том числе не восстановлен, в нем не были восстановлены потребительские качества). Качество и комплектность товара должно соответствовать действующим стандартам Республики Беларусь.</w:t>
      </w:r>
      <w:r w:rsidR="00BF57BB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 </w:t>
      </w:r>
      <w:r w:rsidR="00BF57BB" w:rsidRPr="00BF57BB">
        <w:rPr>
          <w:rFonts w:ascii="Times New Roman" w:hAnsi="Times New Roman" w:cs="Times New Roman"/>
          <w:b/>
          <w:bCs/>
          <w:spacing w:val="-8"/>
          <w:sz w:val="22"/>
          <w:szCs w:val="22"/>
          <w:lang w:eastAsia="ru-RU"/>
        </w:rPr>
        <w:t>Объем товара – кратно таре.</w:t>
      </w:r>
    </w:p>
    <w:p w14:paraId="59B77ED5" w14:textId="37B2D79D" w:rsid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13. Гарантийный срок товара – в соответствии с документами завода изготовителя.</w:t>
      </w:r>
    </w:p>
    <w:p w14:paraId="3BBD38FE" w14:textId="521A6592" w:rsidR="007E326E" w:rsidRPr="007F4558" w:rsidRDefault="007E326E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Срок действия счета коммерческого предложения не менее 10-ти рабочих дней. </w:t>
      </w:r>
    </w:p>
    <w:p w14:paraId="1A1E8BF7" w14:textId="77777777" w:rsidR="009D0E29" w:rsidRDefault="009D0E29" w:rsidP="00442A4E">
      <w:pPr>
        <w:pStyle w:val="ConsPlusNonformat"/>
        <w:spacing w:line="280" w:lineRule="exact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14:paraId="50A8F8BB" w14:textId="60A7A2D4" w:rsidR="00442A4E" w:rsidRPr="00243588" w:rsidRDefault="00A00556" w:rsidP="00442A4E">
      <w:pPr>
        <w:pStyle w:val="ConsPlusNonformat"/>
        <w:spacing w:line="280" w:lineRule="exact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Старший офицер</w:t>
      </w:r>
      <w:r w:rsidR="007F0A6F">
        <w:rPr>
          <w:rFonts w:ascii="Times New Roman" w:hAnsi="Times New Roman" w:cs="Times New Roman"/>
          <w:spacing w:val="-8"/>
          <w:sz w:val="24"/>
          <w:szCs w:val="24"/>
        </w:rPr>
        <w:t xml:space="preserve"> отдела</w:t>
      </w:r>
      <w:r w:rsidR="00783053">
        <w:rPr>
          <w:rFonts w:ascii="Times New Roman" w:hAnsi="Times New Roman" w:cs="Times New Roman"/>
          <w:spacing w:val="-8"/>
          <w:sz w:val="24"/>
          <w:szCs w:val="24"/>
        </w:rPr>
        <w:t xml:space="preserve"> закупок</w:t>
      </w:r>
    </w:p>
    <w:p w14:paraId="7D5B06C1" w14:textId="1918080B" w:rsidR="00442A4E" w:rsidRPr="00243588" w:rsidRDefault="00A00556" w:rsidP="00442A4E">
      <w:pPr>
        <w:pStyle w:val="ConsPlusNonformat"/>
        <w:tabs>
          <w:tab w:val="left" w:pos="6840"/>
        </w:tabs>
        <w:spacing w:line="280" w:lineRule="exact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майор</w:t>
      </w:r>
      <w:r w:rsidR="00442A4E" w:rsidRPr="00243588">
        <w:rPr>
          <w:rFonts w:ascii="Times New Roman" w:hAnsi="Times New Roman" w:cs="Times New Roman"/>
          <w:spacing w:val="-8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pacing w:val="-8"/>
          <w:sz w:val="24"/>
          <w:szCs w:val="24"/>
        </w:rPr>
        <w:t>Л.В.Насенник</w:t>
      </w:r>
      <w:proofErr w:type="spellEnd"/>
    </w:p>
    <w:p w14:paraId="281F1EBD" w14:textId="22EC768A" w:rsidR="00442A4E" w:rsidRDefault="00BF57BB" w:rsidP="00FB0200">
      <w:pPr>
        <w:pStyle w:val="ConsPlusNonformat"/>
        <w:tabs>
          <w:tab w:val="left" w:pos="6840"/>
        </w:tabs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>
        <w:rPr>
          <w:rFonts w:ascii="Times New Roman" w:hAnsi="Times New Roman" w:cs="Times New Roman"/>
          <w:spacing w:val="-8"/>
          <w:sz w:val="22"/>
          <w:szCs w:val="22"/>
        </w:rPr>
        <w:t>2</w:t>
      </w:r>
      <w:r w:rsidR="00BB7A2C">
        <w:rPr>
          <w:rFonts w:ascii="Times New Roman" w:hAnsi="Times New Roman" w:cs="Times New Roman"/>
          <w:spacing w:val="-8"/>
          <w:sz w:val="22"/>
          <w:szCs w:val="22"/>
        </w:rPr>
        <w:t>7</w:t>
      </w:r>
      <w:r w:rsidR="005B4588">
        <w:rPr>
          <w:rFonts w:ascii="Times New Roman" w:hAnsi="Times New Roman" w:cs="Times New Roman"/>
          <w:spacing w:val="-8"/>
          <w:sz w:val="22"/>
          <w:szCs w:val="22"/>
        </w:rPr>
        <w:t>.0</w:t>
      </w:r>
      <w:r w:rsidR="00785998">
        <w:rPr>
          <w:rFonts w:ascii="Times New Roman" w:hAnsi="Times New Roman" w:cs="Times New Roman"/>
          <w:spacing w:val="-8"/>
          <w:sz w:val="22"/>
          <w:szCs w:val="22"/>
        </w:rPr>
        <w:t>5</w:t>
      </w:r>
      <w:r w:rsidR="00F72056">
        <w:rPr>
          <w:rFonts w:ascii="Times New Roman" w:hAnsi="Times New Roman" w:cs="Times New Roman"/>
          <w:spacing w:val="-8"/>
          <w:sz w:val="22"/>
          <w:szCs w:val="22"/>
        </w:rPr>
        <w:t>.202</w:t>
      </w:r>
      <w:r w:rsidR="00C34881">
        <w:rPr>
          <w:rFonts w:ascii="Times New Roman" w:hAnsi="Times New Roman" w:cs="Times New Roman"/>
          <w:spacing w:val="-8"/>
          <w:sz w:val="22"/>
          <w:szCs w:val="22"/>
        </w:rPr>
        <w:t>6</w:t>
      </w:r>
    </w:p>
    <w:sectPr w:rsidR="00442A4E" w:rsidSect="00BF57BB">
      <w:headerReference w:type="even" r:id="rId8"/>
      <w:headerReference w:type="default" r:id="rId9"/>
      <w:pgSz w:w="11906" w:h="16838"/>
      <w:pgMar w:top="426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A7B27" w14:textId="77777777" w:rsidR="006E6963" w:rsidRDefault="006E6963">
      <w:pPr>
        <w:spacing w:after="0" w:line="240" w:lineRule="auto"/>
      </w:pPr>
      <w:r>
        <w:separator/>
      </w:r>
    </w:p>
  </w:endnote>
  <w:endnote w:type="continuationSeparator" w:id="0">
    <w:p w14:paraId="1B873E7D" w14:textId="77777777" w:rsidR="006E6963" w:rsidRDefault="006E6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Termin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7763A" w14:textId="77777777" w:rsidR="006E6963" w:rsidRDefault="006E6963">
      <w:pPr>
        <w:spacing w:after="0" w:line="240" w:lineRule="auto"/>
      </w:pPr>
      <w:r>
        <w:separator/>
      </w:r>
    </w:p>
  </w:footnote>
  <w:footnote w:type="continuationSeparator" w:id="0">
    <w:p w14:paraId="64BCFEAE" w14:textId="77777777" w:rsidR="006E6963" w:rsidRDefault="006E6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73484" w14:textId="77777777" w:rsidR="007B0F56" w:rsidRDefault="005734DB" w:rsidP="007B0F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B0F5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6A6A950" w14:textId="77777777" w:rsidR="007B0F56" w:rsidRDefault="007B0F5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F886F" w14:textId="5AD34970" w:rsidR="007B0F56" w:rsidRDefault="005734DB" w:rsidP="007B0F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B0F5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107F8">
      <w:rPr>
        <w:rStyle w:val="a7"/>
        <w:noProof/>
      </w:rPr>
      <w:t>2</w:t>
    </w:r>
    <w:r>
      <w:rPr>
        <w:rStyle w:val="a7"/>
      </w:rPr>
      <w:fldChar w:fldCharType="end"/>
    </w:r>
  </w:p>
  <w:p w14:paraId="7591F0AC" w14:textId="77777777" w:rsidR="007B0F56" w:rsidRDefault="007B0F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25BAF"/>
    <w:multiLevelType w:val="hybridMultilevel"/>
    <w:tmpl w:val="20328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27FDA"/>
    <w:multiLevelType w:val="hybridMultilevel"/>
    <w:tmpl w:val="92901BAA"/>
    <w:lvl w:ilvl="0" w:tplc="5EC2B8D4">
      <w:start w:val="1"/>
      <w:numFmt w:val="decimal"/>
      <w:lvlText w:val="Лот %1."/>
      <w:lvlJc w:val="left"/>
      <w:pPr>
        <w:tabs>
          <w:tab w:val="num" w:pos="57"/>
        </w:tabs>
        <w:ind w:left="57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D105EC"/>
    <w:multiLevelType w:val="hybridMultilevel"/>
    <w:tmpl w:val="AF18D90A"/>
    <w:lvl w:ilvl="0" w:tplc="E1F4FD80">
      <w:start w:val="1"/>
      <w:numFmt w:val="decimal"/>
      <w:lvlText w:val="%1."/>
      <w:lvlJc w:val="left"/>
      <w:pPr>
        <w:tabs>
          <w:tab w:val="num" w:pos="100"/>
        </w:tabs>
        <w:ind w:left="43" w:firstLine="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5"/>
        </w:tabs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5"/>
        </w:tabs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5"/>
        </w:tabs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5"/>
        </w:tabs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5"/>
        </w:tabs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5"/>
        </w:tabs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5"/>
        </w:tabs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5"/>
        </w:tabs>
        <w:ind w:left="611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56"/>
    <w:rsid w:val="00001DC2"/>
    <w:rsid w:val="00002B80"/>
    <w:rsid w:val="0000379A"/>
    <w:rsid w:val="00005603"/>
    <w:rsid w:val="00013069"/>
    <w:rsid w:val="0001670A"/>
    <w:rsid w:val="00025148"/>
    <w:rsid w:val="00030740"/>
    <w:rsid w:val="0003341F"/>
    <w:rsid w:val="00044F93"/>
    <w:rsid w:val="000478B2"/>
    <w:rsid w:val="00050EDB"/>
    <w:rsid w:val="00065FB4"/>
    <w:rsid w:val="000679A0"/>
    <w:rsid w:val="0007301D"/>
    <w:rsid w:val="00075CB3"/>
    <w:rsid w:val="00081C51"/>
    <w:rsid w:val="00082637"/>
    <w:rsid w:val="00084740"/>
    <w:rsid w:val="00085CE4"/>
    <w:rsid w:val="00087A33"/>
    <w:rsid w:val="000911BA"/>
    <w:rsid w:val="00093AD9"/>
    <w:rsid w:val="00095214"/>
    <w:rsid w:val="000A10AD"/>
    <w:rsid w:val="000A7BB9"/>
    <w:rsid w:val="000B70CE"/>
    <w:rsid w:val="000C4E28"/>
    <w:rsid w:val="000C7D60"/>
    <w:rsid w:val="000D4C4B"/>
    <w:rsid w:val="000D4CAA"/>
    <w:rsid w:val="000D5C2F"/>
    <w:rsid w:val="000E1652"/>
    <w:rsid w:val="000F02B5"/>
    <w:rsid w:val="000F3E0A"/>
    <w:rsid w:val="000F766F"/>
    <w:rsid w:val="00100E05"/>
    <w:rsid w:val="001068C7"/>
    <w:rsid w:val="00110ADE"/>
    <w:rsid w:val="00112DEF"/>
    <w:rsid w:val="00113BB3"/>
    <w:rsid w:val="00115231"/>
    <w:rsid w:val="00124FE1"/>
    <w:rsid w:val="001275A2"/>
    <w:rsid w:val="00127BCB"/>
    <w:rsid w:val="00135C57"/>
    <w:rsid w:val="00145722"/>
    <w:rsid w:val="00146412"/>
    <w:rsid w:val="0014705F"/>
    <w:rsid w:val="0014712F"/>
    <w:rsid w:val="0015040D"/>
    <w:rsid w:val="0015159C"/>
    <w:rsid w:val="0015172B"/>
    <w:rsid w:val="00151A19"/>
    <w:rsid w:val="00154DE9"/>
    <w:rsid w:val="001561C6"/>
    <w:rsid w:val="001567E8"/>
    <w:rsid w:val="00157C82"/>
    <w:rsid w:val="00166394"/>
    <w:rsid w:val="001667E9"/>
    <w:rsid w:val="00171078"/>
    <w:rsid w:val="001736B2"/>
    <w:rsid w:val="00176764"/>
    <w:rsid w:val="00176D60"/>
    <w:rsid w:val="00185509"/>
    <w:rsid w:val="0018697B"/>
    <w:rsid w:val="001908E1"/>
    <w:rsid w:val="00195A5C"/>
    <w:rsid w:val="00197361"/>
    <w:rsid w:val="001A22F5"/>
    <w:rsid w:val="001A3377"/>
    <w:rsid w:val="001A5342"/>
    <w:rsid w:val="001A6F50"/>
    <w:rsid w:val="001B5174"/>
    <w:rsid w:val="001C10CC"/>
    <w:rsid w:val="001C24DC"/>
    <w:rsid w:val="001C5C16"/>
    <w:rsid w:val="001D4DF5"/>
    <w:rsid w:val="001D6B03"/>
    <w:rsid w:val="001E377A"/>
    <w:rsid w:val="001E6A17"/>
    <w:rsid w:val="001F0900"/>
    <w:rsid w:val="001F0A35"/>
    <w:rsid w:val="001F5080"/>
    <w:rsid w:val="001F59C4"/>
    <w:rsid w:val="002002A1"/>
    <w:rsid w:val="00203125"/>
    <w:rsid w:val="00206D83"/>
    <w:rsid w:val="00207F8D"/>
    <w:rsid w:val="00213121"/>
    <w:rsid w:val="002141CC"/>
    <w:rsid w:val="00214F71"/>
    <w:rsid w:val="0021527A"/>
    <w:rsid w:val="00232518"/>
    <w:rsid w:val="0023276E"/>
    <w:rsid w:val="002378E4"/>
    <w:rsid w:val="00240D84"/>
    <w:rsid w:val="00243588"/>
    <w:rsid w:val="00244252"/>
    <w:rsid w:val="00245DE4"/>
    <w:rsid w:val="00246D50"/>
    <w:rsid w:val="002525C7"/>
    <w:rsid w:val="002530BA"/>
    <w:rsid w:val="002546A3"/>
    <w:rsid w:val="00255220"/>
    <w:rsid w:val="002573D6"/>
    <w:rsid w:val="00261964"/>
    <w:rsid w:val="0026766D"/>
    <w:rsid w:val="002677CA"/>
    <w:rsid w:val="00273270"/>
    <w:rsid w:val="00274CA5"/>
    <w:rsid w:val="00281713"/>
    <w:rsid w:val="00287E2C"/>
    <w:rsid w:val="002934F2"/>
    <w:rsid w:val="00293BDA"/>
    <w:rsid w:val="00294DF1"/>
    <w:rsid w:val="002963B1"/>
    <w:rsid w:val="002976AA"/>
    <w:rsid w:val="002A7263"/>
    <w:rsid w:val="002B2F69"/>
    <w:rsid w:val="002B3FAC"/>
    <w:rsid w:val="002B563B"/>
    <w:rsid w:val="002D46CF"/>
    <w:rsid w:val="002D6FD6"/>
    <w:rsid w:val="002E083C"/>
    <w:rsid w:val="002E17E7"/>
    <w:rsid w:val="002E2218"/>
    <w:rsid w:val="002F0A7B"/>
    <w:rsid w:val="002F0D43"/>
    <w:rsid w:val="002F6B1A"/>
    <w:rsid w:val="002F6FEE"/>
    <w:rsid w:val="00301825"/>
    <w:rsid w:val="00301AAB"/>
    <w:rsid w:val="00301BD5"/>
    <w:rsid w:val="0030459C"/>
    <w:rsid w:val="00311137"/>
    <w:rsid w:val="003112A0"/>
    <w:rsid w:val="003129BA"/>
    <w:rsid w:val="00314702"/>
    <w:rsid w:val="00314A5D"/>
    <w:rsid w:val="00327683"/>
    <w:rsid w:val="003319CB"/>
    <w:rsid w:val="00340195"/>
    <w:rsid w:val="003414FF"/>
    <w:rsid w:val="00346DB7"/>
    <w:rsid w:val="0035212B"/>
    <w:rsid w:val="003532D2"/>
    <w:rsid w:val="00353C10"/>
    <w:rsid w:val="0035733A"/>
    <w:rsid w:val="003610C4"/>
    <w:rsid w:val="00362FA7"/>
    <w:rsid w:val="00365890"/>
    <w:rsid w:val="00370E40"/>
    <w:rsid w:val="00386025"/>
    <w:rsid w:val="00396EC5"/>
    <w:rsid w:val="003A3DF3"/>
    <w:rsid w:val="003B3B75"/>
    <w:rsid w:val="003C0BE2"/>
    <w:rsid w:val="003C18FB"/>
    <w:rsid w:val="003C1F6A"/>
    <w:rsid w:val="003C5003"/>
    <w:rsid w:val="003C5B9E"/>
    <w:rsid w:val="003D62CC"/>
    <w:rsid w:val="003D77DA"/>
    <w:rsid w:val="003E04F0"/>
    <w:rsid w:val="003E0815"/>
    <w:rsid w:val="003E09AC"/>
    <w:rsid w:val="003E1243"/>
    <w:rsid w:val="003F1CB8"/>
    <w:rsid w:val="00402440"/>
    <w:rsid w:val="0040345A"/>
    <w:rsid w:val="0040498B"/>
    <w:rsid w:val="00404CEC"/>
    <w:rsid w:val="00405F98"/>
    <w:rsid w:val="00406F16"/>
    <w:rsid w:val="00411289"/>
    <w:rsid w:val="00422730"/>
    <w:rsid w:val="00437240"/>
    <w:rsid w:val="00441053"/>
    <w:rsid w:val="00442A4E"/>
    <w:rsid w:val="00444430"/>
    <w:rsid w:val="00446552"/>
    <w:rsid w:val="0045013F"/>
    <w:rsid w:val="00452831"/>
    <w:rsid w:val="004547CF"/>
    <w:rsid w:val="00460B8A"/>
    <w:rsid w:val="00462644"/>
    <w:rsid w:val="00462DCF"/>
    <w:rsid w:val="00470207"/>
    <w:rsid w:val="004739DE"/>
    <w:rsid w:val="00475610"/>
    <w:rsid w:val="0047608E"/>
    <w:rsid w:val="00480F75"/>
    <w:rsid w:val="00481760"/>
    <w:rsid w:val="00482D67"/>
    <w:rsid w:val="00483839"/>
    <w:rsid w:val="00483A26"/>
    <w:rsid w:val="00483DEC"/>
    <w:rsid w:val="00485856"/>
    <w:rsid w:val="0048685F"/>
    <w:rsid w:val="00487690"/>
    <w:rsid w:val="004914FB"/>
    <w:rsid w:val="00494B0F"/>
    <w:rsid w:val="00495053"/>
    <w:rsid w:val="00495157"/>
    <w:rsid w:val="004A1F20"/>
    <w:rsid w:val="004A1FE5"/>
    <w:rsid w:val="004B0463"/>
    <w:rsid w:val="004C02AB"/>
    <w:rsid w:val="004D1219"/>
    <w:rsid w:val="004E3F69"/>
    <w:rsid w:val="004E46A6"/>
    <w:rsid w:val="004E46CA"/>
    <w:rsid w:val="004E546A"/>
    <w:rsid w:val="004F0927"/>
    <w:rsid w:val="004F3575"/>
    <w:rsid w:val="004F724F"/>
    <w:rsid w:val="00506F15"/>
    <w:rsid w:val="00510260"/>
    <w:rsid w:val="00512137"/>
    <w:rsid w:val="00513B6A"/>
    <w:rsid w:val="005167E7"/>
    <w:rsid w:val="00520A23"/>
    <w:rsid w:val="005240A7"/>
    <w:rsid w:val="00533221"/>
    <w:rsid w:val="00534197"/>
    <w:rsid w:val="005423D5"/>
    <w:rsid w:val="00545015"/>
    <w:rsid w:val="0054612D"/>
    <w:rsid w:val="005515A7"/>
    <w:rsid w:val="00553380"/>
    <w:rsid w:val="00555387"/>
    <w:rsid w:val="0056261F"/>
    <w:rsid w:val="005666F3"/>
    <w:rsid w:val="00571FD4"/>
    <w:rsid w:val="005734DB"/>
    <w:rsid w:val="00575F54"/>
    <w:rsid w:val="0057700E"/>
    <w:rsid w:val="00580500"/>
    <w:rsid w:val="00590DE9"/>
    <w:rsid w:val="00592663"/>
    <w:rsid w:val="00593D1F"/>
    <w:rsid w:val="00594815"/>
    <w:rsid w:val="005A12E4"/>
    <w:rsid w:val="005B0F8F"/>
    <w:rsid w:val="005B34E4"/>
    <w:rsid w:val="005B4588"/>
    <w:rsid w:val="005B767D"/>
    <w:rsid w:val="005C0791"/>
    <w:rsid w:val="005C58EE"/>
    <w:rsid w:val="005D1404"/>
    <w:rsid w:val="005D39C2"/>
    <w:rsid w:val="005D5BCA"/>
    <w:rsid w:val="005E214A"/>
    <w:rsid w:val="005F29FF"/>
    <w:rsid w:val="00602A41"/>
    <w:rsid w:val="00622058"/>
    <w:rsid w:val="00631345"/>
    <w:rsid w:val="0063515F"/>
    <w:rsid w:val="00642279"/>
    <w:rsid w:val="00651137"/>
    <w:rsid w:val="006536D1"/>
    <w:rsid w:val="00656392"/>
    <w:rsid w:val="0066098F"/>
    <w:rsid w:val="00664D04"/>
    <w:rsid w:val="00665DCB"/>
    <w:rsid w:val="006675E6"/>
    <w:rsid w:val="006707A4"/>
    <w:rsid w:val="00674ADE"/>
    <w:rsid w:val="006761DC"/>
    <w:rsid w:val="006761FD"/>
    <w:rsid w:val="006769AB"/>
    <w:rsid w:val="0069278C"/>
    <w:rsid w:val="006A3623"/>
    <w:rsid w:val="006B0696"/>
    <w:rsid w:val="006B2E02"/>
    <w:rsid w:val="006B4E13"/>
    <w:rsid w:val="006C292B"/>
    <w:rsid w:val="006C7124"/>
    <w:rsid w:val="006D339D"/>
    <w:rsid w:val="006E0EE9"/>
    <w:rsid w:val="006E2BAA"/>
    <w:rsid w:val="006E5477"/>
    <w:rsid w:val="006E6963"/>
    <w:rsid w:val="006F32CC"/>
    <w:rsid w:val="006F69AE"/>
    <w:rsid w:val="00702F4D"/>
    <w:rsid w:val="00714EDD"/>
    <w:rsid w:val="00721BDB"/>
    <w:rsid w:val="0072389C"/>
    <w:rsid w:val="00724034"/>
    <w:rsid w:val="0072511C"/>
    <w:rsid w:val="00735E08"/>
    <w:rsid w:val="0074347E"/>
    <w:rsid w:val="00753D60"/>
    <w:rsid w:val="00754335"/>
    <w:rsid w:val="00754767"/>
    <w:rsid w:val="007657F5"/>
    <w:rsid w:val="007678E6"/>
    <w:rsid w:val="00771197"/>
    <w:rsid w:val="00771B70"/>
    <w:rsid w:val="00774D41"/>
    <w:rsid w:val="00775952"/>
    <w:rsid w:val="00777106"/>
    <w:rsid w:val="00777573"/>
    <w:rsid w:val="00783053"/>
    <w:rsid w:val="00784F28"/>
    <w:rsid w:val="00785998"/>
    <w:rsid w:val="007912CC"/>
    <w:rsid w:val="00792146"/>
    <w:rsid w:val="007B0D3D"/>
    <w:rsid w:val="007B0F56"/>
    <w:rsid w:val="007B4AAE"/>
    <w:rsid w:val="007B4B74"/>
    <w:rsid w:val="007B6724"/>
    <w:rsid w:val="007B71F4"/>
    <w:rsid w:val="007C0592"/>
    <w:rsid w:val="007C6782"/>
    <w:rsid w:val="007D489D"/>
    <w:rsid w:val="007D5BE1"/>
    <w:rsid w:val="007E326E"/>
    <w:rsid w:val="007F0A6F"/>
    <w:rsid w:val="00801E04"/>
    <w:rsid w:val="00803818"/>
    <w:rsid w:val="0080587C"/>
    <w:rsid w:val="00805E1A"/>
    <w:rsid w:val="00807183"/>
    <w:rsid w:val="00810777"/>
    <w:rsid w:val="00826150"/>
    <w:rsid w:val="008311FC"/>
    <w:rsid w:val="0083583B"/>
    <w:rsid w:val="0084201E"/>
    <w:rsid w:val="00842CD4"/>
    <w:rsid w:val="00843A9F"/>
    <w:rsid w:val="00845E4A"/>
    <w:rsid w:val="00850DC1"/>
    <w:rsid w:val="00856226"/>
    <w:rsid w:val="00856C1C"/>
    <w:rsid w:val="00862680"/>
    <w:rsid w:val="00863414"/>
    <w:rsid w:val="008673CD"/>
    <w:rsid w:val="00870DC0"/>
    <w:rsid w:val="00876215"/>
    <w:rsid w:val="00880CBB"/>
    <w:rsid w:val="00885F96"/>
    <w:rsid w:val="00886E68"/>
    <w:rsid w:val="008A2646"/>
    <w:rsid w:val="008A63D2"/>
    <w:rsid w:val="008B0406"/>
    <w:rsid w:val="008B13E3"/>
    <w:rsid w:val="008B3FD2"/>
    <w:rsid w:val="008B5A4D"/>
    <w:rsid w:val="008C57B5"/>
    <w:rsid w:val="008D2314"/>
    <w:rsid w:val="008D3A40"/>
    <w:rsid w:val="008D4643"/>
    <w:rsid w:val="008E1B0C"/>
    <w:rsid w:val="008E2A97"/>
    <w:rsid w:val="008E734A"/>
    <w:rsid w:val="008E772E"/>
    <w:rsid w:val="008F74DE"/>
    <w:rsid w:val="0090636D"/>
    <w:rsid w:val="009106B3"/>
    <w:rsid w:val="0091236C"/>
    <w:rsid w:val="0091361E"/>
    <w:rsid w:val="00915805"/>
    <w:rsid w:val="009269E2"/>
    <w:rsid w:val="00930CB4"/>
    <w:rsid w:val="00936D2A"/>
    <w:rsid w:val="00937142"/>
    <w:rsid w:val="00941BCB"/>
    <w:rsid w:val="00943D07"/>
    <w:rsid w:val="00953F11"/>
    <w:rsid w:val="00954159"/>
    <w:rsid w:val="00957486"/>
    <w:rsid w:val="00960B80"/>
    <w:rsid w:val="0096157B"/>
    <w:rsid w:val="009618B9"/>
    <w:rsid w:val="00965168"/>
    <w:rsid w:val="009664B7"/>
    <w:rsid w:val="0097034C"/>
    <w:rsid w:val="009804AF"/>
    <w:rsid w:val="00993CD1"/>
    <w:rsid w:val="009A1B86"/>
    <w:rsid w:val="009A4779"/>
    <w:rsid w:val="009A6593"/>
    <w:rsid w:val="009A6942"/>
    <w:rsid w:val="009B13D2"/>
    <w:rsid w:val="009B20A6"/>
    <w:rsid w:val="009B3440"/>
    <w:rsid w:val="009B5716"/>
    <w:rsid w:val="009C0058"/>
    <w:rsid w:val="009C310F"/>
    <w:rsid w:val="009D0E29"/>
    <w:rsid w:val="009D198B"/>
    <w:rsid w:val="009D4A98"/>
    <w:rsid w:val="009D5230"/>
    <w:rsid w:val="009F3450"/>
    <w:rsid w:val="009F7D54"/>
    <w:rsid w:val="00A00556"/>
    <w:rsid w:val="00A0327A"/>
    <w:rsid w:val="00A03DBF"/>
    <w:rsid w:val="00A04A19"/>
    <w:rsid w:val="00A06907"/>
    <w:rsid w:val="00A0693A"/>
    <w:rsid w:val="00A06CAB"/>
    <w:rsid w:val="00A1217C"/>
    <w:rsid w:val="00A1478C"/>
    <w:rsid w:val="00A1555F"/>
    <w:rsid w:val="00A15E26"/>
    <w:rsid w:val="00A23721"/>
    <w:rsid w:val="00A3057E"/>
    <w:rsid w:val="00A34832"/>
    <w:rsid w:val="00A362D6"/>
    <w:rsid w:val="00A371D9"/>
    <w:rsid w:val="00A428F3"/>
    <w:rsid w:val="00A51FEF"/>
    <w:rsid w:val="00A5600B"/>
    <w:rsid w:val="00A56017"/>
    <w:rsid w:val="00A5602D"/>
    <w:rsid w:val="00A61D14"/>
    <w:rsid w:val="00A65569"/>
    <w:rsid w:val="00A66353"/>
    <w:rsid w:val="00A7148C"/>
    <w:rsid w:val="00A740D8"/>
    <w:rsid w:val="00A74306"/>
    <w:rsid w:val="00A83E8B"/>
    <w:rsid w:val="00A96403"/>
    <w:rsid w:val="00AA2394"/>
    <w:rsid w:val="00AA4194"/>
    <w:rsid w:val="00AA499A"/>
    <w:rsid w:val="00AB193F"/>
    <w:rsid w:val="00AC3052"/>
    <w:rsid w:val="00AC48C2"/>
    <w:rsid w:val="00AC715E"/>
    <w:rsid w:val="00AE36FE"/>
    <w:rsid w:val="00AE4741"/>
    <w:rsid w:val="00AE51BE"/>
    <w:rsid w:val="00AE5703"/>
    <w:rsid w:val="00AF5730"/>
    <w:rsid w:val="00AF5A07"/>
    <w:rsid w:val="00AF728E"/>
    <w:rsid w:val="00B03840"/>
    <w:rsid w:val="00B057DC"/>
    <w:rsid w:val="00B1631C"/>
    <w:rsid w:val="00B30A03"/>
    <w:rsid w:val="00B33550"/>
    <w:rsid w:val="00B34AF9"/>
    <w:rsid w:val="00B36B22"/>
    <w:rsid w:val="00B51B59"/>
    <w:rsid w:val="00B54D93"/>
    <w:rsid w:val="00B6502A"/>
    <w:rsid w:val="00B65C86"/>
    <w:rsid w:val="00B74D28"/>
    <w:rsid w:val="00B75A20"/>
    <w:rsid w:val="00B80B62"/>
    <w:rsid w:val="00B81761"/>
    <w:rsid w:val="00B846CB"/>
    <w:rsid w:val="00B8522F"/>
    <w:rsid w:val="00B853D0"/>
    <w:rsid w:val="00B8677C"/>
    <w:rsid w:val="00B86844"/>
    <w:rsid w:val="00B920E8"/>
    <w:rsid w:val="00B96B31"/>
    <w:rsid w:val="00BA274B"/>
    <w:rsid w:val="00BA4AEC"/>
    <w:rsid w:val="00BB6901"/>
    <w:rsid w:val="00BB7A2C"/>
    <w:rsid w:val="00BB7BD1"/>
    <w:rsid w:val="00BC0FE3"/>
    <w:rsid w:val="00BC4227"/>
    <w:rsid w:val="00BC68F3"/>
    <w:rsid w:val="00BD6363"/>
    <w:rsid w:val="00BD732B"/>
    <w:rsid w:val="00BE47E6"/>
    <w:rsid w:val="00BF57BB"/>
    <w:rsid w:val="00BF615E"/>
    <w:rsid w:val="00C07231"/>
    <w:rsid w:val="00C107F8"/>
    <w:rsid w:val="00C12E90"/>
    <w:rsid w:val="00C14B93"/>
    <w:rsid w:val="00C21E5C"/>
    <w:rsid w:val="00C26D3D"/>
    <w:rsid w:val="00C27F6D"/>
    <w:rsid w:val="00C319D9"/>
    <w:rsid w:val="00C34881"/>
    <w:rsid w:val="00C3520B"/>
    <w:rsid w:val="00C4378B"/>
    <w:rsid w:val="00C5091B"/>
    <w:rsid w:val="00C52ED0"/>
    <w:rsid w:val="00C6172F"/>
    <w:rsid w:val="00C629EB"/>
    <w:rsid w:val="00C6498F"/>
    <w:rsid w:val="00C854A6"/>
    <w:rsid w:val="00C85925"/>
    <w:rsid w:val="00C9156E"/>
    <w:rsid w:val="00CA77BC"/>
    <w:rsid w:val="00CB10B2"/>
    <w:rsid w:val="00CC0229"/>
    <w:rsid w:val="00CC0F2C"/>
    <w:rsid w:val="00CC1BDD"/>
    <w:rsid w:val="00CC1EF7"/>
    <w:rsid w:val="00CC22AB"/>
    <w:rsid w:val="00CC2646"/>
    <w:rsid w:val="00CD1391"/>
    <w:rsid w:val="00CD6F4C"/>
    <w:rsid w:val="00CE159E"/>
    <w:rsid w:val="00CE1CA6"/>
    <w:rsid w:val="00CE68A6"/>
    <w:rsid w:val="00CE7639"/>
    <w:rsid w:val="00CF3AC0"/>
    <w:rsid w:val="00CF7EF9"/>
    <w:rsid w:val="00D03105"/>
    <w:rsid w:val="00D03993"/>
    <w:rsid w:val="00D151BA"/>
    <w:rsid w:val="00D3132E"/>
    <w:rsid w:val="00D31870"/>
    <w:rsid w:val="00D336B9"/>
    <w:rsid w:val="00D35E70"/>
    <w:rsid w:val="00D51FDB"/>
    <w:rsid w:val="00D55E94"/>
    <w:rsid w:val="00D579DD"/>
    <w:rsid w:val="00D604E3"/>
    <w:rsid w:val="00D70411"/>
    <w:rsid w:val="00D72AC1"/>
    <w:rsid w:val="00D76A00"/>
    <w:rsid w:val="00D802F8"/>
    <w:rsid w:val="00D82377"/>
    <w:rsid w:val="00D85ED8"/>
    <w:rsid w:val="00D861E6"/>
    <w:rsid w:val="00D922C1"/>
    <w:rsid w:val="00D964E3"/>
    <w:rsid w:val="00DA1B12"/>
    <w:rsid w:val="00DA4138"/>
    <w:rsid w:val="00DA5D05"/>
    <w:rsid w:val="00DB0434"/>
    <w:rsid w:val="00DB0C8C"/>
    <w:rsid w:val="00DB7351"/>
    <w:rsid w:val="00DC49BA"/>
    <w:rsid w:val="00DC5DA0"/>
    <w:rsid w:val="00DD5D31"/>
    <w:rsid w:val="00DE17A8"/>
    <w:rsid w:val="00DE2C7A"/>
    <w:rsid w:val="00DF193B"/>
    <w:rsid w:val="00DF5E57"/>
    <w:rsid w:val="00E04AF3"/>
    <w:rsid w:val="00E16A23"/>
    <w:rsid w:val="00E2067D"/>
    <w:rsid w:val="00E23A47"/>
    <w:rsid w:val="00E25956"/>
    <w:rsid w:val="00E2767B"/>
    <w:rsid w:val="00E31145"/>
    <w:rsid w:val="00E35041"/>
    <w:rsid w:val="00E36A5B"/>
    <w:rsid w:val="00E42DB7"/>
    <w:rsid w:val="00E475E2"/>
    <w:rsid w:val="00E503D5"/>
    <w:rsid w:val="00E56BD0"/>
    <w:rsid w:val="00E625C8"/>
    <w:rsid w:val="00E62CC2"/>
    <w:rsid w:val="00E63055"/>
    <w:rsid w:val="00E6688D"/>
    <w:rsid w:val="00E7470A"/>
    <w:rsid w:val="00E800C7"/>
    <w:rsid w:val="00E83658"/>
    <w:rsid w:val="00E850AC"/>
    <w:rsid w:val="00E864FB"/>
    <w:rsid w:val="00E87FDA"/>
    <w:rsid w:val="00E903A2"/>
    <w:rsid w:val="00E97C56"/>
    <w:rsid w:val="00EA1F16"/>
    <w:rsid w:val="00EA6912"/>
    <w:rsid w:val="00EB1179"/>
    <w:rsid w:val="00EB350B"/>
    <w:rsid w:val="00EC0F42"/>
    <w:rsid w:val="00EC4157"/>
    <w:rsid w:val="00EC78C3"/>
    <w:rsid w:val="00ED4B99"/>
    <w:rsid w:val="00ED6EDF"/>
    <w:rsid w:val="00ED769B"/>
    <w:rsid w:val="00EE109C"/>
    <w:rsid w:val="00EF1BCF"/>
    <w:rsid w:val="00EF67F2"/>
    <w:rsid w:val="00F01C53"/>
    <w:rsid w:val="00F02BA2"/>
    <w:rsid w:val="00F10DBC"/>
    <w:rsid w:val="00F12119"/>
    <w:rsid w:val="00F206AE"/>
    <w:rsid w:val="00F21695"/>
    <w:rsid w:val="00F21CE6"/>
    <w:rsid w:val="00F26D2C"/>
    <w:rsid w:val="00F35EF2"/>
    <w:rsid w:val="00F37000"/>
    <w:rsid w:val="00F375FB"/>
    <w:rsid w:val="00F40BB0"/>
    <w:rsid w:val="00F53227"/>
    <w:rsid w:val="00F53A25"/>
    <w:rsid w:val="00F55CD8"/>
    <w:rsid w:val="00F566D3"/>
    <w:rsid w:val="00F60A22"/>
    <w:rsid w:val="00F611D9"/>
    <w:rsid w:val="00F63D84"/>
    <w:rsid w:val="00F72056"/>
    <w:rsid w:val="00F82992"/>
    <w:rsid w:val="00F83B01"/>
    <w:rsid w:val="00F85806"/>
    <w:rsid w:val="00F946EC"/>
    <w:rsid w:val="00F96CF6"/>
    <w:rsid w:val="00FA3061"/>
    <w:rsid w:val="00FA5984"/>
    <w:rsid w:val="00FA682F"/>
    <w:rsid w:val="00FB0200"/>
    <w:rsid w:val="00FC064F"/>
    <w:rsid w:val="00FC2376"/>
    <w:rsid w:val="00FC2D6E"/>
    <w:rsid w:val="00FD193F"/>
    <w:rsid w:val="00FD6250"/>
    <w:rsid w:val="00FE3ED7"/>
    <w:rsid w:val="00FE6DBF"/>
    <w:rsid w:val="00FF19E6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E3C7"/>
  <w15:docId w15:val="{1B0C6334-1E1C-4133-BB21-B9B2B049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F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7B0F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B0F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B0F56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styleId="a3">
    <w:name w:val="Body Text Indent"/>
    <w:basedOn w:val="a"/>
    <w:link w:val="a4"/>
    <w:rsid w:val="007B0F56"/>
    <w:pPr>
      <w:spacing w:after="0" w:line="240" w:lineRule="auto"/>
      <w:ind w:left="5812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7B0F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underpoint">
    <w:name w:val="underpoint"/>
    <w:basedOn w:val="a"/>
    <w:rsid w:val="007B0F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B0F5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7B0F56"/>
    <w:rPr>
      <w:rFonts w:ascii="Calibri" w:eastAsia="Calibri" w:hAnsi="Calibri" w:cs="Times New Roman"/>
    </w:rPr>
  </w:style>
  <w:style w:type="paragraph" w:customStyle="1" w:styleId="ConsNonformat">
    <w:name w:val="ConsNonformat"/>
    <w:rsid w:val="007B0F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page number"/>
    <w:basedOn w:val="a0"/>
    <w:rsid w:val="007B0F56"/>
  </w:style>
  <w:style w:type="paragraph" w:styleId="a8">
    <w:name w:val="Balloon Text"/>
    <w:basedOn w:val="a"/>
    <w:link w:val="a9"/>
    <w:uiPriority w:val="99"/>
    <w:semiHidden/>
    <w:unhideWhenUsed/>
    <w:rsid w:val="006E2B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E2BAA"/>
    <w:rPr>
      <w:rFonts w:ascii="Tahoma" w:hAnsi="Tahoma" w:cs="Tahoma"/>
      <w:sz w:val="16"/>
      <w:szCs w:val="16"/>
      <w:lang w:eastAsia="en-US"/>
    </w:rPr>
  </w:style>
  <w:style w:type="paragraph" w:customStyle="1" w:styleId="table10">
    <w:name w:val="table10"/>
    <w:basedOn w:val="a"/>
    <w:rsid w:val="00571FD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E800C7"/>
    <w:rPr>
      <w:sz w:val="22"/>
      <w:szCs w:val="22"/>
      <w:lang w:eastAsia="en-US"/>
    </w:rPr>
  </w:style>
  <w:style w:type="character" w:customStyle="1" w:styleId="FontStyle12">
    <w:name w:val="Font Style12"/>
    <w:basedOn w:val="a0"/>
    <w:uiPriority w:val="99"/>
    <w:rsid w:val="00005603"/>
    <w:rPr>
      <w:rFonts w:ascii="Times New Roman" w:hAnsi="Times New Roman" w:cs="Times New Roman"/>
      <w:sz w:val="26"/>
      <w:szCs w:val="26"/>
    </w:rPr>
  </w:style>
  <w:style w:type="paragraph" w:customStyle="1" w:styleId="newncpi0">
    <w:name w:val="newncpi0"/>
    <w:basedOn w:val="a"/>
    <w:rsid w:val="0000560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166394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b">
    <w:name w:val="Hyperlink"/>
    <w:uiPriority w:val="99"/>
    <w:rsid w:val="00442A4E"/>
    <w:rPr>
      <w:color w:val="2594B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83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7DE72-6FD2-487E-8AC1-CA5137CB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ИП А</vt:lpstr>
    </vt:vector>
  </TitlesOfParts>
  <Company>Microsoft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ИП А</dc:title>
  <dc:creator>Admin</dc:creator>
  <cp:lastModifiedBy>Ермола Александр Павлович</cp:lastModifiedBy>
  <cp:revision>5</cp:revision>
  <cp:lastPrinted>2026-05-05T11:54:00Z</cp:lastPrinted>
  <dcterms:created xsi:type="dcterms:W3CDTF">2026-05-27T14:14:00Z</dcterms:created>
  <dcterms:modified xsi:type="dcterms:W3CDTF">2026-05-27T14:30:00Z</dcterms:modified>
</cp:coreProperties>
</file>