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53AF802A" w:rsidR="00A753F2" w:rsidRDefault="007E1936"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7C58F154"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7E1936">
        <w:rPr>
          <w:color w:val="000000"/>
          <w:sz w:val="24"/>
          <w:szCs w:val="24"/>
        </w:rPr>
        <w:t>Шарейко С.Л.</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77777777"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proofErr w:type="spellStart"/>
      <w:r w:rsidR="001C0D40" w:rsidRPr="00305444">
        <w:rPr>
          <w:b/>
          <w:color w:val="000000"/>
          <w:sz w:val="24"/>
          <w:szCs w:val="24"/>
        </w:rPr>
        <w:t>ГродМТ</w:t>
      </w:r>
      <w:proofErr w:type="spellEnd"/>
      <w:r w:rsidR="001C0D40" w:rsidRPr="00305444">
        <w:rPr>
          <w:b/>
          <w:color w:val="000000"/>
          <w:sz w:val="24"/>
          <w:szCs w:val="24"/>
        </w:rPr>
        <w:t xml:space="preserve">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C0D40">
        <w:rPr>
          <w:b/>
          <w:color w:val="000000"/>
          <w:sz w:val="24"/>
          <w:szCs w:val="24"/>
        </w:rPr>
        <w:t>397/26-ЭА «</w:t>
      </w:r>
      <w:bookmarkStart w:id="17" w:name="_Hlk229732118"/>
      <w:r w:rsidR="001C0D40" w:rsidRPr="003B3F73">
        <w:rPr>
          <w:b/>
          <w:bCs/>
          <w:sz w:val="24"/>
          <w:szCs w:val="24"/>
        </w:rPr>
        <w:t xml:space="preserve">Реагенты и расходные материалы для работы на анализаторе глюкозы и лактата </w:t>
      </w:r>
      <w:proofErr w:type="spellStart"/>
      <w:r w:rsidR="001C0D40" w:rsidRPr="003B3F73">
        <w:rPr>
          <w:b/>
          <w:bCs/>
          <w:sz w:val="24"/>
          <w:szCs w:val="24"/>
          <w:lang w:val="en-US"/>
        </w:rPr>
        <w:t>SensoStar</w:t>
      </w:r>
      <w:proofErr w:type="spellEnd"/>
      <w:r w:rsidR="001C0D40">
        <w:rPr>
          <w:b/>
          <w:bCs/>
          <w:sz w:val="24"/>
          <w:szCs w:val="24"/>
        </w:rPr>
        <w:t xml:space="preserve"> </w:t>
      </w:r>
      <w:r w:rsidR="001C0D40" w:rsidRPr="003B3F73">
        <w:rPr>
          <w:b/>
          <w:bCs/>
          <w:sz w:val="24"/>
          <w:szCs w:val="24"/>
          <w:lang w:val="en-US"/>
        </w:rPr>
        <w:t>GL</w:t>
      </w:r>
      <w:r w:rsidR="001C0D40" w:rsidRPr="003B3F73">
        <w:rPr>
          <w:b/>
          <w:bCs/>
          <w:sz w:val="24"/>
          <w:szCs w:val="24"/>
        </w:rPr>
        <w:t>30</w:t>
      </w:r>
      <w:bookmarkEnd w:id="17"/>
      <w:r w:rsidR="001C0D40">
        <w:rPr>
          <w:b/>
          <w:bCs/>
          <w:sz w:val="24"/>
          <w:szCs w:val="24"/>
        </w:rPr>
        <w:t xml:space="preserve">, </w:t>
      </w:r>
      <w:r w:rsidR="001C0D40">
        <w:rPr>
          <w:b/>
          <w:sz w:val="24"/>
          <w:szCs w:val="24"/>
        </w:rPr>
        <w:t>р</w:t>
      </w:r>
      <w:r w:rsidR="001C0D40" w:rsidRPr="00F80A3A">
        <w:rPr>
          <w:b/>
          <w:sz w:val="24"/>
          <w:szCs w:val="24"/>
        </w:rPr>
        <w:t xml:space="preserve">еагенты и расходные материалы для работы на анализаторе глюкозы и лактата </w:t>
      </w:r>
      <w:proofErr w:type="spellStart"/>
      <w:r w:rsidR="001C0D40" w:rsidRPr="00F80A3A">
        <w:rPr>
          <w:b/>
          <w:sz w:val="24"/>
          <w:szCs w:val="24"/>
        </w:rPr>
        <w:t>SensoStar</w:t>
      </w:r>
      <w:proofErr w:type="spellEnd"/>
      <w:r w:rsidR="001C0D40" w:rsidRPr="00F80A3A">
        <w:rPr>
          <w:b/>
          <w:sz w:val="24"/>
          <w:szCs w:val="24"/>
        </w:rPr>
        <w:t xml:space="preserve"> GL30</w:t>
      </w:r>
      <w:r w:rsidR="001C0D40" w:rsidRPr="00CF34AF">
        <w:rPr>
          <w:b/>
          <w:bCs/>
          <w:sz w:val="24"/>
          <w:szCs w:val="24"/>
        </w:rPr>
        <w:t xml:space="preserve"> </w:t>
      </w:r>
      <w:r w:rsidR="001C0D40">
        <w:rPr>
          <w:b/>
          <w:sz w:val="24"/>
          <w:szCs w:val="24"/>
        </w:rPr>
        <w:t>для УЗ г. Гродно и Гродненской области</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08396A86" w14:textId="77777777" w:rsidR="001C0D40" w:rsidRDefault="001C0D40" w:rsidP="001C0D40">
      <w:pPr>
        <w:tabs>
          <w:tab w:val="left" w:pos="8130"/>
        </w:tabs>
        <w:contextualSpacing/>
        <w:mirrorIndents/>
        <w:jc w:val="both"/>
        <w:rPr>
          <w:b/>
          <w:sz w:val="24"/>
          <w:szCs w:val="24"/>
        </w:rPr>
      </w:pPr>
      <w:r>
        <w:rPr>
          <w:b/>
          <w:color w:val="000000"/>
          <w:sz w:val="24"/>
          <w:szCs w:val="24"/>
        </w:rPr>
        <w:t>Лот 1 – 4 «</w:t>
      </w:r>
      <w:r w:rsidRPr="003B3F73">
        <w:rPr>
          <w:b/>
          <w:bCs/>
          <w:sz w:val="24"/>
          <w:szCs w:val="24"/>
        </w:rPr>
        <w:t xml:space="preserve">Реагенты и расходные материалы для работы на анализаторе глюкозы и лактата </w:t>
      </w:r>
      <w:proofErr w:type="spellStart"/>
      <w:r w:rsidRPr="003B3F73">
        <w:rPr>
          <w:b/>
          <w:bCs/>
          <w:sz w:val="24"/>
          <w:szCs w:val="24"/>
          <w:lang w:val="en-US"/>
        </w:rPr>
        <w:t>SensoStar</w:t>
      </w:r>
      <w:proofErr w:type="spellEnd"/>
      <w:r>
        <w:rPr>
          <w:b/>
          <w:bCs/>
          <w:sz w:val="24"/>
          <w:szCs w:val="24"/>
        </w:rPr>
        <w:t xml:space="preserve"> </w:t>
      </w:r>
      <w:r w:rsidRPr="003B3F73">
        <w:rPr>
          <w:b/>
          <w:bCs/>
          <w:sz w:val="24"/>
          <w:szCs w:val="24"/>
          <w:lang w:val="en-US"/>
        </w:rPr>
        <w:t>GL</w:t>
      </w:r>
      <w:r w:rsidRPr="003B3F73">
        <w:rPr>
          <w:b/>
          <w:bCs/>
          <w:sz w:val="24"/>
          <w:szCs w:val="24"/>
        </w:rPr>
        <w:t>30</w:t>
      </w:r>
      <w:r>
        <w:rPr>
          <w:b/>
          <w:bCs/>
          <w:sz w:val="24"/>
          <w:szCs w:val="24"/>
        </w:rPr>
        <w:t xml:space="preserve"> </w:t>
      </w:r>
      <w:r>
        <w:rPr>
          <w:b/>
          <w:sz w:val="24"/>
          <w:szCs w:val="24"/>
        </w:rPr>
        <w:t>для УЗ г. Гродно и Гродненской области</w:t>
      </w:r>
      <w:r>
        <w:rPr>
          <w:b/>
          <w:color w:val="000000"/>
          <w:sz w:val="24"/>
          <w:szCs w:val="24"/>
        </w:rPr>
        <w:t>»</w:t>
      </w:r>
    </w:p>
    <w:p w14:paraId="1B3EC78F" w14:textId="1DB85971" w:rsidR="008A3E14" w:rsidRDefault="008A3E14" w:rsidP="001C0D40">
      <w:pPr>
        <w:tabs>
          <w:tab w:val="left" w:pos="8130"/>
        </w:tabs>
        <w:contextualSpacing/>
        <w:mirrorIndents/>
        <w:jc w:val="both"/>
        <w:rPr>
          <w:b/>
          <w:sz w:val="24"/>
          <w:szCs w:val="24"/>
        </w:rPr>
      </w:pPr>
    </w:p>
    <w:p w14:paraId="3E5EFA9B" w14:textId="77777777" w:rsidR="008A3E14" w:rsidRDefault="008A3E14" w:rsidP="00D75223">
      <w:pPr>
        <w:pBdr>
          <w:top w:val="nil"/>
          <w:left w:val="nil"/>
          <w:bottom w:val="nil"/>
          <w:right w:val="nil"/>
          <w:between w:val="nil"/>
        </w:pBdr>
        <w:rPr>
          <w:b/>
          <w:sz w:val="24"/>
          <w:szCs w:val="24"/>
        </w:rPr>
      </w:pPr>
    </w:p>
    <w:p w14:paraId="71C43C6C" w14:textId="77777777" w:rsidR="000B0F14" w:rsidRDefault="000B0F14" w:rsidP="00D75223">
      <w:pPr>
        <w:pBdr>
          <w:top w:val="nil"/>
          <w:left w:val="nil"/>
          <w:bottom w:val="nil"/>
          <w:right w:val="nil"/>
          <w:between w:val="nil"/>
        </w:pBdr>
        <w:rPr>
          <w:b/>
          <w:sz w:val="24"/>
          <w:szCs w:val="24"/>
        </w:rPr>
      </w:pPr>
    </w:p>
    <w:p w14:paraId="0FF4A272" w14:textId="77777777" w:rsidR="00F54954" w:rsidRDefault="00F54954" w:rsidP="00D75223">
      <w:pPr>
        <w:pBdr>
          <w:top w:val="nil"/>
          <w:left w:val="nil"/>
          <w:bottom w:val="nil"/>
          <w:right w:val="nil"/>
          <w:between w:val="nil"/>
        </w:pBdr>
        <w:rPr>
          <w:b/>
          <w:sz w:val="24"/>
          <w:szCs w:val="24"/>
        </w:rPr>
      </w:pPr>
    </w:p>
    <w:p w14:paraId="7792268D" w14:textId="77777777" w:rsidR="004D3126" w:rsidRDefault="004D3126"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0F73906B" w14:textId="77777777" w:rsidR="007E1936" w:rsidRDefault="007E1936" w:rsidP="00D75223">
      <w:pPr>
        <w:pBdr>
          <w:top w:val="nil"/>
          <w:left w:val="nil"/>
          <w:bottom w:val="nil"/>
          <w:right w:val="nil"/>
          <w:between w:val="nil"/>
        </w:pBdr>
        <w:rPr>
          <w:b/>
          <w:sz w:val="24"/>
          <w:szCs w:val="24"/>
        </w:rPr>
      </w:pPr>
    </w:p>
    <w:p w14:paraId="1B3C7DFC" w14:textId="77777777" w:rsidR="007E1936" w:rsidRDefault="007E1936" w:rsidP="00D75223">
      <w:pPr>
        <w:pBdr>
          <w:top w:val="nil"/>
          <w:left w:val="nil"/>
          <w:bottom w:val="nil"/>
          <w:right w:val="nil"/>
          <w:between w:val="nil"/>
        </w:pBdr>
        <w:rPr>
          <w:b/>
          <w:sz w:val="24"/>
          <w:szCs w:val="24"/>
        </w:rPr>
      </w:pPr>
    </w:p>
    <w:p w14:paraId="491BC91C" w14:textId="77777777" w:rsidR="007E1936" w:rsidRDefault="007E1936" w:rsidP="00D75223">
      <w:pPr>
        <w:pBdr>
          <w:top w:val="nil"/>
          <w:left w:val="nil"/>
          <w:bottom w:val="nil"/>
          <w:right w:val="nil"/>
          <w:between w:val="nil"/>
        </w:pBdr>
        <w:rPr>
          <w:b/>
          <w:sz w:val="24"/>
          <w:szCs w:val="24"/>
        </w:rPr>
      </w:pPr>
    </w:p>
    <w:p w14:paraId="57C102D5" w14:textId="77777777" w:rsidR="007E1936" w:rsidRDefault="007E1936" w:rsidP="00D75223">
      <w:pPr>
        <w:pBdr>
          <w:top w:val="nil"/>
          <w:left w:val="nil"/>
          <w:bottom w:val="nil"/>
          <w:right w:val="nil"/>
          <w:between w:val="nil"/>
        </w:pBdr>
        <w:rPr>
          <w:b/>
          <w:sz w:val="24"/>
          <w:szCs w:val="24"/>
        </w:rPr>
      </w:pPr>
    </w:p>
    <w:p w14:paraId="03928DE6" w14:textId="77777777" w:rsidR="007E1936" w:rsidRDefault="007E1936" w:rsidP="00D75223">
      <w:pPr>
        <w:pBdr>
          <w:top w:val="nil"/>
          <w:left w:val="nil"/>
          <w:bottom w:val="nil"/>
          <w:right w:val="nil"/>
          <w:between w:val="nil"/>
        </w:pBdr>
        <w:rPr>
          <w:b/>
          <w:sz w:val="24"/>
          <w:szCs w:val="24"/>
        </w:rPr>
      </w:pPr>
    </w:p>
    <w:p w14:paraId="2D4C692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4EC996D7" w14:textId="77777777" w:rsidR="00D34263" w:rsidRPr="00B72A09" w:rsidRDefault="00D34263"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40C0A0F5"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Pr>
                <w:b/>
                <w:color w:val="000000"/>
                <w:sz w:val="24"/>
                <w:szCs w:val="24"/>
              </w:rPr>
              <w:t>1</w:t>
            </w:r>
            <w:r w:rsidR="001C0D40">
              <w:rPr>
                <w:b/>
                <w:color w:val="000000"/>
                <w:sz w:val="24"/>
                <w:szCs w:val="24"/>
              </w:rPr>
              <w:t xml:space="preserve"> - 4</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1D0CCBB2" w14:textId="77777777" w:rsidR="007E1936" w:rsidRDefault="00AC6B98" w:rsidP="00024CA4">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04E7E137" w14:textId="77777777" w:rsidR="00AC6B98" w:rsidRDefault="00AC6B98" w:rsidP="00024CA4">
            <w:pPr>
              <w:pBdr>
                <w:top w:val="nil"/>
                <w:left w:val="nil"/>
                <w:bottom w:val="nil"/>
                <w:right w:val="nil"/>
                <w:between w:val="nil"/>
              </w:pBd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p w14:paraId="5C11137F" w14:textId="77777777" w:rsidR="00AC6B98" w:rsidRDefault="00AC6B98" w:rsidP="00024CA4">
            <w:pPr>
              <w:pBdr>
                <w:top w:val="nil"/>
                <w:left w:val="nil"/>
                <w:bottom w:val="nil"/>
                <w:right w:val="nil"/>
                <w:between w:val="nil"/>
              </w:pBdr>
              <w:jc w:val="both"/>
              <w:rPr>
                <w:b/>
                <w:sz w:val="24"/>
                <w:szCs w:val="24"/>
              </w:rPr>
            </w:pPr>
            <w:r w:rsidRPr="00BC5AF4">
              <w:rPr>
                <w:b/>
                <w:sz w:val="24"/>
                <w:szCs w:val="24"/>
              </w:rPr>
              <w:t>Учреждение здравоохранения «Ошмянская центральная районная больница» УНП 500088513</w:t>
            </w:r>
          </w:p>
          <w:p w14:paraId="30C4B6DF" w14:textId="77777777" w:rsidR="00AC6B98" w:rsidRDefault="00DB0843" w:rsidP="00024CA4">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4B3F7C53" w14:textId="77777777" w:rsidR="00DB0843" w:rsidRDefault="00DB0843" w:rsidP="00024CA4">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«Городская </w:t>
            </w:r>
            <w:r>
              <w:rPr>
                <w:rFonts w:eastAsia="Calibri"/>
                <w:b/>
                <w:sz w:val="24"/>
                <w:szCs w:val="24"/>
              </w:rPr>
              <w:t xml:space="preserve">клиническая </w:t>
            </w:r>
            <w:r w:rsidRPr="00BC5AF4">
              <w:rPr>
                <w:rFonts w:eastAsia="Calibri"/>
                <w:b/>
                <w:sz w:val="24"/>
                <w:szCs w:val="24"/>
              </w:rPr>
              <w:t xml:space="preserve">поликлиника №6 г. Гродно» УНП </w:t>
            </w:r>
            <w:r w:rsidRPr="00BC5AF4">
              <w:rPr>
                <w:b/>
                <w:sz w:val="24"/>
                <w:szCs w:val="24"/>
              </w:rPr>
              <w:t>591011167</w:t>
            </w:r>
          </w:p>
          <w:p w14:paraId="27EA0F51" w14:textId="77777777" w:rsidR="00DB0843" w:rsidRDefault="00DB0843" w:rsidP="00024CA4">
            <w:pPr>
              <w:pBdr>
                <w:top w:val="nil"/>
                <w:left w:val="nil"/>
                <w:bottom w:val="nil"/>
                <w:right w:val="nil"/>
                <w:between w:val="nil"/>
              </w:pBd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3864CD94" w14:textId="0EFEFFEB" w:rsidR="00DB0843" w:rsidRPr="00135059" w:rsidRDefault="00DB0843" w:rsidP="00024CA4">
            <w:pPr>
              <w:pBdr>
                <w:top w:val="nil"/>
                <w:left w:val="nil"/>
                <w:bottom w:val="nil"/>
                <w:right w:val="nil"/>
                <w:between w:val="nil"/>
              </w:pBdr>
              <w:jc w:val="both"/>
              <w:rPr>
                <w:b/>
                <w:color w:val="000000"/>
                <w:sz w:val="24"/>
                <w:szCs w:val="24"/>
              </w:rPr>
            </w:pPr>
            <w:r w:rsidRPr="00BC5AF4">
              <w:rPr>
                <w:b/>
                <w:sz w:val="24"/>
                <w:szCs w:val="24"/>
              </w:rPr>
              <w:t>Учреждение здравоохранения «Гродненская университетская клиника» УНП 500059514</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lastRenderedPageBreak/>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xml:space="preserve">)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5F2F68">
              <w:rPr>
                <w:color w:val="000000"/>
                <w:sz w:val="24"/>
                <w:szCs w:val="24"/>
              </w:rPr>
              <w:lastRenderedPageBreak/>
              <w:t>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xml:space="preserve">) физическое лицо, в том числе индивидуальный предприниматель, не должны быть включены в перечень граждан Республики Беларусь, иностранных граждан </w:t>
            </w:r>
            <w:r w:rsidRPr="005F2F68">
              <w:rPr>
                <w:color w:val="000000"/>
                <w:sz w:val="24"/>
                <w:szCs w:val="24"/>
              </w:rPr>
              <w:lastRenderedPageBreak/>
              <w:t>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B66D0C" w:rsidRPr="00FC2F61" w14:paraId="1DB70B7D" w14:textId="77777777" w:rsidTr="00B66D0C">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0399FDF" w14:textId="36F1A96C" w:rsidR="00B66D0C" w:rsidRPr="00470E64" w:rsidRDefault="00B66D0C" w:rsidP="004C479E">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D34263">
              <w:rPr>
                <w:b/>
                <w:color w:val="000000"/>
                <w:sz w:val="24"/>
                <w:szCs w:val="24"/>
              </w:rPr>
              <w:t>1</w:t>
            </w:r>
          </w:p>
        </w:tc>
      </w:tr>
      <w:tr w:rsidR="001C0D40" w:rsidRPr="00B461B6" w14:paraId="4262AFB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240718F" w14:textId="77777777" w:rsidR="001C0D40" w:rsidRPr="007F71BA" w:rsidRDefault="001C0D40" w:rsidP="001C0D40">
            <w:pPr>
              <w:pBdr>
                <w:top w:val="nil"/>
                <w:left w:val="nil"/>
                <w:bottom w:val="nil"/>
                <w:right w:val="nil"/>
                <w:between w:val="nil"/>
              </w:pBdr>
              <w:jc w:val="both"/>
              <w:rPr>
                <w:color w:val="000000"/>
                <w:sz w:val="24"/>
                <w:szCs w:val="24"/>
              </w:rPr>
            </w:pPr>
            <w:r w:rsidRPr="007F71BA">
              <w:rPr>
                <w:color w:val="000000"/>
                <w:sz w:val="24"/>
                <w:szCs w:val="24"/>
              </w:rPr>
              <w:lastRenderedPageBreak/>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D5148CD" w14:textId="7F6B1EE9" w:rsidR="001C0D40" w:rsidRPr="00B461B6" w:rsidRDefault="001C0D40" w:rsidP="001C0D40">
            <w:pPr>
              <w:autoSpaceDE w:val="0"/>
              <w:autoSpaceDN w:val="0"/>
              <w:adjustRightInd w:val="0"/>
              <w:contextualSpacing/>
              <w:mirrorIndents/>
              <w:jc w:val="both"/>
              <w:rPr>
                <w:b/>
                <w:bCs/>
                <w:sz w:val="24"/>
                <w:szCs w:val="24"/>
              </w:rPr>
            </w:pPr>
            <w:r w:rsidRPr="003B3F73">
              <w:rPr>
                <w:b/>
                <w:bCs/>
                <w:sz w:val="24"/>
                <w:szCs w:val="24"/>
              </w:rPr>
              <w:t xml:space="preserve">Реагенты и расходные материалы для работы на анализаторе глюкозы и лактата </w:t>
            </w:r>
            <w:proofErr w:type="spellStart"/>
            <w:r w:rsidRPr="003B3F73">
              <w:rPr>
                <w:b/>
                <w:bCs/>
                <w:sz w:val="24"/>
                <w:szCs w:val="24"/>
                <w:lang w:val="en-US"/>
              </w:rPr>
              <w:t>SensoStar</w:t>
            </w:r>
            <w:proofErr w:type="spellEnd"/>
            <w:r>
              <w:rPr>
                <w:b/>
                <w:bCs/>
                <w:sz w:val="24"/>
                <w:szCs w:val="24"/>
              </w:rPr>
              <w:t xml:space="preserve"> </w:t>
            </w:r>
            <w:r w:rsidRPr="003B3F73">
              <w:rPr>
                <w:b/>
                <w:bCs/>
                <w:sz w:val="24"/>
                <w:szCs w:val="24"/>
                <w:lang w:val="en-US"/>
              </w:rPr>
              <w:t>GL</w:t>
            </w:r>
            <w:r w:rsidRPr="003B3F73">
              <w:rPr>
                <w:b/>
                <w:bCs/>
                <w:sz w:val="24"/>
                <w:szCs w:val="24"/>
              </w:rPr>
              <w:t>30</w:t>
            </w:r>
          </w:p>
        </w:tc>
      </w:tr>
      <w:tr w:rsidR="00B66D0C" w:rsidRPr="007F71BA" w14:paraId="1FFA6448"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FD12F8"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DCD931B"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2913293"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74DFAFB" w14:textId="77777777" w:rsidR="00B66D0C" w:rsidRPr="007F71BA" w:rsidRDefault="00B66D0C" w:rsidP="004C479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A2574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04532EB6"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E5E7CF" w14:textId="77777777" w:rsidR="001C0D40" w:rsidRPr="007F71BA" w:rsidRDefault="001C0D40" w:rsidP="001C0D40">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5FADF3F" w14:textId="1A560964" w:rsidR="001C0D40" w:rsidRPr="00187C85" w:rsidRDefault="001C0D40" w:rsidP="001C0D40">
            <w:pPr>
              <w:pBdr>
                <w:top w:val="nil"/>
                <w:left w:val="nil"/>
                <w:bottom w:val="nil"/>
                <w:right w:val="nil"/>
                <w:between w:val="nil"/>
              </w:pBdr>
              <w:jc w:val="both"/>
              <w:rPr>
                <w:color w:val="000000"/>
                <w:sz w:val="24"/>
                <w:szCs w:val="24"/>
              </w:rPr>
            </w:pPr>
            <w:r>
              <w:rPr>
                <w:color w:val="000000"/>
                <w:sz w:val="24"/>
                <w:szCs w:val="24"/>
              </w:rPr>
              <w:t>20.59.52.100</w:t>
            </w:r>
          </w:p>
        </w:tc>
      </w:tr>
      <w:tr w:rsidR="001C0D40" w:rsidRPr="005978CF" w14:paraId="736B5C4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339FC9" w14:textId="77777777" w:rsidR="001C0D40" w:rsidRPr="007F71BA" w:rsidRDefault="001C0D40" w:rsidP="001C0D40">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585A72F" w14:textId="7AC224DB" w:rsidR="001C0D40" w:rsidRPr="0006370A" w:rsidRDefault="001C0D40" w:rsidP="001C0D40">
            <w:pPr>
              <w:pBdr>
                <w:top w:val="nil"/>
                <w:left w:val="nil"/>
                <w:bottom w:val="nil"/>
                <w:right w:val="nil"/>
                <w:between w:val="nil"/>
              </w:pBdr>
              <w:jc w:val="both"/>
              <w:rPr>
                <w:b/>
                <w:bCs/>
                <w:color w:val="000000"/>
                <w:sz w:val="24"/>
                <w:szCs w:val="24"/>
              </w:rPr>
            </w:pPr>
            <w:r>
              <w:rPr>
                <w:b/>
                <w:bCs/>
                <w:color w:val="000000"/>
                <w:sz w:val="24"/>
                <w:szCs w:val="24"/>
              </w:rPr>
              <w:t xml:space="preserve">626 </w:t>
            </w:r>
            <w:proofErr w:type="spellStart"/>
            <w:r>
              <w:rPr>
                <w:b/>
                <w:bCs/>
                <w:color w:val="000000"/>
                <w:sz w:val="24"/>
                <w:szCs w:val="24"/>
              </w:rPr>
              <w:t>усл</w:t>
            </w:r>
            <w:proofErr w:type="spellEnd"/>
            <w:r>
              <w:rPr>
                <w:b/>
                <w:bCs/>
                <w:color w:val="000000"/>
                <w:sz w:val="24"/>
                <w:szCs w:val="24"/>
              </w:rPr>
              <w:t>. ед.</w:t>
            </w:r>
          </w:p>
        </w:tc>
      </w:tr>
      <w:tr w:rsidR="001C0D40" w:rsidRPr="000224B4" w14:paraId="5532DF6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C04EC8" w14:textId="77777777" w:rsidR="001C0D40" w:rsidRPr="007F71BA" w:rsidRDefault="001C0D40" w:rsidP="001C0D40">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49B4F03" w14:textId="5ACBBC1A" w:rsidR="001C0D40" w:rsidRPr="000224B4" w:rsidRDefault="001C0D40" w:rsidP="001C0D40">
            <w:pPr>
              <w:pBdr>
                <w:top w:val="nil"/>
                <w:left w:val="nil"/>
                <w:bottom w:val="nil"/>
                <w:right w:val="nil"/>
                <w:between w:val="nil"/>
              </w:pBdr>
              <w:jc w:val="both"/>
              <w:rPr>
                <w:b/>
                <w:bCs/>
                <w:color w:val="000000"/>
                <w:sz w:val="24"/>
                <w:szCs w:val="24"/>
              </w:rPr>
            </w:pPr>
            <w:r>
              <w:rPr>
                <w:b/>
                <w:bCs/>
                <w:color w:val="000000"/>
                <w:sz w:val="24"/>
                <w:szCs w:val="24"/>
              </w:rPr>
              <w:t>693 465,87 бел. руб.</w:t>
            </w:r>
          </w:p>
        </w:tc>
      </w:tr>
      <w:tr w:rsidR="00B66D0C" w:rsidRPr="007F71BA" w14:paraId="59E8333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B19743"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704B03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66D0C" w:rsidRPr="007F71BA" w14:paraId="6886754D"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02E3DC"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5EC3EF2" w14:textId="77777777" w:rsidR="00B66D0C" w:rsidRPr="007F71BA" w:rsidRDefault="00B66D0C" w:rsidP="004C479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337A374" w14:textId="77777777" w:rsidR="00B66D0C" w:rsidRPr="007F71BA" w:rsidRDefault="00B66D0C" w:rsidP="004C479E">
            <w:pPr>
              <w:pBdr>
                <w:top w:val="nil"/>
                <w:left w:val="nil"/>
                <w:bottom w:val="nil"/>
                <w:right w:val="nil"/>
                <w:between w:val="nil"/>
              </w:pBdr>
              <w:jc w:val="both"/>
              <w:rPr>
                <w:color w:val="000000"/>
                <w:sz w:val="24"/>
                <w:szCs w:val="24"/>
              </w:rPr>
            </w:pPr>
          </w:p>
        </w:tc>
      </w:tr>
      <w:tr w:rsidR="00D34263" w:rsidRPr="00470E64" w14:paraId="3BBADA85" w14:textId="77777777" w:rsidTr="007B4C3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44A26AF" w14:textId="6EA82458" w:rsidR="00D34263" w:rsidRPr="00470E64" w:rsidRDefault="00D34263" w:rsidP="007B4C38">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7E1936">
              <w:rPr>
                <w:b/>
                <w:color w:val="000000"/>
                <w:sz w:val="24"/>
                <w:szCs w:val="24"/>
              </w:rPr>
              <w:t>2</w:t>
            </w:r>
          </w:p>
        </w:tc>
      </w:tr>
      <w:tr w:rsidR="001C0D40" w:rsidRPr="00B461B6" w14:paraId="13DFA005" w14:textId="77777777" w:rsidTr="007B4C3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A5DFD15" w14:textId="77777777" w:rsidR="001C0D40" w:rsidRPr="007F71BA" w:rsidRDefault="001C0D40" w:rsidP="001C0D40">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2C2BD29" w14:textId="74BBDC85" w:rsidR="001C0D40" w:rsidRPr="00B461B6" w:rsidRDefault="001C0D40" w:rsidP="001C0D40">
            <w:pPr>
              <w:autoSpaceDE w:val="0"/>
              <w:autoSpaceDN w:val="0"/>
              <w:adjustRightInd w:val="0"/>
              <w:contextualSpacing/>
              <w:mirrorIndents/>
              <w:jc w:val="both"/>
              <w:rPr>
                <w:b/>
                <w:bCs/>
                <w:sz w:val="24"/>
                <w:szCs w:val="24"/>
              </w:rPr>
            </w:pPr>
            <w:r w:rsidRPr="00F80A3A">
              <w:rPr>
                <w:b/>
                <w:sz w:val="24"/>
                <w:szCs w:val="24"/>
              </w:rPr>
              <w:t xml:space="preserve">Реагенты и расходные материалы для работы на анализаторе глюкозы и лактата </w:t>
            </w:r>
            <w:proofErr w:type="spellStart"/>
            <w:r w:rsidRPr="00F80A3A">
              <w:rPr>
                <w:b/>
                <w:sz w:val="24"/>
                <w:szCs w:val="24"/>
              </w:rPr>
              <w:t>SensoStar</w:t>
            </w:r>
            <w:proofErr w:type="spellEnd"/>
            <w:r w:rsidRPr="00F80A3A">
              <w:rPr>
                <w:b/>
                <w:sz w:val="24"/>
                <w:szCs w:val="24"/>
              </w:rPr>
              <w:t xml:space="preserve"> GL30</w:t>
            </w:r>
          </w:p>
        </w:tc>
      </w:tr>
      <w:tr w:rsidR="00D34263" w:rsidRPr="007F71BA" w14:paraId="47B851FE" w14:textId="77777777" w:rsidTr="007B4C3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50A964B" w14:textId="77777777" w:rsidR="00D34263" w:rsidRPr="007F71BA" w:rsidRDefault="00D34263" w:rsidP="007B4C38">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23470C0" w14:textId="77777777" w:rsidR="00D34263" w:rsidRPr="007F71BA" w:rsidRDefault="00D34263" w:rsidP="007B4C38">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0D61D63" w14:textId="77777777" w:rsidR="00D34263" w:rsidRPr="007F71BA" w:rsidRDefault="00D34263" w:rsidP="007B4C38">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1323C2E" w14:textId="77777777" w:rsidR="00D34263" w:rsidRPr="007F71BA" w:rsidRDefault="00D34263" w:rsidP="007B4C38">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F3B79B2" w14:textId="77777777" w:rsidR="00D34263" w:rsidRPr="007F71BA" w:rsidRDefault="00D34263" w:rsidP="007B4C38">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1171DCCA" w14:textId="77777777" w:rsidTr="007B4C3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52E5D30" w14:textId="77777777" w:rsidR="001C0D40" w:rsidRPr="007F71BA" w:rsidRDefault="001C0D40" w:rsidP="001C0D40">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5EB99ABB" w14:textId="47925786" w:rsidR="001C0D40" w:rsidRPr="00187C85" w:rsidRDefault="001C0D40" w:rsidP="001C0D40">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2C4D1247" w14:textId="77777777" w:rsidTr="007B4C3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82FF797" w14:textId="77777777" w:rsidR="001C0D40" w:rsidRPr="007F71BA" w:rsidRDefault="001C0D40" w:rsidP="001C0D40">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33A3D43" w14:textId="7E13CA6B" w:rsidR="001C0D40" w:rsidRPr="0006370A" w:rsidRDefault="001C0D40" w:rsidP="001C0D40">
            <w:pPr>
              <w:pBdr>
                <w:top w:val="nil"/>
                <w:left w:val="nil"/>
                <w:bottom w:val="nil"/>
                <w:right w:val="nil"/>
                <w:between w:val="nil"/>
              </w:pBdr>
              <w:jc w:val="both"/>
              <w:rPr>
                <w:b/>
                <w:bCs/>
                <w:color w:val="000000"/>
                <w:sz w:val="24"/>
                <w:szCs w:val="24"/>
              </w:rPr>
            </w:pPr>
            <w:r>
              <w:rPr>
                <w:b/>
                <w:bCs/>
                <w:color w:val="000000"/>
                <w:sz w:val="24"/>
                <w:szCs w:val="24"/>
              </w:rPr>
              <w:t xml:space="preserve">195 </w:t>
            </w:r>
            <w:proofErr w:type="spellStart"/>
            <w:r>
              <w:rPr>
                <w:b/>
                <w:bCs/>
                <w:color w:val="000000"/>
                <w:sz w:val="24"/>
                <w:szCs w:val="24"/>
              </w:rPr>
              <w:t>упак</w:t>
            </w:r>
            <w:proofErr w:type="spellEnd"/>
            <w:r>
              <w:rPr>
                <w:b/>
                <w:bCs/>
                <w:color w:val="000000"/>
                <w:sz w:val="24"/>
                <w:szCs w:val="24"/>
              </w:rPr>
              <w:t>.</w:t>
            </w:r>
          </w:p>
        </w:tc>
      </w:tr>
      <w:tr w:rsidR="001C0D40" w:rsidRPr="000224B4" w14:paraId="4B29BB49" w14:textId="77777777" w:rsidTr="007B4C3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3C2E697" w14:textId="77777777" w:rsidR="001C0D40" w:rsidRPr="007F71BA" w:rsidRDefault="001C0D40" w:rsidP="001C0D40">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714FC8F" w14:textId="10BDAAC2" w:rsidR="001C0D40" w:rsidRPr="000224B4" w:rsidRDefault="001C0D40" w:rsidP="001C0D40">
            <w:pPr>
              <w:pBdr>
                <w:top w:val="nil"/>
                <w:left w:val="nil"/>
                <w:bottom w:val="nil"/>
                <w:right w:val="nil"/>
                <w:between w:val="nil"/>
              </w:pBdr>
              <w:jc w:val="both"/>
              <w:rPr>
                <w:b/>
                <w:bCs/>
                <w:color w:val="000000"/>
                <w:sz w:val="24"/>
                <w:szCs w:val="24"/>
              </w:rPr>
            </w:pPr>
            <w:r>
              <w:rPr>
                <w:b/>
                <w:bCs/>
                <w:color w:val="000000"/>
                <w:sz w:val="24"/>
                <w:szCs w:val="24"/>
              </w:rPr>
              <w:t>171 855,45 бел. руб.</w:t>
            </w:r>
          </w:p>
        </w:tc>
      </w:tr>
      <w:tr w:rsidR="00D34263" w:rsidRPr="007F71BA" w14:paraId="4C77BC3E" w14:textId="77777777" w:rsidTr="007B4C3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02C859" w14:textId="77777777" w:rsidR="00D34263" w:rsidRPr="007F71BA" w:rsidRDefault="00D34263" w:rsidP="007B4C38">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4CCB63A" w14:textId="77777777" w:rsidR="00D34263" w:rsidRPr="007F71BA" w:rsidRDefault="00D34263" w:rsidP="007B4C38">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D34263" w:rsidRPr="007F71BA" w14:paraId="4AB40145" w14:textId="77777777" w:rsidTr="007B4C3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87D62F4" w14:textId="77777777" w:rsidR="00D34263" w:rsidRPr="007F71BA" w:rsidRDefault="00D34263" w:rsidP="007B4C38">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6D49E89B" w14:textId="77777777" w:rsidR="00D34263" w:rsidRPr="007F71BA" w:rsidRDefault="00D34263" w:rsidP="007B4C38">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76D6477" w14:textId="77777777" w:rsidR="00D34263" w:rsidRPr="007F71BA" w:rsidRDefault="00D34263" w:rsidP="007B4C38">
            <w:pPr>
              <w:pBdr>
                <w:top w:val="nil"/>
                <w:left w:val="nil"/>
                <w:bottom w:val="nil"/>
                <w:right w:val="nil"/>
                <w:between w:val="nil"/>
              </w:pBdr>
              <w:jc w:val="both"/>
              <w:rPr>
                <w:color w:val="000000"/>
                <w:sz w:val="24"/>
                <w:szCs w:val="24"/>
              </w:rPr>
            </w:pP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7136F197"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3</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lastRenderedPageBreak/>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47519EA8" w:rsidR="001C0D40" w:rsidRPr="00B461B6" w:rsidRDefault="001C0D40" w:rsidP="00C23B03">
            <w:pPr>
              <w:autoSpaceDE w:val="0"/>
              <w:autoSpaceDN w:val="0"/>
              <w:adjustRightInd w:val="0"/>
              <w:contextualSpacing/>
              <w:mirrorIndents/>
              <w:jc w:val="both"/>
              <w:rPr>
                <w:b/>
                <w:bCs/>
                <w:sz w:val="24"/>
                <w:szCs w:val="24"/>
              </w:rPr>
            </w:pPr>
            <w:r w:rsidRPr="003B3F73">
              <w:rPr>
                <w:b/>
                <w:bCs/>
                <w:sz w:val="24"/>
                <w:szCs w:val="24"/>
              </w:rPr>
              <w:t xml:space="preserve">Реагенты и расходные материалы для работы на анализаторе глюкозы и лактата </w:t>
            </w:r>
            <w:proofErr w:type="spellStart"/>
            <w:r w:rsidRPr="003B3F73">
              <w:rPr>
                <w:b/>
                <w:bCs/>
                <w:sz w:val="24"/>
                <w:szCs w:val="24"/>
                <w:lang w:val="en-US"/>
              </w:rPr>
              <w:t>SensoStar</w:t>
            </w:r>
            <w:proofErr w:type="spellEnd"/>
            <w:r>
              <w:rPr>
                <w:b/>
                <w:bCs/>
                <w:sz w:val="24"/>
                <w:szCs w:val="24"/>
              </w:rPr>
              <w:t xml:space="preserve"> </w:t>
            </w:r>
            <w:r w:rsidRPr="003B3F73">
              <w:rPr>
                <w:b/>
                <w:bCs/>
                <w:sz w:val="24"/>
                <w:szCs w:val="24"/>
                <w:lang w:val="en-US"/>
              </w:rPr>
              <w:t>GL</w:t>
            </w:r>
            <w:r w:rsidRPr="003B3F73">
              <w:rPr>
                <w:b/>
                <w:bCs/>
                <w:sz w:val="24"/>
                <w:szCs w:val="24"/>
              </w:rPr>
              <w:t>30</w:t>
            </w:r>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3CC55852" w:rsidR="001C0D40" w:rsidRPr="0006370A" w:rsidRDefault="001C0D40" w:rsidP="00C23B03">
            <w:pPr>
              <w:pBdr>
                <w:top w:val="nil"/>
                <w:left w:val="nil"/>
                <w:bottom w:val="nil"/>
                <w:right w:val="nil"/>
                <w:between w:val="nil"/>
              </w:pBdr>
              <w:jc w:val="both"/>
              <w:rPr>
                <w:b/>
                <w:bCs/>
                <w:color w:val="000000"/>
                <w:sz w:val="24"/>
                <w:szCs w:val="24"/>
              </w:rPr>
            </w:pPr>
            <w:r>
              <w:rPr>
                <w:b/>
                <w:bCs/>
                <w:color w:val="000000"/>
                <w:sz w:val="24"/>
                <w:szCs w:val="24"/>
              </w:rPr>
              <w:t>622</w:t>
            </w:r>
            <w:r>
              <w:rPr>
                <w:b/>
                <w:bCs/>
                <w:color w:val="000000"/>
                <w:sz w:val="24"/>
                <w:szCs w:val="24"/>
              </w:rPr>
              <w:t xml:space="preserve"> </w:t>
            </w:r>
            <w:proofErr w:type="spellStart"/>
            <w:r>
              <w:rPr>
                <w:b/>
                <w:bCs/>
                <w:color w:val="000000"/>
                <w:sz w:val="24"/>
                <w:szCs w:val="24"/>
              </w:rPr>
              <w:t>усл</w:t>
            </w:r>
            <w:proofErr w:type="spellEnd"/>
            <w:r>
              <w:rPr>
                <w:b/>
                <w:bCs/>
                <w:color w:val="000000"/>
                <w:sz w:val="24"/>
                <w:szCs w:val="24"/>
              </w:rPr>
              <w:t>. ед</w:t>
            </w:r>
            <w:r>
              <w:rPr>
                <w:b/>
                <w:bCs/>
                <w:color w:val="000000"/>
                <w:sz w:val="24"/>
                <w:szCs w:val="24"/>
              </w:rPr>
              <w:t>.</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4A6D552F" w:rsidR="001C0D40" w:rsidRPr="000224B4" w:rsidRDefault="001C0D40" w:rsidP="00C23B03">
            <w:pPr>
              <w:pBdr>
                <w:top w:val="nil"/>
                <w:left w:val="nil"/>
                <w:bottom w:val="nil"/>
                <w:right w:val="nil"/>
                <w:between w:val="nil"/>
              </w:pBdr>
              <w:jc w:val="both"/>
              <w:rPr>
                <w:b/>
                <w:bCs/>
                <w:color w:val="000000"/>
                <w:sz w:val="24"/>
                <w:szCs w:val="24"/>
              </w:rPr>
            </w:pPr>
            <w:r>
              <w:rPr>
                <w:b/>
                <w:bCs/>
                <w:color w:val="000000"/>
                <w:sz w:val="24"/>
                <w:szCs w:val="24"/>
              </w:rPr>
              <w:t>685 548,39</w:t>
            </w:r>
            <w:r>
              <w:rPr>
                <w:b/>
                <w:bCs/>
                <w:color w:val="000000"/>
                <w:sz w:val="24"/>
                <w:szCs w:val="24"/>
              </w:rPr>
              <w:t xml:space="preserve"> 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r w:rsidR="001C0D40" w:rsidRPr="00470E64" w14:paraId="3B0DDEB1"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F6D316D" w14:textId="77227BF4"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4</w:t>
            </w:r>
          </w:p>
        </w:tc>
      </w:tr>
      <w:tr w:rsidR="001C0D40" w:rsidRPr="00B461B6" w14:paraId="1DA2494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E24F9B4"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B8C3A39" w14:textId="2361C205" w:rsidR="001C0D40" w:rsidRPr="00B461B6" w:rsidRDefault="001C0D40" w:rsidP="00C23B03">
            <w:pPr>
              <w:autoSpaceDE w:val="0"/>
              <w:autoSpaceDN w:val="0"/>
              <w:adjustRightInd w:val="0"/>
              <w:contextualSpacing/>
              <w:mirrorIndents/>
              <w:jc w:val="both"/>
              <w:rPr>
                <w:b/>
                <w:bCs/>
                <w:sz w:val="24"/>
                <w:szCs w:val="24"/>
              </w:rPr>
            </w:pPr>
            <w:r w:rsidRPr="00F80A3A">
              <w:rPr>
                <w:b/>
                <w:sz w:val="24"/>
                <w:szCs w:val="24"/>
              </w:rPr>
              <w:t xml:space="preserve">Реагенты и расходные материалы для работы на анализаторе глюкозы и лактата </w:t>
            </w:r>
            <w:proofErr w:type="spellStart"/>
            <w:r w:rsidRPr="00F80A3A">
              <w:rPr>
                <w:b/>
                <w:sz w:val="24"/>
                <w:szCs w:val="24"/>
              </w:rPr>
              <w:t>SensoStar</w:t>
            </w:r>
            <w:proofErr w:type="spellEnd"/>
            <w:r w:rsidRPr="00F80A3A">
              <w:rPr>
                <w:b/>
                <w:sz w:val="24"/>
                <w:szCs w:val="24"/>
              </w:rPr>
              <w:t xml:space="preserve"> GL30</w:t>
            </w:r>
          </w:p>
        </w:tc>
      </w:tr>
      <w:tr w:rsidR="001C0D40" w:rsidRPr="007F71BA" w14:paraId="56154ED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5E278A4"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C3B26D7"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44DB1F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3B027FE"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FB130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2A57A80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A7DF4B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D21877E"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0AD5F20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D67B78"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24BA3C0" w14:textId="77777777" w:rsidR="001C0D40" w:rsidRPr="0006370A" w:rsidRDefault="001C0D40" w:rsidP="00C23B03">
            <w:pPr>
              <w:pBdr>
                <w:top w:val="nil"/>
                <w:left w:val="nil"/>
                <w:bottom w:val="nil"/>
                <w:right w:val="nil"/>
                <w:between w:val="nil"/>
              </w:pBdr>
              <w:jc w:val="both"/>
              <w:rPr>
                <w:b/>
                <w:bCs/>
                <w:color w:val="000000"/>
                <w:sz w:val="24"/>
                <w:szCs w:val="24"/>
              </w:rPr>
            </w:pPr>
            <w:r>
              <w:rPr>
                <w:b/>
                <w:bCs/>
                <w:color w:val="000000"/>
                <w:sz w:val="24"/>
                <w:szCs w:val="24"/>
              </w:rPr>
              <w:t xml:space="preserve">195 </w:t>
            </w:r>
            <w:proofErr w:type="spellStart"/>
            <w:r>
              <w:rPr>
                <w:b/>
                <w:bCs/>
                <w:color w:val="000000"/>
                <w:sz w:val="24"/>
                <w:szCs w:val="24"/>
              </w:rPr>
              <w:t>упак</w:t>
            </w:r>
            <w:proofErr w:type="spellEnd"/>
            <w:r>
              <w:rPr>
                <w:b/>
                <w:bCs/>
                <w:color w:val="000000"/>
                <w:sz w:val="24"/>
                <w:szCs w:val="24"/>
              </w:rPr>
              <w:t>.</w:t>
            </w:r>
          </w:p>
        </w:tc>
      </w:tr>
      <w:tr w:rsidR="001C0D40" w:rsidRPr="000224B4" w14:paraId="45900EC3"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CB24132"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D7BE86A" w14:textId="77777777" w:rsidR="001C0D40" w:rsidRPr="000224B4" w:rsidRDefault="001C0D40" w:rsidP="00C23B03">
            <w:pPr>
              <w:pBdr>
                <w:top w:val="nil"/>
                <w:left w:val="nil"/>
                <w:bottom w:val="nil"/>
                <w:right w:val="nil"/>
                <w:between w:val="nil"/>
              </w:pBdr>
              <w:jc w:val="both"/>
              <w:rPr>
                <w:b/>
                <w:bCs/>
                <w:color w:val="000000"/>
                <w:sz w:val="24"/>
                <w:szCs w:val="24"/>
              </w:rPr>
            </w:pPr>
            <w:r>
              <w:rPr>
                <w:b/>
                <w:bCs/>
                <w:color w:val="000000"/>
                <w:sz w:val="24"/>
                <w:szCs w:val="24"/>
              </w:rPr>
              <w:t>171 855,45 бел. руб.</w:t>
            </w:r>
          </w:p>
        </w:tc>
      </w:tr>
      <w:tr w:rsidR="001C0D40" w:rsidRPr="007F71BA" w14:paraId="1DBA394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2932A2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2C5EA4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2544647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C353B0F"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1275A21"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B9A039" w14:textId="77777777" w:rsidR="001C0D40" w:rsidRPr="007F71BA" w:rsidRDefault="001C0D40" w:rsidP="00C23B03">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lastRenderedPageBreak/>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135059">
        <w:lastRenderedPageBreak/>
        <w:t xml:space="preserve">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9"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2"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2"/>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3" w:name="_Ref13827717"/>
      <w:bookmarkStart w:id="24"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lastRenderedPageBreak/>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 xml:space="preserve">в размере 25 процентов (для включенных в приложение </w:t>
      </w:r>
      <w:proofErr w:type="gramStart"/>
      <w:r w:rsidRPr="00DF7775">
        <w:rPr>
          <w:b/>
          <w:color w:val="000000"/>
          <w:sz w:val="24"/>
          <w:szCs w:val="24"/>
        </w:rPr>
        <w:t>1</w:t>
      </w:r>
      <w:r w:rsidRPr="00A425E4">
        <w:rPr>
          <w:b/>
          <w:color w:val="000000"/>
          <w:sz w:val="24"/>
          <w:szCs w:val="24"/>
          <w:vertAlign w:val="superscript"/>
        </w:rPr>
        <w:t>3</w:t>
      </w:r>
      <w:r w:rsidRPr="00DF7775">
        <w:rPr>
          <w:b/>
          <w:color w:val="000000"/>
          <w:sz w:val="24"/>
          <w:szCs w:val="24"/>
        </w:rPr>
        <w:t xml:space="preserve">  Постановления</w:t>
      </w:r>
      <w:proofErr w:type="gramEnd"/>
      <w:r w:rsidRPr="00DF7775">
        <w:rPr>
          <w:b/>
          <w:color w:val="000000"/>
          <w:sz w:val="24"/>
          <w:szCs w:val="24"/>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lastRenderedPageBreak/>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A6752A">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lastRenderedPageBreak/>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w:t>
      </w:r>
      <w:r w:rsidRPr="00096E82">
        <w:rPr>
          <w:b/>
          <w:color w:val="000000"/>
          <w:sz w:val="24"/>
          <w:szCs w:val="24"/>
        </w:rPr>
        <w:lastRenderedPageBreak/>
        <w:t xml:space="preserve">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8" w:name="_Ref79400911"/>
      <w:bookmarkStart w:id="29"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w:t>
      </w:r>
      <w:r w:rsidRPr="00BD4100">
        <w:rPr>
          <w:b/>
          <w:color w:val="000000"/>
          <w:sz w:val="24"/>
          <w:szCs w:val="24"/>
        </w:rPr>
        <w:lastRenderedPageBreak/>
        <w:t>(сведениям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lastRenderedPageBreak/>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lastRenderedPageBreak/>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lastRenderedPageBreak/>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lastRenderedPageBreak/>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roofErr w:type="gramStart"/>
            <w:r w:rsidRPr="00135059">
              <w:rPr>
                <w:b/>
                <w:sz w:val="16"/>
                <w:szCs w:val="16"/>
              </w:rPr>
              <w:t>)</w:t>
            </w:r>
            <w:r w:rsidRPr="006B7F47">
              <w:rPr>
                <w:b/>
                <w:sz w:val="16"/>
                <w:szCs w:val="16"/>
              </w:rPr>
              <w:t xml:space="preserve"> )</w:t>
            </w:r>
            <w:proofErr w:type="gramEnd"/>
            <w:r w:rsidRPr="006B7F47">
              <w:rPr>
                <w:b/>
                <w:sz w:val="16"/>
                <w:szCs w:val="16"/>
              </w:rPr>
              <w:t>,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 xml:space="preserve">ь </w:t>
      </w:r>
      <w:proofErr w:type="gramStart"/>
      <w:r>
        <w:rPr>
          <w:color w:val="000000"/>
          <w:sz w:val="18"/>
          <w:szCs w:val="18"/>
        </w:rPr>
        <w:t>срок</w:t>
      </w:r>
      <w:proofErr w:type="gramEnd"/>
      <w:r>
        <w:rPr>
          <w:color w:val="000000"/>
          <w:sz w:val="18"/>
          <w:szCs w:val="18"/>
        </w:rPr>
        <w:t xml:space="preserve">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1DF2">
        <w:rPr>
          <w:color w:val="000000" w:themeColor="text1"/>
          <w:sz w:val="24"/>
          <w:szCs w:val="24"/>
        </w:rPr>
        <w:t>союза,  будет</w:t>
      </w:r>
      <w:proofErr w:type="gramEnd"/>
      <w:r w:rsidRPr="00131DF2">
        <w:rPr>
          <w:color w:val="000000" w:themeColor="text1"/>
          <w:sz w:val="24"/>
          <w:szCs w:val="24"/>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1" w:name="_Приложение_9"/>
      <w:bookmarkEnd w:id="41"/>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w:t>
            </w:r>
            <w:proofErr w:type="gramStart"/>
            <w:r w:rsidRPr="00EA4AB0">
              <w:rPr>
                <w:b/>
                <w:sz w:val="16"/>
                <w:szCs w:val="16"/>
              </w:rPr>
              <w:t>к  медицинским</w:t>
            </w:r>
            <w:proofErr w:type="gramEnd"/>
            <w:r w:rsidRPr="00EA4AB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w:t>
            </w:r>
            <w:proofErr w:type="gramStart"/>
            <w:r w:rsidRPr="00EA4AB0">
              <w:rPr>
                <w:color w:val="000000"/>
                <w:sz w:val="16"/>
                <w:szCs w:val="16"/>
              </w:rPr>
              <w:t>изготовителя)  товара</w:t>
            </w:r>
            <w:proofErr w:type="gramEnd"/>
            <w:r w:rsidRPr="00EA4AB0">
              <w:rPr>
                <w:color w:val="000000"/>
                <w:sz w:val="16"/>
                <w:szCs w:val="16"/>
              </w:rPr>
              <w:t xml:space="preserve">.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w:t>
            </w:r>
            <w:proofErr w:type="gramStart"/>
            <w:r w:rsidRPr="00EA4AB0">
              <w:rPr>
                <w:color w:val="000000"/>
                <w:sz w:val="16"/>
                <w:szCs w:val="16"/>
              </w:rPr>
              <w:t>товара</w:t>
            </w:r>
            <w:proofErr w:type="gramEnd"/>
            <w:r w:rsidRPr="00EA4AB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 xml:space="preserve">Страна происхождения товара </w:t>
      </w:r>
      <w:proofErr w:type="gramStart"/>
      <w:r w:rsidRPr="00210F6A">
        <w:rPr>
          <w:b/>
          <w:sz w:val="24"/>
          <w:szCs w:val="24"/>
        </w:rPr>
        <w:t>( с</w:t>
      </w:r>
      <w:proofErr w:type="gramEnd"/>
      <w:r w:rsidRPr="00210F6A">
        <w:rPr>
          <w:b/>
          <w:sz w:val="24"/>
          <w:szCs w:val="24"/>
        </w:rPr>
        <w:t xml:space="preserve"> указанием по каждому пункту спецификации</w:t>
      </w:r>
      <w:proofErr w:type="gramStart"/>
      <w:r w:rsidRPr="00210F6A">
        <w:rPr>
          <w:b/>
          <w:sz w:val="24"/>
          <w:szCs w:val="24"/>
        </w:rPr>
        <w:t>):_</w:t>
      </w:r>
      <w:proofErr w:type="gramEnd"/>
      <w:r w:rsidRPr="00210F6A">
        <w:rPr>
          <w:b/>
          <w:sz w:val="24"/>
          <w:szCs w:val="24"/>
        </w:rPr>
        <w:t>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2" w:name="_Hlk120088046"/>
      <w:bookmarkStart w:id="43"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511F1" w14:textId="77777777" w:rsidR="00D44079" w:rsidRDefault="00D44079">
      <w:r>
        <w:separator/>
      </w:r>
    </w:p>
    <w:p w14:paraId="366E44D6" w14:textId="77777777" w:rsidR="00D44079" w:rsidRDefault="00D44079"/>
  </w:endnote>
  <w:endnote w:type="continuationSeparator" w:id="0">
    <w:p w14:paraId="02E20E0D" w14:textId="77777777" w:rsidR="00D44079" w:rsidRDefault="00D44079">
      <w:r>
        <w:continuationSeparator/>
      </w:r>
    </w:p>
    <w:p w14:paraId="3541B95A" w14:textId="77777777" w:rsidR="00D44079" w:rsidRDefault="00D440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FDF7B" w14:textId="77777777" w:rsidR="00D44079" w:rsidRDefault="00D44079">
      <w:r>
        <w:separator/>
      </w:r>
    </w:p>
    <w:p w14:paraId="17CD2AC8" w14:textId="77777777" w:rsidR="00D44079" w:rsidRDefault="00D44079"/>
  </w:footnote>
  <w:footnote w:type="continuationSeparator" w:id="0">
    <w:p w14:paraId="4F8E04DD" w14:textId="77777777" w:rsidR="00D44079" w:rsidRDefault="00D44079">
      <w:r>
        <w:continuationSeparator/>
      </w:r>
    </w:p>
    <w:p w14:paraId="165D7C9C" w14:textId="77777777" w:rsidR="00D44079" w:rsidRDefault="00D44079"/>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6C1E"/>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B0F"/>
    <w:rsid w:val="00135059"/>
    <w:rsid w:val="00137FE1"/>
    <w:rsid w:val="00143DC3"/>
    <w:rsid w:val="00144B0E"/>
    <w:rsid w:val="00144B67"/>
    <w:rsid w:val="001501F4"/>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95BF6"/>
    <w:rsid w:val="001A1B3A"/>
    <w:rsid w:val="001A7C15"/>
    <w:rsid w:val="001B3C5D"/>
    <w:rsid w:val="001C0D40"/>
    <w:rsid w:val="001C555F"/>
    <w:rsid w:val="001C6A9B"/>
    <w:rsid w:val="001D0154"/>
    <w:rsid w:val="001D08A5"/>
    <w:rsid w:val="001D09F7"/>
    <w:rsid w:val="001D559E"/>
    <w:rsid w:val="001E174A"/>
    <w:rsid w:val="001E3275"/>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592D"/>
    <w:rsid w:val="003063DE"/>
    <w:rsid w:val="00307F5D"/>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B27F9"/>
    <w:rsid w:val="003C0038"/>
    <w:rsid w:val="003C1E05"/>
    <w:rsid w:val="003C3FE6"/>
    <w:rsid w:val="003C6DB6"/>
    <w:rsid w:val="003D5274"/>
    <w:rsid w:val="003E1EFE"/>
    <w:rsid w:val="003E342F"/>
    <w:rsid w:val="003E548B"/>
    <w:rsid w:val="003E56F7"/>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D0699"/>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DC8"/>
    <w:rsid w:val="00C2551E"/>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1275</TotalTime>
  <Pages>1</Pages>
  <Words>15011</Words>
  <Characters>85567</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421</cp:revision>
  <cp:lastPrinted>2024-12-18T13:35:00Z</cp:lastPrinted>
  <dcterms:created xsi:type="dcterms:W3CDTF">2020-01-15T10:40:00Z</dcterms:created>
  <dcterms:modified xsi:type="dcterms:W3CDTF">2026-05-27T08:30:00Z</dcterms:modified>
</cp:coreProperties>
</file>