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392/26-ЭА «Реагенты для проведения биохимических исследований на анализаторе, реагенты для проведения гематологических исследований на анализаторе, реагенты для проведения исследований физико – химических свойств мочи в полуавтоматическом режиме на анализаторе для УЗ «Щучинская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392/26-ЭА «Реагенты для проведения биохимических исследований на анализаторе, реагенты для проведения гематологических исследований на анализаторе, реагенты для проведения исследований физико – химических свойств мочи в полуавтоматическом режиме на анализаторе для УЗ «Щучинская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392/26-ЭА «Реагенты для проведения биохимических исследований на анализаторе, реагенты для проведения гематологических исследований на анализаторе, реагенты для проведения исследований физико – химических свойств мочи в полуавтоматическом режиме на анализаторе для УЗ «Щучинская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392/26-ЭА «Реагенты для проведения биохимических исследований на анализаторе, реагенты для проведения гематологических исследований на анализаторе, реагенты для проведения исследований физико – химических свойств мочи в полуавтоматическом режиме на анализаторе для УЗ «Щучинская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392/26-ЭА «Реагенты для проведения биохимических исследований на анализаторе, реагенты для проведения гематологических исследований на анализаторе, реагенты для проведения исследований физико – химических свойств мочи в полуавтоматическом режиме на анализаторе для УЗ «Щучинская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