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16" w:rsidRPr="009D63B0" w:rsidRDefault="000475D1" w:rsidP="00766D75">
      <w:pPr>
        <w:pStyle w:val="y3"/>
        <w:spacing w:before="0" w:after="0" w:line="240" w:lineRule="atLeast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9D63B0">
        <w:rPr>
          <w:rFonts w:ascii="Times New Roman" w:hAnsi="Times New Roman" w:cs="Times New Roman"/>
          <w:b/>
          <w:bCs/>
          <w:sz w:val="27"/>
          <w:szCs w:val="27"/>
        </w:rPr>
        <w:t>НА ФИРМЕННОМ БЛАНКЕ ОРГАНИЗАЦИИ</w:t>
      </w:r>
    </w:p>
    <w:p w:rsidR="00923172" w:rsidRPr="009D63B0" w:rsidRDefault="000475D1" w:rsidP="00766D75">
      <w:pPr>
        <w:pStyle w:val="y3"/>
        <w:spacing w:before="0" w:after="0" w:line="240" w:lineRule="atLeast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9D63B0">
        <w:rPr>
          <w:rFonts w:ascii="Times New Roman" w:hAnsi="Times New Roman" w:cs="Times New Roman"/>
          <w:b/>
          <w:bCs/>
          <w:sz w:val="27"/>
          <w:szCs w:val="27"/>
        </w:rPr>
        <w:t>____________</w:t>
      </w:r>
      <w:r w:rsidR="00923172" w:rsidRPr="009D63B0">
        <w:rPr>
          <w:rFonts w:ascii="Times New Roman" w:hAnsi="Times New Roman" w:cs="Times New Roman"/>
          <w:b/>
          <w:bCs/>
          <w:sz w:val="27"/>
          <w:szCs w:val="27"/>
        </w:rPr>
        <w:t>№ _________</w:t>
      </w:r>
      <w:r w:rsidRPr="009D63B0">
        <w:rPr>
          <w:rFonts w:ascii="Times New Roman" w:hAnsi="Times New Roman" w:cs="Times New Roman"/>
          <w:b/>
          <w:bCs/>
          <w:sz w:val="27"/>
          <w:szCs w:val="27"/>
        </w:rPr>
        <w:t>___</w:t>
      </w:r>
    </w:p>
    <w:p w:rsidR="00923172" w:rsidRPr="009D63B0" w:rsidRDefault="00923172" w:rsidP="00766D75">
      <w:pPr>
        <w:pStyle w:val="y3"/>
        <w:spacing w:before="0" w:after="0" w:line="240" w:lineRule="atLeast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:rsidR="00923172" w:rsidRPr="009D63B0" w:rsidRDefault="00923172" w:rsidP="00766D75">
      <w:pPr>
        <w:pStyle w:val="y3"/>
        <w:spacing w:before="0" w:after="0" w:line="240" w:lineRule="atLeast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:rsidR="0059624A" w:rsidRPr="009D63B0" w:rsidRDefault="0059624A" w:rsidP="0059624A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b/>
          <w:bCs/>
          <w:sz w:val="27"/>
          <w:szCs w:val="27"/>
        </w:rPr>
        <w:t>ЗАЯВЛЕНИЕ</w:t>
      </w:r>
      <w:r w:rsidRPr="009D63B0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hyperlink r:id="rId7" w:anchor="f" w:history="1">
        <w:r w:rsidRPr="009D63B0">
          <w:rPr>
            <w:rFonts w:ascii="Times New Roman" w:hAnsi="Times New Roman" w:cs="Times New Roman"/>
            <w:b/>
            <w:bCs/>
            <w:sz w:val="27"/>
            <w:szCs w:val="27"/>
          </w:rPr>
          <w:t xml:space="preserve">УЧАСТНИКА </w:t>
        </w:r>
        <w:r>
          <w:rPr>
            <w:rFonts w:ascii="Times New Roman" w:hAnsi="Times New Roman" w:cs="Times New Roman"/>
            <w:b/>
            <w:bCs/>
            <w:sz w:val="27"/>
            <w:szCs w:val="27"/>
          </w:rPr>
          <w:br/>
        </w:r>
        <w:r w:rsidRPr="009D63B0">
          <w:rPr>
            <w:rFonts w:ascii="Times New Roman" w:hAnsi="Times New Roman" w:cs="Times New Roman"/>
            <w:b/>
            <w:bCs/>
            <w:sz w:val="27"/>
            <w:szCs w:val="27"/>
          </w:rPr>
          <w:t xml:space="preserve">О СООТВЕТСТВИИ ТРЕБОВАНИЯМ К УЧАСТНИКАМ, </w:t>
        </w:r>
        <w:r>
          <w:rPr>
            <w:rFonts w:ascii="Times New Roman" w:hAnsi="Times New Roman" w:cs="Times New Roman"/>
            <w:b/>
            <w:bCs/>
            <w:sz w:val="27"/>
            <w:szCs w:val="27"/>
          </w:rPr>
          <w:br/>
        </w:r>
        <w:r w:rsidRPr="009D63B0">
          <w:rPr>
            <w:rFonts w:ascii="Times New Roman" w:hAnsi="Times New Roman" w:cs="Times New Roman"/>
            <w:b/>
            <w:bCs/>
            <w:sz w:val="27"/>
            <w:szCs w:val="27"/>
          </w:rPr>
          <w:t>УСТАНОВЛЕННЫМ ЗАКОНОДАТЕЛЬСТВОМ О ГОСУДАРСТВЕННЫХ ЗАКУПКАХ </w:t>
        </w:r>
      </w:hyperlink>
    </w:p>
    <w:p w:rsidR="00C623D0" w:rsidRPr="009D63B0" w:rsidRDefault="00C623D0" w:rsidP="000475D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Настоящим заявлением участник _______________</w:t>
      </w:r>
      <w:r w:rsidR="00923172" w:rsidRPr="009D63B0">
        <w:rPr>
          <w:rFonts w:ascii="Times New Roman" w:eastAsia="Times New Roman" w:hAnsi="Times New Roman" w:cs="Times New Roman"/>
          <w:sz w:val="27"/>
          <w:szCs w:val="27"/>
        </w:rPr>
        <w:t>_____________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t>______</w:t>
      </w:r>
      <w:r w:rsidR="00923172" w:rsidRPr="009D63B0">
        <w:rPr>
          <w:rFonts w:ascii="Times New Roman" w:eastAsia="Times New Roman" w:hAnsi="Times New Roman" w:cs="Times New Roman"/>
          <w:sz w:val="27"/>
          <w:szCs w:val="27"/>
        </w:rPr>
        <w:t>_________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 (наименование участника)</w:t>
      </w:r>
      <w:r w:rsidRPr="009D63B0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>(далее</w:t>
      </w:r>
      <w:r w:rsidR="006C5FC3" w:rsidRPr="009D63B0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>участник) подтверждает следующие обстоятельства:</w:t>
      </w:r>
    </w:p>
    <w:p w:rsidR="00C623D0" w:rsidRPr="009D63B0" w:rsidRDefault="00C623D0" w:rsidP="00C623D0">
      <w:pPr>
        <w:spacing w:after="0" w:line="240" w:lineRule="atLeast"/>
        <w:rPr>
          <w:rFonts w:ascii="Times New Roman" w:eastAsia="Times New Roman" w:hAnsi="Times New Roman" w:cs="Times New Roman"/>
          <w:sz w:val="16"/>
          <w:szCs w:val="16"/>
        </w:rPr>
      </w:pPr>
    </w:p>
    <w:p w:rsidR="00B54C67" w:rsidRPr="009D63B0" w:rsidRDefault="00492497" w:rsidP="00B54C6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)</w:t>
      </w:r>
      <w:r w:rsidR="00B3674C" w:rsidRPr="009D63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 xml:space="preserve">участник не включен в список поставщиков (подрядчиков, исполнителей), временно 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br/>
        <w:t>не допускаемых к участию в процедурах государственных закупок;</w:t>
      </w:r>
    </w:p>
    <w:p w:rsidR="00B54C67" w:rsidRPr="009D63B0" w:rsidRDefault="00492497" w:rsidP="00B54C6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)</w:t>
      </w:r>
      <w:r w:rsidR="007A6289" w:rsidRPr="009D63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участник, работник (работники) участника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B54C67" w:rsidRPr="009D63B0" w:rsidRDefault="00492497" w:rsidP="00B54C6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)</w:t>
      </w:r>
      <w:r w:rsidR="00835CF1" w:rsidRPr="009D63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участник не является заказчиком (организатором) проводимой процедуры государственной закупки;</w:t>
      </w:r>
    </w:p>
    <w:p w:rsidR="00B54C67" w:rsidRPr="009D63B0" w:rsidRDefault="00492497" w:rsidP="00B54C6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)  участник не является работником заказчика (организатора);</w:t>
      </w:r>
    </w:p>
    <w:p w:rsidR="00B54C67" w:rsidRPr="009D63B0" w:rsidRDefault="00492497" w:rsidP="00B54C6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5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 xml:space="preserve">) участник не находится в процессе ликвидации, реорганизации (за исключением юридического лица, к которому присоединяется другое юридическое лицо), участник 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br/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не находится в стадии прекращения деятельности</w:t>
      </w:r>
      <w:bookmarkStart w:id="0" w:name="_Hlk158195387"/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;</w:t>
      </w:r>
      <w:bookmarkEnd w:id="0"/>
    </w:p>
    <w:p w:rsidR="00B54C67" w:rsidRPr="009D63B0" w:rsidRDefault="00492497" w:rsidP="00B54C67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6</w:t>
      </w:r>
      <w:r w:rsidR="00B54C67" w:rsidRPr="009D63B0">
        <w:rPr>
          <w:rFonts w:ascii="Times New Roman" w:eastAsia="Times New Roman" w:hAnsi="Times New Roman" w:cs="Times New Roman"/>
          <w:sz w:val="27"/>
          <w:szCs w:val="27"/>
        </w:rPr>
        <w:t>)  в отношении участника не возбуждено производство по делу о банкротстве</w:t>
      </w:r>
      <w:r w:rsidR="006C5FC3" w:rsidRPr="009D63B0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01CE5" w:rsidRPr="009D63B0" w:rsidRDefault="00492497" w:rsidP="00C01CE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7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>) 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</w:t>
      </w:r>
      <w:r w:rsidR="00C47D46" w:rsidRPr="009D63B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C4CF2" w:rsidRPr="009D63B0" w:rsidRDefault="00492497" w:rsidP="00C01CE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 w:rsidR="009B5B05" w:rsidRPr="009D63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</w:t>
      </w:r>
      <w:r w:rsidR="004C14C8" w:rsidRPr="009D63B0">
        <w:rPr>
          <w:rFonts w:ascii="Times New Roman" w:eastAsia="Times New Roman" w:hAnsi="Times New Roman" w:cs="Times New Roman"/>
          <w:sz w:val="27"/>
          <w:szCs w:val="27"/>
        </w:rPr>
        <w:t xml:space="preserve">знаков 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br/>
      </w:r>
      <w:r w:rsidR="004C14C8" w:rsidRPr="009D63B0">
        <w:rPr>
          <w:rFonts w:ascii="Times New Roman" w:eastAsia="Times New Roman" w:hAnsi="Times New Roman" w:cs="Times New Roman"/>
          <w:sz w:val="27"/>
          <w:szCs w:val="27"/>
        </w:rPr>
        <w:t>и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 xml:space="preserve"> знаков обслуживания, в случае поставки товаров (выполнения работ, оказания услуг) 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br/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>с использованием товарных знаков и (или) знаков обслуживания</w:t>
      </w:r>
      <w:r w:rsidR="00DC4CF2" w:rsidRPr="009D63B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C01CE5" w:rsidRPr="009D63B0" w:rsidRDefault="00492497" w:rsidP="006C5FC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1" w:name="_GoBack"/>
      <w:bookmarkEnd w:id="1"/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9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 w:rsidR="007A6289" w:rsidRPr="009D63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>физическое лицо, в том числе индивидуальный предприниматель,</w:t>
      </w:r>
      <w:r w:rsidR="006C5FC3" w:rsidRPr="009D63B0">
        <w:rPr>
          <w:rFonts w:ascii="Times New Roman" w:eastAsia="Times New Roman" w:hAnsi="Times New Roman" w:cs="Times New Roman"/>
          <w:sz w:val="27"/>
          <w:szCs w:val="27"/>
        </w:rPr>
        <w:t xml:space="preserve"> –</w:t>
      </w:r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 xml:space="preserve">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ч.7, 8, 10 ст.14.4, ч</w:t>
      </w:r>
      <w:proofErr w:type="gramEnd"/>
      <w:r w:rsidR="00C01CE5" w:rsidRPr="009D63B0">
        <w:rPr>
          <w:rFonts w:ascii="Times New Roman" w:eastAsia="Times New Roman" w:hAnsi="Times New Roman" w:cs="Times New Roman"/>
          <w:sz w:val="27"/>
          <w:szCs w:val="27"/>
        </w:rPr>
        <w:t>.4, 5 ст.14.5 КоАП;</w:t>
      </w:r>
    </w:p>
    <w:p w:rsidR="00C01CE5" w:rsidRPr="009D63B0" w:rsidRDefault="00C01CE5" w:rsidP="00C01CE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1</w:t>
      </w:r>
      <w:r w:rsidR="00492497">
        <w:rPr>
          <w:rFonts w:ascii="Times New Roman" w:eastAsia="Times New Roman" w:hAnsi="Times New Roman" w:cs="Times New Roman"/>
          <w:sz w:val="27"/>
          <w:szCs w:val="27"/>
        </w:rPr>
        <w:t>0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br/>
      </w:r>
      <w:r w:rsidRPr="009D63B0">
        <w:rPr>
          <w:rFonts w:ascii="Times New Roman" w:eastAsia="Times New Roman" w:hAnsi="Times New Roman" w:cs="Times New Roman"/>
          <w:sz w:val="27"/>
          <w:szCs w:val="27"/>
        </w:rPr>
        <w:t>в установленном порядке судимость за преступления, предусмотренные в ст.209-212, 216, 235, 243-2433, 424-426, 429-432 и 455 УК;</w:t>
      </w:r>
    </w:p>
    <w:p w:rsidR="00C01CE5" w:rsidRPr="009D63B0" w:rsidRDefault="00C01CE5" w:rsidP="00C01CE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9D63B0">
        <w:rPr>
          <w:rFonts w:ascii="Times New Roman" w:eastAsia="Times New Roman" w:hAnsi="Times New Roman" w:cs="Times New Roman"/>
          <w:sz w:val="27"/>
          <w:szCs w:val="27"/>
        </w:rPr>
        <w:t>1</w:t>
      </w:r>
      <w:r w:rsidR="00492497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) у лица, осуществляющего полномочия единоличного исполнительного органа юридического лица - </w:t>
      </w:r>
      <w:bookmarkStart w:id="2" w:name="_Hlk167888188"/>
      <w:r w:rsidRPr="009D63B0">
        <w:rPr>
          <w:rFonts w:ascii="Times New Roman" w:eastAsia="Times New Roman" w:hAnsi="Times New Roman" w:cs="Times New Roman"/>
          <w:sz w:val="27"/>
          <w:szCs w:val="27"/>
        </w:rPr>
        <w:t>участника процедуры государственной закупки</w:t>
      </w:r>
      <w:bookmarkEnd w:id="2"/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, и лица, имеющего 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право давать такому юридическому лицу обязательные для исполнения указания 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br/>
      </w:r>
      <w:r w:rsidRPr="009D63B0">
        <w:rPr>
          <w:rFonts w:ascii="Times New Roman" w:eastAsia="Times New Roman" w:hAnsi="Times New Roman" w:cs="Times New Roman"/>
          <w:sz w:val="27"/>
          <w:szCs w:val="27"/>
        </w:rPr>
        <w:t>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ст.209-212, 216, 235, 243-2433, 424-426, 429-432 и 455 УК</w:t>
      </w:r>
      <w:r w:rsidR="000475D1" w:rsidRPr="009D63B0"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C47D46" w:rsidRPr="009D63B0" w:rsidRDefault="00C47D46" w:rsidP="00C47D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1</w:t>
      </w:r>
      <w:r w:rsidR="00492497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) участник не должен считаться подвергавшимся административному взысканию </w:t>
      </w:r>
      <w:r w:rsidR="00FB3321" w:rsidRPr="009D63B0">
        <w:rPr>
          <w:rFonts w:ascii="Times New Roman" w:eastAsia="Times New Roman" w:hAnsi="Times New Roman" w:cs="Times New Roman"/>
          <w:sz w:val="27"/>
          <w:szCs w:val="27"/>
        </w:rPr>
        <w:br/>
      </w: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за административное правонарушение, предусмотренное ст. 24.59 Кодекса Республики Беларусь об административных правонарушениях; </w:t>
      </w:r>
    </w:p>
    <w:p w:rsidR="00C47D46" w:rsidRPr="009D63B0" w:rsidRDefault="00C47D46" w:rsidP="00C47D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1</w:t>
      </w:r>
      <w:r w:rsidR="00492497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>) участник не включен:</w:t>
      </w:r>
    </w:p>
    <w:p w:rsidR="000475D1" w:rsidRPr="009D63B0" w:rsidRDefault="000475D1" w:rsidP="000475D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475D1" w:rsidRPr="009D63B0" w:rsidRDefault="000475D1" w:rsidP="000475D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01CE5" w:rsidRPr="009D63B0" w:rsidRDefault="000475D1" w:rsidP="00AA40F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в перечень организаций, формирований, индивидуальных предпринимателей, причастных к экстремистской деятельности.</w:t>
      </w:r>
    </w:p>
    <w:p w:rsidR="00AA40F3" w:rsidRPr="009D63B0" w:rsidRDefault="00AA40F3" w:rsidP="00AA40F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A40F3" w:rsidRPr="009D63B0" w:rsidRDefault="00AA40F3" w:rsidP="00AA40F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Заявление подготовлено с учетом требований ст. 16 Закона от 13 июля 2012 года 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br/>
        <w:t>«О государственных закупках товаров (работ, услуг)» и ч. 3 подп. 1.7 п.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AA40F3" w:rsidRPr="009D63B0" w:rsidRDefault="00AA40F3" w:rsidP="00C01CE5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435CDB" w:rsidRPr="009D63B0" w:rsidRDefault="000B0185" w:rsidP="000B0185">
      <w:pPr>
        <w:tabs>
          <w:tab w:val="left" w:pos="7125"/>
        </w:tabs>
        <w:spacing w:after="0" w:line="240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>ФИО руководителя</w:t>
      </w:r>
      <w:r w:rsidR="004E0DBC" w:rsidRPr="009D63B0">
        <w:rPr>
          <w:rFonts w:ascii="Times New Roman" w:eastAsia="Times New Roman" w:hAnsi="Times New Roman" w:cs="Times New Roman"/>
          <w:sz w:val="27"/>
          <w:szCs w:val="27"/>
        </w:rPr>
        <w:t xml:space="preserve"> (уполномоченного лица)</w:t>
      </w: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 w:rsidR="000B0185" w:rsidRPr="00014835" w:rsidRDefault="00766D75" w:rsidP="00AA40F3">
      <w:pPr>
        <w:tabs>
          <w:tab w:val="left" w:pos="7125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63B0">
        <w:rPr>
          <w:rFonts w:ascii="Times New Roman" w:eastAsia="Times New Roman" w:hAnsi="Times New Roman" w:cs="Times New Roman"/>
          <w:sz w:val="27"/>
          <w:szCs w:val="27"/>
        </w:rPr>
        <w:t xml:space="preserve">занимаемая </w:t>
      </w:r>
      <w:r w:rsidR="000B0185" w:rsidRPr="009D63B0">
        <w:rPr>
          <w:rFonts w:ascii="Times New Roman" w:eastAsia="Times New Roman" w:hAnsi="Times New Roman" w:cs="Times New Roman"/>
          <w:sz w:val="27"/>
          <w:szCs w:val="27"/>
        </w:rPr>
        <w:t>должность</w:t>
      </w:r>
      <w:r w:rsidR="00435CDB" w:rsidRPr="009D63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A40F3" w:rsidRPr="009D63B0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_____________</w:t>
      </w:r>
      <w:r w:rsidR="007A6EB8" w:rsidRPr="009D63B0">
        <w:rPr>
          <w:rFonts w:ascii="Times New Roman" w:eastAsia="Times New Roman" w:hAnsi="Times New Roman" w:cs="Times New Roman"/>
          <w:sz w:val="27"/>
          <w:szCs w:val="27"/>
        </w:rPr>
        <w:t>_</w:t>
      </w:r>
      <w:r w:rsidR="00AA40F3" w:rsidRPr="009D63B0">
        <w:rPr>
          <w:rFonts w:ascii="Times New Roman" w:eastAsia="Times New Roman" w:hAnsi="Times New Roman" w:cs="Times New Roman"/>
          <w:sz w:val="27"/>
          <w:szCs w:val="27"/>
        </w:rPr>
        <w:t>____(</w:t>
      </w:r>
      <w:r w:rsidR="007A6EB8" w:rsidRPr="009D63B0">
        <w:rPr>
          <w:rFonts w:ascii="Times New Roman" w:eastAsia="Times New Roman" w:hAnsi="Times New Roman" w:cs="Times New Roman"/>
          <w:sz w:val="27"/>
          <w:szCs w:val="27"/>
        </w:rPr>
        <w:t>П</w:t>
      </w:r>
      <w:r w:rsidR="00AA40F3" w:rsidRPr="009D63B0">
        <w:rPr>
          <w:rFonts w:ascii="Times New Roman" w:eastAsia="Times New Roman" w:hAnsi="Times New Roman" w:cs="Times New Roman"/>
          <w:sz w:val="27"/>
          <w:szCs w:val="27"/>
        </w:rPr>
        <w:t>одпись)</w:t>
      </w:r>
    </w:p>
    <w:p w:rsidR="007A6289" w:rsidRPr="00014835" w:rsidRDefault="007A6289" w:rsidP="000B0185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66D75" w:rsidRPr="00014835" w:rsidRDefault="00766D75" w:rsidP="000475D1">
      <w:pPr>
        <w:spacing w:after="0" w:line="240" w:lineRule="atLeast"/>
        <w:ind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47D46" w:rsidRPr="00C47D46" w:rsidRDefault="00C47D46" w:rsidP="00FB3321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/>
        </w:rPr>
      </w:pPr>
      <w:bookmarkStart w:id="3" w:name="47"/>
      <w:bookmarkStart w:id="4" w:name="48"/>
      <w:bookmarkStart w:id="5" w:name="_Hlk167964365"/>
      <w:bookmarkEnd w:id="3"/>
      <w:bookmarkEnd w:id="4"/>
    </w:p>
    <w:bookmarkEnd w:id="5"/>
    <w:p w:rsidR="000B0185" w:rsidRPr="00C47D46" w:rsidRDefault="000B0185">
      <w:pPr>
        <w:tabs>
          <w:tab w:val="left" w:pos="7125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0B0185" w:rsidRPr="00C47D46" w:rsidSect="00141713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77C" w:rsidRDefault="006E077C" w:rsidP="005E1ADB">
      <w:pPr>
        <w:spacing w:after="0" w:line="240" w:lineRule="auto"/>
      </w:pPr>
      <w:r>
        <w:separator/>
      </w:r>
    </w:p>
  </w:endnote>
  <w:endnote w:type="continuationSeparator" w:id="0">
    <w:p w:rsidR="006E077C" w:rsidRDefault="006E077C" w:rsidP="005E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77C" w:rsidRDefault="006E077C" w:rsidP="005E1ADB">
      <w:pPr>
        <w:spacing w:after="0" w:line="240" w:lineRule="auto"/>
      </w:pPr>
      <w:r>
        <w:separator/>
      </w:r>
    </w:p>
  </w:footnote>
  <w:footnote w:type="continuationSeparator" w:id="0">
    <w:p w:rsidR="006E077C" w:rsidRDefault="006E077C" w:rsidP="005E1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2576"/>
    <w:rsid w:val="000120E2"/>
    <w:rsid w:val="00014645"/>
    <w:rsid w:val="00014835"/>
    <w:rsid w:val="000263C3"/>
    <w:rsid w:val="00042446"/>
    <w:rsid w:val="000475D1"/>
    <w:rsid w:val="00047EEC"/>
    <w:rsid w:val="00054B0F"/>
    <w:rsid w:val="00067FF5"/>
    <w:rsid w:val="0009258A"/>
    <w:rsid w:val="000A5B40"/>
    <w:rsid w:val="000B0185"/>
    <w:rsid w:val="000B22C5"/>
    <w:rsid w:val="0010236B"/>
    <w:rsid w:val="00141713"/>
    <w:rsid w:val="001440B3"/>
    <w:rsid w:val="00147F7F"/>
    <w:rsid w:val="001559FA"/>
    <w:rsid w:val="00174B2C"/>
    <w:rsid w:val="00193BA5"/>
    <w:rsid w:val="001A2828"/>
    <w:rsid w:val="001A6C29"/>
    <w:rsid w:val="001F0364"/>
    <w:rsid w:val="00250820"/>
    <w:rsid w:val="00264E30"/>
    <w:rsid w:val="00265EA5"/>
    <w:rsid w:val="002807F8"/>
    <w:rsid w:val="002823C5"/>
    <w:rsid w:val="00283EE7"/>
    <w:rsid w:val="0028673B"/>
    <w:rsid w:val="002A41E7"/>
    <w:rsid w:val="002C026A"/>
    <w:rsid w:val="0030259A"/>
    <w:rsid w:val="00324FED"/>
    <w:rsid w:val="00353FFC"/>
    <w:rsid w:val="00354B96"/>
    <w:rsid w:val="003A6E6B"/>
    <w:rsid w:val="00407B6E"/>
    <w:rsid w:val="00423FA3"/>
    <w:rsid w:val="00424A24"/>
    <w:rsid w:val="00432B1D"/>
    <w:rsid w:val="00435CDB"/>
    <w:rsid w:val="0048685F"/>
    <w:rsid w:val="00492497"/>
    <w:rsid w:val="004A0AF6"/>
    <w:rsid w:val="004A13C0"/>
    <w:rsid w:val="004C14C8"/>
    <w:rsid w:val="004E0DBC"/>
    <w:rsid w:val="00503AB2"/>
    <w:rsid w:val="00513727"/>
    <w:rsid w:val="005354AA"/>
    <w:rsid w:val="00585F4C"/>
    <w:rsid w:val="0059624A"/>
    <w:rsid w:val="005B4116"/>
    <w:rsid w:val="005E1ADB"/>
    <w:rsid w:val="00665B7F"/>
    <w:rsid w:val="00674C64"/>
    <w:rsid w:val="00696645"/>
    <w:rsid w:val="006A05F3"/>
    <w:rsid w:val="006C3B5F"/>
    <w:rsid w:val="006C5FC3"/>
    <w:rsid w:val="006D1C60"/>
    <w:rsid w:val="006E077C"/>
    <w:rsid w:val="00766D75"/>
    <w:rsid w:val="007A6289"/>
    <w:rsid w:val="007A6EB8"/>
    <w:rsid w:val="007E3E3A"/>
    <w:rsid w:val="00817F5E"/>
    <w:rsid w:val="0082032B"/>
    <w:rsid w:val="00821BF8"/>
    <w:rsid w:val="00823D38"/>
    <w:rsid w:val="00835CF1"/>
    <w:rsid w:val="0086214E"/>
    <w:rsid w:val="008B4EF1"/>
    <w:rsid w:val="00923172"/>
    <w:rsid w:val="0098555E"/>
    <w:rsid w:val="00991D5A"/>
    <w:rsid w:val="009A74E8"/>
    <w:rsid w:val="009B5B05"/>
    <w:rsid w:val="009C39CF"/>
    <w:rsid w:val="009D63B0"/>
    <w:rsid w:val="009D725F"/>
    <w:rsid w:val="009E210A"/>
    <w:rsid w:val="00A31166"/>
    <w:rsid w:val="00A3791E"/>
    <w:rsid w:val="00A61906"/>
    <w:rsid w:val="00A820E5"/>
    <w:rsid w:val="00A92B2A"/>
    <w:rsid w:val="00AA40F3"/>
    <w:rsid w:val="00AA758F"/>
    <w:rsid w:val="00AD1A2F"/>
    <w:rsid w:val="00B3674C"/>
    <w:rsid w:val="00B474A7"/>
    <w:rsid w:val="00B54C67"/>
    <w:rsid w:val="00BA3B3B"/>
    <w:rsid w:val="00BA5763"/>
    <w:rsid w:val="00BD5F69"/>
    <w:rsid w:val="00BE0FFB"/>
    <w:rsid w:val="00BF7D60"/>
    <w:rsid w:val="00C0091A"/>
    <w:rsid w:val="00C01CE5"/>
    <w:rsid w:val="00C209A4"/>
    <w:rsid w:val="00C3206A"/>
    <w:rsid w:val="00C43DD0"/>
    <w:rsid w:val="00C47D46"/>
    <w:rsid w:val="00C623D0"/>
    <w:rsid w:val="00C834DC"/>
    <w:rsid w:val="00C935BB"/>
    <w:rsid w:val="00CE68FE"/>
    <w:rsid w:val="00CF6148"/>
    <w:rsid w:val="00D04C86"/>
    <w:rsid w:val="00D275EB"/>
    <w:rsid w:val="00D35529"/>
    <w:rsid w:val="00D71C75"/>
    <w:rsid w:val="00D91CC9"/>
    <w:rsid w:val="00D9533F"/>
    <w:rsid w:val="00DA2576"/>
    <w:rsid w:val="00DC4CF2"/>
    <w:rsid w:val="00DE4F7A"/>
    <w:rsid w:val="00E026A4"/>
    <w:rsid w:val="00E24B59"/>
    <w:rsid w:val="00E34E66"/>
    <w:rsid w:val="00E371AF"/>
    <w:rsid w:val="00E701AA"/>
    <w:rsid w:val="00ED2102"/>
    <w:rsid w:val="00EF398E"/>
    <w:rsid w:val="00F50460"/>
    <w:rsid w:val="00F650B7"/>
    <w:rsid w:val="00FA51DE"/>
    <w:rsid w:val="00FB3321"/>
    <w:rsid w:val="00FB3D6C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13"/>
  </w:style>
  <w:style w:type="paragraph" w:styleId="1">
    <w:name w:val="heading 1"/>
    <w:basedOn w:val="a"/>
    <w:link w:val="10"/>
    <w:uiPriority w:val="9"/>
    <w:qFormat/>
    <w:rsid w:val="00141713"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713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styleId="a3">
    <w:name w:val="Hyperlink"/>
    <w:basedOn w:val="a0"/>
    <w:uiPriority w:val="99"/>
    <w:unhideWhenUsed/>
    <w:rsid w:val="00141713"/>
    <w:rPr>
      <w:color w:val="0000FF"/>
      <w:u w:val="single"/>
    </w:rPr>
  </w:style>
  <w:style w:type="paragraph" w:customStyle="1" w:styleId="margt">
    <w:name w:val="marg_t"/>
    <w:basedOn w:val="a"/>
    <w:rsid w:val="00141713"/>
    <w:pPr>
      <w:spacing w:before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justify">
    <w:name w:val="justify"/>
    <w:basedOn w:val="a"/>
    <w:rsid w:val="00141713"/>
    <w:pPr>
      <w:spacing w:line="240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rsid w:val="00141713"/>
    <w:pPr>
      <w:spacing w:line="240" w:lineRule="auto"/>
    </w:pPr>
    <w:rPr>
      <w:rFonts w:ascii="Arial" w:hAnsi="Arial" w:cs="Arial"/>
      <w:sz w:val="24"/>
      <w:szCs w:val="24"/>
    </w:rPr>
  </w:style>
  <w:style w:type="paragraph" w:customStyle="1" w:styleId="a0nomarg">
    <w:name w:val="a0_nomarg"/>
    <w:basedOn w:val="a"/>
    <w:rsid w:val="00141713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rsid w:val="00141713"/>
    <w:pPr>
      <w:spacing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insettext11">
    <w:name w:val="inset_text_11"/>
    <w:basedOn w:val="a"/>
    <w:rsid w:val="00141713"/>
    <w:pPr>
      <w:spacing w:line="240" w:lineRule="auto"/>
      <w:jc w:val="both"/>
    </w:pPr>
    <w:rPr>
      <w:rFonts w:ascii="Arial" w:hAnsi="Arial" w:cs="Arial"/>
    </w:rPr>
  </w:style>
  <w:style w:type="paragraph" w:customStyle="1" w:styleId="primsit">
    <w:name w:val="prim_sit"/>
    <w:basedOn w:val="a"/>
    <w:rsid w:val="00141713"/>
    <w:pPr>
      <w:spacing w:before="160" w:line="240" w:lineRule="auto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y3">
    <w:name w:val="y3"/>
    <w:basedOn w:val="a"/>
    <w:rsid w:val="00141713"/>
    <w:pPr>
      <w:spacing w:before="400" w:after="40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author-name">
    <w:name w:val="author-name"/>
    <w:basedOn w:val="a"/>
    <w:rsid w:val="00141713"/>
    <w:pPr>
      <w:spacing w:before="240"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11">
    <w:name w:val="Дата1"/>
    <w:basedOn w:val="a"/>
    <w:rsid w:val="00141713"/>
    <w:pPr>
      <w:spacing w:before="240"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E1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ADB"/>
  </w:style>
  <w:style w:type="paragraph" w:styleId="a6">
    <w:name w:val="footer"/>
    <w:basedOn w:val="a"/>
    <w:link w:val="a7"/>
    <w:uiPriority w:val="99"/>
    <w:unhideWhenUsed/>
    <w:rsid w:val="005E1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ADB"/>
  </w:style>
  <w:style w:type="character" w:customStyle="1" w:styleId="UnresolvedMention">
    <w:name w:val="Unresolved Mention"/>
    <w:basedOn w:val="a0"/>
    <w:uiPriority w:val="99"/>
    <w:semiHidden/>
    <w:unhideWhenUsed/>
    <w:rsid w:val="005B41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3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</w:divsChild>
    </w:div>
    <w:div w:id="500700614">
      <w:marLeft w:val="0"/>
      <w:marRight w:val="0"/>
      <w:marTop w:val="0"/>
      <w:marBottom w:val="0"/>
      <w:div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divBdr>
    </w:div>
    <w:div w:id="1593856246"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i.by/tx.dll?d=617519&amp;f=%E7%E0%FF%E2%EB%E5%ED%E8%E5+%E3%EE%F1+%E7%E0%EA%F3%EF%EA%E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Яровсла Ветров</dc:creator>
  <cp:lastModifiedBy>Кравченко Виктория</cp:lastModifiedBy>
  <cp:revision>4</cp:revision>
  <cp:lastPrinted>2023-04-20T13:00:00Z</cp:lastPrinted>
  <dcterms:created xsi:type="dcterms:W3CDTF">2024-06-03T08:17:00Z</dcterms:created>
  <dcterms:modified xsi:type="dcterms:W3CDTF">2026-03-13T08:47:00Z</dcterms:modified>
</cp:coreProperties>
</file>