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F1330" w14:textId="77777777" w:rsidR="00DD2EA0" w:rsidRDefault="00DD2EA0" w:rsidP="00DD2EA0">
      <w:pPr>
        <w:ind w:firstLine="0"/>
        <w:rPr>
          <w:sz w:val="28"/>
          <w:szCs w:val="28"/>
        </w:rPr>
      </w:pPr>
    </w:p>
    <w:p w14:paraId="710FEC48" w14:textId="6908EF40" w:rsidR="00DD2EA0" w:rsidRPr="00DD2EA0" w:rsidRDefault="00DD2EA0" w:rsidP="00DD2EA0">
      <w:pPr>
        <w:ind w:left="5954" w:hanging="142"/>
        <w:rPr>
          <w:i/>
          <w:sz w:val="28"/>
          <w:szCs w:val="28"/>
        </w:rPr>
      </w:pPr>
      <w:r>
        <w:t xml:space="preserve">                                                                                                                                   </w:t>
      </w:r>
      <w:r w:rsidRPr="00DD2EA0">
        <w:rPr>
          <w:i/>
          <w:sz w:val="28"/>
          <w:szCs w:val="28"/>
        </w:rPr>
        <w:t>Приложени</w:t>
      </w:r>
      <w:r w:rsidR="005C5902">
        <w:rPr>
          <w:i/>
          <w:sz w:val="28"/>
          <w:szCs w:val="28"/>
        </w:rPr>
        <w:t>е</w:t>
      </w:r>
      <w:r w:rsidR="005C34DC">
        <w:rPr>
          <w:i/>
          <w:sz w:val="28"/>
          <w:szCs w:val="28"/>
        </w:rPr>
        <w:t xml:space="preserve"> 4 к аукционным документам АС</w:t>
      </w:r>
      <w:r w:rsidR="00DB6BC0">
        <w:rPr>
          <w:i/>
          <w:sz w:val="28"/>
          <w:szCs w:val="28"/>
        </w:rPr>
        <w:t>406</w:t>
      </w:r>
      <w:r w:rsidR="005C34DC">
        <w:rPr>
          <w:i/>
          <w:sz w:val="28"/>
          <w:szCs w:val="28"/>
        </w:rPr>
        <w:t>-0</w:t>
      </w:r>
      <w:r w:rsidR="00DB6BC0">
        <w:rPr>
          <w:i/>
          <w:sz w:val="28"/>
          <w:szCs w:val="28"/>
        </w:rPr>
        <w:t>7</w:t>
      </w:r>
      <w:r w:rsidR="00AF1A18">
        <w:rPr>
          <w:i/>
          <w:sz w:val="28"/>
          <w:szCs w:val="28"/>
        </w:rPr>
        <w:t>/24</w:t>
      </w:r>
      <w:r w:rsidR="003A3827">
        <w:rPr>
          <w:i/>
          <w:sz w:val="28"/>
          <w:szCs w:val="28"/>
        </w:rPr>
        <w:t>2</w:t>
      </w:r>
    </w:p>
    <w:p w14:paraId="0AE869D1" w14:textId="77777777" w:rsidR="00883C06" w:rsidRDefault="00883C06">
      <w:pPr>
        <w:rPr>
          <w:b/>
          <w:bCs/>
          <w:color w:val="000000"/>
          <w:sz w:val="28"/>
          <w:szCs w:val="28"/>
        </w:rPr>
      </w:pPr>
    </w:p>
    <w:p w14:paraId="11301A85" w14:textId="77777777" w:rsidR="00077849" w:rsidRDefault="00077849" w:rsidP="00DD2EA0">
      <w:pPr>
        <w:jc w:val="center"/>
        <w:rPr>
          <w:b/>
          <w:bCs/>
          <w:color w:val="000000"/>
          <w:sz w:val="28"/>
          <w:szCs w:val="28"/>
        </w:rPr>
      </w:pPr>
    </w:p>
    <w:p w14:paraId="7D761E81" w14:textId="77777777" w:rsidR="00DD2EA0" w:rsidRDefault="00DD2EA0" w:rsidP="00DD2EA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ОПИСАНИЕ И ТЕХНИЧЕСКИЕ ХАРАКТЕРИСТИКИ</w:t>
      </w:r>
    </w:p>
    <w:p w14:paraId="377D31ED" w14:textId="77777777" w:rsidR="0068686E" w:rsidRPr="0068686E" w:rsidRDefault="00DD2EA0" w:rsidP="0068686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ПРЕДМЕТА ГОСУДАРСТВЕННОЙ ЗАКУПКИ</w:t>
      </w:r>
    </w:p>
    <w:p w14:paraId="211B7D17" w14:textId="77777777" w:rsidR="00DB6BC0" w:rsidRPr="00DB6BC0" w:rsidRDefault="00DB6BC0" w:rsidP="00DB6BC0">
      <w:pPr>
        <w:pStyle w:val="ConsNonformat"/>
        <w:widowControl/>
        <w:ind w:right="-1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6CC54376" w14:textId="717EC9E5" w:rsidR="00DB6BC0" w:rsidRDefault="00DB6BC0" w:rsidP="00DB6BC0">
      <w:pPr>
        <w:pStyle w:val="ConsNonformat"/>
        <w:widowControl/>
        <w:ind w:right="-1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DB6BC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КНС №1 и №2 стаканного типа заводского изготовления для комплектации объекта строительства «Реконструкция существующего в г. Минске производственного комплекса по сортировке TKO с выделением BMP, производством технического грунта, RDF-топлива». 1-ая очередь</w:t>
      </w:r>
    </w:p>
    <w:p w14:paraId="2F433271" w14:textId="77777777" w:rsidR="00DB6BC0" w:rsidRPr="00DB6BC0" w:rsidRDefault="00DB6BC0" w:rsidP="00DB6BC0">
      <w:pPr>
        <w:pStyle w:val="ConsNonformat"/>
        <w:widowControl/>
        <w:ind w:right="-1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45253FA3" w14:textId="714BE4BF" w:rsidR="00DB6BC0" w:rsidRPr="00DB6BC0" w:rsidRDefault="00DB6BC0" w:rsidP="00DB6BC0">
      <w:pPr>
        <w:pStyle w:val="Con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B6BC0">
        <w:rPr>
          <w:rFonts w:ascii="Times New Roman" w:hAnsi="Times New Roman" w:cs="Times New Roman"/>
          <w:color w:val="000000" w:themeColor="text1"/>
          <w:sz w:val="30"/>
          <w:szCs w:val="30"/>
        </w:rPr>
        <w:t>1.</w:t>
      </w:r>
      <w:r w:rsidRPr="00DB6BC0">
        <w:rPr>
          <w:rFonts w:ascii="Times New Roman" w:hAnsi="Times New Roman" w:cs="Times New Roman"/>
          <w:color w:val="000000" w:themeColor="text1"/>
          <w:sz w:val="30"/>
          <w:szCs w:val="30"/>
        </w:rPr>
        <w:tab/>
        <w:t>КНС стаканного типа заводского изготовления DN/ID 1600, глубиной 4,00м в комплекте согласно спецификации 22.026-1-13-МК.СО;</w:t>
      </w:r>
    </w:p>
    <w:p w14:paraId="410726AF" w14:textId="3D6D491F" w:rsidR="00DB6BC0" w:rsidRPr="00DB6BC0" w:rsidRDefault="00DB6BC0" w:rsidP="00DB6BC0">
      <w:pPr>
        <w:pStyle w:val="Con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B6BC0">
        <w:rPr>
          <w:rFonts w:ascii="Times New Roman" w:hAnsi="Times New Roman" w:cs="Times New Roman"/>
          <w:color w:val="000000" w:themeColor="text1"/>
          <w:sz w:val="30"/>
          <w:szCs w:val="30"/>
        </w:rPr>
        <w:t>2.</w:t>
      </w:r>
      <w:r w:rsidRPr="00DB6BC0">
        <w:rPr>
          <w:rFonts w:ascii="Times New Roman" w:hAnsi="Times New Roman" w:cs="Times New Roman"/>
          <w:color w:val="000000" w:themeColor="text1"/>
          <w:sz w:val="30"/>
          <w:szCs w:val="30"/>
        </w:rPr>
        <w:tab/>
        <w:t>Тренога перегрузочная г/п 0,5 т, Hn=2,074м в комплекте с талью ручной шестеренной стационарной г/п 0,5т, Hn=6,00м. согласно спецификации 22.026-1-13-МК.СО;</w:t>
      </w:r>
    </w:p>
    <w:p w14:paraId="4A63D294" w14:textId="6A52471B" w:rsidR="00DB6BC0" w:rsidRPr="00DB6BC0" w:rsidRDefault="00DB6BC0" w:rsidP="00DB6BC0">
      <w:pPr>
        <w:pStyle w:val="Con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B6BC0">
        <w:rPr>
          <w:rFonts w:ascii="Times New Roman" w:hAnsi="Times New Roman" w:cs="Times New Roman"/>
          <w:color w:val="000000" w:themeColor="text1"/>
          <w:sz w:val="30"/>
          <w:szCs w:val="30"/>
        </w:rPr>
        <w:t>3.</w:t>
      </w:r>
      <w:r w:rsidRPr="00DB6BC0">
        <w:rPr>
          <w:rFonts w:ascii="Times New Roman" w:hAnsi="Times New Roman" w:cs="Times New Roman"/>
          <w:color w:val="000000" w:themeColor="text1"/>
          <w:sz w:val="30"/>
          <w:szCs w:val="30"/>
        </w:rPr>
        <w:tab/>
        <w:t>КНС стаканного типа заводского изготовления DN/ID 1600, полная глубина 4,10м. в комплекте согласно спецификации 22.026-1-25-МК.СО.</w:t>
      </w:r>
    </w:p>
    <w:p w14:paraId="030B84BB" w14:textId="77777777" w:rsidR="00DB6BC0" w:rsidRDefault="00DB6BC0" w:rsidP="00DD2EA0">
      <w:pPr>
        <w:pStyle w:val="Con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4566BB4" w14:textId="1DF07F18" w:rsidR="00DD2EA0" w:rsidRPr="00DB6BC0" w:rsidRDefault="00DD2EA0" w:rsidP="00DB6BC0">
      <w:pPr>
        <w:pStyle w:val="ConsNonformat"/>
        <w:ind w:right="-1"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DB6BC0">
        <w:rPr>
          <w:rFonts w:ascii="Times New Roman" w:hAnsi="Times New Roman" w:cs="Times New Roman"/>
          <w:b/>
          <w:sz w:val="30"/>
          <w:szCs w:val="30"/>
          <w:u w:val="single"/>
        </w:rPr>
        <w:t>Гарант</w:t>
      </w:r>
      <w:r w:rsidR="005C34DC" w:rsidRPr="00DB6BC0">
        <w:rPr>
          <w:rFonts w:ascii="Times New Roman" w:hAnsi="Times New Roman" w:cs="Times New Roman"/>
          <w:b/>
          <w:sz w:val="30"/>
          <w:szCs w:val="30"/>
          <w:u w:val="single"/>
        </w:rPr>
        <w:t xml:space="preserve">ийные обязательства: </w:t>
      </w:r>
      <w:r w:rsidR="00DB6BC0" w:rsidRPr="00DB6BC0">
        <w:rPr>
          <w:rFonts w:ascii="Times New Roman" w:hAnsi="Times New Roman" w:cs="Times New Roman"/>
          <w:b/>
          <w:sz w:val="30"/>
          <w:szCs w:val="30"/>
          <w:u w:val="single"/>
        </w:rPr>
        <w:t>не менее 36 месяцев с момента ввода объекта в эксплуатацию</w:t>
      </w:r>
      <w:r w:rsidR="00DB6BC0" w:rsidRPr="00DB6BC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547D5" w:rsidRPr="00DB6BC0">
        <w:rPr>
          <w:rFonts w:ascii="Times New Roman" w:hAnsi="Times New Roman" w:cs="Times New Roman"/>
          <w:i/>
          <w:sz w:val="30"/>
          <w:szCs w:val="30"/>
        </w:rPr>
        <w:t>(подтверждается письменным заявлением участника).</w:t>
      </w:r>
    </w:p>
    <w:p w14:paraId="426EB7C6" w14:textId="77777777" w:rsidR="00B547D5" w:rsidRPr="00DB6BC0" w:rsidRDefault="00B547D5" w:rsidP="00DD2EA0">
      <w:pPr>
        <w:rPr>
          <w:i/>
          <w:sz w:val="30"/>
          <w:szCs w:val="30"/>
        </w:rPr>
      </w:pPr>
    </w:p>
    <w:p w14:paraId="2C8D0989" w14:textId="3B346ADE" w:rsidR="008D5995" w:rsidRPr="00DB6BC0" w:rsidRDefault="008D5995" w:rsidP="008D5995">
      <w:pPr>
        <w:ind w:firstLine="0"/>
        <w:jc w:val="both"/>
        <w:rPr>
          <w:b/>
          <w:sz w:val="30"/>
          <w:szCs w:val="30"/>
        </w:rPr>
      </w:pPr>
      <w:r w:rsidRPr="00DB6BC0">
        <w:rPr>
          <w:b/>
          <w:sz w:val="30"/>
          <w:szCs w:val="30"/>
        </w:rPr>
        <w:tab/>
      </w:r>
      <w:r w:rsidR="00077849" w:rsidRPr="00DB6BC0">
        <w:rPr>
          <w:b/>
          <w:sz w:val="30"/>
          <w:szCs w:val="30"/>
        </w:rPr>
        <w:t>Поставляемая</w:t>
      </w:r>
      <w:r w:rsidRPr="00DB6BC0">
        <w:rPr>
          <w:b/>
          <w:sz w:val="30"/>
          <w:szCs w:val="30"/>
        </w:rPr>
        <w:t xml:space="preserve"> </w:t>
      </w:r>
      <w:r w:rsidR="00077849" w:rsidRPr="00DB6BC0">
        <w:rPr>
          <w:b/>
          <w:sz w:val="30"/>
          <w:szCs w:val="30"/>
        </w:rPr>
        <w:t>продукция должна быть новой</w:t>
      </w:r>
      <w:r w:rsidRPr="00DB6BC0">
        <w:rPr>
          <w:b/>
          <w:sz w:val="30"/>
          <w:szCs w:val="30"/>
        </w:rPr>
        <w:t xml:space="preserve"> (составляющие и комплектующие части новые, не ранее 202</w:t>
      </w:r>
      <w:r w:rsidR="00DB6BC0" w:rsidRPr="00DB6BC0">
        <w:rPr>
          <w:b/>
          <w:sz w:val="30"/>
          <w:szCs w:val="30"/>
        </w:rPr>
        <w:t>4</w:t>
      </w:r>
      <w:r w:rsidRPr="00DB6BC0">
        <w:rPr>
          <w:b/>
          <w:sz w:val="30"/>
          <w:szCs w:val="30"/>
        </w:rPr>
        <w:t xml:space="preserve">.), которое не было в употреблении (ремонте), в том числе не было восстановлено, у которого не была осуществлена замена составных частей, </w:t>
      </w:r>
      <w:r w:rsidR="00774B60" w:rsidRPr="00DB6BC0">
        <w:rPr>
          <w:b/>
          <w:sz w:val="30"/>
          <w:szCs w:val="30"/>
        </w:rPr>
        <w:t xml:space="preserve">  </w:t>
      </w:r>
      <w:r w:rsidRPr="00DB6BC0">
        <w:rPr>
          <w:b/>
          <w:sz w:val="30"/>
          <w:szCs w:val="30"/>
        </w:rPr>
        <w:t xml:space="preserve">у </w:t>
      </w:r>
      <w:r w:rsidR="00774B60" w:rsidRPr="00DB6BC0">
        <w:rPr>
          <w:b/>
          <w:sz w:val="30"/>
          <w:szCs w:val="30"/>
        </w:rPr>
        <w:t xml:space="preserve">   </w:t>
      </w:r>
      <w:r w:rsidRPr="00DB6BC0">
        <w:rPr>
          <w:b/>
          <w:sz w:val="30"/>
          <w:szCs w:val="30"/>
        </w:rPr>
        <w:t xml:space="preserve">которого </w:t>
      </w:r>
      <w:r w:rsidR="00774B60" w:rsidRPr="00DB6BC0">
        <w:rPr>
          <w:b/>
          <w:sz w:val="30"/>
          <w:szCs w:val="30"/>
        </w:rPr>
        <w:t xml:space="preserve">   </w:t>
      </w:r>
      <w:r w:rsidRPr="00DB6BC0">
        <w:rPr>
          <w:b/>
          <w:sz w:val="30"/>
          <w:szCs w:val="30"/>
        </w:rPr>
        <w:t>не</w:t>
      </w:r>
      <w:r w:rsidR="00774B60" w:rsidRPr="00DB6BC0">
        <w:rPr>
          <w:b/>
          <w:sz w:val="30"/>
          <w:szCs w:val="30"/>
        </w:rPr>
        <w:t xml:space="preserve">   </w:t>
      </w:r>
      <w:r w:rsidRPr="00DB6BC0">
        <w:rPr>
          <w:b/>
          <w:sz w:val="30"/>
          <w:szCs w:val="30"/>
        </w:rPr>
        <w:t xml:space="preserve">были </w:t>
      </w:r>
      <w:r w:rsidR="00774B60" w:rsidRPr="00DB6BC0">
        <w:rPr>
          <w:b/>
          <w:sz w:val="30"/>
          <w:szCs w:val="30"/>
        </w:rPr>
        <w:t xml:space="preserve">   </w:t>
      </w:r>
      <w:r w:rsidRPr="00DB6BC0">
        <w:rPr>
          <w:b/>
          <w:sz w:val="30"/>
          <w:szCs w:val="30"/>
        </w:rPr>
        <w:t xml:space="preserve">восстановлены </w:t>
      </w:r>
      <w:r w:rsidR="00774B60" w:rsidRPr="00DB6BC0">
        <w:rPr>
          <w:b/>
          <w:sz w:val="30"/>
          <w:szCs w:val="30"/>
        </w:rPr>
        <w:t xml:space="preserve">  </w:t>
      </w:r>
      <w:r w:rsidRPr="00DB6BC0">
        <w:rPr>
          <w:b/>
          <w:sz w:val="30"/>
          <w:szCs w:val="30"/>
        </w:rPr>
        <w:t xml:space="preserve">потребительские </w:t>
      </w:r>
      <w:r w:rsidR="00774B60" w:rsidRPr="00DB6BC0">
        <w:rPr>
          <w:b/>
          <w:sz w:val="30"/>
          <w:szCs w:val="30"/>
        </w:rPr>
        <w:t xml:space="preserve"> </w:t>
      </w:r>
      <w:r w:rsidRPr="00DB6BC0">
        <w:rPr>
          <w:b/>
          <w:sz w:val="30"/>
          <w:szCs w:val="30"/>
        </w:rPr>
        <w:t xml:space="preserve">свойства </w:t>
      </w:r>
      <w:r w:rsidRPr="00DB6BC0">
        <w:rPr>
          <w:i/>
          <w:sz w:val="30"/>
          <w:szCs w:val="30"/>
        </w:rPr>
        <w:t>(подтверждается письменным заявлением участника).</w:t>
      </w:r>
    </w:p>
    <w:p w14:paraId="3DC7CF2C" w14:textId="77777777" w:rsidR="00CD21A2" w:rsidRPr="00DB6BC0" w:rsidRDefault="00CD21A2" w:rsidP="00DB6BC0">
      <w:pPr>
        <w:ind w:firstLine="0"/>
        <w:jc w:val="both"/>
        <w:rPr>
          <w:sz w:val="30"/>
          <w:szCs w:val="30"/>
        </w:rPr>
      </w:pPr>
    </w:p>
    <w:p w14:paraId="3563A0B4" w14:textId="77777777" w:rsidR="00A34A1F" w:rsidRPr="00DB6BC0" w:rsidRDefault="00A05F6C" w:rsidP="00A34A1F">
      <w:pPr>
        <w:jc w:val="both"/>
        <w:rPr>
          <w:sz w:val="30"/>
          <w:szCs w:val="30"/>
        </w:rPr>
      </w:pPr>
      <w:r w:rsidRPr="00DB6BC0">
        <w:rPr>
          <w:sz w:val="30"/>
          <w:szCs w:val="30"/>
        </w:rPr>
        <w:t xml:space="preserve">- </w:t>
      </w:r>
      <w:r w:rsidRPr="00DB6BC0">
        <w:rPr>
          <w:i/>
          <w:sz w:val="30"/>
          <w:szCs w:val="30"/>
        </w:rPr>
        <w:t xml:space="preserve">участник </w:t>
      </w:r>
      <w:r w:rsidR="00A34A1F" w:rsidRPr="00DB6BC0">
        <w:rPr>
          <w:i/>
          <w:sz w:val="30"/>
          <w:szCs w:val="30"/>
        </w:rPr>
        <w:t xml:space="preserve">   </w:t>
      </w:r>
      <w:r w:rsidRPr="00DB6BC0">
        <w:rPr>
          <w:i/>
          <w:sz w:val="30"/>
          <w:szCs w:val="30"/>
        </w:rPr>
        <w:t>предоставляет:</w:t>
      </w:r>
      <w:r w:rsidRPr="00DB6BC0">
        <w:rPr>
          <w:sz w:val="30"/>
          <w:szCs w:val="30"/>
        </w:rPr>
        <w:t xml:space="preserve">  </w:t>
      </w:r>
      <w:r w:rsidR="005C34DC" w:rsidRPr="00DB6BC0">
        <w:rPr>
          <w:sz w:val="30"/>
          <w:szCs w:val="30"/>
        </w:rPr>
        <w:t xml:space="preserve"> </w:t>
      </w:r>
      <w:r w:rsidRPr="00DB6BC0">
        <w:rPr>
          <w:sz w:val="30"/>
          <w:szCs w:val="30"/>
        </w:rPr>
        <w:t xml:space="preserve">полное </w:t>
      </w:r>
      <w:r w:rsidR="00A34A1F" w:rsidRPr="00DB6BC0">
        <w:rPr>
          <w:sz w:val="30"/>
          <w:szCs w:val="30"/>
        </w:rPr>
        <w:t xml:space="preserve">     </w:t>
      </w:r>
      <w:r w:rsidRPr="00DB6BC0">
        <w:rPr>
          <w:sz w:val="30"/>
          <w:szCs w:val="30"/>
        </w:rPr>
        <w:t xml:space="preserve">описание с </w:t>
      </w:r>
      <w:r w:rsidR="00A34A1F" w:rsidRPr="00DB6BC0">
        <w:rPr>
          <w:sz w:val="30"/>
          <w:szCs w:val="30"/>
        </w:rPr>
        <w:t xml:space="preserve">  </w:t>
      </w:r>
      <w:r w:rsidRPr="00DB6BC0">
        <w:rPr>
          <w:sz w:val="30"/>
          <w:szCs w:val="30"/>
        </w:rPr>
        <w:t xml:space="preserve">технической </w:t>
      </w:r>
    </w:p>
    <w:p w14:paraId="390CFD8E" w14:textId="3F0593E6" w:rsidR="00B547D5" w:rsidRPr="00DB6BC0" w:rsidRDefault="00A05F6C" w:rsidP="00A34A1F">
      <w:pPr>
        <w:ind w:firstLine="0"/>
        <w:jc w:val="both"/>
        <w:rPr>
          <w:sz w:val="30"/>
          <w:szCs w:val="30"/>
        </w:rPr>
      </w:pPr>
      <w:r w:rsidRPr="00DB6BC0">
        <w:rPr>
          <w:sz w:val="30"/>
          <w:szCs w:val="30"/>
        </w:rPr>
        <w:t>частью, чертежи, инструкции, технические условия</w:t>
      </w:r>
      <w:r w:rsidR="00DB6BC0" w:rsidRPr="00DB6BC0">
        <w:rPr>
          <w:sz w:val="30"/>
          <w:szCs w:val="30"/>
        </w:rPr>
        <w:t xml:space="preserve">, паспорта оборудования </w:t>
      </w:r>
      <w:r w:rsidRPr="00DB6BC0">
        <w:rPr>
          <w:sz w:val="30"/>
          <w:szCs w:val="30"/>
        </w:rPr>
        <w:t xml:space="preserve">и другие документы изготовителя </w:t>
      </w:r>
      <w:r w:rsidR="00EF0448" w:rsidRPr="00DB6BC0">
        <w:rPr>
          <w:sz w:val="30"/>
          <w:szCs w:val="30"/>
        </w:rPr>
        <w:t xml:space="preserve">оборудования, </w:t>
      </w:r>
      <w:r w:rsidRPr="00DB6BC0">
        <w:rPr>
          <w:sz w:val="30"/>
          <w:szCs w:val="30"/>
        </w:rPr>
        <w:t>подтверждающие технические характеристики и функциональные параметры</w:t>
      </w:r>
      <w:r w:rsidR="0068686E" w:rsidRPr="00DB6BC0">
        <w:rPr>
          <w:sz w:val="30"/>
          <w:szCs w:val="30"/>
        </w:rPr>
        <w:t xml:space="preserve"> оборудования</w:t>
      </w:r>
      <w:r w:rsidRPr="00DB6BC0">
        <w:rPr>
          <w:sz w:val="30"/>
          <w:szCs w:val="30"/>
        </w:rPr>
        <w:t>.</w:t>
      </w:r>
    </w:p>
    <w:p w14:paraId="42681092" w14:textId="77777777" w:rsidR="00FF08D4" w:rsidRPr="00DB6BC0" w:rsidRDefault="00FF08D4" w:rsidP="00CD21A2">
      <w:pPr>
        <w:widowControl/>
        <w:autoSpaceDE/>
        <w:autoSpaceDN/>
        <w:adjustRightInd/>
        <w:spacing w:after="200"/>
        <w:ind w:firstLine="0"/>
        <w:contextualSpacing/>
        <w:jc w:val="both"/>
        <w:rPr>
          <w:b/>
          <w:bCs/>
          <w:sz w:val="30"/>
          <w:szCs w:val="30"/>
        </w:rPr>
      </w:pPr>
    </w:p>
    <w:p w14:paraId="2D507EAB" w14:textId="77777777" w:rsidR="00CD21A2" w:rsidRPr="00DB6BC0" w:rsidRDefault="00FF08D4" w:rsidP="00CD21A2">
      <w:pPr>
        <w:widowControl/>
        <w:autoSpaceDE/>
        <w:autoSpaceDN/>
        <w:adjustRightInd/>
        <w:spacing w:after="200"/>
        <w:ind w:firstLine="0"/>
        <w:contextualSpacing/>
        <w:jc w:val="both"/>
        <w:rPr>
          <w:bCs/>
          <w:i/>
          <w:sz w:val="30"/>
          <w:szCs w:val="30"/>
        </w:rPr>
      </w:pPr>
      <w:r w:rsidRPr="00DB6BC0">
        <w:rPr>
          <w:b/>
          <w:bCs/>
          <w:sz w:val="30"/>
          <w:szCs w:val="30"/>
        </w:rPr>
        <w:tab/>
      </w:r>
      <w:r w:rsidR="00775542" w:rsidRPr="00DB6BC0">
        <w:rPr>
          <w:b/>
          <w:bCs/>
          <w:sz w:val="30"/>
          <w:szCs w:val="30"/>
        </w:rPr>
        <w:t xml:space="preserve">В случае предложения аналогичного оборудования и необходимости, в связи с этим, корректировки проектно-сметной </w:t>
      </w:r>
      <w:r w:rsidR="00775542" w:rsidRPr="00DB6BC0">
        <w:rPr>
          <w:b/>
          <w:bCs/>
          <w:sz w:val="30"/>
          <w:szCs w:val="30"/>
        </w:rPr>
        <w:lastRenderedPageBreak/>
        <w:t>документации, участник-победитель оплачивает стоимость работ по корректировке проектно-сметной документации за счет собственных средств</w:t>
      </w:r>
      <w:r w:rsidR="00CD21A2" w:rsidRPr="00DB6BC0">
        <w:rPr>
          <w:b/>
          <w:bCs/>
          <w:sz w:val="30"/>
          <w:szCs w:val="30"/>
        </w:rPr>
        <w:t xml:space="preserve"> </w:t>
      </w:r>
      <w:r w:rsidR="00CD21A2" w:rsidRPr="00DB6BC0">
        <w:rPr>
          <w:bCs/>
          <w:i/>
          <w:sz w:val="30"/>
          <w:szCs w:val="30"/>
        </w:rPr>
        <w:t>(подтверждается письменным заявлением участника).</w:t>
      </w:r>
    </w:p>
    <w:p w14:paraId="0418207F" w14:textId="77777777" w:rsidR="00775542" w:rsidRPr="00DB6BC0" w:rsidRDefault="00775542" w:rsidP="005C34DC">
      <w:pPr>
        <w:widowControl/>
        <w:autoSpaceDE/>
        <w:autoSpaceDN/>
        <w:adjustRightInd/>
        <w:spacing w:after="200"/>
        <w:ind w:firstLine="0"/>
        <w:contextualSpacing/>
        <w:jc w:val="both"/>
        <w:rPr>
          <w:b/>
          <w:sz w:val="30"/>
          <w:szCs w:val="30"/>
        </w:rPr>
      </w:pPr>
    </w:p>
    <w:p w14:paraId="2CA3485B" w14:textId="77777777" w:rsidR="00EF0448" w:rsidRPr="00DB6BC0" w:rsidRDefault="00775542" w:rsidP="005C34DC">
      <w:pPr>
        <w:jc w:val="both"/>
        <w:rPr>
          <w:sz w:val="30"/>
          <w:szCs w:val="30"/>
        </w:rPr>
      </w:pPr>
      <w:r w:rsidRPr="00DB6BC0">
        <w:rPr>
          <w:i/>
          <w:sz w:val="30"/>
          <w:szCs w:val="30"/>
        </w:rPr>
        <w:t>- участник    предоставляет:</w:t>
      </w:r>
      <w:r w:rsidRPr="00DB6BC0">
        <w:rPr>
          <w:b/>
          <w:sz w:val="30"/>
          <w:szCs w:val="30"/>
        </w:rPr>
        <w:t xml:space="preserve"> </w:t>
      </w:r>
      <w:r w:rsidRPr="00DB6BC0">
        <w:rPr>
          <w:sz w:val="30"/>
          <w:szCs w:val="30"/>
        </w:rPr>
        <w:t xml:space="preserve">заявление с указанием, является ли </w:t>
      </w:r>
    </w:p>
    <w:p w14:paraId="0F1BA8F2" w14:textId="77777777" w:rsidR="00FF08D4" w:rsidRPr="00DB6BC0" w:rsidRDefault="00775542" w:rsidP="00EF0448">
      <w:pPr>
        <w:ind w:firstLine="0"/>
        <w:jc w:val="both"/>
        <w:rPr>
          <w:sz w:val="30"/>
          <w:szCs w:val="30"/>
        </w:rPr>
      </w:pPr>
      <w:r w:rsidRPr="00DB6BC0">
        <w:rPr>
          <w:sz w:val="30"/>
          <w:szCs w:val="30"/>
        </w:rPr>
        <w:t>предлагаемое оборудование аналогом.</w:t>
      </w:r>
    </w:p>
    <w:p w14:paraId="73494197" w14:textId="77777777" w:rsidR="00DB6BC0" w:rsidRPr="00DB6BC0" w:rsidRDefault="00DB6BC0" w:rsidP="00EF0448">
      <w:pPr>
        <w:ind w:firstLine="0"/>
        <w:jc w:val="both"/>
        <w:rPr>
          <w:sz w:val="30"/>
          <w:szCs w:val="30"/>
        </w:rPr>
      </w:pPr>
    </w:p>
    <w:p w14:paraId="5739F049" w14:textId="4A38282B" w:rsidR="00DB6BC0" w:rsidRPr="00DB6BC0" w:rsidRDefault="00DB6BC0" w:rsidP="00EF0448">
      <w:pPr>
        <w:ind w:firstLine="0"/>
        <w:jc w:val="both"/>
        <w:rPr>
          <w:sz w:val="30"/>
          <w:szCs w:val="30"/>
        </w:rPr>
      </w:pPr>
      <w:r w:rsidRPr="00DB6BC0">
        <w:rPr>
          <w:i/>
          <w:iCs/>
          <w:sz w:val="30"/>
          <w:szCs w:val="30"/>
        </w:rPr>
        <w:t>- участник    предоставляет</w:t>
      </w:r>
      <w:r w:rsidRPr="00DB6BC0">
        <w:rPr>
          <w:sz w:val="30"/>
          <w:szCs w:val="30"/>
        </w:rPr>
        <w:t>: заявление о наличии сервисных центров на территории Республики Беларусь;</w:t>
      </w:r>
    </w:p>
    <w:p w14:paraId="332D163E" w14:textId="77777777" w:rsidR="00FF08D4" w:rsidRPr="00DB6BC0" w:rsidRDefault="00FF08D4" w:rsidP="00FF08D4">
      <w:pPr>
        <w:rPr>
          <w:sz w:val="30"/>
          <w:szCs w:val="30"/>
        </w:rPr>
      </w:pPr>
    </w:p>
    <w:p w14:paraId="63BB298E" w14:textId="77777777" w:rsidR="00775542" w:rsidRPr="00FF08D4" w:rsidRDefault="00FF08D4" w:rsidP="00FF08D4">
      <w:pPr>
        <w:jc w:val="both"/>
        <w:rPr>
          <w:sz w:val="30"/>
          <w:szCs w:val="30"/>
        </w:rPr>
      </w:pPr>
      <w:r w:rsidRPr="00DB6BC0">
        <w:rPr>
          <w:i/>
          <w:sz w:val="30"/>
          <w:szCs w:val="30"/>
        </w:rPr>
        <w:t>- участник    предоставляет:</w:t>
      </w:r>
      <w:r w:rsidRPr="00DB6BC0">
        <w:rPr>
          <w:sz w:val="30"/>
          <w:szCs w:val="30"/>
        </w:rPr>
        <w:t xml:space="preserve"> сравнительную таблицу с указанием в ней всех характеристик искомого товара и предлагаемого участником товара-аналога.</w:t>
      </w:r>
    </w:p>
    <w:sectPr w:rsidR="00775542" w:rsidRPr="00FF08D4" w:rsidSect="00DD2EA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524ED"/>
    <w:multiLevelType w:val="hybridMultilevel"/>
    <w:tmpl w:val="C00AF98C"/>
    <w:lvl w:ilvl="0" w:tplc="0C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36A08"/>
    <w:multiLevelType w:val="hybridMultilevel"/>
    <w:tmpl w:val="AD6EEC2C"/>
    <w:lvl w:ilvl="0" w:tplc="FF2A96CE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3CA438A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00A1279"/>
    <w:multiLevelType w:val="multilevel"/>
    <w:tmpl w:val="8B5A72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74326348"/>
    <w:multiLevelType w:val="hybridMultilevel"/>
    <w:tmpl w:val="0978B03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818396">
    <w:abstractNumId w:val="1"/>
  </w:num>
  <w:num w:numId="2" w16cid:durableId="2132895812">
    <w:abstractNumId w:val="2"/>
  </w:num>
  <w:num w:numId="3" w16cid:durableId="1804154178">
    <w:abstractNumId w:val="0"/>
  </w:num>
  <w:num w:numId="4" w16cid:durableId="541139151">
    <w:abstractNumId w:val="4"/>
  </w:num>
  <w:num w:numId="5" w16cid:durableId="1805660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B21"/>
    <w:rsid w:val="00077849"/>
    <w:rsid w:val="000A4710"/>
    <w:rsid w:val="001718C7"/>
    <w:rsid w:val="001718F7"/>
    <w:rsid w:val="00187AD1"/>
    <w:rsid w:val="00242974"/>
    <w:rsid w:val="00284EF3"/>
    <w:rsid w:val="003606F6"/>
    <w:rsid w:val="00381E12"/>
    <w:rsid w:val="003A3827"/>
    <w:rsid w:val="0058035C"/>
    <w:rsid w:val="005C34DC"/>
    <w:rsid w:val="005C5902"/>
    <w:rsid w:val="005E0BBC"/>
    <w:rsid w:val="00622592"/>
    <w:rsid w:val="00661B21"/>
    <w:rsid w:val="0068686E"/>
    <w:rsid w:val="006C0DFE"/>
    <w:rsid w:val="00733169"/>
    <w:rsid w:val="00774B60"/>
    <w:rsid w:val="00775542"/>
    <w:rsid w:val="00883C06"/>
    <w:rsid w:val="008B3516"/>
    <w:rsid w:val="008D5995"/>
    <w:rsid w:val="009736FD"/>
    <w:rsid w:val="00A05F6C"/>
    <w:rsid w:val="00A34A1F"/>
    <w:rsid w:val="00AB5718"/>
    <w:rsid w:val="00AF1A18"/>
    <w:rsid w:val="00AF438E"/>
    <w:rsid w:val="00B06020"/>
    <w:rsid w:val="00B416AD"/>
    <w:rsid w:val="00B41D00"/>
    <w:rsid w:val="00B547D5"/>
    <w:rsid w:val="00BF1DC7"/>
    <w:rsid w:val="00CD21A2"/>
    <w:rsid w:val="00D06301"/>
    <w:rsid w:val="00D22D9B"/>
    <w:rsid w:val="00DA6715"/>
    <w:rsid w:val="00DB6BC0"/>
    <w:rsid w:val="00DD2EA0"/>
    <w:rsid w:val="00E8332E"/>
    <w:rsid w:val="00EA48BE"/>
    <w:rsid w:val="00EB5EC4"/>
    <w:rsid w:val="00EC4BEB"/>
    <w:rsid w:val="00EE07A9"/>
    <w:rsid w:val="00EF0448"/>
    <w:rsid w:val="00F364B4"/>
    <w:rsid w:val="00FC1499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A2E1"/>
  <w15:docId w15:val="{42EB5CE5-CCF5-416F-A926-B7B4ADAE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EA0"/>
    <w:pPr>
      <w:widowControl w:val="0"/>
      <w:autoSpaceDE w:val="0"/>
      <w:autoSpaceDN w:val="0"/>
      <w:adjustRightInd w:val="0"/>
      <w:spacing w:after="0" w:line="240" w:lineRule="auto"/>
      <w:ind w:firstLine="6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DD2E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9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C5F5-BA23-491E-96E2-C7F9933F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51</cp:revision>
  <cp:lastPrinted>2024-03-13T06:28:00Z</cp:lastPrinted>
  <dcterms:created xsi:type="dcterms:W3CDTF">2023-07-17T17:08:00Z</dcterms:created>
  <dcterms:modified xsi:type="dcterms:W3CDTF">2024-07-30T07:33:00Z</dcterms:modified>
</cp:coreProperties>
</file>