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23B3" w:rsidRPr="00845F1E" w:rsidRDefault="00E923B3" w:rsidP="00E923B3">
      <w:pPr>
        <w:pStyle w:val="a3"/>
        <w:tabs>
          <w:tab w:val="left" w:pos="567"/>
        </w:tabs>
        <w:ind w:firstLine="567"/>
        <w:rPr>
          <w:sz w:val="24"/>
          <w:szCs w:val="24"/>
        </w:rPr>
      </w:pPr>
      <w:r w:rsidRPr="00845F1E">
        <w:rPr>
          <w:b w:val="0"/>
          <w:sz w:val="24"/>
          <w:szCs w:val="24"/>
          <w:lang w:eastAsia="en-US"/>
        </w:rPr>
        <w:t>(проект)</w:t>
      </w:r>
      <w:r w:rsidRPr="00845F1E">
        <w:rPr>
          <w:sz w:val="24"/>
          <w:szCs w:val="24"/>
          <w:lang w:eastAsia="en-US"/>
        </w:rPr>
        <w:t xml:space="preserve"> </w:t>
      </w:r>
      <w:r w:rsidRPr="00845F1E">
        <w:rPr>
          <w:sz w:val="24"/>
          <w:szCs w:val="24"/>
        </w:rPr>
        <w:t>ДОГОВОР  ПОСТАВКИ № ______</w:t>
      </w:r>
    </w:p>
    <w:p w:rsidR="00E923B3" w:rsidRPr="0032333F" w:rsidRDefault="00E923B3" w:rsidP="00E923B3">
      <w:pPr>
        <w:jc w:val="center"/>
        <w:rPr>
          <w:bCs/>
          <w:sz w:val="22"/>
          <w:szCs w:val="22"/>
        </w:rPr>
      </w:pPr>
    </w:p>
    <w:p w:rsidR="00E923B3" w:rsidRPr="0032333F" w:rsidRDefault="00E923B3" w:rsidP="00E923B3">
      <w:pPr>
        <w:rPr>
          <w:sz w:val="22"/>
          <w:szCs w:val="22"/>
        </w:rPr>
      </w:pPr>
      <w:r w:rsidRPr="0032333F">
        <w:rPr>
          <w:sz w:val="22"/>
          <w:szCs w:val="22"/>
        </w:rPr>
        <w:t xml:space="preserve"> г. Минск                                                               </w:t>
      </w:r>
      <w:r>
        <w:rPr>
          <w:sz w:val="22"/>
          <w:szCs w:val="22"/>
        </w:rPr>
        <w:t xml:space="preserve">               </w:t>
      </w:r>
      <w:r w:rsidRPr="0032333F">
        <w:rPr>
          <w:sz w:val="22"/>
          <w:szCs w:val="22"/>
        </w:rPr>
        <w:t xml:space="preserve">                                     «___» ____</w:t>
      </w:r>
      <w:bookmarkStart w:id="0" w:name="_GoBack"/>
      <w:bookmarkEnd w:id="0"/>
      <w:r w:rsidRPr="0032333F">
        <w:rPr>
          <w:sz w:val="22"/>
          <w:szCs w:val="22"/>
        </w:rPr>
        <w:t>___ 20</w:t>
      </w:r>
      <w:r>
        <w:rPr>
          <w:sz w:val="22"/>
          <w:szCs w:val="22"/>
        </w:rPr>
        <w:t xml:space="preserve">    </w:t>
      </w:r>
      <w:r w:rsidRPr="0032333F">
        <w:rPr>
          <w:sz w:val="22"/>
          <w:szCs w:val="22"/>
        </w:rPr>
        <w:t xml:space="preserve"> г.</w:t>
      </w:r>
    </w:p>
    <w:p w:rsidR="00E923B3" w:rsidRDefault="00E923B3" w:rsidP="00E923B3">
      <w:pPr>
        <w:ind w:firstLine="567"/>
        <w:jc w:val="both"/>
        <w:rPr>
          <w:sz w:val="22"/>
          <w:szCs w:val="22"/>
        </w:rPr>
      </w:pPr>
    </w:p>
    <w:p w:rsidR="00E923B3" w:rsidRDefault="00E923B3" w:rsidP="00E923B3">
      <w:pPr>
        <w:ind w:firstLine="567"/>
        <w:jc w:val="both"/>
        <w:rPr>
          <w:sz w:val="22"/>
          <w:szCs w:val="22"/>
        </w:rPr>
      </w:pPr>
      <w:proofErr w:type="gramStart"/>
      <w:r w:rsidRPr="0032333F">
        <w:rPr>
          <w:sz w:val="22"/>
          <w:szCs w:val="22"/>
        </w:rPr>
        <w:t>Государственный пограничный комитет Республики Беларусь, в лице заместителя Председателя Государственного пограничного комитета Республики Беларусь Лаппо А.П.</w:t>
      </w:r>
      <w:r>
        <w:rPr>
          <w:sz w:val="22"/>
          <w:szCs w:val="22"/>
        </w:rPr>
        <w:t>,</w:t>
      </w:r>
      <w:r w:rsidRPr="0032333F">
        <w:rPr>
          <w:sz w:val="22"/>
          <w:szCs w:val="22"/>
        </w:rPr>
        <w:t xml:space="preserve"> действующего на основании приказа Председателя</w:t>
      </w:r>
      <w:r>
        <w:rPr>
          <w:sz w:val="22"/>
          <w:szCs w:val="22"/>
        </w:rPr>
        <w:t xml:space="preserve"> Госпогранкомитета от 06.08.2012</w:t>
      </w:r>
      <w:r w:rsidRPr="0032333F">
        <w:rPr>
          <w:sz w:val="22"/>
          <w:szCs w:val="22"/>
        </w:rPr>
        <w:t xml:space="preserve"> г.</w:t>
      </w:r>
      <w:r>
        <w:rPr>
          <w:sz w:val="22"/>
          <w:szCs w:val="22"/>
        </w:rPr>
        <w:t xml:space="preserve"> № 384</w:t>
      </w:r>
      <w:r w:rsidRPr="0032333F">
        <w:rPr>
          <w:sz w:val="22"/>
          <w:szCs w:val="22"/>
        </w:rPr>
        <w:t>, именуемый  в дальнейшем «Покупатель», с одной стороны и _____________________,именуемое в дальнейшем «Поставщик», в лице директора ________________, действующего на основании Устава с другой  стороны, далее совместно именуемые «Стороны», а каждый в отдельности – «Сторона»,  заключили настоящий</w:t>
      </w:r>
      <w:proofErr w:type="gramEnd"/>
      <w:r w:rsidRPr="0032333F">
        <w:rPr>
          <w:sz w:val="22"/>
          <w:szCs w:val="22"/>
        </w:rPr>
        <w:t xml:space="preserve"> договор о нижеследующем:</w:t>
      </w:r>
    </w:p>
    <w:p w:rsidR="00E923B3" w:rsidRPr="0032333F" w:rsidRDefault="00E923B3" w:rsidP="00E923B3">
      <w:pPr>
        <w:ind w:firstLine="567"/>
        <w:jc w:val="both"/>
        <w:rPr>
          <w:sz w:val="22"/>
          <w:szCs w:val="22"/>
        </w:rPr>
      </w:pPr>
    </w:p>
    <w:p w:rsidR="00E923B3" w:rsidRPr="0032333F" w:rsidRDefault="00E923B3" w:rsidP="00E923B3">
      <w:pPr>
        <w:ind w:left="360"/>
        <w:jc w:val="center"/>
        <w:rPr>
          <w:b/>
          <w:sz w:val="22"/>
          <w:szCs w:val="22"/>
        </w:rPr>
      </w:pPr>
      <w:r w:rsidRPr="0032333F">
        <w:rPr>
          <w:b/>
          <w:sz w:val="22"/>
          <w:szCs w:val="22"/>
        </w:rPr>
        <w:t>1. ПРЕДМЕТ ДОГОВОРА</w:t>
      </w:r>
    </w:p>
    <w:p w:rsidR="00E923B3" w:rsidRDefault="00E923B3" w:rsidP="00E923B3">
      <w:pPr>
        <w:ind w:firstLine="567"/>
        <w:jc w:val="both"/>
        <w:rPr>
          <w:i/>
          <w:sz w:val="22"/>
          <w:szCs w:val="22"/>
        </w:rPr>
      </w:pPr>
      <w:r w:rsidRPr="0032333F">
        <w:rPr>
          <w:sz w:val="22"/>
          <w:szCs w:val="22"/>
        </w:rPr>
        <w:t>1.1.</w:t>
      </w:r>
      <w:r>
        <w:rPr>
          <w:sz w:val="22"/>
          <w:szCs w:val="22"/>
        </w:rPr>
        <w:t xml:space="preserve"> </w:t>
      </w:r>
      <w:r w:rsidRPr="0032333F">
        <w:rPr>
          <w:sz w:val="22"/>
          <w:szCs w:val="22"/>
        </w:rPr>
        <w:t>Поставщик обязуется поставить</w:t>
      </w:r>
      <w:r>
        <w:rPr>
          <w:sz w:val="22"/>
          <w:szCs w:val="22"/>
        </w:rPr>
        <w:t xml:space="preserve"> оборудование в комплекте с программным обеспечением (далее – оборудование), </w:t>
      </w:r>
      <w:r w:rsidRPr="004F50CA">
        <w:rPr>
          <w:sz w:val="22"/>
          <w:szCs w:val="22"/>
        </w:rPr>
        <w:t>наименование, цена и количество которого указываются в спецификации (Приложение</w:t>
      </w:r>
      <w:r>
        <w:rPr>
          <w:sz w:val="22"/>
          <w:szCs w:val="22"/>
        </w:rPr>
        <w:t>), а также  выполнить монтаж оборудования и пуско-наладочные работы</w:t>
      </w:r>
      <w:r>
        <w:rPr>
          <w:i/>
          <w:sz w:val="22"/>
          <w:szCs w:val="22"/>
        </w:rPr>
        <w:t xml:space="preserve"> </w:t>
      </w:r>
      <w:r w:rsidRPr="00CC227E">
        <w:rPr>
          <w:sz w:val="22"/>
          <w:szCs w:val="22"/>
        </w:rPr>
        <w:t xml:space="preserve">на </w:t>
      </w:r>
      <w:r>
        <w:rPr>
          <w:sz w:val="22"/>
          <w:szCs w:val="22"/>
        </w:rPr>
        <w:t>четырех</w:t>
      </w:r>
      <w:r w:rsidRPr="00CC227E">
        <w:rPr>
          <w:sz w:val="22"/>
          <w:szCs w:val="22"/>
        </w:rPr>
        <w:t xml:space="preserve"> объектах Госпогранкомитета</w:t>
      </w:r>
      <w:r>
        <w:rPr>
          <w:sz w:val="22"/>
          <w:szCs w:val="22"/>
        </w:rPr>
        <w:t xml:space="preserve"> (далее - работы)</w:t>
      </w:r>
      <w:r w:rsidRPr="0032333F">
        <w:rPr>
          <w:sz w:val="22"/>
          <w:szCs w:val="22"/>
        </w:rPr>
        <w:t>, а Покупатель</w:t>
      </w:r>
      <w:r>
        <w:rPr>
          <w:sz w:val="22"/>
          <w:szCs w:val="22"/>
        </w:rPr>
        <w:t xml:space="preserve"> –</w:t>
      </w:r>
      <w:r w:rsidRPr="0032333F">
        <w:rPr>
          <w:sz w:val="22"/>
          <w:szCs w:val="22"/>
        </w:rPr>
        <w:t xml:space="preserve"> </w:t>
      </w:r>
      <w:r>
        <w:rPr>
          <w:sz w:val="22"/>
          <w:szCs w:val="22"/>
        </w:rPr>
        <w:t>их принять и оплатить.</w:t>
      </w:r>
    </w:p>
    <w:p w:rsidR="00E923B3" w:rsidRDefault="00E923B3" w:rsidP="00E923B3">
      <w:pPr>
        <w:ind w:firstLine="567"/>
        <w:jc w:val="both"/>
        <w:rPr>
          <w:sz w:val="22"/>
          <w:szCs w:val="22"/>
        </w:rPr>
      </w:pPr>
      <w:r w:rsidRPr="0032333F">
        <w:rPr>
          <w:sz w:val="22"/>
          <w:szCs w:val="22"/>
        </w:rPr>
        <w:t>1.</w:t>
      </w:r>
      <w:r>
        <w:rPr>
          <w:sz w:val="22"/>
          <w:szCs w:val="22"/>
        </w:rPr>
        <w:t>2</w:t>
      </w:r>
      <w:r w:rsidRPr="0032333F">
        <w:rPr>
          <w:sz w:val="22"/>
          <w:szCs w:val="22"/>
        </w:rPr>
        <w:t xml:space="preserve">. </w:t>
      </w:r>
      <w:r>
        <w:rPr>
          <w:sz w:val="22"/>
          <w:szCs w:val="22"/>
        </w:rPr>
        <w:t>Оборудование</w:t>
      </w:r>
      <w:r w:rsidRPr="0032333F">
        <w:rPr>
          <w:sz w:val="22"/>
          <w:szCs w:val="22"/>
        </w:rPr>
        <w:t xml:space="preserve"> предназначен</w:t>
      </w:r>
      <w:r>
        <w:rPr>
          <w:sz w:val="22"/>
          <w:szCs w:val="22"/>
        </w:rPr>
        <w:t>о</w:t>
      </w:r>
      <w:r w:rsidRPr="0032333F">
        <w:rPr>
          <w:sz w:val="22"/>
          <w:szCs w:val="22"/>
        </w:rPr>
        <w:t xml:space="preserve"> для собственного потребления.</w:t>
      </w:r>
    </w:p>
    <w:p w:rsidR="00E923B3" w:rsidRPr="0032333F" w:rsidRDefault="00E923B3" w:rsidP="00E923B3">
      <w:pPr>
        <w:ind w:firstLine="567"/>
        <w:jc w:val="both"/>
        <w:rPr>
          <w:sz w:val="22"/>
          <w:szCs w:val="22"/>
        </w:rPr>
      </w:pPr>
    </w:p>
    <w:p w:rsidR="00E923B3" w:rsidRPr="0032333F" w:rsidRDefault="00E923B3" w:rsidP="00E923B3">
      <w:pPr>
        <w:pStyle w:val="a5"/>
        <w:jc w:val="center"/>
        <w:rPr>
          <w:b/>
          <w:sz w:val="22"/>
          <w:szCs w:val="22"/>
        </w:rPr>
      </w:pPr>
      <w:r w:rsidRPr="0032333F">
        <w:rPr>
          <w:b/>
          <w:sz w:val="22"/>
          <w:szCs w:val="22"/>
        </w:rPr>
        <w:t>2. ЦЕНА И ПОРЯДОК РАСЧЕТОВ</w:t>
      </w:r>
    </w:p>
    <w:p w:rsidR="00E923B3" w:rsidRPr="006E5EEB" w:rsidRDefault="00E923B3" w:rsidP="00E923B3">
      <w:pPr>
        <w:pStyle w:val="a5"/>
        <w:ind w:firstLine="720"/>
        <w:rPr>
          <w:rFonts w:ascii="Arial CYR" w:hAnsi="Arial CYR" w:cs="Arial CYR"/>
          <w:sz w:val="22"/>
          <w:szCs w:val="22"/>
        </w:rPr>
      </w:pPr>
      <w:r>
        <w:rPr>
          <w:sz w:val="22"/>
          <w:szCs w:val="22"/>
        </w:rPr>
        <w:t>2</w:t>
      </w:r>
      <w:r w:rsidRPr="006E5EEB">
        <w:rPr>
          <w:sz w:val="22"/>
          <w:szCs w:val="22"/>
        </w:rPr>
        <w:t>.</w:t>
      </w:r>
      <w:r>
        <w:rPr>
          <w:sz w:val="22"/>
          <w:szCs w:val="22"/>
        </w:rPr>
        <w:t>1</w:t>
      </w:r>
      <w:r w:rsidRPr="006E5EEB">
        <w:rPr>
          <w:sz w:val="22"/>
          <w:szCs w:val="22"/>
        </w:rPr>
        <w:t>. </w:t>
      </w:r>
      <w:proofErr w:type="gramStart"/>
      <w:r>
        <w:rPr>
          <w:sz w:val="22"/>
          <w:szCs w:val="22"/>
        </w:rPr>
        <w:t>Цена договора составляет</w:t>
      </w:r>
      <w:r w:rsidRPr="006E5EEB">
        <w:rPr>
          <w:sz w:val="22"/>
          <w:szCs w:val="22"/>
        </w:rPr>
        <w:t xml:space="preserve"> </w:t>
      </w:r>
      <w:r>
        <w:rPr>
          <w:bCs/>
          <w:sz w:val="22"/>
          <w:szCs w:val="22"/>
        </w:rPr>
        <w:t>________________</w:t>
      </w:r>
      <w:r>
        <w:rPr>
          <w:sz w:val="22"/>
          <w:szCs w:val="22"/>
        </w:rPr>
        <w:t xml:space="preserve">  (сумма прописью) </w:t>
      </w:r>
      <w:r w:rsidRPr="006E5EEB">
        <w:rPr>
          <w:sz w:val="22"/>
          <w:szCs w:val="22"/>
        </w:rPr>
        <w:t>бел</w:t>
      </w:r>
      <w:r>
        <w:rPr>
          <w:sz w:val="22"/>
          <w:szCs w:val="22"/>
        </w:rPr>
        <w:t>орусских</w:t>
      </w:r>
      <w:r w:rsidRPr="006E5EEB">
        <w:rPr>
          <w:sz w:val="22"/>
          <w:szCs w:val="22"/>
        </w:rPr>
        <w:t xml:space="preserve"> руб</w:t>
      </w:r>
      <w:r>
        <w:rPr>
          <w:sz w:val="22"/>
          <w:szCs w:val="22"/>
        </w:rPr>
        <w:t>лей</w:t>
      </w:r>
      <w:r w:rsidRPr="006E5EEB">
        <w:rPr>
          <w:sz w:val="22"/>
          <w:szCs w:val="22"/>
        </w:rPr>
        <w:t xml:space="preserve">, в </w:t>
      </w:r>
      <w:proofErr w:type="spellStart"/>
      <w:r w:rsidRPr="006E5EEB">
        <w:rPr>
          <w:sz w:val="22"/>
          <w:szCs w:val="22"/>
        </w:rPr>
        <w:t>т.ч</w:t>
      </w:r>
      <w:proofErr w:type="spellEnd"/>
      <w:r w:rsidRPr="006E5EEB">
        <w:rPr>
          <w:sz w:val="22"/>
          <w:szCs w:val="22"/>
        </w:rPr>
        <w:t>. НДС (20</w:t>
      </w:r>
      <w:r>
        <w:rPr>
          <w:sz w:val="22"/>
          <w:szCs w:val="22"/>
        </w:rPr>
        <w:t>%) составляет</w:t>
      </w:r>
      <w:r w:rsidRPr="006E5EEB">
        <w:rPr>
          <w:sz w:val="22"/>
          <w:szCs w:val="22"/>
        </w:rPr>
        <w:t xml:space="preserve"> </w:t>
      </w:r>
      <w:r>
        <w:rPr>
          <w:bCs/>
          <w:sz w:val="22"/>
          <w:szCs w:val="22"/>
        </w:rPr>
        <w:t>________________</w:t>
      </w:r>
      <w:r>
        <w:rPr>
          <w:sz w:val="22"/>
          <w:szCs w:val="22"/>
        </w:rPr>
        <w:t xml:space="preserve">  (сумма прописью) </w:t>
      </w:r>
      <w:r w:rsidRPr="006E5EEB">
        <w:rPr>
          <w:sz w:val="22"/>
          <w:szCs w:val="22"/>
        </w:rPr>
        <w:t>бел</w:t>
      </w:r>
      <w:r>
        <w:rPr>
          <w:sz w:val="22"/>
          <w:szCs w:val="22"/>
        </w:rPr>
        <w:t>орусских</w:t>
      </w:r>
      <w:r w:rsidRPr="006E5EEB">
        <w:rPr>
          <w:sz w:val="22"/>
          <w:szCs w:val="22"/>
        </w:rPr>
        <w:t xml:space="preserve"> руб</w:t>
      </w:r>
      <w:r>
        <w:rPr>
          <w:sz w:val="22"/>
          <w:szCs w:val="22"/>
        </w:rPr>
        <w:t>лей.</w:t>
      </w:r>
      <w:proofErr w:type="gramEnd"/>
    </w:p>
    <w:p w:rsidR="00E923B3" w:rsidRPr="006E5EEB" w:rsidRDefault="00E923B3" w:rsidP="00E923B3">
      <w:pPr>
        <w:ind w:firstLine="709"/>
        <w:jc w:val="both"/>
        <w:rPr>
          <w:rFonts w:ascii="Arial CYR" w:hAnsi="Arial CYR" w:cs="Arial CYR"/>
          <w:sz w:val="22"/>
          <w:szCs w:val="22"/>
        </w:rPr>
      </w:pPr>
      <w:r>
        <w:rPr>
          <w:sz w:val="22"/>
          <w:szCs w:val="22"/>
        </w:rPr>
        <w:t>2.2</w:t>
      </w:r>
      <w:r w:rsidRPr="006E5EEB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Общая сумма обязательств по договору </w:t>
      </w:r>
      <w:r w:rsidRPr="006E5EEB">
        <w:rPr>
          <w:sz w:val="22"/>
          <w:szCs w:val="22"/>
        </w:rPr>
        <w:t>фиксирован</w:t>
      </w:r>
      <w:r>
        <w:rPr>
          <w:sz w:val="22"/>
          <w:szCs w:val="22"/>
        </w:rPr>
        <w:t>а</w:t>
      </w:r>
      <w:r w:rsidRPr="006E5EEB">
        <w:rPr>
          <w:sz w:val="22"/>
          <w:szCs w:val="22"/>
        </w:rPr>
        <w:t xml:space="preserve"> и изменению не подлеж</w:t>
      </w:r>
      <w:r>
        <w:rPr>
          <w:sz w:val="22"/>
          <w:szCs w:val="22"/>
        </w:rPr>
        <w:t>и</w:t>
      </w:r>
      <w:r w:rsidRPr="006E5EEB">
        <w:rPr>
          <w:sz w:val="22"/>
          <w:szCs w:val="22"/>
        </w:rPr>
        <w:t>т.</w:t>
      </w:r>
    </w:p>
    <w:p w:rsidR="00E923B3" w:rsidRDefault="00E923B3" w:rsidP="00E923B3">
      <w:pPr>
        <w:ind w:firstLine="709"/>
        <w:jc w:val="both"/>
        <w:rPr>
          <w:sz w:val="22"/>
          <w:szCs w:val="22"/>
        </w:rPr>
      </w:pPr>
      <w:r w:rsidRPr="006E5EEB">
        <w:rPr>
          <w:sz w:val="22"/>
          <w:szCs w:val="22"/>
        </w:rPr>
        <w:t>2.</w:t>
      </w:r>
      <w:r>
        <w:rPr>
          <w:sz w:val="22"/>
          <w:szCs w:val="22"/>
        </w:rPr>
        <w:t>3</w:t>
      </w:r>
      <w:r w:rsidRPr="006E5EEB">
        <w:rPr>
          <w:sz w:val="22"/>
          <w:szCs w:val="22"/>
        </w:rPr>
        <w:t>. </w:t>
      </w:r>
      <w:proofErr w:type="gramStart"/>
      <w:r w:rsidRPr="0032333F">
        <w:rPr>
          <w:sz w:val="22"/>
          <w:szCs w:val="22"/>
        </w:rPr>
        <w:t xml:space="preserve">Расчет производится платежными поручениями со счетов органов государственного казначейства на расчетный </w:t>
      </w:r>
      <w:r w:rsidRPr="0027254C">
        <w:rPr>
          <w:sz w:val="22"/>
          <w:szCs w:val="22"/>
        </w:rPr>
        <w:t xml:space="preserve">счет </w:t>
      </w:r>
      <w:r>
        <w:rPr>
          <w:sz w:val="22"/>
          <w:szCs w:val="22"/>
        </w:rPr>
        <w:t xml:space="preserve">Поставщика в размере 80 % от цены договора </w:t>
      </w:r>
      <w:r w:rsidRPr="00351649">
        <w:rPr>
          <w:sz w:val="22"/>
          <w:szCs w:val="22"/>
        </w:rPr>
        <w:t xml:space="preserve">________________  (сумма прописью) </w:t>
      </w:r>
      <w:r>
        <w:rPr>
          <w:sz w:val="22"/>
          <w:szCs w:val="22"/>
        </w:rPr>
        <w:t xml:space="preserve">белорусских рублей по факту поставки оборудования </w:t>
      </w:r>
      <w:r w:rsidRPr="006E5EEB">
        <w:rPr>
          <w:sz w:val="22"/>
          <w:szCs w:val="22"/>
        </w:rPr>
        <w:t>в течение 1</w:t>
      </w:r>
      <w:r>
        <w:rPr>
          <w:sz w:val="22"/>
          <w:szCs w:val="22"/>
        </w:rPr>
        <w:t>0</w:t>
      </w:r>
      <w:r w:rsidRPr="006E5EEB">
        <w:rPr>
          <w:sz w:val="22"/>
          <w:szCs w:val="22"/>
        </w:rPr>
        <w:t xml:space="preserve"> банковских дней с </w:t>
      </w:r>
      <w:r>
        <w:rPr>
          <w:sz w:val="22"/>
          <w:szCs w:val="22"/>
        </w:rPr>
        <w:t>даты</w:t>
      </w:r>
      <w:r w:rsidRPr="006E5EEB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его поставки, и 20 % ________________ </w:t>
      </w:r>
      <w:r w:rsidRPr="00351649">
        <w:rPr>
          <w:sz w:val="22"/>
          <w:szCs w:val="22"/>
        </w:rPr>
        <w:t xml:space="preserve">(сумма прописью) </w:t>
      </w:r>
      <w:r>
        <w:rPr>
          <w:sz w:val="22"/>
          <w:szCs w:val="22"/>
        </w:rPr>
        <w:t xml:space="preserve">белорусских рублей в течение 10 банковских дней после </w:t>
      </w:r>
      <w:r w:rsidRPr="006E5EEB">
        <w:rPr>
          <w:sz w:val="22"/>
          <w:szCs w:val="22"/>
        </w:rPr>
        <w:t xml:space="preserve">подписания </w:t>
      </w:r>
      <w:r>
        <w:rPr>
          <w:sz w:val="22"/>
          <w:szCs w:val="22"/>
        </w:rPr>
        <w:t>Сторонами</w:t>
      </w:r>
      <w:r w:rsidRPr="006E5EEB">
        <w:rPr>
          <w:sz w:val="22"/>
          <w:szCs w:val="22"/>
        </w:rPr>
        <w:t xml:space="preserve"> </w:t>
      </w:r>
      <w:r>
        <w:rPr>
          <w:sz w:val="22"/>
          <w:szCs w:val="22"/>
        </w:rPr>
        <w:t>акта сдачи - приемки работ, включающих монтаж оборудования и пуско-наладочные работы</w:t>
      </w:r>
      <w:proofErr w:type="gramEnd"/>
      <w:r>
        <w:rPr>
          <w:sz w:val="22"/>
          <w:szCs w:val="22"/>
        </w:rPr>
        <w:t>.</w:t>
      </w:r>
    </w:p>
    <w:p w:rsidR="00E923B3" w:rsidRPr="0032333F" w:rsidRDefault="00E923B3" w:rsidP="00E923B3">
      <w:pPr>
        <w:ind w:firstLine="709"/>
        <w:jc w:val="both"/>
        <w:rPr>
          <w:sz w:val="22"/>
          <w:szCs w:val="22"/>
        </w:rPr>
      </w:pPr>
      <w:r w:rsidRPr="0032333F">
        <w:rPr>
          <w:sz w:val="22"/>
          <w:szCs w:val="22"/>
        </w:rPr>
        <w:t>2.</w:t>
      </w:r>
      <w:r>
        <w:rPr>
          <w:sz w:val="22"/>
          <w:szCs w:val="22"/>
        </w:rPr>
        <w:t>4</w:t>
      </w:r>
      <w:r w:rsidRPr="0032333F">
        <w:rPr>
          <w:sz w:val="22"/>
          <w:szCs w:val="22"/>
        </w:rPr>
        <w:t>. Источник ф</w:t>
      </w:r>
      <w:r>
        <w:rPr>
          <w:sz w:val="22"/>
          <w:szCs w:val="22"/>
        </w:rPr>
        <w:t xml:space="preserve">инансирования – </w:t>
      </w:r>
      <w:r w:rsidRPr="0032333F">
        <w:rPr>
          <w:sz w:val="22"/>
          <w:szCs w:val="22"/>
        </w:rPr>
        <w:t>бюджет</w:t>
      </w:r>
      <w:r>
        <w:rPr>
          <w:sz w:val="22"/>
          <w:szCs w:val="22"/>
        </w:rPr>
        <w:t xml:space="preserve"> союзного государства</w:t>
      </w:r>
      <w:r w:rsidRPr="0032333F">
        <w:rPr>
          <w:sz w:val="22"/>
          <w:szCs w:val="22"/>
        </w:rPr>
        <w:t>.</w:t>
      </w:r>
    </w:p>
    <w:p w:rsidR="00E923B3" w:rsidRPr="0032333F" w:rsidRDefault="00E923B3" w:rsidP="00E923B3">
      <w:pPr>
        <w:ind w:firstLine="709"/>
        <w:jc w:val="both"/>
        <w:rPr>
          <w:sz w:val="22"/>
          <w:szCs w:val="22"/>
        </w:rPr>
      </w:pPr>
      <w:r w:rsidRPr="0032333F">
        <w:rPr>
          <w:sz w:val="22"/>
          <w:szCs w:val="22"/>
        </w:rPr>
        <w:t>2.</w:t>
      </w:r>
      <w:r>
        <w:rPr>
          <w:sz w:val="22"/>
          <w:szCs w:val="22"/>
        </w:rPr>
        <w:t>5</w:t>
      </w:r>
      <w:r w:rsidRPr="0032333F">
        <w:rPr>
          <w:sz w:val="22"/>
          <w:szCs w:val="22"/>
        </w:rPr>
        <w:t>. Средств</w:t>
      </w:r>
      <w:r>
        <w:rPr>
          <w:sz w:val="22"/>
          <w:szCs w:val="22"/>
        </w:rPr>
        <w:t>о</w:t>
      </w:r>
      <w:r w:rsidRPr="0032333F">
        <w:rPr>
          <w:sz w:val="22"/>
          <w:szCs w:val="22"/>
        </w:rPr>
        <w:t xml:space="preserve"> платежа - белорусский рубль.</w:t>
      </w:r>
    </w:p>
    <w:p w:rsidR="00E923B3" w:rsidRDefault="00E923B3" w:rsidP="00E923B3">
      <w:pPr>
        <w:pStyle w:val="a7"/>
        <w:tabs>
          <w:tab w:val="left" w:pos="567"/>
        </w:tabs>
        <w:ind w:firstLine="567"/>
        <w:jc w:val="center"/>
        <w:rPr>
          <w:b/>
          <w:sz w:val="22"/>
          <w:szCs w:val="22"/>
        </w:rPr>
      </w:pPr>
    </w:p>
    <w:p w:rsidR="00E923B3" w:rsidRPr="0032333F" w:rsidRDefault="00E923B3" w:rsidP="00E923B3">
      <w:pPr>
        <w:pStyle w:val="a7"/>
        <w:tabs>
          <w:tab w:val="left" w:pos="567"/>
        </w:tabs>
        <w:ind w:firstLine="567"/>
        <w:jc w:val="center"/>
        <w:rPr>
          <w:b/>
          <w:sz w:val="22"/>
          <w:szCs w:val="22"/>
        </w:rPr>
      </w:pPr>
      <w:r w:rsidRPr="0032333F">
        <w:rPr>
          <w:b/>
          <w:sz w:val="22"/>
          <w:szCs w:val="22"/>
        </w:rPr>
        <w:t>3. СРОКИ И ПОРЯДОК  ПОСТАВКИ</w:t>
      </w:r>
    </w:p>
    <w:p w:rsidR="00E923B3" w:rsidRDefault="00E923B3" w:rsidP="00E923B3">
      <w:pPr>
        <w:pStyle w:val="a7"/>
        <w:tabs>
          <w:tab w:val="left" w:pos="567"/>
        </w:tabs>
        <w:ind w:firstLine="567"/>
        <w:jc w:val="both"/>
        <w:rPr>
          <w:sz w:val="22"/>
          <w:szCs w:val="22"/>
        </w:rPr>
      </w:pPr>
      <w:r w:rsidRPr="0032333F">
        <w:rPr>
          <w:sz w:val="22"/>
          <w:szCs w:val="22"/>
        </w:rPr>
        <w:t>3.1. Поставщик обязан</w:t>
      </w:r>
      <w:r>
        <w:rPr>
          <w:sz w:val="22"/>
          <w:szCs w:val="22"/>
        </w:rPr>
        <w:t xml:space="preserve">: </w:t>
      </w:r>
    </w:p>
    <w:p w:rsidR="00E923B3" w:rsidRDefault="00E923B3" w:rsidP="00E923B3">
      <w:pPr>
        <w:pStyle w:val="a7"/>
        <w:tabs>
          <w:tab w:val="left" w:pos="567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-</w:t>
      </w:r>
      <w:r w:rsidRPr="0032333F">
        <w:rPr>
          <w:sz w:val="22"/>
          <w:szCs w:val="22"/>
        </w:rPr>
        <w:t xml:space="preserve"> поставить </w:t>
      </w:r>
      <w:r>
        <w:rPr>
          <w:sz w:val="22"/>
          <w:szCs w:val="22"/>
        </w:rPr>
        <w:t>оборудование в течение 45 календарных дней со дня подписания договора Сторонами;</w:t>
      </w:r>
    </w:p>
    <w:p w:rsidR="00E923B3" w:rsidRDefault="00E923B3" w:rsidP="00E923B3">
      <w:pPr>
        <w:pStyle w:val="a7"/>
        <w:tabs>
          <w:tab w:val="left" w:pos="567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выполнить монтаж оборудования и пуско-наладочные работы </w:t>
      </w:r>
      <w:r w:rsidRPr="0032333F">
        <w:rPr>
          <w:sz w:val="22"/>
          <w:szCs w:val="22"/>
        </w:rPr>
        <w:t xml:space="preserve">в </w:t>
      </w:r>
      <w:r>
        <w:rPr>
          <w:sz w:val="22"/>
          <w:szCs w:val="22"/>
        </w:rPr>
        <w:t>течение 15 рабочих дней со дня получения письменного уведомления Покупателя о готовности инфраструктуры его объектов.</w:t>
      </w:r>
    </w:p>
    <w:p w:rsidR="00E923B3" w:rsidRDefault="00E923B3" w:rsidP="00E923B3">
      <w:pPr>
        <w:pStyle w:val="a7"/>
        <w:tabs>
          <w:tab w:val="left" w:pos="567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Места выполнения работ: </w:t>
      </w:r>
      <w:proofErr w:type="spellStart"/>
      <w:r>
        <w:rPr>
          <w:sz w:val="22"/>
          <w:szCs w:val="22"/>
        </w:rPr>
        <w:t>п.з</w:t>
      </w:r>
      <w:proofErr w:type="spellEnd"/>
      <w:r>
        <w:rPr>
          <w:sz w:val="22"/>
          <w:szCs w:val="22"/>
        </w:rPr>
        <w:t>. «</w:t>
      </w:r>
      <w:proofErr w:type="spellStart"/>
      <w:r>
        <w:rPr>
          <w:sz w:val="22"/>
          <w:szCs w:val="22"/>
        </w:rPr>
        <w:t>Подлипки</w:t>
      </w:r>
      <w:proofErr w:type="spellEnd"/>
      <w:r>
        <w:rPr>
          <w:sz w:val="22"/>
          <w:szCs w:val="22"/>
        </w:rPr>
        <w:t xml:space="preserve">», </w:t>
      </w:r>
      <w:proofErr w:type="spellStart"/>
      <w:r>
        <w:rPr>
          <w:sz w:val="22"/>
          <w:szCs w:val="22"/>
        </w:rPr>
        <w:t>п.з</w:t>
      </w:r>
      <w:proofErr w:type="spellEnd"/>
      <w:r>
        <w:rPr>
          <w:sz w:val="22"/>
          <w:szCs w:val="22"/>
        </w:rPr>
        <w:t>. «</w:t>
      </w:r>
      <w:proofErr w:type="spellStart"/>
      <w:r>
        <w:rPr>
          <w:sz w:val="22"/>
          <w:szCs w:val="22"/>
        </w:rPr>
        <w:t>Уснары</w:t>
      </w:r>
      <w:proofErr w:type="spellEnd"/>
      <w:r>
        <w:rPr>
          <w:sz w:val="22"/>
          <w:szCs w:val="22"/>
        </w:rPr>
        <w:t>» (в/</w:t>
      </w:r>
      <w:proofErr w:type="gramStart"/>
      <w:r>
        <w:rPr>
          <w:sz w:val="22"/>
          <w:szCs w:val="22"/>
        </w:rPr>
        <w:t>ч</w:t>
      </w:r>
      <w:proofErr w:type="gramEnd"/>
      <w:r>
        <w:rPr>
          <w:sz w:val="22"/>
          <w:szCs w:val="22"/>
        </w:rPr>
        <w:t xml:space="preserve"> 2141, г. Гродно), </w:t>
      </w:r>
      <w:proofErr w:type="spellStart"/>
      <w:r>
        <w:rPr>
          <w:sz w:val="22"/>
          <w:szCs w:val="22"/>
        </w:rPr>
        <w:t>п.п</w:t>
      </w:r>
      <w:proofErr w:type="spellEnd"/>
      <w:r>
        <w:rPr>
          <w:sz w:val="22"/>
          <w:szCs w:val="22"/>
        </w:rPr>
        <w:t>. «Урбаны» (в/</w:t>
      </w:r>
      <w:proofErr w:type="gramStart"/>
      <w:r>
        <w:rPr>
          <w:sz w:val="22"/>
          <w:szCs w:val="22"/>
        </w:rPr>
        <w:t>ч</w:t>
      </w:r>
      <w:proofErr w:type="gramEnd"/>
      <w:r>
        <w:rPr>
          <w:sz w:val="22"/>
          <w:szCs w:val="22"/>
        </w:rPr>
        <w:t xml:space="preserve"> 2034, г. Полоцк), в/ч 1250 (г. Минск).</w:t>
      </w:r>
    </w:p>
    <w:p w:rsidR="00E923B3" w:rsidRDefault="00E923B3" w:rsidP="00E923B3">
      <w:pPr>
        <w:pStyle w:val="a7"/>
        <w:tabs>
          <w:tab w:val="left" w:pos="567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3.2. Покупатель обеспечивает готовность инфраструктуры для установки поставляемого оборудования. </w:t>
      </w:r>
    </w:p>
    <w:p w:rsidR="00E923B3" w:rsidRDefault="00E923B3" w:rsidP="00E923B3">
      <w:pPr>
        <w:pStyle w:val="a7"/>
        <w:tabs>
          <w:tab w:val="left" w:pos="567"/>
        </w:tabs>
        <w:ind w:firstLine="567"/>
        <w:jc w:val="both"/>
        <w:rPr>
          <w:sz w:val="22"/>
          <w:szCs w:val="22"/>
        </w:rPr>
      </w:pPr>
      <w:r w:rsidRPr="0032333F">
        <w:rPr>
          <w:sz w:val="22"/>
          <w:szCs w:val="22"/>
        </w:rPr>
        <w:t>3.</w:t>
      </w:r>
      <w:r>
        <w:rPr>
          <w:sz w:val="22"/>
          <w:szCs w:val="22"/>
        </w:rPr>
        <w:t>3</w:t>
      </w:r>
      <w:r w:rsidRPr="0032333F">
        <w:rPr>
          <w:sz w:val="22"/>
          <w:szCs w:val="22"/>
        </w:rPr>
        <w:t xml:space="preserve">. Доставка </w:t>
      </w:r>
      <w:r>
        <w:rPr>
          <w:sz w:val="22"/>
          <w:szCs w:val="22"/>
        </w:rPr>
        <w:t>оборудования</w:t>
      </w:r>
      <w:r w:rsidRPr="0032333F">
        <w:rPr>
          <w:sz w:val="22"/>
          <w:szCs w:val="22"/>
        </w:rPr>
        <w:t xml:space="preserve"> производится</w:t>
      </w:r>
      <w:r>
        <w:rPr>
          <w:sz w:val="22"/>
          <w:szCs w:val="22"/>
        </w:rPr>
        <w:t xml:space="preserve"> </w:t>
      </w:r>
      <w:r w:rsidRPr="008B1F18">
        <w:rPr>
          <w:sz w:val="22"/>
          <w:szCs w:val="22"/>
        </w:rPr>
        <w:t>транспортом Поставщика, транспортные расходы несет Поставщик.</w:t>
      </w:r>
    </w:p>
    <w:p w:rsidR="00E923B3" w:rsidRDefault="00E923B3" w:rsidP="00E923B3">
      <w:pPr>
        <w:pStyle w:val="a7"/>
        <w:tabs>
          <w:tab w:val="left" w:pos="0"/>
        </w:tabs>
        <w:ind w:firstLine="567"/>
        <w:jc w:val="both"/>
        <w:rPr>
          <w:sz w:val="22"/>
          <w:szCs w:val="22"/>
        </w:rPr>
      </w:pPr>
      <w:r w:rsidRPr="0032333F">
        <w:rPr>
          <w:sz w:val="22"/>
          <w:szCs w:val="22"/>
        </w:rPr>
        <w:t>3.</w:t>
      </w:r>
      <w:r>
        <w:rPr>
          <w:sz w:val="22"/>
          <w:szCs w:val="22"/>
        </w:rPr>
        <w:t>4. Датой выполнения Поставщиком обязательств</w:t>
      </w:r>
      <w:r w:rsidRPr="0032333F">
        <w:rPr>
          <w:sz w:val="22"/>
          <w:szCs w:val="22"/>
        </w:rPr>
        <w:t xml:space="preserve"> по поставке </w:t>
      </w:r>
      <w:r>
        <w:rPr>
          <w:sz w:val="22"/>
          <w:szCs w:val="22"/>
        </w:rPr>
        <w:t xml:space="preserve">оборудования </w:t>
      </w:r>
      <w:r w:rsidRPr="0032333F">
        <w:rPr>
          <w:sz w:val="22"/>
          <w:szCs w:val="22"/>
        </w:rPr>
        <w:t xml:space="preserve">считается </w:t>
      </w:r>
      <w:r>
        <w:rPr>
          <w:sz w:val="22"/>
          <w:szCs w:val="22"/>
        </w:rPr>
        <w:t>дата</w:t>
      </w:r>
      <w:r w:rsidRPr="0032333F">
        <w:rPr>
          <w:sz w:val="22"/>
          <w:szCs w:val="22"/>
        </w:rPr>
        <w:t xml:space="preserve"> сдачи его грузополучателю </w:t>
      </w:r>
      <w:r>
        <w:rPr>
          <w:sz w:val="22"/>
          <w:szCs w:val="22"/>
        </w:rPr>
        <w:t>Заказчика</w:t>
      </w:r>
      <w:r w:rsidRPr="0032333F">
        <w:rPr>
          <w:sz w:val="22"/>
          <w:szCs w:val="22"/>
        </w:rPr>
        <w:t xml:space="preserve"> по товарно-транспортной </w:t>
      </w:r>
      <w:r>
        <w:rPr>
          <w:sz w:val="22"/>
          <w:szCs w:val="22"/>
        </w:rPr>
        <w:t xml:space="preserve">(товарной) </w:t>
      </w:r>
      <w:r w:rsidRPr="0032333F">
        <w:rPr>
          <w:sz w:val="22"/>
          <w:szCs w:val="22"/>
        </w:rPr>
        <w:t xml:space="preserve">накладной. </w:t>
      </w:r>
      <w:r>
        <w:rPr>
          <w:sz w:val="22"/>
          <w:szCs w:val="22"/>
        </w:rPr>
        <w:t xml:space="preserve">Датой исполнения работ считается дата подписания Сторонами акта </w:t>
      </w:r>
      <w:r w:rsidRPr="00B20792">
        <w:rPr>
          <w:sz w:val="22"/>
          <w:szCs w:val="22"/>
        </w:rPr>
        <w:t>приемки-сдачи выполненных работ.</w:t>
      </w:r>
    </w:p>
    <w:p w:rsidR="00E923B3" w:rsidRDefault="00E923B3" w:rsidP="00E923B3">
      <w:pPr>
        <w:pStyle w:val="a7"/>
        <w:tabs>
          <w:tab w:val="left" w:pos="0"/>
        </w:tabs>
        <w:ind w:firstLine="567"/>
        <w:jc w:val="both"/>
        <w:rPr>
          <w:sz w:val="22"/>
          <w:szCs w:val="22"/>
        </w:rPr>
      </w:pPr>
      <w:r w:rsidRPr="00C375FD">
        <w:rPr>
          <w:sz w:val="22"/>
          <w:szCs w:val="22"/>
        </w:rPr>
        <w:t>3.</w:t>
      </w:r>
      <w:r>
        <w:rPr>
          <w:sz w:val="22"/>
          <w:szCs w:val="22"/>
        </w:rPr>
        <w:t>5</w:t>
      </w:r>
      <w:r w:rsidRPr="00C375FD">
        <w:rPr>
          <w:sz w:val="22"/>
          <w:szCs w:val="22"/>
        </w:rPr>
        <w:t>. Приемка оборудования по количеству и качеству производится грузополучателем Заказчика в соответствии с Положением о приемке товаров по коли</w:t>
      </w:r>
      <w:r>
        <w:rPr>
          <w:sz w:val="22"/>
          <w:szCs w:val="22"/>
        </w:rPr>
        <w:t>честву и качеству, утвержденным</w:t>
      </w:r>
      <w:r w:rsidRPr="00C375FD">
        <w:rPr>
          <w:sz w:val="22"/>
          <w:szCs w:val="22"/>
        </w:rPr>
        <w:t xml:space="preserve"> </w:t>
      </w:r>
    </w:p>
    <w:p w:rsidR="00E923B3" w:rsidRPr="00C375FD" w:rsidRDefault="00E923B3" w:rsidP="00E923B3">
      <w:pPr>
        <w:pStyle w:val="a7"/>
        <w:tabs>
          <w:tab w:val="left" w:pos="0"/>
        </w:tabs>
        <w:ind w:firstLine="0"/>
        <w:jc w:val="both"/>
        <w:rPr>
          <w:sz w:val="22"/>
          <w:szCs w:val="22"/>
        </w:rPr>
      </w:pPr>
      <w:r w:rsidRPr="00C375FD">
        <w:rPr>
          <w:sz w:val="22"/>
          <w:szCs w:val="22"/>
        </w:rPr>
        <w:t xml:space="preserve">постановлением Совета Министров Республики Беларусь от 3 сентября </w:t>
      </w:r>
      <w:smartTag w:uri="urn:schemas-microsoft-com:office:smarttags" w:element="metricconverter">
        <w:smartTagPr>
          <w:attr w:name="ProductID" w:val="2008 г"/>
        </w:smartTagPr>
        <w:r w:rsidRPr="00C375FD">
          <w:rPr>
            <w:sz w:val="22"/>
            <w:szCs w:val="22"/>
          </w:rPr>
          <w:t>2008 г</w:t>
        </w:r>
      </w:smartTag>
      <w:r w:rsidRPr="00C375FD">
        <w:rPr>
          <w:sz w:val="22"/>
          <w:szCs w:val="22"/>
        </w:rPr>
        <w:t xml:space="preserve">. №1290. Основанием передачи Исполнителем товара Заказчику является товарно-транспортная </w:t>
      </w:r>
      <w:r>
        <w:rPr>
          <w:sz w:val="22"/>
          <w:szCs w:val="22"/>
        </w:rPr>
        <w:t xml:space="preserve">(товарная) </w:t>
      </w:r>
      <w:r w:rsidRPr="00C375FD">
        <w:rPr>
          <w:sz w:val="22"/>
          <w:szCs w:val="22"/>
        </w:rPr>
        <w:t>накладная, оформленная Исполнителем установленным порядком.</w:t>
      </w:r>
    </w:p>
    <w:p w:rsidR="00E923B3" w:rsidRDefault="00E923B3" w:rsidP="00E923B3">
      <w:pPr>
        <w:pStyle w:val="a7"/>
        <w:tabs>
          <w:tab w:val="left" w:pos="0"/>
        </w:tabs>
        <w:ind w:firstLine="567"/>
        <w:jc w:val="both"/>
        <w:rPr>
          <w:sz w:val="22"/>
          <w:szCs w:val="22"/>
        </w:rPr>
      </w:pPr>
    </w:p>
    <w:p w:rsidR="00E923B3" w:rsidRPr="00743666" w:rsidRDefault="00E923B3" w:rsidP="00E923B3">
      <w:pPr>
        <w:pStyle w:val="3"/>
        <w:tabs>
          <w:tab w:val="left" w:pos="567"/>
        </w:tabs>
        <w:ind w:firstLine="567"/>
        <w:rPr>
          <w:rFonts w:ascii="Times New Roman" w:hAnsi="Times New Roman" w:cs="Times New Roman"/>
          <w:b w:val="0"/>
          <w:sz w:val="22"/>
          <w:szCs w:val="22"/>
        </w:rPr>
      </w:pPr>
      <w:r w:rsidRPr="00743666">
        <w:rPr>
          <w:rFonts w:ascii="Times New Roman" w:hAnsi="Times New Roman" w:cs="Times New Roman"/>
          <w:b w:val="0"/>
          <w:sz w:val="22"/>
          <w:szCs w:val="22"/>
        </w:rPr>
        <w:t>ПОСТАВЩИК                                                                ПОКУПАТЕЛЬ</w:t>
      </w:r>
    </w:p>
    <w:p w:rsidR="00E923B3" w:rsidRPr="0032333F" w:rsidRDefault="00E923B3" w:rsidP="00E923B3">
      <w:pPr>
        <w:tabs>
          <w:tab w:val="left" w:pos="567"/>
        </w:tabs>
        <w:ind w:firstLine="567"/>
        <w:jc w:val="both"/>
        <w:rPr>
          <w:sz w:val="22"/>
          <w:szCs w:val="22"/>
        </w:rPr>
      </w:pPr>
      <w:r w:rsidRPr="00743666">
        <w:rPr>
          <w:sz w:val="22"/>
          <w:szCs w:val="22"/>
        </w:rPr>
        <w:t xml:space="preserve"> ____________                                                      </w:t>
      </w:r>
      <w:r>
        <w:rPr>
          <w:sz w:val="22"/>
          <w:szCs w:val="22"/>
        </w:rPr>
        <w:t xml:space="preserve"> </w:t>
      </w:r>
      <w:r w:rsidRPr="00743666">
        <w:rPr>
          <w:sz w:val="22"/>
          <w:szCs w:val="22"/>
        </w:rPr>
        <w:t xml:space="preserve">    __________</w:t>
      </w:r>
      <w:r>
        <w:rPr>
          <w:sz w:val="22"/>
          <w:szCs w:val="22"/>
        </w:rPr>
        <w:t>________</w:t>
      </w:r>
      <w:r w:rsidRPr="00743666">
        <w:rPr>
          <w:sz w:val="22"/>
          <w:szCs w:val="22"/>
        </w:rPr>
        <w:t>_ А.П. Лаппо</w:t>
      </w:r>
    </w:p>
    <w:p w:rsidR="00E923B3" w:rsidRDefault="00E923B3" w:rsidP="00E923B3">
      <w:pPr>
        <w:pStyle w:val="a7"/>
        <w:tabs>
          <w:tab w:val="left" w:pos="0"/>
        </w:tabs>
        <w:ind w:firstLine="567"/>
        <w:jc w:val="both"/>
        <w:rPr>
          <w:sz w:val="22"/>
          <w:szCs w:val="22"/>
        </w:rPr>
      </w:pPr>
    </w:p>
    <w:p w:rsidR="00E923B3" w:rsidRPr="00AE4971" w:rsidRDefault="00E923B3" w:rsidP="00E923B3">
      <w:pPr>
        <w:pStyle w:val="a7"/>
        <w:tabs>
          <w:tab w:val="left" w:pos="567"/>
        </w:tabs>
        <w:ind w:firstLine="567"/>
        <w:jc w:val="both"/>
        <w:rPr>
          <w:sz w:val="22"/>
          <w:szCs w:val="22"/>
        </w:rPr>
      </w:pPr>
      <w:r w:rsidRPr="00AE4971">
        <w:rPr>
          <w:sz w:val="22"/>
          <w:szCs w:val="22"/>
        </w:rPr>
        <w:lastRenderedPageBreak/>
        <w:t>3.</w:t>
      </w:r>
      <w:r>
        <w:rPr>
          <w:sz w:val="22"/>
          <w:szCs w:val="22"/>
        </w:rPr>
        <w:t>6</w:t>
      </w:r>
      <w:r w:rsidRPr="00AE4971">
        <w:rPr>
          <w:sz w:val="22"/>
          <w:szCs w:val="22"/>
        </w:rPr>
        <w:t>. Грузополучателем оборудования по настоящему договору является войсковая часть 1463</w:t>
      </w:r>
      <w:r>
        <w:rPr>
          <w:sz w:val="22"/>
          <w:szCs w:val="22"/>
        </w:rPr>
        <w:t xml:space="preserve">,  </w:t>
      </w:r>
      <w:r w:rsidRPr="00AE4971">
        <w:rPr>
          <w:sz w:val="22"/>
          <w:szCs w:val="22"/>
        </w:rPr>
        <w:t xml:space="preserve"> г. Дзержинск, ул. Чкалова, 30.  Расчетный счет 3604960600036</w:t>
      </w:r>
      <w:r>
        <w:rPr>
          <w:sz w:val="22"/>
          <w:szCs w:val="22"/>
        </w:rPr>
        <w:t xml:space="preserve"> </w:t>
      </w:r>
      <w:r w:rsidRPr="00AE4971">
        <w:rPr>
          <w:sz w:val="22"/>
          <w:szCs w:val="22"/>
        </w:rPr>
        <w:t>ЦБУ № 606 в ф-</w:t>
      </w:r>
      <w:proofErr w:type="spellStart"/>
      <w:r w:rsidRPr="00AE4971">
        <w:rPr>
          <w:sz w:val="22"/>
          <w:szCs w:val="22"/>
        </w:rPr>
        <w:t>ле</w:t>
      </w:r>
      <w:proofErr w:type="spellEnd"/>
      <w:r>
        <w:rPr>
          <w:sz w:val="22"/>
          <w:szCs w:val="22"/>
        </w:rPr>
        <w:t xml:space="preserve"> </w:t>
      </w:r>
      <w:r w:rsidRPr="00AE4971">
        <w:rPr>
          <w:sz w:val="22"/>
          <w:szCs w:val="22"/>
        </w:rPr>
        <w:t>500</w:t>
      </w:r>
      <w:r>
        <w:rPr>
          <w:sz w:val="22"/>
          <w:szCs w:val="22"/>
        </w:rPr>
        <w:t xml:space="preserve"> </w:t>
      </w:r>
      <w:r w:rsidRPr="00AE4971">
        <w:rPr>
          <w:sz w:val="22"/>
          <w:szCs w:val="22"/>
        </w:rPr>
        <w:t xml:space="preserve">ОАО «АСБ </w:t>
      </w:r>
      <w:proofErr w:type="spellStart"/>
      <w:r w:rsidRPr="00AE4971">
        <w:rPr>
          <w:sz w:val="22"/>
          <w:szCs w:val="22"/>
        </w:rPr>
        <w:t>Беларусбанк</w:t>
      </w:r>
      <w:proofErr w:type="spellEnd"/>
      <w:r w:rsidRPr="00AE4971">
        <w:rPr>
          <w:sz w:val="22"/>
          <w:szCs w:val="22"/>
        </w:rPr>
        <w:t>», код 514, УНП 600005411, г. Дзержинск, ул. К. Маркса,17.</w:t>
      </w:r>
    </w:p>
    <w:p w:rsidR="00E923B3" w:rsidRDefault="00E923B3" w:rsidP="00E923B3">
      <w:pPr>
        <w:pStyle w:val="a7"/>
        <w:tabs>
          <w:tab w:val="left" w:pos="567"/>
        </w:tabs>
        <w:ind w:firstLine="567"/>
        <w:jc w:val="both"/>
        <w:rPr>
          <w:sz w:val="22"/>
          <w:szCs w:val="22"/>
        </w:rPr>
      </w:pPr>
      <w:r w:rsidRPr="00AE4971">
        <w:rPr>
          <w:sz w:val="22"/>
          <w:szCs w:val="22"/>
        </w:rPr>
        <w:t>Пункт разгрузки: Минская область, г. Дзержинск, ул. Минская, 1.</w:t>
      </w:r>
    </w:p>
    <w:p w:rsidR="00E923B3" w:rsidRDefault="00E923B3" w:rsidP="00E923B3">
      <w:pPr>
        <w:pStyle w:val="a7"/>
        <w:tabs>
          <w:tab w:val="left" w:pos="567"/>
        </w:tabs>
        <w:ind w:firstLine="0"/>
        <w:jc w:val="both"/>
        <w:rPr>
          <w:sz w:val="22"/>
          <w:szCs w:val="22"/>
        </w:rPr>
      </w:pPr>
    </w:p>
    <w:p w:rsidR="00E923B3" w:rsidRPr="0032333F" w:rsidRDefault="00E923B3" w:rsidP="00E923B3">
      <w:pPr>
        <w:pStyle w:val="a5"/>
        <w:jc w:val="center"/>
        <w:rPr>
          <w:sz w:val="22"/>
          <w:szCs w:val="22"/>
        </w:rPr>
      </w:pPr>
      <w:r w:rsidRPr="0032333F">
        <w:rPr>
          <w:b/>
          <w:sz w:val="22"/>
          <w:szCs w:val="22"/>
        </w:rPr>
        <w:t xml:space="preserve">4. КАЧЕСТВО  И УПАКОВКА </w:t>
      </w:r>
    </w:p>
    <w:p w:rsidR="00E923B3" w:rsidRPr="0032333F" w:rsidRDefault="00E923B3" w:rsidP="00E923B3">
      <w:pPr>
        <w:pStyle w:val="a7"/>
        <w:tabs>
          <w:tab w:val="left" w:pos="567"/>
        </w:tabs>
        <w:ind w:firstLine="567"/>
        <w:jc w:val="both"/>
        <w:rPr>
          <w:sz w:val="22"/>
          <w:szCs w:val="22"/>
        </w:rPr>
      </w:pPr>
      <w:r w:rsidRPr="0032333F">
        <w:rPr>
          <w:sz w:val="22"/>
          <w:szCs w:val="22"/>
        </w:rPr>
        <w:t xml:space="preserve">4.1. Качество поставляемого </w:t>
      </w:r>
      <w:r>
        <w:rPr>
          <w:sz w:val="22"/>
          <w:szCs w:val="22"/>
        </w:rPr>
        <w:t>оборудования</w:t>
      </w:r>
      <w:r w:rsidRPr="0032333F">
        <w:rPr>
          <w:sz w:val="22"/>
          <w:szCs w:val="22"/>
        </w:rPr>
        <w:t xml:space="preserve"> должно соответствовать требованиям действующей на него нормативно-технической документации. Поставщик гарантирует качество поставляемого </w:t>
      </w:r>
      <w:r>
        <w:rPr>
          <w:sz w:val="22"/>
          <w:szCs w:val="22"/>
        </w:rPr>
        <w:t>оборудования</w:t>
      </w:r>
      <w:r w:rsidRPr="0032333F">
        <w:rPr>
          <w:sz w:val="22"/>
          <w:szCs w:val="22"/>
        </w:rPr>
        <w:t>.</w:t>
      </w:r>
    </w:p>
    <w:p w:rsidR="00E923B3" w:rsidRDefault="00E923B3" w:rsidP="00E923B3">
      <w:pPr>
        <w:pStyle w:val="a7"/>
        <w:tabs>
          <w:tab w:val="left" w:pos="567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4.2. </w:t>
      </w:r>
      <w:r w:rsidRPr="0032333F">
        <w:rPr>
          <w:sz w:val="22"/>
          <w:szCs w:val="22"/>
        </w:rPr>
        <w:t xml:space="preserve">При поставке </w:t>
      </w:r>
      <w:r>
        <w:rPr>
          <w:sz w:val="22"/>
          <w:szCs w:val="22"/>
        </w:rPr>
        <w:t>оборудования</w:t>
      </w:r>
      <w:r w:rsidRPr="0032333F">
        <w:rPr>
          <w:sz w:val="22"/>
          <w:szCs w:val="22"/>
        </w:rPr>
        <w:t xml:space="preserve"> ненадлежащего качества Поставщик обязан </w:t>
      </w:r>
      <w:r>
        <w:rPr>
          <w:sz w:val="22"/>
          <w:szCs w:val="22"/>
        </w:rPr>
        <w:t xml:space="preserve">его </w:t>
      </w:r>
      <w:r w:rsidRPr="0032333F">
        <w:rPr>
          <w:sz w:val="22"/>
          <w:szCs w:val="22"/>
        </w:rPr>
        <w:t xml:space="preserve">заменить в течение 20 </w:t>
      </w:r>
      <w:r>
        <w:rPr>
          <w:sz w:val="22"/>
          <w:szCs w:val="22"/>
        </w:rPr>
        <w:t xml:space="preserve">календарных </w:t>
      </w:r>
      <w:r w:rsidRPr="0032333F">
        <w:rPr>
          <w:sz w:val="22"/>
          <w:szCs w:val="22"/>
        </w:rPr>
        <w:t xml:space="preserve">дней с момента поставки </w:t>
      </w:r>
      <w:r>
        <w:rPr>
          <w:sz w:val="22"/>
          <w:szCs w:val="22"/>
        </w:rPr>
        <w:t>оборудования</w:t>
      </w:r>
      <w:r w:rsidRPr="0032333F">
        <w:rPr>
          <w:sz w:val="22"/>
          <w:szCs w:val="22"/>
        </w:rPr>
        <w:t xml:space="preserve"> ненадлежащего качества. Факт поставки </w:t>
      </w:r>
      <w:r>
        <w:rPr>
          <w:sz w:val="22"/>
          <w:szCs w:val="22"/>
        </w:rPr>
        <w:t>оборудования</w:t>
      </w:r>
      <w:r w:rsidRPr="0032333F">
        <w:rPr>
          <w:sz w:val="22"/>
          <w:szCs w:val="22"/>
        </w:rPr>
        <w:t xml:space="preserve"> ненадлежащего качества подтверждается в порядке, предусмотренном </w:t>
      </w:r>
      <w:r>
        <w:rPr>
          <w:sz w:val="22"/>
          <w:szCs w:val="22"/>
        </w:rPr>
        <w:t xml:space="preserve">  </w:t>
      </w:r>
      <w:r w:rsidRPr="0032333F">
        <w:rPr>
          <w:sz w:val="22"/>
          <w:szCs w:val="22"/>
        </w:rPr>
        <w:t xml:space="preserve">Положением о приемке товаров по количеству и качеству, утвержденным постановлением Совета Министров Республики Беларусь от 3 сентября </w:t>
      </w:r>
      <w:smartTag w:uri="urn:schemas-microsoft-com:office:smarttags" w:element="metricconverter">
        <w:smartTagPr>
          <w:attr w:name="ProductID" w:val="2008 г"/>
        </w:smartTagPr>
        <w:r w:rsidRPr="0032333F">
          <w:rPr>
            <w:sz w:val="22"/>
            <w:szCs w:val="22"/>
          </w:rPr>
          <w:t>2008 г</w:t>
        </w:r>
      </w:smartTag>
      <w:r>
        <w:rPr>
          <w:sz w:val="22"/>
          <w:szCs w:val="22"/>
        </w:rPr>
        <w:t xml:space="preserve">. № </w:t>
      </w:r>
      <w:r w:rsidRPr="0032333F">
        <w:rPr>
          <w:sz w:val="22"/>
          <w:szCs w:val="22"/>
        </w:rPr>
        <w:t>1290.</w:t>
      </w:r>
      <w:r>
        <w:rPr>
          <w:sz w:val="22"/>
          <w:szCs w:val="22"/>
        </w:rPr>
        <w:t xml:space="preserve"> </w:t>
      </w:r>
    </w:p>
    <w:p w:rsidR="00E923B3" w:rsidRDefault="00E923B3" w:rsidP="00E923B3">
      <w:pPr>
        <w:pStyle w:val="a7"/>
        <w:tabs>
          <w:tab w:val="left" w:pos="567"/>
        </w:tabs>
        <w:ind w:firstLine="567"/>
        <w:jc w:val="both"/>
        <w:rPr>
          <w:sz w:val="22"/>
          <w:szCs w:val="22"/>
        </w:rPr>
      </w:pPr>
      <w:r w:rsidRPr="00615727">
        <w:rPr>
          <w:sz w:val="22"/>
          <w:szCs w:val="22"/>
        </w:rPr>
        <w:t xml:space="preserve">При этом в случае отказа в работе </w:t>
      </w:r>
      <w:r>
        <w:rPr>
          <w:sz w:val="22"/>
          <w:szCs w:val="22"/>
        </w:rPr>
        <w:t>оборудования</w:t>
      </w:r>
      <w:r w:rsidRPr="00615727">
        <w:rPr>
          <w:sz w:val="22"/>
          <w:szCs w:val="22"/>
        </w:rPr>
        <w:t xml:space="preserve"> в период гарантийных обязательств, Поставщик осуществляет бесплатно ремонт или замену на аналогичное оборудование.</w:t>
      </w:r>
    </w:p>
    <w:p w:rsidR="00E923B3" w:rsidRDefault="00E923B3" w:rsidP="00E923B3">
      <w:pPr>
        <w:pStyle w:val="a7"/>
        <w:tabs>
          <w:tab w:val="left" w:pos="567"/>
        </w:tabs>
        <w:ind w:firstLine="567"/>
        <w:jc w:val="both"/>
        <w:rPr>
          <w:sz w:val="22"/>
          <w:szCs w:val="22"/>
        </w:rPr>
      </w:pPr>
      <w:r w:rsidRPr="0032333F">
        <w:rPr>
          <w:sz w:val="22"/>
          <w:szCs w:val="22"/>
        </w:rPr>
        <w:t>4</w:t>
      </w:r>
      <w:r>
        <w:rPr>
          <w:sz w:val="22"/>
          <w:szCs w:val="22"/>
        </w:rPr>
        <w:t>.3</w:t>
      </w:r>
      <w:r w:rsidRPr="0032333F">
        <w:rPr>
          <w:sz w:val="22"/>
          <w:szCs w:val="22"/>
        </w:rPr>
        <w:t xml:space="preserve">. </w:t>
      </w:r>
      <w:r>
        <w:rPr>
          <w:sz w:val="22"/>
          <w:szCs w:val="22"/>
        </w:rPr>
        <w:t>Гарантийный срок оборудования</w:t>
      </w:r>
      <w:r w:rsidRPr="0032333F">
        <w:rPr>
          <w:sz w:val="22"/>
          <w:szCs w:val="22"/>
        </w:rPr>
        <w:t xml:space="preserve"> </w:t>
      </w:r>
      <w:r>
        <w:rPr>
          <w:sz w:val="22"/>
          <w:szCs w:val="22"/>
        </w:rPr>
        <w:t>составляет</w:t>
      </w:r>
      <w:r w:rsidRPr="0032333F">
        <w:rPr>
          <w:sz w:val="22"/>
          <w:szCs w:val="22"/>
        </w:rPr>
        <w:t xml:space="preserve"> не менее </w:t>
      </w:r>
      <w:r>
        <w:rPr>
          <w:sz w:val="22"/>
          <w:szCs w:val="22"/>
        </w:rPr>
        <w:t>24</w:t>
      </w:r>
      <w:r w:rsidRPr="0032333F">
        <w:rPr>
          <w:sz w:val="22"/>
          <w:szCs w:val="22"/>
        </w:rPr>
        <w:t xml:space="preserve"> месяцев</w:t>
      </w:r>
      <w:r w:rsidRPr="00F91995"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с даты</w:t>
      </w:r>
      <w:proofErr w:type="gramEnd"/>
      <w:r>
        <w:rPr>
          <w:sz w:val="22"/>
          <w:szCs w:val="22"/>
        </w:rPr>
        <w:t xml:space="preserve"> его поставки Покупателю.</w:t>
      </w:r>
    </w:p>
    <w:p w:rsidR="00E923B3" w:rsidRDefault="00E923B3" w:rsidP="00E923B3">
      <w:pPr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spacing w:before="7"/>
        <w:ind w:firstLine="567"/>
        <w:jc w:val="both"/>
        <w:rPr>
          <w:sz w:val="22"/>
          <w:szCs w:val="22"/>
        </w:rPr>
      </w:pPr>
      <w:r w:rsidRPr="00615727">
        <w:rPr>
          <w:sz w:val="22"/>
          <w:szCs w:val="22"/>
        </w:rPr>
        <w:t>4.</w:t>
      </w:r>
      <w:r>
        <w:rPr>
          <w:sz w:val="22"/>
          <w:szCs w:val="22"/>
        </w:rPr>
        <w:t>4</w:t>
      </w:r>
      <w:r w:rsidRPr="00615727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Pr="00615727">
        <w:rPr>
          <w:sz w:val="22"/>
          <w:szCs w:val="22"/>
        </w:rPr>
        <w:t>Поставщик имеет право перепроверки забракованно</w:t>
      </w:r>
      <w:r>
        <w:rPr>
          <w:sz w:val="22"/>
          <w:szCs w:val="22"/>
        </w:rPr>
        <w:t>го оборудования</w:t>
      </w:r>
      <w:r w:rsidRPr="00615727">
        <w:rPr>
          <w:sz w:val="22"/>
          <w:szCs w:val="22"/>
        </w:rPr>
        <w:t xml:space="preserve">. Срок устранения неисправностей, замены (доукомплектования) </w:t>
      </w:r>
      <w:r>
        <w:rPr>
          <w:sz w:val="22"/>
          <w:szCs w:val="22"/>
        </w:rPr>
        <w:t>оборудования</w:t>
      </w:r>
      <w:r w:rsidRPr="00615727">
        <w:rPr>
          <w:sz w:val="22"/>
          <w:szCs w:val="22"/>
        </w:rPr>
        <w:t xml:space="preserve"> устанавливается в течение 10-ти  </w:t>
      </w:r>
      <w:r>
        <w:rPr>
          <w:sz w:val="22"/>
          <w:szCs w:val="22"/>
        </w:rPr>
        <w:t xml:space="preserve">календарных </w:t>
      </w:r>
      <w:r w:rsidRPr="00615727">
        <w:rPr>
          <w:sz w:val="22"/>
          <w:szCs w:val="22"/>
        </w:rPr>
        <w:t>дней с момента поступления Поставщику уведомления, рекламационного акта.</w:t>
      </w:r>
    </w:p>
    <w:p w:rsidR="00E923B3" w:rsidRPr="00615727" w:rsidRDefault="00E923B3" w:rsidP="00E923B3">
      <w:pPr>
        <w:shd w:val="clear" w:color="auto" w:fill="FFFFFF"/>
        <w:tabs>
          <w:tab w:val="left" w:pos="993"/>
        </w:tabs>
        <w:spacing w:before="7"/>
        <w:ind w:right="50" w:firstLine="567"/>
        <w:jc w:val="both"/>
        <w:rPr>
          <w:sz w:val="22"/>
          <w:szCs w:val="22"/>
        </w:rPr>
      </w:pPr>
      <w:r w:rsidRPr="00615727">
        <w:rPr>
          <w:sz w:val="22"/>
          <w:szCs w:val="22"/>
        </w:rPr>
        <w:t>4.5.</w:t>
      </w:r>
      <w:r>
        <w:rPr>
          <w:sz w:val="22"/>
          <w:szCs w:val="22"/>
        </w:rPr>
        <w:t xml:space="preserve"> </w:t>
      </w:r>
      <w:r w:rsidRPr="00615727">
        <w:rPr>
          <w:sz w:val="22"/>
          <w:szCs w:val="22"/>
        </w:rPr>
        <w:t>На период осуществления гарантийного ремонта, замены (доукомплектования), обслуживания неисправно</w:t>
      </w:r>
      <w:r>
        <w:rPr>
          <w:sz w:val="22"/>
          <w:szCs w:val="22"/>
        </w:rPr>
        <w:t>го</w:t>
      </w:r>
      <w:r w:rsidRPr="00615727">
        <w:rPr>
          <w:sz w:val="22"/>
          <w:szCs w:val="22"/>
        </w:rPr>
        <w:t xml:space="preserve"> </w:t>
      </w:r>
      <w:r>
        <w:rPr>
          <w:sz w:val="22"/>
          <w:szCs w:val="22"/>
        </w:rPr>
        <w:t>оборудования</w:t>
      </w:r>
      <w:r w:rsidRPr="00615727">
        <w:rPr>
          <w:sz w:val="22"/>
          <w:szCs w:val="22"/>
        </w:rPr>
        <w:t xml:space="preserve"> предоставляется </w:t>
      </w:r>
      <w:r>
        <w:rPr>
          <w:sz w:val="22"/>
          <w:szCs w:val="22"/>
        </w:rPr>
        <w:t xml:space="preserve">его </w:t>
      </w:r>
      <w:r w:rsidRPr="00615727">
        <w:rPr>
          <w:sz w:val="22"/>
          <w:szCs w:val="22"/>
        </w:rPr>
        <w:t>временная замена</w:t>
      </w:r>
      <w:r w:rsidRPr="002915FA">
        <w:rPr>
          <w:sz w:val="22"/>
          <w:szCs w:val="22"/>
        </w:rPr>
        <w:t xml:space="preserve"> </w:t>
      </w:r>
      <w:r>
        <w:rPr>
          <w:sz w:val="22"/>
          <w:szCs w:val="22"/>
        </w:rPr>
        <w:t>со стороны Поставщика</w:t>
      </w:r>
      <w:r w:rsidRPr="00615727">
        <w:rPr>
          <w:sz w:val="22"/>
          <w:szCs w:val="22"/>
        </w:rPr>
        <w:t>.</w:t>
      </w:r>
    </w:p>
    <w:p w:rsidR="00E923B3" w:rsidRPr="00615727" w:rsidRDefault="00E923B3" w:rsidP="00E923B3">
      <w:pPr>
        <w:shd w:val="clear" w:color="auto" w:fill="FFFFFF"/>
        <w:ind w:left="36" w:right="36" w:firstLine="554"/>
        <w:jc w:val="both"/>
        <w:rPr>
          <w:sz w:val="22"/>
          <w:szCs w:val="22"/>
        </w:rPr>
      </w:pPr>
      <w:r w:rsidRPr="00615727">
        <w:rPr>
          <w:sz w:val="22"/>
          <w:szCs w:val="22"/>
        </w:rPr>
        <w:t>Транспортировку гарантийно</w:t>
      </w:r>
      <w:r>
        <w:rPr>
          <w:sz w:val="22"/>
          <w:szCs w:val="22"/>
        </w:rPr>
        <w:t>го</w:t>
      </w:r>
      <w:r w:rsidRPr="00615727">
        <w:rPr>
          <w:sz w:val="22"/>
          <w:szCs w:val="22"/>
        </w:rPr>
        <w:t xml:space="preserve"> </w:t>
      </w:r>
      <w:r>
        <w:rPr>
          <w:sz w:val="22"/>
          <w:szCs w:val="22"/>
        </w:rPr>
        <w:t>оборудования</w:t>
      </w:r>
      <w:r w:rsidRPr="00615727">
        <w:rPr>
          <w:sz w:val="22"/>
          <w:szCs w:val="22"/>
        </w:rPr>
        <w:t xml:space="preserve"> в ремонт (из ремонта), а также для осуществления замены неисправного оборудования Поставщик осуществляет за свой счет.</w:t>
      </w:r>
    </w:p>
    <w:p w:rsidR="00E923B3" w:rsidRDefault="00E923B3" w:rsidP="00E923B3">
      <w:pPr>
        <w:widowControl w:val="0"/>
        <w:shd w:val="clear" w:color="auto" w:fill="FFFFFF"/>
        <w:tabs>
          <w:tab w:val="left" w:pos="1030"/>
        </w:tabs>
        <w:autoSpaceDE w:val="0"/>
        <w:autoSpaceDN w:val="0"/>
        <w:adjustRightInd w:val="0"/>
        <w:ind w:right="29" w:firstLine="567"/>
        <w:jc w:val="both"/>
        <w:rPr>
          <w:sz w:val="22"/>
          <w:szCs w:val="22"/>
        </w:rPr>
      </w:pPr>
      <w:r w:rsidRPr="00615727">
        <w:rPr>
          <w:sz w:val="22"/>
          <w:szCs w:val="22"/>
        </w:rPr>
        <w:t>4.6.</w:t>
      </w:r>
      <w:r>
        <w:rPr>
          <w:sz w:val="22"/>
          <w:szCs w:val="22"/>
        </w:rPr>
        <w:t xml:space="preserve"> </w:t>
      </w:r>
      <w:r w:rsidRPr="00615727">
        <w:rPr>
          <w:sz w:val="22"/>
          <w:szCs w:val="22"/>
        </w:rPr>
        <w:t>Исчисление гарантийного срока прерывается на время устранения дефектов. Время, на которое прерывается срок, исчисляется со дня получения уведомления об обнаружении дефектов Поставщиком.</w:t>
      </w:r>
    </w:p>
    <w:p w:rsidR="00E923B3" w:rsidRPr="00615727" w:rsidRDefault="00E923B3" w:rsidP="00E923B3">
      <w:pPr>
        <w:widowControl w:val="0"/>
        <w:shd w:val="clear" w:color="auto" w:fill="FFFFFF"/>
        <w:tabs>
          <w:tab w:val="left" w:pos="1030"/>
        </w:tabs>
        <w:autoSpaceDE w:val="0"/>
        <w:autoSpaceDN w:val="0"/>
        <w:adjustRightInd w:val="0"/>
        <w:spacing w:before="7"/>
        <w:ind w:right="28" w:firstLine="573"/>
        <w:jc w:val="both"/>
        <w:rPr>
          <w:sz w:val="22"/>
          <w:szCs w:val="22"/>
        </w:rPr>
      </w:pPr>
      <w:r w:rsidRPr="00615727">
        <w:rPr>
          <w:sz w:val="22"/>
          <w:szCs w:val="22"/>
        </w:rPr>
        <w:t>4.7.</w:t>
      </w:r>
      <w:r>
        <w:rPr>
          <w:sz w:val="22"/>
          <w:szCs w:val="22"/>
        </w:rPr>
        <w:t xml:space="preserve"> </w:t>
      </w:r>
      <w:r w:rsidRPr="00615727">
        <w:rPr>
          <w:sz w:val="22"/>
          <w:szCs w:val="22"/>
        </w:rPr>
        <w:t>Гарантийные обязательства не распространяется на повреждения, дефекты, неисправности и сбои в работе</w:t>
      </w:r>
      <w:r>
        <w:rPr>
          <w:sz w:val="22"/>
          <w:szCs w:val="22"/>
        </w:rPr>
        <w:t xml:space="preserve"> оборудования</w:t>
      </w:r>
      <w:r w:rsidRPr="00615727">
        <w:rPr>
          <w:sz w:val="22"/>
          <w:szCs w:val="22"/>
        </w:rPr>
        <w:t>, вызванные:</w:t>
      </w:r>
    </w:p>
    <w:p w:rsidR="00E923B3" w:rsidRPr="00615727" w:rsidRDefault="00E923B3" w:rsidP="00E923B3">
      <w:pPr>
        <w:shd w:val="clear" w:color="auto" w:fill="FFFFFF"/>
        <w:tabs>
          <w:tab w:val="left" w:pos="763"/>
        </w:tabs>
        <w:ind w:firstLine="567"/>
        <w:jc w:val="both"/>
        <w:rPr>
          <w:sz w:val="22"/>
          <w:szCs w:val="22"/>
        </w:rPr>
      </w:pPr>
      <w:r w:rsidRPr="00615727">
        <w:rPr>
          <w:sz w:val="22"/>
          <w:szCs w:val="22"/>
        </w:rPr>
        <w:t>невыполнением Покупателем требований технических условий и указаний в отношении условий рабочей среды, установки, эксплуатации и технического обслуживания</w:t>
      </w:r>
      <w:r>
        <w:rPr>
          <w:sz w:val="22"/>
          <w:szCs w:val="22"/>
        </w:rPr>
        <w:t xml:space="preserve"> оборудования</w:t>
      </w:r>
      <w:r w:rsidRPr="00615727">
        <w:rPr>
          <w:sz w:val="22"/>
          <w:szCs w:val="22"/>
        </w:rPr>
        <w:t>;</w:t>
      </w:r>
    </w:p>
    <w:p w:rsidR="00E923B3" w:rsidRPr="00615727" w:rsidRDefault="00E923B3" w:rsidP="00E923B3">
      <w:pPr>
        <w:shd w:val="clear" w:color="auto" w:fill="FFFFFF"/>
        <w:tabs>
          <w:tab w:val="left" w:pos="763"/>
        </w:tabs>
        <w:ind w:firstLine="567"/>
        <w:jc w:val="both"/>
        <w:rPr>
          <w:sz w:val="22"/>
          <w:szCs w:val="22"/>
        </w:rPr>
      </w:pPr>
      <w:r w:rsidRPr="00615727">
        <w:rPr>
          <w:sz w:val="22"/>
          <w:szCs w:val="22"/>
        </w:rPr>
        <w:t>модификацией, изменением или ремонтом</w:t>
      </w:r>
      <w:r>
        <w:rPr>
          <w:sz w:val="22"/>
          <w:szCs w:val="22"/>
        </w:rPr>
        <w:t xml:space="preserve"> оборудования</w:t>
      </w:r>
      <w:r w:rsidRPr="00615727">
        <w:rPr>
          <w:sz w:val="22"/>
          <w:szCs w:val="22"/>
        </w:rPr>
        <w:t>, выполненным иными лицами, помимо Поставщика.</w:t>
      </w:r>
    </w:p>
    <w:p w:rsidR="00E923B3" w:rsidRDefault="00E923B3" w:rsidP="00E923B3">
      <w:pPr>
        <w:shd w:val="clear" w:color="auto" w:fill="FFFFFF"/>
        <w:tabs>
          <w:tab w:val="left" w:pos="993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4.8. </w:t>
      </w:r>
      <w:r w:rsidRPr="00615727">
        <w:rPr>
          <w:sz w:val="22"/>
          <w:szCs w:val="22"/>
        </w:rPr>
        <w:t xml:space="preserve">Устранение неисправностей, вызванных действиями </w:t>
      </w:r>
      <w:r>
        <w:rPr>
          <w:sz w:val="22"/>
          <w:szCs w:val="22"/>
        </w:rPr>
        <w:t>Покупателя</w:t>
      </w:r>
      <w:r w:rsidRPr="00615727">
        <w:rPr>
          <w:sz w:val="22"/>
          <w:szCs w:val="22"/>
        </w:rPr>
        <w:t>, в период действия гарантийных обязательств выполняется Поставщиком за плату, учитывающую стоимость затраченных материалов и рабочего времени.</w:t>
      </w:r>
    </w:p>
    <w:p w:rsidR="00E923B3" w:rsidRPr="00615727" w:rsidRDefault="00E923B3" w:rsidP="00E923B3">
      <w:pPr>
        <w:shd w:val="clear" w:color="auto" w:fill="FFFFFF"/>
        <w:tabs>
          <w:tab w:val="left" w:pos="993"/>
        </w:tabs>
        <w:ind w:firstLine="567"/>
        <w:jc w:val="both"/>
        <w:rPr>
          <w:sz w:val="22"/>
          <w:szCs w:val="22"/>
        </w:rPr>
      </w:pPr>
    </w:p>
    <w:p w:rsidR="00E923B3" w:rsidRDefault="00E923B3" w:rsidP="00E923B3">
      <w:pPr>
        <w:pStyle w:val="a7"/>
        <w:tabs>
          <w:tab w:val="left" w:pos="567"/>
        </w:tabs>
        <w:ind w:firstLine="567"/>
        <w:jc w:val="center"/>
        <w:rPr>
          <w:b/>
          <w:sz w:val="22"/>
          <w:szCs w:val="22"/>
        </w:rPr>
      </w:pPr>
      <w:r w:rsidRPr="0032333F">
        <w:rPr>
          <w:sz w:val="22"/>
          <w:szCs w:val="22"/>
        </w:rPr>
        <w:t xml:space="preserve"> </w:t>
      </w:r>
      <w:r w:rsidRPr="0032333F">
        <w:rPr>
          <w:b/>
          <w:sz w:val="22"/>
          <w:szCs w:val="22"/>
        </w:rPr>
        <w:t>5. ОТВЕТСТВЕННОСТЬ СТОРОН</w:t>
      </w:r>
    </w:p>
    <w:p w:rsidR="00E923B3" w:rsidRDefault="00E923B3" w:rsidP="00E923B3">
      <w:pPr>
        <w:pStyle w:val="a7"/>
        <w:tabs>
          <w:tab w:val="left" w:pos="567"/>
        </w:tabs>
        <w:ind w:firstLine="567"/>
        <w:jc w:val="both"/>
        <w:rPr>
          <w:spacing w:val="-10"/>
          <w:sz w:val="22"/>
          <w:szCs w:val="22"/>
        </w:rPr>
      </w:pPr>
      <w:r>
        <w:rPr>
          <w:sz w:val="22"/>
          <w:szCs w:val="22"/>
        </w:rPr>
        <w:t xml:space="preserve">5.1. За невыполнение или не надлежащее выполнение обязательств по настоящему договору </w:t>
      </w:r>
      <w:r w:rsidRPr="00BB4E1E">
        <w:rPr>
          <w:spacing w:val="-10"/>
          <w:sz w:val="22"/>
          <w:szCs w:val="22"/>
        </w:rPr>
        <w:t>Стороны несут ответственность в соответствии с законодательством Республики Беларусь.</w:t>
      </w:r>
    </w:p>
    <w:p w:rsidR="00E923B3" w:rsidRDefault="00E923B3" w:rsidP="00E923B3">
      <w:pPr>
        <w:pStyle w:val="a7"/>
        <w:tabs>
          <w:tab w:val="left" w:pos="567"/>
        </w:tabs>
        <w:ind w:firstLine="567"/>
        <w:jc w:val="both"/>
        <w:rPr>
          <w:sz w:val="22"/>
          <w:szCs w:val="22"/>
        </w:rPr>
      </w:pPr>
    </w:p>
    <w:p w:rsidR="00E923B3" w:rsidRPr="0032333F" w:rsidRDefault="00E923B3" w:rsidP="00E923B3">
      <w:pPr>
        <w:pStyle w:val="a7"/>
        <w:tabs>
          <w:tab w:val="left" w:pos="567"/>
        </w:tabs>
        <w:ind w:firstLine="567"/>
        <w:jc w:val="center"/>
        <w:rPr>
          <w:b/>
          <w:sz w:val="22"/>
          <w:szCs w:val="22"/>
        </w:rPr>
      </w:pPr>
      <w:r w:rsidRPr="0032333F">
        <w:rPr>
          <w:b/>
          <w:sz w:val="22"/>
          <w:szCs w:val="22"/>
        </w:rPr>
        <w:t>6. ПОРЯДОК РАССМОТРЕНИЯ СПОРОВ</w:t>
      </w:r>
    </w:p>
    <w:p w:rsidR="00E923B3" w:rsidRPr="00223228" w:rsidRDefault="00E923B3" w:rsidP="00E923B3">
      <w:pPr>
        <w:pStyle w:val="a7"/>
        <w:tabs>
          <w:tab w:val="left" w:pos="567"/>
        </w:tabs>
        <w:suppressAutoHyphens/>
        <w:ind w:firstLine="567"/>
        <w:jc w:val="both"/>
        <w:rPr>
          <w:sz w:val="22"/>
          <w:szCs w:val="22"/>
        </w:rPr>
      </w:pPr>
      <w:r w:rsidRPr="00223228">
        <w:rPr>
          <w:sz w:val="22"/>
          <w:szCs w:val="22"/>
        </w:rPr>
        <w:t>6.1. Все спорные вопросы, которые могут возникнуть на любом этапе исполнения настоящего договора, должны рассматриваться путем переговоров.</w:t>
      </w:r>
      <w:r>
        <w:rPr>
          <w:sz w:val="22"/>
          <w:szCs w:val="22"/>
        </w:rPr>
        <w:t xml:space="preserve"> </w:t>
      </w:r>
      <w:r w:rsidRPr="00223228">
        <w:rPr>
          <w:sz w:val="22"/>
          <w:szCs w:val="22"/>
        </w:rPr>
        <w:t>Спорные вопросы, не решенные двусторонними переговорами, должны решаться в соответствии с законодательством Республики Беларусь.</w:t>
      </w:r>
    </w:p>
    <w:p w:rsidR="00E923B3" w:rsidRDefault="00E923B3" w:rsidP="00E923B3">
      <w:pPr>
        <w:pStyle w:val="a5"/>
        <w:suppressAutoHyphens/>
        <w:ind w:firstLine="567"/>
        <w:rPr>
          <w:sz w:val="22"/>
          <w:szCs w:val="22"/>
        </w:rPr>
      </w:pPr>
      <w:r w:rsidRPr="00223228">
        <w:rPr>
          <w:sz w:val="22"/>
          <w:szCs w:val="22"/>
        </w:rPr>
        <w:t xml:space="preserve">6.2. В случае </w:t>
      </w:r>
      <w:proofErr w:type="gramStart"/>
      <w:r w:rsidRPr="00223228">
        <w:rPr>
          <w:sz w:val="22"/>
          <w:szCs w:val="22"/>
        </w:rPr>
        <w:t>не достижения</w:t>
      </w:r>
      <w:proofErr w:type="gramEnd"/>
      <w:r w:rsidRPr="00223228">
        <w:rPr>
          <w:sz w:val="22"/>
          <w:szCs w:val="22"/>
        </w:rPr>
        <w:t xml:space="preserve"> согласия Сторонами, спор, вытекающий из исполнения настоящего договора или в связи с ним, подлежит рассмотрени</w:t>
      </w:r>
      <w:r>
        <w:rPr>
          <w:sz w:val="22"/>
          <w:szCs w:val="22"/>
        </w:rPr>
        <w:t>ю</w:t>
      </w:r>
      <w:r w:rsidRPr="00223228">
        <w:rPr>
          <w:sz w:val="22"/>
          <w:szCs w:val="22"/>
        </w:rPr>
        <w:t xml:space="preserve"> в </w:t>
      </w:r>
      <w:r>
        <w:rPr>
          <w:sz w:val="22"/>
          <w:szCs w:val="22"/>
        </w:rPr>
        <w:t>экономическом</w:t>
      </w:r>
      <w:r w:rsidRPr="00223228">
        <w:rPr>
          <w:sz w:val="22"/>
          <w:szCs w:val="22"/>
        </w:rPr>
        <w:t xml:space="preserve"> суд</w:t>
      </w:r>
      <w:r>
        <w:rPr>
          <w:sz w:val="22"/>
          <w:szCs w:val="22"/>
        </w:rPr>
        <w:t>е</w:t>
      </w:r>
      <w:r w:rsidRPr="00223228">
        <w:rPr>
          <w:sz w:val="22"/>
          <w:szCs w:val="22"/>
        </w:rPr>
        <w:t xml:space="preserve"> города Минска.</w:t>
      </w:r>
    </w:p>
    <w:p w:rsidR="00E923B3" w:rsidRDefault="00E923B3" w:rsidP="00E923B3">
      <w:pPr>
        <w:pStyle w:val="a7"/>
        <w:tabs>
          <w:tab w:val="left" w:pos="567"/>
        </w:tabs>
        <w:ind w:firstLine="567"/>
        <w:jc w:val="center"/>
        <w:rPr>
          <w:b/>
          <w:bCs/>
          <w:sz w:val="22"/>
          <w:szCs w:val="22"/>
        </w:rPr>
      </w:pPr>
    </w:p>
    <w:p w:rsidR="00E923B3" w:rsidRPr="0032333F" w:rsidRDefault="00E923B3" w:rsidP="00E923B3">
      <w:pPr>
        <w:pStyle w:val="a7"/>
        <w:tabs>
          <w:tab w:val="left" w:pos="567"/>
        </w:tabs>
        <w:ind w:firstLine="567"/>
        <w:jc w:val="center"/>
        <w:rPr>
          <w:b/>
          <w:bCs/>
          <w:sz w:val="22"/>
          <w:szCs w:val="22"/>
        </w:rPr>
      </w:pPr>
      <w:r w:rsidRPr="0032333F">
        <w:rPr>
          <w:b/>
          <w:bCs/>
          <w:sz w:val="22"/>
          <w:szCs w:val="22"/>
        </w:rPr>
        <w:t>7. ФОРС-МАЖОРНЫЕ ОБСТОЯТЕЛЬСТВА</w:t>
      </w:r>
    </w:p>
    <w:p w:rsidR="00E923B3" w:rsidRPr="00A673E7" w:rsidRDefault="00E923B3" w:rsidP="00E923B3">
      <w:pPr>
        <w:pStyle w:val="a7"/>
        <w:tabs>
          <w:tab w:val="left" w:pos="567"/>
        </w:tabs>
        <w:ind w:firstLine="567"/>
        <w:jc w:val="center"/>
        <w:rPr>
          <w:b/>
          <w:bCs/>
          <w:sz w:val="22"/>
          <w:szCs w:val="22"/>
        </w:rPr>
      </w:pPr>
      <w:r w:rsidRPr="0032333F">
        <w:rPr>
          <w:sz w:val="22"/>
          <w:szCs w:val="22"/>
        </w:rPr>
        <w:t>7.1. Стороны освобождаются от ответственности за частичное или полное неисполнение обязательств по настоящему договору, если неисполнение явилось следствием обстоятельств</w:t>
      </w:r>
    </w:p>
    <w:p w:rsidR="00E923B3" w:rsidRDefault="00E923B3" w:rsidP="00E923B3">
      <w:pPr>
        <w:pStyle w:val="a7"/>
        <w:tabs>
          <w:tab w:val="left" w:pos="567"/>
        </w:tabs>
        <w:ind w:firstLine="567"/>
        <w:jc w:val="center"/>
        <w:rPr>
          <w:bCs/>
          <w:sz w:val="22"/>
          <w:szCs w:val="22"/>
        </w:rPr>
      </w:pPr>
    </w:p>
    <w:p w:rsidR="00E923B3" w:rsidRPr="00A673E7" w:rsidRDefault="00E923B3" w:rsidP="00E923B3">
      <w:pPr>
        <w:pStyle w:val="a7"/>
        <w:tabs>
          <w:tab w:val="left" w:pos="567"/>
        </w:tabs>
        <w:ind w:firstLine="567"/>
        <w:rPr>
          <w:bCs/>
          <w:sz w:val="22"/>
          <w:szCs w:val="22"/>
        </w:rPr>
      </w:pPr>
      <w:r w:rsidRPr="00A673E7">
        <w:rPr>
          <w:bCs/>
          <w:sz w:val="22"/>
          <w:szCs w:val="22"/>
        </w:rPr>
        <w:t>ПОСТАВЩИК                                                                ПОКУПАТЕЛЬ</w:t>
      </w:r>
    </w:p>
    <w:p w:rsidR="00E923B3" w:rsidRPr="00A673E7" w:rsidRDefault="00E923B3" w:rsidP="00E923B3">
      <w:pPr>
        <w:pStyle w:val="a7"/>
        <w:tabs>
          <w:tab w:val="left" w:pos="567"/>
        </w:tabs>
        <w:ind w:firstLine="567"/>
        <w:rPr>
          <w:bCs/>
          <w:sz w:val="22"/>
          <w:szCs w:val="22"/>
        </w:rPr>
      </w:pPr>
      <w:r w:rsidRPr="00A673E7">
        <w:rPr>
          <w:bCs/>
          <w:sz w:val="22"/>
          <w:szCs w:val="22"/>
        </w:rPr>
        <w:t>____________                                                           ___________________ А.П. Лаппо</w:t>
      </w:r>
    </w:p>
    <w:p w:rsidR="00E923B3" w:rsidRPr="00743666" w:rsidRDefault="00E923B3" w:rsidP="00E923B3">
      <w:pPr>
        <w:pStyle w:val="a5"/>
        <w:suppressAutoHyphens/>
        <w:ind w:firstLine="567"/>
        <w:rPr>
          <w:sz w:val="22"/>
          <w:szCs w:val="22"/>
        </w:rPr>
      </w:pPr>
      <w:r w:rsidRPr="0032333F">
        <w:rPr>
          <w:sz w:val="22"/>
          <w:szCs w:val="22"/>
        </w:rPr>
        <w:lastRenderedPageBreak/>
        <w:t>непреодолимой силы,  возникших после заключения договора в результате событий чрезвычай</w:t>
      </w:r>
      <w:r w:rsidRPr="0032333F">
        <w:rPr>
          <w:sz w:val="22"/>
          <w:szCs w:val="22"/>
        </w:rPr>
        <w:softHyphen/>
        <w:t xml:space="preserve">ного характера, которые сторона не могла ни предвидеть, ни предотвратить разумными силами. </w:t>
      </w:r>
    </w:p>
    <w:p w:rsidR="00E923B3" w:rsidRPr="0032333F" w:rsidRDefault="00E923B3" w:rsidP="00E923B3">
      <w:pPr>
        <w:pStyle w:val="a7"/>
        <w:tabs>
          <w:tab w:val="left" w:pos="567"/>
        </w:tabs>
        <w:ind w:firstLine="567"/>
        <w:jc w:val="both"/>
        <w:rPr>
          <w:sz w:val="22"/>
          <w:szCs w:val="22"/>
        </w:rPr>
      </w:pPr>
      <w:r w:rsidRPr="0032333F">
        <w:rPr>
          <w:sz w:val="22"/>
          <w:szCs w:val="22"/>
        </w:rPr>
        <w:t xml:space="preserve">7.2 Сторона, ссылающаяся на такие обстоятельства, обязана  в течение 5 (пяти) рабочих дней письменно уведомить другую сторону о начале и окончании вышеуказанных обстоятельств. Факты, </w:t>
      </w:r>
    </w:p>
    <w:p w:rsidR="00E923B3" w:rsidRDefault="00E923B3" w:rsidP="00E923B3">
      <w:pPr>
        <w:pStyle w:val="a5"/>
        <w:suppressAutoHyphens/>
        <w:rPr>
          <w:sz w:val="22"/>
          <w:szCs w:val="22"/>
        </w:rPr>
      </w:pPr>
      <w:r w:rsidRPr="0032333F">
        <w:rPr>
          <w:sz w:val="22"/>
          <w:szCs w:val="22"/>
        </w:rPr>
        <w:t>изложенные в уведомлении, должны быть подтверждены Белорусской торгово-промышленной палатой или другим компетентным органом. Сторона, не уведомившая или несвоевременно уведомившая другую Сторону о наступлении обстоятельств непреодолимой силы, лишается права ссылаться на пункт 7.1 договора.</w:t>
      </w:r>
    </w:p>
    <w:p w:rsidR="00E923B3" w:rsidRPr="0032333F" w:rsidRDefault="00E923B3" w:rsidP="00E923B3">
      <w:pPr>
        <w:pStyle w:val="a7"/>
        <w:tabs>
          <w:tab w:val="left" w:pos="567"/>
        </w:tabs>
        <w:ind w:firstLine="567"/>
        <w:jc w:val="both"/>
        <w:rPr>
          <w:sz w:val="22"/>
          <w:szCs w:val="22"/>
        </w:rPr>
      </w:pPr>
      <w:r w:rsidRPr="0032333F">
        <w:rPr>
          <w:sz w:val="22"/>
          <w:szCs w:val="22"/>
        </w:rPr>
        <w:t>7.3. При возникновении обстоятельств непреодолимой силы срок исполнения обязательств по настоящему договору подлежит отсрочке на период действия данных обстоятельств.</w:t>
      </w:r>
    </w:p>
    <w:p w:rsidR="00E923B3" w:rsidRDefault="00E923B3" w:rsidP="00E923B3">
      <w:pPr>
        <w:pStyle w:val="a7"/>
        <w:tabs>
          <w:tab w:val="left" w:pos="567"/>
        </w:tabs>
        <w:ind w:firstLine="567"/>
        <w:jc w:val="center"/>
        <w:rPr>
          <w:b/>
          <w:sz w:val="22"/>
          <w:szCs w:val="22"/>
        </w:rPr>
      </w:pPr>
    </w:p>
    <w:p w:rsidR="00E923B3" w:rsidRPr="0032333F" w:rsidRDefault="00E923B3" w:rsidP="00E923B3">
      <w:pPr>
        <w:pStyle w:val="a7"/>
        <w:tabs>
          <w:tab w:val="left" w:pos="567"/>
        </w:tabs>
        <w:ind w:firstLine="567"/>
        <w:jc w:val="center"/>
        <w:rPr>
          <w:b/>
          <w:sz w:val="22"/>
          <w:szCs w:val="22"/>
        </w:rPr>
      </w:pPr>
      <w:r w:rsidRPr="0032333F">
        <w:rPr>
          <w:b/>
          <w:sz w:val="22"/>
          <w:szCs w:val="22"/>
        </w:rPr>
        <w:t>8. ПРОЧИЕ УСЛОВИЯ</w:t>
      </w:r>
    </w:p>
    <w:p w:rsidR="00E923B3" w:rsidRPr="0032333F" w:rsidRDefault="00E923B3" w:rsidP="00E923B3">
      <w:pPr>
        <w:pStyle w:val="a7"/>
        <w:tabs>
          <w:tab w:val="left" w:pos="567"/>
        </w:tabs>
        <w:ind w:firstLine="567"/>
        <w:jc w:val="both"/>
        <w:rPr>
          <w:sz w:val="22"/>
          <w:szCs w:val="22"/>
        </w:rPr>
      </w:pPr>
      <w:r w:rsidRPr="0032333F">
        <w:rPr>
          <w:sz w:val="22"/>
          <w:szCs w:val="22"/>
        </w:rPr>
        <w:t>8.1. Стороны не имеют права передавать права и обязанности по настоящему договору третьим лицам без письменного согласия  другой Стороны.</w:t>
      </w:r>
    </w:p>
    <w:p w:rsidR="00E923B3" w:rsidRPr="0032333F" w:rsidRDefault="00E923B3" w:rsidP="00E923B3">
      <w:pPr>
        <w:pStyle w:val="a7"/>
        <w:tabs>
          <w:tab w:val="left" w:pos="567"/>
        </w:tabs>
        <w:ind w:firstLine="567"/>
        <w:jc w:val="both"/>
        <w:rPr>
          <w:sz w:val="22"/>
          <w:szCs w:val="22"/>
        </w:rPr>
      </w:pPr>
      <w:r w:rsidRPr="0032333F">
        <w:rPr>
          <w:sz w:val="22"/>
          <w:szCs w:val="22"/>
        </w:rPr>
        <w:t>8.2. Все изменения и дополнения к настоящему договору имеют силу только в том случае, если они совершены в письменной форме и подписаны уполномоченными на то лицами Сторон.</w:t>
      </w:r>
    </w:p>
    <w:p w:rsidR="00E923B3" w:rsidRPr="0032333F" w:rsidRDefault="00E923B3" w:rsidP="00E923B3">
      <w:pPr>
        <w:pStyle w:val="a7"/>
        <w:tabs>
          <w:tab w:val="left" w:pos="567"/>
        </w:tabs>
        <w:ind w:firstLine="567"/>
        <w:jc w:val="both"/>
        <w:rPr>
          <w:sz w:val="22"/>
          <w:szCs w:val="22"/>
        </w:rPr>
      </w:pPr>
      <w:r w:rsidRPr="0032333F">
        <w:rPr>
          <w:sz w:val="22"/>
          <w:szCs w:val="22"/>
        </w:rPr>
        <w:t>8.3. Все приложения к договору являются его неотъемлемой частью.</w:t>
      </w:r>
    </w:p>
    <w:p w:rsidR="00E923B3" w:rsidRDefault="00E923B3" w:rsidP="00E923B3">
      <w:pPr>
        <w:pStyle w:val="a7"/>
        <w:tabs>
          <w:tab w:val="left" w:pos="567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8.4. </w:t>
      </w:r>
      <w:r w:rsidRPr="0032333F">
        <w:rPr>
          <w:sz w:val="22"/>
          <w:szCs w:val="22"/>
        </w:rPr>
        <w:t xml:space="preserve">По вопросам, не предусмотренным настоящим договором, </w:t>
      </w:r>
      <w:r>
        <w:rPr>
          <w:sz w:val="22"/>
          <w:szCs w:val="22"/>
        </w:rPr>
        <w:t>С</w:t>
      </w:r>
      <w:r w:rsidRPr="0032333F">
        <w:rPr>
          <w:sz w:val="22"/>
          <w:szCs w:val="22"/>
        </w:rPr>
        <w:t>тороны руководствуются  законодательством Республики Беларусь.</w:t>
      </w:r>
    </w:p>
    <w:p w:rsidR="00E923B3" w:rsidRDefault="00E923B3" w:rsidP="00E923B3">
      <w:pPr>
        <w:pStyle w:val="a7"/>
        <w:tabs>
          <w:tab w:val="left" w:pos="567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8.5. </w:t>
      </w:r>
      <w:r w:rsidRPr="00461E55">
        <w:rPr>
          <w:sz w:val="22"/>
          <w:szCs w:val="22"/>
        </w:rPr>
        <w:t>Стороны имеют право на односторонний отказ от исполнения договорных обязательств в соответствии с законодательством Республики Беларусь.</w:t>
      </w:r>
    </w:p>
    <w:p w:rsidR="00E923B3" w:rsidRDefault="00E923B3" w:rsidP="00E923B3">
      <w:pPr>
        <w:pStyle w:val="a7"/>
        <w:tabs>
          <w:tab w:val="left" w:pos="567"/>
        </w:tabs>
        <w:ind w:firstLine="567"/>
        <w:jc w:val="center"/>
        <w:rPr>
          <w:b/>
          <w:bCs/>
          <w:sz w:val="22"/>
          <w:szCs w:val="22"/>
        </w:rPr>
      </w:pPr>
    </w:p>
    <w:p w:rsidR="00E923B3" w:rsidRPr="0032333F" w:rsidRDefault="00E923B3" w:rsidP="00E923B3">
      <w:pPr>
        <w:pStyle w:val="a7"/>
        <w:tabs>
          <w:tab w:val="left" w:pos="567"/>
        </w:tabs>
        <w:ind w:firstLine="567"/>
        <w:jc w:val="center"/>
        <w:rPr>
          <w:b/>
          <w:bCs/>
          <w:sz w:val="22"/>
          <w:szCs w:val="22"/>
        </w:rPr>
      </w:pPr>
      <w:r w:rsidRPr="0032333F">
        <w:rPr>
          <w:b/>
          <w:bCs/>
          <w:sz w:val="22"/>
          <w:szCs w:val="22"/>
        </w:rPr>
        <w:t>9. ДЕЙСТВИЕ ДОГОВОРА</w:t>
      </w:r>
    </w:p>
    <w:p w:rsidR="00E923B3" w:rsidRPr="0032333F" w:rsidRDefault="00E923B3" w:rsidP="00E923B3">
      <w:pPr>
        <w:pStyle w:val="a7"/>
        <w:tabs>
          <w:tab w:val="left" w:pos="567"/>
        </w:tabs>
        <w:ind w:firstLine="567"/>
        <w:jc w:val="both"/>
        <w:rPr>
          <w:sz w:val="22"/>
          <w:szCs w:val="22"/>
        </w:rPr>
      </w:pPr>
      <w:r w:rsidRPr="0032333F">
        <w:rPr>
          <w:sz w:val="22"/>
          <w:szCs w:val="22"/>
        </w:rPr>
        <w:t xml:space="preserve">9.1 </w:t>
      </w:r>
      <w:r>
        <w:rPr>
          <w:sz w:val="22"/>
          <w:szCs w:val="22"/>
        </w:rPr>
        <w:t>  </w:t>
      </w:r>
      <w:r w:rsidRPr="0032333F">
        <w:rPr>
          <w:sz w:val="22"/>
          <w:szCs w:val="22"/>
        </w:rPr>
        <w:t>Договор вступает в силу со дня его подписания и скрепления печатью последней из С</w:t>
      </w:r>
      <w:r>
        <w:rPr>
          <w:sz w:val="22"/>
          <w:szCs w:val="22"/>
        </w:rPr>
        <w:t xml:space="preserve">торон и действует  по 19.12.2014 </w:t>
      </w:r>
      <w:r w:rsidRPr="0032333F">
        <w:rPr>
          <w:sz w:val="22"/>
          <w:szCs w:val="22"/>
        </w:rPr>
        <w:t>г, а в части расчетов</w:t>
      </w:r>
      <w:r>
        <w:rPr>
          <w:sz w:val="22"/>
          <w:szCs w:val="22"/>
        </w:rPr>
        <w:t xml:space="preserve"> и гарантийных обязательств</w:t>
      </w:r>
      <w:r w:rsidRPr="0032333F">
        <w:rPr>
          <w:sz w:val="22"/>
          <w:szCs w:val="22"/>
        </w:rPr>
        <w:t xml:space="preserve"> – до полного исполнения Сторонами своих обязательств.</w:t>
      </w:r>
    </w:p>
    <w:p w:rsidR="00E923B3" w:rsidRPr="0032333F" w:rsidRDefault="00E923B3" w:rsidP="00E923B3">
      <w:pPr>
        <w:pStyle w:val="a7"/>
        <w:tabs>
          <w:tab w:val="left" w:pos="567"/>
        </w:tabs>
        <w:ind w:firstLine="0"/>
        <w:jc w:val="both"/>
        <w:rPr>
          <w:sz w:val="22"/>
          <w:szCs w:val="22"/>
        </w:rPr>
      </w:pPr>
      <w:r>
        <w:rPr>
          <w:sz w:val="22"/>
          <w:szCs w:val="22"/>
        </w:rPr>
        <w:tab/>
        <w:t>9</w:t>
      </w:r>
      <w:r w:rsidRPr="0032333F">
        <w:rPr>
          <w:sz w:val="22"/>
          <w:szCs w:val="22"/>
        </w:rPr>
        <w:t xml:space="preserve">.2. </w:t>
      </w:r>
      <w:r>
        <w:rPr>
          <w:sz w:val="22"/>
          <w:szCs w:val="22"/>
        </w:rPr>
        <w:t> </w:t>
      </w:r>
      <w:r w:rsidRPr="0032333F">
        <w:rPr>
          <w:sz w:val="22"/>
          <w:szCs w:val="22"/>
        </w:rPr>
        <w:t xml:space="preserve">Настоящий договор составлен на русском языке в двух экземплярах, по одному для каждой из </w:t>
      </w:r>
      <w:r>
        <w:rPr>
          <w:sz w:val="22"/>
          <w:szCs w:val="22"/>
        </w:rPr>
        <w:t>С</w:t>
      </w:r>
      <w:r w:rsidRPr="0032333F">
        <w:rPr>
          <w:sz w:val="22"/>
          <w:szCs w:val="22"/>
        </w:rPr>
        <w:t>торон.</w:t>
      </w:r>
    </w:p>
    <w:p w:rsidR="00E923B3" w:rsidRDefault="00E923B3" w:rsidP="00E923B3">
      <w:pPr>
        <w:pStyle w:val="a7"/>
        <w:tabs>
          <w:tab w:val="left" w:pos="567"/>
        </w:tabs>
        <w:ind w:firstLine="567"/>
        <w:jc w:val="center"/>
        <w:rPr>
          <w:b/>
          <w:bCs/>
          <w:sz w:val="22"/>
          <w:szCs w:val="22"/>
        </w:rPr>
      </w:pPr>
    </w:p>
    <w:p w:rsidR="00E923B3" w:rsidRDefault="00E923B3" w:rsidP="00E923B3">
      <w:pPr>
        <w:pStyle w:val="a7"/>
        <w:tabs>
          <w:tab w:val="left" w:pos="567"/>
        </w:tabs>
        <w:ind w:firstLine="567"/>
        <w:jc w:val="center"/>
        <w:rPr>
          <w:b/>
          <w:bCs/>
          <w:sz w:val="22"/>
          <w:szCs w:val="22"/>
        </w:rPr>
      </w:pPr>
      <w:r w:rsidRPr="0032333F">
        <w:rPr>
          <w:b/>
          <w:bCs/>
          <w:sz w:val="22"/>
          <w:szCs w:val="22"/>
        </w:rPr>
        <w:t>10. ЮРИДИЧЕСКИЕ АДРЕСА СТОРОН</w:t>
      </w:r>
    </w:p>
    <w:tbl>
      <w:tblPr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464"/>
        <w:gridCol w:w="4466"/>
      </w:tblGrid>
      <w:tr w:rsidR="00E923B3" w:rsidRPr="00B63146" w:rsidTr="00075A26"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</w:tcPr>
          <w:p w:rsidR="00E923B3" w:rsidRPr="002E4718" w:rsidRDefault="00E923B3" w:rsidP="00075A26">
            <w:pPr>
              <w:pStyle w:val="1"/>
              <w:tabs>
                <w:tab w:val="left" w:pos="567"/>
              </w:tabs>
              <w:ind w:firstLine="567"/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2E4718">
              <w:rPr>
                <w:color w:val="000000"/>
                <w:sz w:val="22"/>
                <w:szCs w:val="22"/>
                <w:lang w:val="ru-RU"/>
              </w:rPr>
              <w:t>Поставщик</w:t>
            </w:r>
          </w:p>
          <w:p w:rsidR="00E923B3" w:rsidRPr="00B63146" w:rsidRDefault="00E923B3" w:rsidP="00075A26">
            <w:pPr>
              <w:tabs>
                <w:tab w:val="left" w:pos="567"/>
              </w:tabs>
              <w:ind w:firstLine="567"/>
              <w:jc w:val="both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4466" w:type="dxa"/>
            <w:tcBorders>
              <w:top w:val="nil"/>
              <w:left w:val="nil"/>
              <w:bottom w:val="nil"/>
              <w:right w:val="nil"/>
            </w:tcBorders>
          </w:tcPr>
          <w:p w:rsidR="00E923B3" w:rsidRPr="00AA040B" w:rsidRDefault="00E923B3" w:rsidP="00075A26">
            <w:pPr>
              <w:pStyle w:val="a7"/>
              <w:tabs>
                <w:tab w:val="left" w:pos="567"/>
              </w:tabs>
              <w:ind w:firstLine="567"/>
              <w:jc w:val="both"/>
              <w:rPr>
                <w:color w:val="000000"/>
                <w:sz w:val="22"/>
                <w:szCs w:val="22"/>
              </w:rPr>
            </w:pPr>
            <w:r w:rsidRPr="00B63146">
              <w:rPr>
                <w:color w:val="000000"/>
                <w:sz w:val="22"/>
                <w:szCs w:val="22"/>
              </w:rPr>
              <w:t xml:space="preserve">                </w:t>
            </w:r>
            <w:r w:rsidRPr="00AA040B">
              <w:rPr>
                <w:color w:val="000000"/>
                <w:sz w:val="22"/>
                <w:szCs w:val="22"/>
              </w:rPr>
              <w:t>Покупатель</w:t>
            </w:r>
          </w:p>
          <w:p w:rsidR="00E923B3" w:rsidRPr="00AA040B" w:rsidRDefault="00E923B3" w:rsidP="00075A26">
            <w:pP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 w:rsidRPr="00AA040B">
              <w:rPr>
                <w:color w:val="000000"/>
                <w:sz w:val="22"/>
                <w:szCs w:val="22"/>
              </w:rPr>
              <w:t>Государственный пограничный комитет Республики Беларусь</w:t>
            </w:r>
          </w:p>
          <w:p w:rsidR="00E923B3" w:rsidRPr="00AA040B" w:rsidRDefault="00E923B3" w:rsidP="00075A26">
            <w:pP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220050, г"/>
              </w:smartTagPr>
              <w:r w:rsidRPr="00AA040B">
                <w:rPr>
                  <w:color w:val="000000"/>
                  <w:sz w:val="22"/>
                  <w:szCs w:val="22"/>
                </w:rPr>
                <w:t>220050, г</w:t>
              </w:r>
            </w:smartTag>
            <w:r w:rsidRPr="00AA040B">
              <w:rPr>
                <w:color w:val="000000"/>
                <w:sz w:val="22"/>
                <w:szCs w:val="22"/>
              </w:rPr>
              <w:t>. Минск, ул. Володарского, 24. тел/факс 287-06-99</w:t>
            </w:r>
          </w:p>
          <w:p w:rsidR="00E923B3" w:rsidRPr="00AA040B" w:rsidRDefault="00E923B3" w:rsidP="00075A26">
            <w:pPr>
              <w:tabs>
                <w:tab w:val="left" w:pos="567"/>
              </w:tabs>
              <w:ind w:firstLine="709"/>
              <w:jc w:val="both"/>
              <w:rPr>
                <w:color w:val="000000"/>
                <w:sz w:val="22"/>
                <w:szCs w:val="22"/>
              </w:rPr>
            </w:pPr>
            <w:r w:rsidRPr="00AA040B">
              <w:rPr>
                <w:color w:val="000000"/>
                <w:sz w:val="22"/>
                <w:szCs w:val="22"/>
              </w:rPr>
              <w:t xml:space="preserve">Банковские реквизиты: </w:t>
            </w:r>
          </w:p>
          <w:p w:rsidR="00E923B3" w:rsidRPr="00AA040B" w:rsidRDefault="00E923B3" w:rsidP="00075A26">
            <w:pP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 w:rsidRPr="00AA040B">
              <w:rPr>
                <w:color w:val="000000"/>
                <w:sz w:val="22"/>
                <w:szCs w:val="22"/>
              </w:rPr>
              <w:t>В ф-</w:t>
            </w:r>
            <w:proofErr w:type="spellStart"/>
            <w:r w:rsidRPr="00AA040B">
              <w:rPr>
                <w:color w:val="000000"/>
                <w:sz w:val="22"/>
                <w:szCs w:val="22"/>
              </w:rPr>
              <w:t>ле</w:t>
            </w:r>
            <w:proofErr w:type="spellEnd"/>
            <w:r w:rsidRPr="00AA040B">
              <w:rPr>
                <w:color w:val="000000"/>
                <w:sz w:val="22"/>
                <w:szCs w:val="22"/>
              </w:rPr>
              <w:t xml:space="preserve"> №514 ОАО «АСБ </w:t>
            </w:r>
            <w:proofErr w:type="spellStart"/>
            <w:r w:rsidRPr="00AA040B">
              <w:rPr>
                <w:color w:val="000000"/>
                <w:sz w:val="22"/>
                <w:szCs w:val="22"/>
              </w:rPr>
              <w:t>Беларусбанк</w:t>
            </w:r>
            <w:proofErr w:type="spellEnd"/>
            <w:r w:rsidRPr="00AA040B">
              <w:rPr>
                <w:color w:val="000000"/>
                <w:sz w:val="22"/>
                <w:szCs w:val="22"/>
              </w:rPr>
              <w:t>»         г. Минск, ул. Сурганова, 47а, код 153001614</w:t>
            </w:r>
          </w:p>
          <w:p w:rsidR="00E923B3" w:rsidRPr="00AA040B" w:rsidRDefault="00E923B3" w:rsidP="00075A26">
            <w:pP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proofErr w:type="gramStart"/>
            <w:r w:rsidRPr="00AA040B">
              <w:rPr>
                <w:color w:val="000000"/>
                <w:sz w:val="22"/>
                <w:szCs w:val="22"/>
              </w:rPr>
              <w:t>р</w:t>
            </w:r>
            <w:proofErr w:type="gramEnd"/>
            <w:r w:rsidRPr="00AA040B">
              <w:rPr>
                <w:color w:val="000000"/>
                <w:sz w:val="22"/>
                <w:szCs w:val="22"/>
              </w:rPr>
              <w:t>/с 3611043590012</w:t>
            </w:r>
          </w:p>
          <w:p w:rsidR="00E923B3" w:rsidRPr="00AA040B" w:rsidRDefault="00E923B3" w:rsidP="00075A26">
            <w:pP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 w:rsidRPr="00AA040B">
              <w:rPr>
                <w:color w:val="000000"/>
                <w:sz w:val="22"/>
                <w:szCs w:val="22"/>
              </w:rPr>
              <w:t>УНП – 100678044</w:t>
            </w:r>
          </w:p>
          <w:p w:rsidR="00E923B3" w:rsidRPr="00AA040B" w:rsidRDefault="00E923B3" w:rsidP="00075A26">
            <w:pP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 w:rsidRPr="00AA040B">
              <w:rPr>
                <w:color w:val="000000"/>
                <w:sz w:val="22"/>
                <w:szCs w:val="22"/>
              </w:rPr>
              <w:t>ОКПО - 00040703</w:t>
            </w:r>
          </w:p>
          <w:p w:rsidR="00E923B3" w:rsidRPr="00B63146" w:rsidRDefault="00E923B3" w:rsidP="00075A26">
            <w:pPr>
              <w:tabs>
                <w:tab w:val="left" w:pos="567"/>
              </w:tabs>
              <w:ind w:firstLine="567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</w:tbl>
    <w:p w:rsidR="00E923B3" w:rsidRDefault="00E923B3" w:rsidP="00E923B3">
      <w:pPr>
        <w:pStyle w:val="3"/>
        <w:tabs>
          <w:tab w:val="left" w:pos="567"/>
        </w:tabs>
        <w:ind w:firstLine="567"/>
        <w:rPr>
          <w:rFonts w:ascii="Times New Roman" w:hAnsi="Times New Roman" w:cs="Times New Roman"/>
          <w:b w:val="0"/>
          <w:sz w:val="22"/>
          <w:szCs w:val="22"/>
        </w:rPr>
      </w:pPr>
    </w:p>
    <w:p w:rsidR="00E923B3" w:rsidRPr="00743666" w:rsidRDefault="00E923B3" w:rsidP="00E923B3">
      <w:pPr>
        <w:pStyle w:val="3"/>
        <w:tabs>
          <w:tab w:val="left" w:pos="567"/>
        </w:tabs>
        <w:ind w:firstLine="567"/>
        <w:rPr>
          <w:rFonts w:ascii="Times New Roman" w:hAnsi="Times New Roman" w:cs="Times New Roman"/>
          <w:b w:val="0"/>
          <w:sz w:val="22"/>
          <w:szCs w:val="22"/>
        </w:rPr>
      </w:pPr>
      <w:r w:rsidRPr="00743666">
        <w:rPr>
          <w:rFonts w:ascii="Times New Roman" w:hAnsi="Times New Roman" w:cs="Times New Roman"/>
          <w:b w:val="0"/>
          <w:sz w:val="22"/>
          <w:szCs w:val="22"/>
        </w:rPr>
        <w:t>ПОСТАВЩИК                                                                ПОКУПАТЕЛЬ</w:t>
      </w:r>
    </w:p>
    <w:p w:rsidR="00E923B3" w:rsidRPr="00743666" w:rsidRDefault="00E923B3" w:rsidP="00E923B3">
      <w:pPr>
        <w:tabs>
          <w:tab w:val="left" w:pos="567"/>
        </w:tabs>
        <w:ind w:firstLine="567"/>
        <w:jc w:val="both"/>
        <w:rPr>
          <w:sz w:val="22"/>
          <w:szCs w:val="22"/>
        </w:rPr>
      </w:pPr>
      <w:r w:rsidRPr="00743666">
        <w:rPr>
          <w:sz w:val="22"/>
          <w:szCs w:val="22"/>
        </w:rPr>
        <w:t xml:space="preserve"> ____________                                                      </w:t>
      </w:r>
      <w:r>
        <w:rPr>
          <w:sz w:val="22"/>
          <w:szCs w:val="22"/>
        </w:rPr>
        <w:t xml:space="preserve"> </w:t>
      </w:r>
      <w:r w:rsidRPr="00743666">
        <w:rPr>
          <w:sz w:val="22"/>
          <w:szCs w:val="22"/>
        </w:rPr>
        <w:t xml:space="preserve">    __________</w:t>
      </w:r>
      <w:r>
        <w:rPr>
          <w:sz w:val="22"/>
          <w:szCs w:val="22"/>
        </w:rPr>
        <w:t>________</w:t>
      </w:r>
      <w:r w:rsidRPr="00743666">
        <w:rPr>
          <w:sz w:val="22"/>
          <w:szCs w:val="22"/>
        </w:rPr>
        <w:t>_ А.П. Лаппо</w:t>
      </w:r>
    </w:p>
    <w:p w:rsidR="00E923B3" w:rsidRPr="006D36A5" w:rsidRDefault="00E923B3" w:rsidP="00E923B3">
      <w:pPr>
        <w:pStyle w:val="a7"/>
        <w:tabs>
          <w:tab w:val="left" w:pos="567"/>
        </w:tabs>
        <w:ind w:firstLine="567"/>
        <w:jc w:val="both"/>
        <w:rPr>
          <w:i/>
          <w:sz w:val="22"/>
          <w:szCs w:val="22"/>
        </w:rPr>
      </w:pPr>
    </w:p>
    <w:p w:rsidR="00E923B3" w:rsidRDefault="00E923B3" w:rsidP="00E923B3">
      <w:pPr>
        <w:jc w:val="right"/>
        <w:rPr>
          <w:sz w:val="22"/>
          <w:szCs w:val="22"/>
        </w:rPr>
      </w:pPr>
    </w:p>
    <w:p w:rsidR="00E923B3" w:rsidRDefault="00E923B3" w:rsidP="00E923B3">
      <w:pPr>
        <w:jc w:val="right"/>
        <w:rPr>
          <w:sz w:val="22"/>
          <w:szCs w:val="22"/>
        </w:rPr>
      </w:pPr>
    </w:p>
    <w:p w:rsidR="00E923B3" w:rsidRDefault="00E923B3" w:rsidP="00E923B3">
      <w:pPr>
        <w:jc w:val="right"/>
        <w:rPr>
          <w:sz w:val="22"/>
          <w:szCs w:val="22"/>
        </w:rPr>
      </w:pPr>
    </w:p>
    <w:p w:rsidR="00E923B3" w:rsidRDefault="00E923B3" w:rsidP="00E923B3">
      <w:pPr>
        <w:jc w:val="right"/>
        <w:rPr>
          <w:sz w:val="22"/>
          <w:szCs w:val="22"/>
        </w:rPr>
      </w:pPr>
    </w:p>
    <w:p w:rsidR="00E923B3" w:rsidRDefault="00E923B3" w:rsidP="00E923B3">
      <w:pPr>
        <w:jc w:val="right"/>
        <w:rPr>
          <w:sz w:val="22"/>
          <w:szCs w:val="22"/>
        </w:rPr>
      </w:pPr>
    </w:p>
    <w:p w:rsidR="00E923B3" w:rsidRDefault="00E923B3" w:rsidP="00E923B3">
      <w:pPr>
        <w:jc w:val="right"/>
        <w:rPr>
          <w:sz w:val="22"/>
          <w:szCs w:val="22"/>
        </w:rPr>
      </w:pPr>
    </w:p>
    <w:p w:rsidR="00E923B3" w:rsidRDefault="00E923B3" w:rsidP="00E923B3">
      <w:pPr>
        <w:jc w:val="right"/>
        <w:rPr>
          <w:sz w:val="22"/>
          <w:szCs w:val="22"/>
        </w:rPr>
      </w:pPr>
    </w:p>
    <w:p w:rsidR="00E923B3" w:rsidRDefault="00E923B3" w:rsidP="00E923B3">
      <w:pPr>
        <w:jc w:val="right"/>
        <w:rPr>
          <w:sz w:val="22"/>
          <w:szCs w:val="22"/>
        </w:rPr>
      </w:pPr>
    </w:p>
    <w:p w:rsidR="00E923B3" w:rsidRDefault="00E923B3" w:rsidP="00E923B3">
      <w:pPr>
        <w:jc w:val="right"/>
        <w:rPr>
          <w:sz w:val="22"/>
          <w:szCs w:val="22"/>
        </w:rPr>
      </w:pPr>
    </w:p>
    <w:p w:rsidR="00E923B3" w:rsidRDefault="00E923B3" w:rsidP="00E923B3">
      <w:pPr>
        <w:jc w:val="right"/>
        <w:rPr>
          <w:sz w:val="22"/>
          <w:szCs w:val="22"/>
        </w:rPr>
      </w:pPr>
    </w:p>
    <w:p w:rsidR="00E923B3" w:rsidRDefault="00E923B3" w:rsidP="00E923B3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Приложение </w:t>
      </w:r>
    </w:p>
    <w:p w:rsidR="00E923B3" w:rsidRDefault="00E923B3" w:rsidP="00E923B3">
      <w:pPr>
        <w:jc w:val="right"/>
        <w:rPr>
          <w:sz w:val="22"/>
          <w:szCs w:val="22"/>
        </w:rPr>
      </w:pPr>
    </w:p>
    <w:p w:rsidR="00E923B3" w:rsidRPr="004317D8" w:rsidRDefault="00E923B3" w:rsidP="00E923B3">
      <w:pPr>
        <w:jc w:val="center"/>
        <w:rPr>
          <w:sz w:val="22"/>
          <w:szCs w:val="22"/>
        </w:rPr>
      </w:pPr>
      <w:r w:rsidRPr="004317D8">
        <w:rPr>
          <w:sz w:val="22"/>
          <w:szCs w:val="22"/>
        </w:rPr>
        <w:t>СПЕ</w:t>
      </w:r>
      <w:r>
        <w:rPr>
          <w:sz w:val="22"/>
          <w:szCs w:val="22"/>
        </w:rPr>
        <w:t xml:space="preserve">ЦИФИКАЦИЯ </w:t>
      </w:r>
      <w:r>
        <w:rPr>
          <w:sz w:val="22"/>
          <w:szCs w:val="22"/>
        </w:rPr>
        <w:br/>
        <w:t>НА ПОСТАВЛЯЕМОЕ ОБОРУДОВАНИЕ</w:t>
      </w:r>
    </w:p>
    <w:p w:rsidR="00E923B3" w:rsidRPr="004317D8" w:rsidRDefault="00E923B3" w:rsidP="00E923B3">
      <w:pPr>
        <w:jc w:val="center"/>
        <w:rPr>
          <w:sz w:val="22"/>
          <w:szCs w:val="22"/>
        </w:rPr>
      </w:pPr>
    </w:p>
    <w:p w:rsidR="00E923B3" w:rsidRPr="004317D8" w:rsidRDefault="00E923B3" w:rsidP="00E923B3">
      <w:pPr>
        <w:jc w:val="center"/>
        <w:rPr>
          <w:sz w:val="22"/>
          <w:szCs w:val="22"/>
        </w:rPr>
      </w:pPr>
      <w:r w:rsidRPr="004317D8">
        <w:rPr>
          <w:sz w:val="22"/>
          <w:szCs w:val="22"/>
        </w:rPr>
        <w:t>к договору №____ от____________20 __ г.</w:t>
      </w:r>
    </w:p>
    <w:p w:rsidR="00E923B3" w:rsidRPr="004317D8" w:rsidRDefault="00E923B3" w:rsidP="00E923B3">
      <w:pPr>
        <w:jc w:val="right"/>
        <w:rPr>
          <w:sz w:val="22"/>
          <w:szCs w:val="22"/>
        </w:rPr>
      </w:pPr>
      <w:r>
        <w:rPr>
          <w:sz w:val="22"/>
          <w:szCs w:val="22"/>
        </w:rPr>
        <w:t>(в белорусских рублях)</w:t>
      </w:r>
    </w:p>
    <w:tbl>
      <w:tblPr>
        <w:tblW w:w="992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1"/>
        <w:gridCol w:w="1708"/>
        <w:gridCol w:w="803"/>
        <w:gridCol w:w="809"/>
        <w:gridCol w:w="1134"/>
        <w:gridCol w:w="1365"/>
        <w:gridCol w:w="992"/>
        <w:gridCol w:w="1223"/>
        <w:gridCol w:w="1329"/>
      </w:tblGrid>
      <w:tr w:rsidR="00E923B3" w:rsidRPr="004317D8" w:rsidTr="00075A26">
        <w:trPr>
          <w:cantSplit/>
          <w:trHeight w:val="480"/>
        </w:trPr>
        <w:tc>
          <w:tcPr>
            <w:tcW w:w="561" w:type="dxa"/>
            <w:vMerge w:val="restart"/>
            <w:vAlign w:val="center"/>
          </w:tcPr>
          <w:p w:rsidR="00E923B3" w:rsidRPr="004317D8" w:rsidRDefault="00E923B3" w:rsidP="00075A26">
            <w:pPr>
              <w:ind w:left="-99" w:firstLine="105"/>
              <w:jc w:val="center"/>
              <w:rPr>
                <w:sz w:val="22"/>
                <w:szCs w:val="22"/>
              </w:rPr>
            </w:pPr>
            <w:r w:rsidRPr="004317D8">
              <w:rPr>
                <w:sz w:val="22"/>
                <w:szCs w:val="22"/>
              </w:rPr>
              <w:t>№ п\</w:t>
            </w:r>
            <w:proofErr w:type="gramStart"/>
            <w:r w:rsidRPr="004317D8">
              <w:rPr>
                <w:sz w:val="22"/>
                <w:szCs w:val="22"/>
              </w:rPr>
              <w:t>п</w:t>
            </w:r>
            <w:proofErr w:type="gramEnd"/>
          </w:p>
        </w:tc>
        <w:tc>
          <w:tcPr>
            <w:tcW w:w="1708" w:type="dxa"/>
            <w:vMerge w:val="restart"/>
            <w:vAlign w:val="center"/>
          </w:tcPr>
          <w:p w:rsidR="00E923B3" w:rsidRPr="004317D8" w:rsidRDefault="00E923B3" w:rsidP="00075A26">
            <w:pPr>
              <w:jc w:val="center"/>
              <w:rPr>
                <w:sz w:val="22"/>
                <w:szCs w:val="22"/>
              </w:rPr>
            </w:pPr>
            <w:r w:rsidRPr="004317D8">
              <w:rPr>
                <w:sz w:val="22"/>
                <w:szCs w:val="22"/>
              </w:rPr>
              <w:t xml:space="preserve">Наименования </w:t>
            </w:r>
            <w:r>
              <w:rPr>
                <w:sz w:val="22"/>
                <w:szCs w:val="22"/>
              </w:rPr>
              <w:t>оборудования</w:t>
            </w:r>
          </w:p>
        </w:tc>
        <w:tc>
          <w:tcPr>
            <w:tcW w:w="803" w:type="dxa"/>
            <w:vMerge w:val="restart"/>
            <w:vAlign w:val="center"/>
          </w:tcPr>
          <w:p w:rsidR="00E923B3" w:rsidRPr="004317D8" w:rsidRDefault="00E923B3" w:rsidP="00075A26">
            <w:pPr>
              <w:jc w:val="center"/>
              <w:rPr>
                <w:sz w:val="22"/>
                <w:szCs w:val="22"/>
              </w:rPr>
            </w:pPr>
            <w:r w:rsidRPr="004317D8">
              <w:rPr>
                <w:sz w:val="22"/>
                <w:szCs w:val="22"/>
              </w:rPr>
              <w:t>Ед. изм.</w:t>
            </w:r>
          </w:p>
        </w:tc>
        <w:tc>
          <w:tcPr>
            <w:tcW w:w="809" w:type="dxa"/>
            <w:vMerge w:val="restart"/>
            <w:vAlign w:val="center"/>
          </w:tcPr>
          <w:p w:rsidR="00E923B3" w:rsidRPr="004317D8" w:rsidRDefault="00E923B3" w:rsidP="00075A26">
            <w:pPr>
              <w:jc w:val="center"/>
              <w:rPr>
                <w:sz w:val="22"/>
                <w:szCs w:val="22"/>
              </w:rPr>
            </w:pPr>
            <w:r w:rsidRPr="004317D8">
              <w:rPr>
                <w:sz w:val="22"/>
                <w:szCs w:val="22"/>
              </w:rPr>
              <w:t>Кол-во</w:t>
            </w:r>
          </w:p>
          <w:p w:rsidR="00E923B3" w:rsidRPr="004317D8" w:rsidRDefault="00E923B3" w:rsidP="00075A26">
            <w:pPr>
              <w:jc w:val="center"/>
              <w:rPr>
                <w:sz w:val="22"/>
                <w:szCs w:val="22"/>
              </w:rPr>
            </w:pPr>
          </w:p>
          <w:p w:rsidR="00E923B3" w:rsidRPr="004317D8" w:rsidRDefault="00E923B3" w:rsidP="00075A2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E923B3" w:rsidRPr="004317D8" w:rsidRDefault="00E923B3" w:rsidP="00075A26">
            <w:pPr>
              <w:jc w:val="center"/>
              <w:rPr>
                <w:sz w:val="22"/>
                <w:szCs w:val="22"/>
              </w:rPr>
            </w:pPr>
            <w:r w:rsidRPr="004317D8">
              <w:rPr>
                <w:sz w:val="22"/>
                <w:szCs w:val="22"/>
              </w:rPr>
              <w:t xml:space="preserve">Цена без НДС </w:t>
            </w:r>
            <w:proofErr w:type="gramStart"/>
            <w:r>
              <w:rPr>
                <w:sz w:val="22"/>
                <w:szCs w:val="22"/>
              </w:rPr>
              <w:t>за</w:t>
            </w:r>
            <w:proofErr w:type="gramEnd"/>
          </w:p>
          <w:p w:rsidR="00E923B3" w:rsidRPr="004317D8" w:rsidRDefault="00E923B3" w:rsidP="00075A26">
            <w:pPr>
              <w:jc w:val="center"/>
              <w:rPr>
                <w:sz w:val="22"/>
                <w:szCs w:val="22"/>
              </w:rPr>
            </w:pPr>
            <w:r w:rsidRPr="004317D8">
              <w:rPr>
                <w:sz w:val="22"/>
                <w:szCs w:val="22"/>
              </w:rPr>
              <w:t>единиц</w:t>
            </w:r>
            <w:r>
              <w:rPr>
                <w:sz w:val="22"/>
                <w:szCs w:val="22"/>
              </w:rPr>
              <w:t>у</w:t>
            </w:r>
            <w:r w:rsidRPr="004317D8">
              <w:rPr>
                <w:sz w:val="22"/>
                <w:szCs w:val="22"/>
              </w:rPr>
              <w:t xml:space="preserve"> </w:t>
            </w:r>
          </w:p>
          <w:p w:rsidR="00E923B3" w:rsidRPr="004317D8" w:rsidRDefault="00E923B3" w:rsidP="00075A2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5" w:type="dxa"/>
            <w:vMerge w:val="restart"/>
            <w:vAlign w:val="center"/>
          </w:tcPr>
          <w:p w:rsidR="00E923B3" w:rsidRDefault="00E923B3" w:rsidP="00075A26">
            <w:pPr>
              <w:jc w:val="center"/>
              <w:rPr>
                <w:sz w:val="22"/>
                <w:szCs w:val="22"/>
              </w:rPr>
            </w:pPr>
            <w:r w:rsidRPr="004317D8">
              <w:rPr>
                <w:sz w:val="22"/>
                <w:szCs w:val="22"/>
              </w:rPr>
              <w:t xml:space="preserve">Стоимость </w:t>
            </w:r>
            <w:proofErr w:type="spellStart"/>
            <w:r>
              <w:rPr>
                <w:sz w:val="22"/>
                <w:szCs w:val="22"/>
              </w:rPr>
              <w:t>оборудова</w:t>
            </w:r>
            <w:proofErr w:type="spellEnd"/>
            <w:r>
              <w:rPr>
                <w:sz w:val="22"/>
                <w:szCs w:val="22"/>
              </w:rPr>
              <w:t>-</w:t>
            </w:r>
          </w:p>
          <w:p w:rsidR="00E923B3" w:rsidRPr="004317D8" w:rsidRDefault="00E923B3" w:rsidP="00075A26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ния</w:t>
            </w:r>
            <w:proofErr w:type="spellEnd"/>
          </w:p>
          <w:p w:rsidR="00E923B3" w:rsidRPr="004317D8" w:rsidRDefault="00E923B3" w:rsidP="00075A26">
            <w:pPr>
              <w:jc w:val="center"/>
              <w:rPr>
                <w:sz w:val="22"/>
                <w:szCs w:val="22"/>
              </w:rPr>
            </w:pPr>
            <w:r w:rsidRPr="004317D8">
              <w:rPr>
                <w:sz w:val="22"/>
                <w:szCs w:val="22"/>
              </w:rPr>
              <w:t>без НДС</w:t>
            </w:r>
          </w:p>
        </w:tc>
        <w:tc>
          <w:tcPr>
            <w:tcW w:w="2215" w:type="dxa"/>
            <w:gridSpan w:val="2"/>
            <w:vAlign w:val="center"/>
          </w:tcPr>
          <w:p w:rsidR="00E923B3" w:rsidRPr="004317D8" w:rsidRDefault="00E923B3" w:rsidP="00075A26">
            <w:pPr>
              <w:pStyle w:val="3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4317D8">
              <w:rPr>
                <w:rFonts w:ascii="Times New Roman" w:hAnsi="Times New Roman" w:cs="Times New Roman"/>
                <w:b w:val="0"/>
                <w:sz w:val="22"/>
                <w:szCs w:val="22"/>
              </w:rPr>
              <w:t>НДС</w:t>
            </w:r>
          </w:p>
        </w:tc>
        <w:tc>
          <w:tcPr>
            <w:tcW w:w="1329" w:type="dxa"/>
            <w:vMerge w:val="restart"/>
          </w:tcPr>
          <w:p w:rsidR="00E923B3" w:rsidRPr="004317D8" w:rsidRDefault="00E923B3" w:rsidP="00075A26">
            <w:pPr>
              <w:jc w:val="center"/>
              <w:rPr>
                <w:sz w:val="22"/>
                <w:szCs w:val="22"/>
              </w:rPr>
            </w:pPr>
            <w:r w:rsidRPr="004317D8">
              <w:rPr>
                <w:sz w:val="22"/>
                <w:szCs w:val="22"/>
              </w:rPr>
              <w:t>Стоимость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>
              <w:rPr>
                <w:sz w:val="22"/>
                <w:szCs w:val="22"/>
              </w:rPr>
              <w:t>оборудова-ния</w:t>
            </w:r>
            <w:proofErr w:type="spellEnd"/>
            <w:proofErr w:type="gramEnd"/>
            <w:r w:rsidRPr="004317D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с </w:t>
            </w:r>
            <w:r w:rsidRPr="004317D8">
              <w:rPr>
                <w:sz w:val="22"/>
                <w:szCs w:val="22"/>
              </w:rPr>
              <w:t>НДС</w:t>
            </w:r>
          </w:p>
          <w:p w:rsidR="00E923B3" w:rsidRPr="004317D8" w:rsidRDefault="00E923B3" w:rsidP="00075A26">
            <w:pPr>
              <w:jc w:val="center"/>
              <w:rPr>
                <w:sz w:val="22"/>
                <w:szCs w:val="22"/>
              </w:rPr>
            </w:pPr>
          </w:p>
        </w:tc>
      </w:tr>
      <w:tr w:rsidR="00E923B3" w:rsidRPr="004317D8" w:rsidTr="00075A26">
        <w:trPr>
          <w:cantSplit/>
          <w:trHeight w:val="340"/>
        </w:trPr>
        <w:tc>
          <w:tcPr>
            <w:tcW w:w="561" w:type="dxa"/>
            <w:vMerge/>
            <w:vAlign w:val="center"/>
          </w:tcPr>
          <w:p w:rsidR="00E923B3" w:rsidRPr="004317D8" w:rsidRDefault="00E923B3" w:rsidP="00075A2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8" w:type="dxa"/>
            <w:vMerge/>
            <w:vAlign w:val="center"/>
          </w:tcPr>
          <w:p w:rsidR="00E923B3" w:rsidRPr="004317D8" w:rsidRDefault="00E923B3" w:rsidP="00075A2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03" w:type="dxa"/>
            <w:vMerge/>
            <w:vAlign w:val="center"/>
          </w:tcPr>
          <w:p w:rsidR="00E923B3" w:rsidRPr="004317D8" w:rsidRDefault="00E923B3" w:rsidP="00075A2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09" w:type="dxa"/>
            <w:vMerge/>
            <w:vAlign w:val="center"/>
          </w:tcPr>
          <w:p w:rsidR="00E923B3" w:rsidRPr="004317D8" w:rsidRDefault="00E923B3" w:rsidP="00075A2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:rsidR="00E923B3" w:rsidRPr="004317D8" w:rsidRDefault="00E923B3" w:rsidP="00075A2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5" w:type="dxa"/>
            <w:vMerge/>
            <w:vAlign w:val="center"/>
          </w:tcPr>
          <w:p w:rsidR="00E923B3" w:rsidRPr="004317D8" w:rsidRDefault="00E923B3" w:rsidP="00075A2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E923B3" w:rsidRPr="004317D8" w:rsidRDefault="00E923B3" w:rsidP="00075A26">
            <w:pPr>
              <w:jc w:val="center"/>
              <w:rPr>
                <w:sz w:val="22"/>
                <w:szCs w:val="22"/>
              </w:rPr>
            </w:pPr>
            <w:r w:rsidRPr="004317D8">
              <w:rPr>
                <w:sz w:val="22"/>
                <w:szCs w:val="22"/>
              </w:rPr>
              <w:t>Ставка %</w:t>
            </w:r>
          </w:p>
        </w:tc>
        <w:tc>
          <w:tcPr>
            <w:tcW w:w="1223" w:type="dxa"/>
            <w:vAlign w:val="center"/>
          </w:tcPr>
          <w:p w:rsidR="00E923B3" w:rsidRPr="004317D8" w:rsidRDefault="00E923B3" w:rsidP="00075A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Сумма </w:t>
            </w:r>
          </w:p>
        </w:tc>
        <w:tc>
          <w:tcPr>
            <w:tcW w:w="1329" w:type="dxa"/>
            <w:vMerge/>
          </w:tcPr>
          <w:p w:rsidR="00E923B3" w:rsidRPr="004317D8" w:rsidRDefault="00E923B3" w:rsidP="00075A26">
            <w:pPr>
              <w:jc w:val="center"/>
              <w:rPr>
                <w:sz w:val="22"/>
                <w:szCs w:val="22"/>
              </w:rPr>
            </w:pPr>
          </w:p>
        </w:tc>
      </w:tr>
      <w:tr w:rsidR="00E923B3" w:rsidRPr="004317D8" w:rsidTr="00075A26">
        <w:tc>
          <w:tcPr>
            <w:tcW w:w="561" w:type="dxa"/>
          </w:tcPr>
          <w:p w:rsidR="00E923B3" w:rsidRPr="004317D8" w:rsidRDefault="00E923B3" w:rsidP="00075A2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8" w:type="dxa"/>
          </w:tcPr>
          <w:p w:rsidR="00E923B3" w:rsidRPr="004317D8" w:rsidRDefault="00E923B3" w:rsidP="00075A2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03" w:type="dxa"/>
          </w:tcPr>
          <w:p w:rsidR="00E923B3" w:rsidRPr="004317D8" w:rsidRDefault="00E923B3" w:rsidP="00075A26">
            <w:pPr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809" w:type="dxa"/>
          </w:tcPr>
          <w:p w:rsidR="00E923B3" w:rsidRPr="004317D8" w:rsidRDefault="00E923B3" w:rsidP="00075A2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E923B3" w:rsidRPr="004317D8" w:rsidRDefault="00E923B3" w:rsidP="00075A2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5" w:type="dxa"/>
          </w:tcPr>
          <w:p w:rsidR="00E923B3" w:rsidRPr="004317D8" w:rsidRDefault="00E923B3" w:rsidP="00075A2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E923B3" w:rsidRPr="004317D8" w:rsidRDefault="00E923B3" w:rsidP="00075A2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23" w:type="dxa"/>
          </w:tcPr>
          <w:p w:rsidR="00E923B3" w:rsidRPr="004317D8" w:rsidRDefault="00E923B3" w:rsidP="00075A2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29" w:type="dxa"/>
          </w:tcPr>
          <w:p w:rsidR="00E923B3" w:rsidRPr="004317D8" w:rsidRDefault="00E923B3" w:rsidP="00075A26">
            <w:pPr>
              <w:jc w:val="center"/>
              <w:rPr>
                <w:sz w:val="22"/>
                <w:szCs w:val="22"/>
              </w:rPr>
            </w:pPr>
          </w:p>
        </w:tc>
      </w:tr>
      <w:tr w:rsidR="00E923B3" w:rsidRPr="004317D8" w:rsidTr="00075A26">
        <w:tc>
          <w:tcPr>
            <w:tcW w:w="561" w:type="dxa"/>
          </w:tcPr>
          <w:p w:rsidR="00E923B3" w:rsidRPr="004317D8" w:rsidRDefault="00E923B3" w:rsidP="00075A26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708" w:type="dxa"/>
          </w:tcPr>
          <w:p w:rsidR="00E923B3" w:rsidRPr="004317D8" w:rsidRDefault="00E923B3" w:rsidP="00075A26">
            <w:pPr>
              <w:jc w:val="both"/>
              <w:rPr>
                <w:bCs/>
                <w:sz w:val="22"/>
                <w:szCs w:val="22"/>
              </w:rPr>
            </w:pPr>
            <w:r w:rsidRPr="004317D8">
              <w:rPr>
                <w:bCs/>
                <w:sz w:val="22"/>
                <w:szCs w:val="22"/>
              </w:rPr>
              <w:t>ИТОГО</w:t>
            </w:r>
          </w:p>
        </w:tc>
        <w:tc>
          <w:tcPr>
            <w:tcW w:w="803" w:type="dxa"/>
          </w:tcPr>
          <w:p w:rsidR="00E923B3" w:rsidRPr="004317D8" w:rsidRDefault="00E923B3" w:rsidP="00075A26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809" w:type="dxa"/>
          </w:tcPr>
          <w:p w:rsidR="00E923B3" w:rsidRPr="004317D8" w:rsidRDefault="00E923B3" w:rsidP="00075A26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:rsidR="00E923B3" w:rsidRPr="004317D8" w:rsidRDefault="00E923B3" w:rsidP="00075A26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65" w:type="dxa"/>
          </w:tcPr>
          <w:p w:rsidR="00E923B3" w:rsidRPr="004317D8" w:rsidRDefault="00E923B3" w:rsidP="00075A26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</w:tcPr>
          <w:p w:rsidR="00E923B3" w:rsidRPr="004317D8" w:rsidRDefault="00E923B3" w:rsidP="00075A26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23" w:type="dxa"/>
          </w:tcPr>
          <w:p w:rsidR="00E923B3" w:rsidRPr="004317D8" w:rsidRDefault="00E923B3" w:rsidP="00075A2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29" w:type="dxa"/>
          </w:tcPr>
          <w:p w:rsidR="00E923B3" w:rsidRPr="004317D8" w:rsidRDefault="00E923B3" w:rsidP="00075A26">
            <w:pPr>
              <w:jc w:val="center"/>
              <w:rPr>
                <w:sz w:val="22"/>
                <w:szCs w:val="22"/>
              </w:rPr>
            </w:pPr>
          </w:p>
        </w:tc>
      </w:tr>
    </w:tbl>
    <w:p w:rsidR="00E571E3" w:rsidRDefault="00E571E3"/>
    <w:sectPr w:rsidR="00E571E3" w:rsidSect="00E923B3">
      <w:pgSz w:w="11906" w:h="16838"/>
      <w:pgMar w:top="851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E27"/>
    <w:rsid w:val="00025E27"/>
    <w:rsid w:val="00E571E3"/>
    <w:rsid w:val="00E92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23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autoRedefine/>
    <w:uiPriority w:val="9"/>
    <w:qFormat/>
    <w:rsid w:val="00E923B3"/>
    <w:pPr>
      <w:keepNext/>
      <w:keepLines/>
      <w:spacing w:line="280" w:lineRule="exact"/>
      <w:ind w:firstLine="5670"/>
      <w:outlineLvl w:val="0"/>
    </w:pPr>
    <w:rPr>
      <w:bCs/>
      <w:sz w:val="30"/>
      <w:szCs w:val="28"/>
      <w:lang w:val="x-none" w:eastAsia="en-US"/>
    </w:rPr>
  </w:style>
  <w:style w:type="paragraph" w:styleId="3">
    <w:name w:val="heading 3"/>
    <w:basedOn w:val="a"/>
    <w:next w:val="a"/>
    <w:link w:val="30"/>
    <w:qFormat/>
    <w:rsid w:val="00E923B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923B3"/>
    <w:rPr>
      <w:rFonts w:ascii="Times New Roman" w:eastAsia="Times New Roman" w:hAnsi="Times New Roman" w:cs="Times New Roman"/>
      <w:bCs/>
      <w:sz w:val="30"/>
      <w:szCs w:val="28"/>
      <w:lang w:val="x-none"/>
    </w:rPr>
  </w:style>
  <w:style w:type="character" w:customStyle="1" w:styleId="30">
    <w:name w:val="Заголовок 3 Знак"/>
    <w:basedOn w:val="a0"/>
    <w:link w:val="3"/>
    <w:rsid w:val="00E923B3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Title"/>
    <w:basedOn w:val="a"/>
    <w:link w:val="a4"/>
    <w:qFormat/>
    <w:rsid w:val="00E923B3"/>
    <w:pPr>
      <w:jc w:val="center"/>
    </w:pPr>
    <w:rPr>
      <w:b/>
      <w:sz w:val="28"/>
      <w:szCs w:val="20"/>
    </w:rPr>
  </w:style>
  <w:style w:type="character" w:customStyle="1" w:styleId="a4">
    <w:name w:val="Название Знак"/>
    <w:basedOn w:val="a0"/>
    <w:link w:val="a3"/>
    <w:rsid w:val="00E923B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Body Text"/>
    <w:basedOn w:val="a"/>
    <w:link w:val="a6"/>
    <w:rsid w:val="00E923B3"/>
    <w:pPr>
      <w:jc w:val="both"/>
    </w:pPr>
    <w:rPr>
      <w:sz w:val="20"/>
      <w:szCs w:val="20"/>
    </w:rPr>
  </w:style>
  <w:style w:type="character" w:customStyle="1" w:styleId="a6">
    <w:name w:val="Основной текст Знак"/>
    <w:basedOn w:val="a0"/>
    <w:link w:val="a5"/>
    <w:rsid w:val="00E923B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ody Text Indent"/>
    <w:basedOn w:val="a"/>
    <w:link w:val="a8"/>
    <w:rsid w:val="00E923B3"/>
    <w:pPr>
      <w:ind w:firstLine="851"/>
    </w:pPr>
    <w:rPr>
      <w:sz w:val="20"/>
      <w:szCs w:val="20"/>
    </w:rPr>
  </w:style>
  <w:style w:type="character" w:customStyle="1" w:styleId="a8">
    <w:name w:val="Основной текст с отступом Знак"/>
    <w:basedOn w:val="a0"/>
    <w:link w:val="a7"/>
    <w:rsid w:val="00E923B3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23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autoRedefine/>
    <w:uiPriority w:val="9"/>
    <w:qFormat/>
    <w:rsid w:val="00E923B3"/>
    <w:pPr>
      <w:keepNext/>
      <w:keepLines/>
      <w:spacing w:line="280" w:lineRule="exact"/>
      <w:ind w:firstLine="5670"/>
      <w:outlineLvl w:val="0"/>
    </w:pPr>
    <w:rPr>
      <w:bCs/>
      <w:sz w:val="30"/>
      <w:szCs w:val="28"/>
      <w:lang w:val="x-none" w:eastAsia="en-US"/>
    </w:rPr>
  </w:style>
  <w:style w:type="paragraph" w:styleId="3">
    <w:name w:val="heading 3"/>
    <w:basedOn w:val="a"/>
    <w:next w:val="a"/>
    <w:link w:val="30"/>
    <w:qFormat/>
    <w:rsid w:val="00E923B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923B3"/>
    <w:rPr>
      <w:rFonts w:ascii="Times New Roman" w:eastAsia="Times New Roman" w:hAnsi="Times New Roman" w:cs="Times New Roman"/>
      <w:bCs/>
      <w:sz w:val="30"/>
      <w:szCs w:val="28"/>
      <w:lang w:val="x-none"/>
    </w:rPr>
  </w:style>
  <w:style w:type="character" w:customStyle="1" w:styleId="30">
    <w:name w:val="Заголовок 3 Знак"/>
    <w:basedOn w:val="a0"/>
    <w:link w:val="3"/>
    <w:rsid w:val="00E923B3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Title"/>
    <w:basedOn w:val="a"/>
    <w:link w:val="a4"/>
    <w:qFormat/>
    <w:rsid w:val="00E923B3"/>
    <w:pPr>
      <w:jc w:val="center"/>
    </w:pPr>
    <w:rPr>
      <w:b/>
      <w:sz w:val="28"/>
      <w:szCs w:val="20"/>
    </w:rPr>
  </w:style>
  <w:style w:type="character" w:customStyle="1" w:styleId="a4">
    <w:name w:val="Название Знак"/>
    <w:basedOn w:val="a0"/>
    <w:link w:val="a3"/>
    <w:rsid w:val="00E923B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Body Text"/>
    <w:basedOn w:val="a"/>
    <w:link w:val="a6"/>
    <w:rsid w:val="00E923B3"/>
    <w:pPr>
      <w:jc w:val="both"/>
    </w:pPr>
    <w:rPr>
      <w:sz w:val="20"/>
      <w:szCs w:val="20"/>
    </w:rPr>
  </w:style>
  <w:style w:type="character" w:customStyle="1" w:styleId="a6">
    <w:name w:val="Основной текст Знак"/>
    <w:basedOn w:val="a0"/>
    <w:link w:val="a5"/>
    <w:rsid w:val="00E923B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ody Text Indent"/>
    <w:basedOn w:val="a"/>
    <w:link w:val="a8"/>
    <w:rsid w:val="00E923B3"/>
    <w:pPr>
      <w:ind w:firstLine="851"/>
    </w:pPr>
    <w:rPr>
      <w:sz w:val="20"/>
      <w:szCs w:val="20"/>
    </w:rPr>
  </w:style>
  <w:style w:type="character" w:customStyle="1" w:styleId="a8">
    <w:name w:val="Основной текст с отступом Знак"/>
    <w:basedOn w:val="a0"/>
    <w:link w:val="a7"/>
    <w:rsid w:val="00E923B3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1484</Words>
  <Characters>8461</Characters>
  <Application>Microsoft Office Word</Application>
  <DocSecurity>0</DocSecurity>
  <Lines>70</Lines>
  <Paragraphs>19</Paragraphs>
  <ScaleCrop>false</ScaleCrop>
  <Company>GPK</Company>
  <LinksUpToDate>false</LinksUpToDate>
  <CharactersWithSpaces>9926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Мищенко М.В.</dc:creator>
  <cp:keywords/>
  <dc:description/>
  <cp:lastModifiedBy>Мищенко М.В.</cp:lastModifiedBy>
  <cp:revision>2</cp:revision>
  <dcterms:created xsi:type="dcterms:W3CDTF">2014-08-15T08:57:00Z</dcterms:created>
  <dcterms:modified xsi:type="dcterms:W3CDTF">2014-08-15T08:57:00Z</dcterms:modified>
</cp:coreProperties>
</file>