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62C" w:rsidRPr="005A25DC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>УТВЕРЖДАЮ</w:t>
      </w:r>
    </w:p>
    <w:p w:rsidR="00E5062C" w:rsidRPr="005A25DC" w:rsidRDefault="00734EF5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5062C" w:rsidRPr="005A25DC">
        <w:rPr>
          <w:rFonts w:ascii="Times New Roman" w:hAnsi="Times New Roman" w:cs="Times New Roman"/>
          <w:sz w:val="28"/>
          <w:szCs w:val="28"/>
        </w:rPr>
        <w:t>лавн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E5062C" w:rsidRPr="005A25DC">
        <w:rPr>
          <w:rFonts w:ascii="Times New Roman" w:hAnsi="Times New Roman" w:cs="Times New Roman"/>
          <w:sz w:val="28"/>
          <w:szCs w:val="28"/>
        </w:rPr>
        <w:t xml:space="preserve"> врач</w:t>
      </w:r>
    </w:p>
    <w:p w:rsidR="00E5062C" w:rsidRPr="005A25DC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 xml:space="preserve">ГУ «Республиканский клинический </w:t>
      </w:r>
    </w:p>
    <w:p w:rsidR="00E5062C" w:rsidRPr="005A25DC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>медицинский центр»</w:t>
      </w:r>
    </w:p>
    <w:p w:rsidR="00E5062C" w:rsidRPr="005A25DC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>УД Президента Республики Беларусь</w:t>
      </w:r>
    </w:p>
    <w:p w:rsidR="00E5062C" w:rsidRPr="00E5062C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="00734EF5">
        <w:rPr>
          <w:rFonts w:ascii="Times New Roman" w:hAnsi="Times New Roman" w:cs="Times New Roman"/>
          <w:sz w:val="28"/>
          <w:szCs w:val="28"/>
        </w:rPr>
        <w:t>И.С. Абельская</w:t>
      </w:r>
    </w:p>
    <w:p w:rsidR="00E5062C" w:rsidRPr="00E5062C" w:rsidRDefault="00622CB8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«08</w:t>
      </w:r>
      <w:r w:rsidR="00E5062C" w:rsidRPr="00E5062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52794B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E5062C" w:rsidRPr="00E5062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145DB" w:rsidRDefault="006145DB" w:rsidP="006145DB">
      <w:pPr>
        <w:rPr>
          <w:rFonts w:ascii="Times New Roman" w:hAnsi="Times New Roman" w:cs="Times New Roman"/>
          <w:sz w:val="28"/>
          <w:szCs w:val="28"/>
        </w:rPr>
      </w:pPr>
    </w:p>
    <w:p w:rsidR="006145DB" w:rsidRDefault="006145DB" w:rsidP="006145DB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5DB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D07887" w:rsidRPr="000A443A" w:rsidRDefault="006121E4" w:rsidP="000A443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закупку </w:t>
      </w:r>
      <w:r w:rsidR="0052794B">
        <w:rPr>
          <w:rFonts w:ascii="Times New Roman" w:hAnsi="Times New Roman" w:cs="Times New Roman"/>
          <w:color w:val="000000"/>
          <w:sz w:val="28"/>
          <w:szCs w:val="28"/>
        </w:rPr>
        <w:t>антивирусно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52794B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программно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52794B"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</w:p>
    <w:p w:rsidR="00ED379F" w:rsidRPr="00ED379F" w:rsidRDefault="00ED379F" w:rsidP="00ED3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</w:pPr>
    </w:p>
    <w:tbl>
      <w:tblPr>
        <w:tblW w:w="4905" w:type="pc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752"/>
        <w:gridCol w:w="5249"/>
      </w:tblGrid>
      <w:tr w:rsidR="0052794B" w:rsidRPr="00AB1553" w:rsidTr="0052794B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94B" w:rsidRPr="00E2361B" w:rsidRDefault="0052794B" w:rsidP="00612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94B">
              <w:rPr>
                <w:rFonts w:ascii="Times New Roman" w:hAnsi="Times New Roman" w:cs="Times New Roman"/>
                <w:b/>
              </w:rPr>
              <w:t>Лот № 1</w:t>
            </w:r>
          </w:p>
        </w:tc>
      </w:tr>
      <w:tr w:rsidR="0052794B" w:rsidRPr="00AB1553" w:rsidTr="00622CB8">
        <w:trPr>
          <w:trHeight w:val="160"/>
        </w:trPr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94B" w:rsidRPr="0052794B" w:rsidRDefault="0052794B" w:rsidP="00612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2794B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94B" w:rsidRPr="0052794B" w:rsidRDefault="0052794B" w:rsidP="003B7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2794B">
              <w:rPr>
                <w:rFonts w:ascii="Times New Roman" w:hAnsi="Times New Roman" w:cs="Times New Roman"/>
                <w:b/>
              </w:rPr>
              <w:t>Kaspersky</w:t>
            </w:r>
            <w:proofErr w:type="spellEnd"/>
            <w:r w:rsidRPr="0052794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2794B">
              <w:rPr>
                <w:rFonts w:ascii="Times New Roman" w:hAnsi="Times New Roman" w:cs="Times New Roman"/>
                <w:b/>
              </w:rPr>
              <w:t>Security</w:t>
            </w:r>
            <w:proofErr w:type="spellEnd"/>
            <w:r w:rsidRPr="0052794B">
              <w:rPr>
                <w:rFonts w:ascii="Times New Roman" w:hAnsi="Times New Roman" w:cs="Times New Roman"/>
                <w:b/>
              </w:rPr>
              <w:t xml:space="preserve"> для виртуальных сред. Легкий агент (лицензия для клиента)</w:t>
            </w:r>
          </w:p>
        </w:tc>
      </w:tr>
      <w:tr w:rsidR="0052794B" w:rsidRPr="00AB1553" w:rsidTr="00622CB8">
        <w:trPr>
          <w:trHeight w:val="160"/>
        </w:trPr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94B" w:rsidRPr="0052794B" w:rsidRDefault="0052794B" w:rsidP="00612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94B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94B" w:rsidRPr="0052794B" w:rsidRDefault="0052794B" w:rsidP="00612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94B">
              <w:rPr>
                <w:rFonts w:ascii="Times New Roman" w:hAnsi="Times New Roman" w:cs="Times New Roman"/>
              </w:rPr>
              <w:t>58.29.50.000</w:t>
            </w:r>
          </w:p>
        </w:tc>
      </w:tr>
      <w:tr w:rsidR="0052794B" w:rsidRPr="00AB1553" w:rsidTr="00622CB8">
        <w:trPr>
          <w:trHeight w:val="160"/>
        </w:trPr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94B" w:rsidRPr="0052794B" w:rsidRDefault="0052794B" w:rsidP="00612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94B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94B" w:rsidRPr="0052794B" w:rsidRDefault="0052794B" w:rsidP="00612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94B">
              <w:rPr>
                <w:rFonts w:ascii="Times New Roman" w:hAnsi="Times New Roman" w:cs="Times New Roman"/>
              </w:rPr>
              <w:t>Услуги по предоставлению лицензий на право использования программного обеспечения</w:t>
            </w:r>
          </w:p>
        </w:tc>
      </w:tr>
      <w:tr w:rsidR="0052794B" w:rsidRPr="00AB1553" w:rsidTr="00622CB8">
        <w:trPr>
          <w:trHeight w:val="160"/>
        </w:trPr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94B" w:rsidRPr="0052794B" w:rsidRDefault="0052794B" w:rsidP="00B72B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94B">
              <w:rPr>
                <w:rFonts w:ascii="Times New Roman" w:hAnsi="Times New Roman" w:cs="Times New Roman"/>
              </w:rPr>
              <w:t>Необходимое количество и единица измерения (согласно ОКРБ 008-</w:t>
            </w:r>
            <w:r w:rsidR="00B72BAE">
              <w:rPr>
                <w:rFonts w:ascii="Times New Roman" w:hAnsi="Times New Roman" w:cs="Times New Roman"/>
              </w:rPr>
              <w:t>2021</w:t>
            </w:r>
            <w:r w:rsidRPr="0052794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94B" w:rsidRPr="0052794B" w:rsidRDefault="0052794B" w:rsidP="00612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94B">
              <w:rPr>
                <w:rFonts w:ascii="Times New Roman" w:hAnsi="Times New Roman" w:cs="Times New Roman"/>
              </w:rPr>
              <w:t>368 шт.</w:t>
            </w:r>
          </w:p>
        </w:tc>
      </w:tr>
      <w:tr w:rsidR="0052794B" w:rsidRPr="00AB1553" w:rsidTr="00622CB8">
        <w:trPr>
          <w:trHeight w:val="160"/>
        </w:trPr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94B" w:rsidRPr="0052794B" w:rsidRDefault="0052794B" w:rsidP="00612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94B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94B" w:rsidRPr="0052794B" w:rsidRDefault="00622CB8" w:rsidP="00622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  <w:r w:rsidR="0052794B" w:rsidRPr="0052794B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4</w:t>
            </w:r>
            <w:r w:rsidR="0052794B" w:rsidRPr="0052794B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52794B" w:rsidRPr="00AB1553" w:rsidTr="00622CB8">
        <w:trPr>
          <w:trHeight w:val="160"/>
        </w:trPr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94B" w:rsidRPr="0052794B" w:rsidRDefault="0052794B" w:rsidP="00612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94B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94B" w:rsidRPr="0052794B" w:rsidRDefault="0052794B" w:rsidP="00612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94B">
              <w:rPr>
                <w:rFonts w:ascii="Times New Roman" w:hAnsi="Times New Roman" w:cs="Times New Roman"/>
              </w:rPr>
              <w:t>Учреждения здравоохранения;</w:t>
            </w:r>
          </w:p>
        </w:tc>
      </w:tr>
      <w:tr w:rsidR="0052794B" w:rsidRPr="00AB1553" w:rsidTr="00622CB8">
        <w:trPr>
          <w:trHeight w:val="2729"/>
        </w:trPr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94B" w:rsidRPr="0052794B" w:rsidRDefault="0052794B" w:rsidP="00612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94B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94B" w:rsidRPr="0052794B" w:rsidRDefault="0052794B" w:rsidP="00612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94B">
              <w:rPr>
                <w:rFonts w:ascii="Times New Roman" w:hAnsi="Times New Roman" w:cs="Times New Roman"/>
              </w:rPr>
              <w:t>Использование аналогов недопустимо в целях обеспечения совместимости с ранее закупленным программным обеспечением «Антивирус Касперского», которое установлено и функционирует.</w:t>
            </w:r>
          </w:p>
          <w:p w:rsidR="0052794B" w:rsidRPr="0052794B" w:rsidRDefault="0052794B" w:rsidP="00612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94B">
              <w:rPr>
                <w:rFonts w:ascii="Times New Roman" w:hAnsi="Times New Roman" w:cs="Times New Roman"/>
              </w:rPr>
              <w:t>Предлагаемый продукт должен иметь сертификат соответствия Оперативно-аналитического центра при Президенте Республики Беларусь на соответствие требованиям TP 2013/027/BY и СТБ 34.101.08-2006 (разделы 6.3, 6.4). Область применения на объектах информатизации класса 3-фл.</w:t>
            </w:r>
          </w:p>
        </w:tc>
      </w:tr>
      <w:tr w:rsidR="0052794B" w:rsidRPr="00AB1553" w:rsidTr="00622CB8">
        <w:trPr>
          <w:trHeight w:val="160"/>
        </w:trPr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94B" w:rsidRPr="0052794B" w:rsidRDefault="0052794B" w:rsidP="00612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94B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94B" w:rsidRPr="0052794B" w:rsidRDefault="0052794B" w:rsidP="00612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94B">
              <w:rPr>
                <w:rFonts w:ascii="Times New Roman" w:hAnsi="Times New Roman" w:cs="Times New Roman"/>
              </w:rPr>
              <w:t>Описание: продление лицензии на антивирусную защиту виртуальных машин</w:t>
            </w:r>
          </w:p>
          <w:p w:rsidR="0052794B" w:rsidRPr="0052794B" w:rsidRDefault="0052794B" w:rsidP="00612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94B">
              <w:rPr>
                <w:rFonts w:ascii="Times New Roman" w:hAnsi="Times New Roman" w:cs="Times New Roman"/>
              </w:rPr>
              <w:t>Срок действия: ключа с января 202</w:t>
            </w:r>
            <w:r w:rsidR="00622CB8">
              <w:rPr>
                <w:rFonts w:ascii="Times New Roman" w:hAnsi="Times New Roman" w:cs="Times New Roman"/>
              </w:rPr>
              <w:t>4 года по январь 2027</w:t>
            </w:r>
            <w:r w:rsidRPr="0052794B">
              <w:rPr>
                <w:rFonts w:ascii="Times New Roman" w:hAnsi="Times New Roman" w:cs="Times New Roman"/>
              </w:rPr>
              <w:t xml:space="preserve"> года</w:t>
            </w:r>
          </w:p>
          <w:p w:rsidR="0052794B" w:rsidRPr="0052794B" w:rsidRDefault="0052794B" w:rsidP="00612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94B">
              <w:rPr>
                <w:rFonts w:ascii="Times New Roman" w:hAnsi="Times New Roman" w:cs="Times New Roman"/>
              </w:rPr>
              <w:t>Требования: электронная поставка ключей</w:t>
            </w:r>
          </w:p>
          <w:p w:rsidR="0052794B" w:rsidRPr="0052794B" w:rsidRDefault="0052794B" w:rsidP="00612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94B">
              <w:rPr>
                <w:rFonts w:ascii="Times New Roman" w:hAnsi="Times New Roman" w:cs="Times New Roman"/>
              </w:rPr>
              <w:t>Предназначение: антивирусная защита клиентов VDI</w:t>
            </w:r>
          </w:p>
          <w:p w:rsidR="0052794B" w:rsidRPr="0052794B" w:rsidRDefault="0052794B" w:rsidP="00612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94B">
              <w:rPr>
                <w:rFonts w:ascii="Times New Roman" w:hAnsi="Times New Roman" w:cs="Times New Roman"/>
              </w:rPr>
              <w:t>Версия ПО: последняя актуальная версия ПО, действующая на дату подачи предложения участником</w:t>
            </w:r>
          </w:p>
        </w:tc>
      </w:tr>
      <w:tr w:rsidR="0052794B" w:rsidRPr="00AB1553" w:rsidTr="0052794B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94B" w:rsidRPr="0052794B" w:rsidRDefault="0052794B" w:rsidP="00612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94B">
              <w:rPr>
                <w:rFonts w:ascii="Times New Roman" w:hAnsi="Times New Roman" w:cs="Times New Roman"/>
                <w:b/>
              </w:rPr>
              <w:t>Лот № 2</w:t>
            </w:r>
          </w:p>
        </w:tc>
      </w:tr>
      <w:tr w:rsidR="0052794B" w:rsidRPr="00AB1553" w:rsidTr="00622CB8">
        <w:trPr>
          <w:trHeight w:val="160"/>
        </w:trPr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94B" w:rsidRPr="0052794B" w:rsidRDefault="0052794B" w:rsidP="00612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2794B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94B" w:rsidRPr="0052794B" w:rsidRDefault="0052794B" w:rsidP="003B7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2794B">
              <w:rPr>
                <w:rFonts w:ascii="Times New Roman" w:hAnsi="Times New Roman" w:cs="Times New Roman"/>
                <w:b/>
              </w:rPr>
              <w:t>Kaspersky</w:t>
            </w:r>
            <w:proofErr w:type="spellEnd"/>
            <w:r w:rsidRPr="0052794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2794B">
              <w:rPr>
                <w:rFonts w:ascii="Times New Roman" w:hAnsi="Times New Roman" w:cs="Times New Roman"/>
                <w:b/>
              </w:rPr>
              <w:t>Security</w:t>
            </w:r>
            <w:proofErr w:type="spellEnd"/>
            <w:r w:rsidRPr="0052794B">
              <w:rPr>
                <w:rFonts w:ascii="Times New Roman" w:hAnsi="Times New Roman" w:cs="Times New Roman"/>
                <w:b/>
              </w:rPr>
              <w:t xml:space="preserve"> для виртуальных сред</w:t>
            </w:r>
            <w:bookmarkStart w:id="0" w:name="_GoBack"/>
            <w:bookmarkEnd w:id="0"/>
            <w:r w:rsidRPr="0052794B">
              <w:rPr>
                <w:rFonts w:ascii="Times New Roman" w:hAnsi="Times New Roman" w:cs="Times New Roman"/>
                <w:b/>
              </w:rPr>
              <w:t>. Легкий агент (лицензия для сервера)</w:t>
            </w:r>
          </w:p>
        </w:tc>
      </w:tr>
      <w:tr w:rsidR="0052794B" w:rsidRPr="00AB1553" w:rsidTr="00622CB8">
        <w:trPr>
          <w:trHeight w:val="160"/>
        </w:trPr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94B" w:rsidRPr="0052794B" w:rsidRDefault="0052794B" w:rsidP="00612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94B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94B" w:rsidRPr="0052794B" w:rsidRDefault="0052794B" w:rsidP="00612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94B">
              <w:rPr>
                <w:rFonts w:ascii="Times New Roman" w:hAnsi="Times New Roman" w:cs="Times New Roman"/>
              </w:rPr>
              <w:t>58.29.50.000</w:t>
            </w:r>
          </w:p>
        </w:tc>
      </w:tr>
      <w:tr w:rsidR="0052794B" w:rsidRPr="00AB1553" w:rsidTr="00622CB8">
        <w:trPr>
          <w:trHeight w:val="160"/>
        </w:trPr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94B" w:rsidRPr="0052794B" w:rsidRDefault="0052794B" w:rsidP="00612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94B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94B" w:rsidRPr="0052794B" w:rsidRDefault="0052794B" w:rsidP="00612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94B">
              <w:rPr>
                <w:rFonts w:ascii="Times New Roman" w:hAnsi="Times New Roman" w:cs="Times New Roman"/>
              </w:rPr>
              <w:t>Услуги по предоставлению лицензий на право использования программного обеспечения</w:t>
            </w:r>
          </w:p>
        </w:tc>
      </w:tr>
      <w:tr w:rsidR="0052794B" w:rsidRPr="00AB1553" w:rsidTr="00622CB8">
        <w:trPr>
          <w:trHeight w:val="160"/>
        </w:trPr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94B" w:rsidRPr="0052794B" w:rsidRDefault="0052794B" w:rsidP="00612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94B">
              <w:rPr>
                <w:rFonts w:ascii="Times New Roman" w:hAnsi="Times New Roman" w:cs="Times New Roman"/>
              </w:rPr>
              <w:t>Необходимое количество и единица</w:t>
            </w:r>
            <w:r w:rsidR="006C7FB2">
              <w:rPr>
                <w:rFonts w:ascii="Times New Roman" w:hAnsi="Times New Roman" w:cs="Times New Roman"/>
              </w:rPr>
              <w:t xml:space="preserve"> измерения (согласно ОКРБ 008-2021</w:t>
            </w:r>
            <w:r w:rsidRPr="0052794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94B" w:rsidRPr="0052794B" w:rsidRDefault="0052794B" w:rsidP="00612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94B">
              <w:rPr>
                <w:rFonts w:ascii="Times New Roman" w:hAnsi="Times New Roman" w:cs="Times New Roman"/>
              </w:rPr>
              <w:t>50 шт.</w:t>
            </w:r>
          </w:p>
        </w:tc>
      </w:tr>
      <w:tr w:rsidR="0052794B" w:rsidRPr="00AB1553" w:rsidTr="00622CB8">
        <w:trPr>
          <w:trHeight w:val="160"/>
        </w:trPr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94B" w:rsidRPr="0052794B" w:rsidRDefault="0052794B" w:rsidP="00612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94B">
              <w:rPr>
                <w:rFonts w:ascii="Times New Roman" w:hAnsi="Times New Roman" w:cs="Times New Roman"/>
              </w:rPr>
              <w:lastRenderedPageBreak/>
              <w:t>Срок поставки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94B" w:rsidRPr="0052794B" w:rsidRDefault="006C7FB2" w:rsidP="006C7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  <w:r w:rsidR="0052794B" w:rsidRPr="0052794B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4</w:t>
            </w:r>
            <w:r w:rsidR="0052794B" w:rsidRPr="0052794B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6121E4" w:rsidRPr="00AB1553" w:rsidTr="00622CB8">
        <w:trPr>
          <w:trHeight w:val="160"/>
        </w:trPr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E4" w:rsidRPr="0052794B" w:rsidRDefault="006121E4" w:rsidP="00612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94B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E4" w:rsidRPr="0052794B" w:rsidRDefault="006121E4" w:rsidP="00612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94B">
              <w:rPr>
                <w:rFonts w:ascii="Times New Roman" w:hAnsi="Times New Roman" w:cs="Times New Roman"/>
              </w:rPr>
              <w:t>Учреждения здравоохранения;</w:t>
            </w:r>
          </w:p>
        </w:tc>
      </w:tr>
      <w:tr w:rsidR="006121E4" w:rsidRPr="00AB1553" w:rsidTr="00622CB8">
        <w:trPr>
          <w:trHeight w:val="160"/>
        </w:trPr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E4" w:rsidRPr="0052794B" w:rsidRDefault="006121E4" w:rsidP="00612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94B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E4" w:rsidRPr="0052794B" w:rsidRDefault="006121E4" w:rsidP="00612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94B">
              <w:rPr>
                <w:rFonts w:ascii="Times New Roman" w:hAnsi="Times New Roman" w:cs="Times New Roman"/>
              </w:rPr>
              <w:t>Использование аналогов недопустимо в целях обеспечения совместимости с ранее закупленным программным обеспечением «Антивирус Касперского», которое установлено и функционирует.</w:t>
            </w:r>
          </w:p>
          <w:p w:rsidR="006121E4" w:rsidRPr="0052794B" w:rsidRDefault="006121E4" w:rsidP="00612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94B">
              <w:rPr>
                <w:rFonts w:ascii="Times New Roman" w:hAnsi="Times New Roman" w:cs="Times New Roman"/>
              </w:rPr>
              <w:t>Предлагаемый продукт должен иметь сертификат соответствия Оперативно-аналитического центра при Президенте Республики Беларусь на соответствие требованиям TP 2013/027/BY и СТБ 34.101.08-2006 (разделы 6.3, 6.4). Область применения на объектах информатизации класса 3-фл.</w:t>
            </w:r>
          </w:p>
        </w:tc>
      </w:tr>
      <w:tr w:rsidR="006121E4" w:rsidRPr="00AB1553" w:rsidTr="00622CB8">
        <w:trPr>
          <w:trHeight w:val="160"/>
        </w:trPr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E4" w:rsidRPr="0052794B" w:rsidRDefault="006121E4" w:rsidP="00612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94B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E4" w:rsidRPr="0052794B" w:rsidRDefault="006121E4" w:rsidP="00612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94B">
              <w:rPr>
                <w:rFonts w:ascii="Times New Roman" w:hAnsi="Times New Roman" w:cs="Times New Roman"/>
              </w:rPr>
              <w:t>Описание: продление лицензии на антивирусную защиту виртуальных серверов</w:t>
            </w:r>
          </w:p>
          <w:p w:rsidR="006121E4" w:rsidRPr="0052794B" w:rsidRDefault="006121E4" w:rsidP="00612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94B">
              <w:rPr>
                <w:rFonts w:ascii="Times New Roman" w:hAnsi="Times New Roman" w:cs="Times New Roman"/>
              </w:rPr>
              <w:t>Срок действия: ключа с января 202</w:t>
            </w:r>
            <w:r w:rsidR="006C7FB2">
              <w:rPr>
                <w:rFonts w:ascii="Times New Roman" w:hAnsi="Times New Roman" w:cs="Times New Roman"/>
              </w:rPr>
              <w:t>4</w:t>
            </w:r>
            <w:r w:rsidRPr="0052794B">
              <w:rPr>
                <w:rFonts w:ascii="Times New Roman" w:hAnsi="Times New Roman" w:cs="Times New Roman"/>
              </w:rPr>
              <w:t xml:space="preserve"> года по январь 202</w:t>
            </w:r>
            <w:r w:rsidR="006C7FB2">
              <w:rPr>
                <w:rFonts w:ascii="Times New Roman" w:hAnsi="Times New Roman" w:cs="Times New Roman"/>
              </w:rPr>
              <w:t>7</w:t>
            </w:r>
            <w:r w:rsidRPr="0052794B">
              <w:rPr>
                <w:rFonts w:ascii="Times New Roman" w:hAnsi="Times New Roman" w:cs="Times New Roman"/>
              </w:rPr>
              <w:t xml:space="preserve"> года</w:t>
            </w:r>
          </w:p>
          <w:p w:rsidR="006121E4" w:rsidRPr="0052794B" w:rsidRDefault="006121E4" w:rsidP="00612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94B">
              <w:rPr>
                <w:rFonts w:ascii="Times New Roman" w:hAnsi="Times New Roman" w:cs="Times New Roman"/>
              </w:rPr>
              <w:t>Требования: электронная поставка ключей</w:t>
            </w:r>
          </w:p>
          <w:p w:rsidR="006121E4" w:rsidRPr="0052794B" w:rsidRDefault="006121E4" w:rsidP="00612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94B">
              <w:rPr>
                <w:rFonts w:ascii="Times New Roman" w:hAnsi="Times New Roman" w:cs="Times New Roman"/>
              </w:rPr>
              <w:t>Версия ПО: последняя актуальная версия ПО, действующая на дату подачи предложения участником</w:t>
            </w:r>
          </w:p>
        </w:tc>
      </w:tr>
    </w:tbl>
    <w:p w:rsidR="00734EF5" w:rsidRPr="001C0FA7" w:rsidRDefault="00734EF5" w:rsidP="00FE75DE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FFC000"/>
          <w:sz w:val="28"/>
          <w:szCs w:val="28"/>
        </w:rPr>
      </w:pPr>
    </w:p>
    <w:p w:rsidR="006145DB" w:rsidRDefault="006145DB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45DB" w:rsidRDefault="006145DB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2794B" w:rsidRDefault="0052794B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794B" w:rsidRPr="006145DB" w:rsidRDefault="0052794B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  <w:r w:rsidR="006121E4">
        <w:rPr>
          <w:rFonts w:ascii="Times New Roman" w:hAnsi="Times New Roman" w:cs="Times New Roman"/>
          <w:sz w:val="28"/>
          <w:szCs w:val="28"/>
        </w:rPr>
        <w:t xml:space="preserve"> информационных технологий </w:t>
      </w:r>
      <w:r>
        <w:rPr>
          <w:rFonts w:ascii="Times New Roman" w:hAnsi="Times New Roman" w:cs="Times New Roman"/>
          <w:sz w:val="28"/>
          <w:szCs w:val="28"/>
        </w:rPr>
        <w:t>_____________ Симоненко Д.А.</w:t>
      </w:r>
    </w:p>
    <w:sectPr w:rsidR="0052794B" w:rsidRPr="006145DB" w:rsidSect="006145D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17BDF"/>
    <w:multiLevelType w:val="hybridMultilevel"/>
    <w:tmpl w:val="48B01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FCCC75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170FF"/>
    <w:multiLevelType w:val="multilevel"/>
    <w:tmpl w:val="BF00068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7E849B4"/>
    <w:multiLevelType w:val="multilevel"/>
    <w:tmpl w:val="AE906B1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6" w:hanging="2160"/>
      </w:pPr>
      <w:rPr>
        <w:rFonts w:hint="default"/>
      </w:rPr>
    </w:lvl>
  </w:abstractNum>
  <w:abstractNum w:abstractNumId="3" w15:restartNumberingAfterBreak="0">
    <w:nsid w:val="1B3A2415"/>
    <w:multiLevelType w:val="hybridMultilevel"/>
    <w:tmpl w:val="15D29446"/>
    <w:lvl w:ilvl="0" w:tplc="3286AB4C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4" w15:restartNumberingAfterBreak="0">
    <w:nsid w:val="1F4B4410"/>
    <w:multiLevelType w:val="multilevel"/>
    <w:tmpl w:val="0492B86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-104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17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-21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-24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31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3512" w:hanging="2160"/>
      </w:pPr>
      <w:rPr>
        <w:rFonts w:cs="Times New Roman" w:hint="default"/>
      </w:rPr>
    </w:lvl>
  </w:abstractNum>
  <w:abstractNum w:abstractNumId="5" w15:restartNumberingAfterBreak="0">
    <w:nsid w:val="309C1083"/>
    <w:multiLevelType w:val="hybridMultilevel"/>
    <w:tmpl w:val="A650EC50"/>
    <w:lvl w:ilvl="0" w:tplc="8234805E">
      <w:start w:val="3"/>
      <w:numFmt w:val="decimal"/>
      <w:lvlText w:val="%1."/>
      <w:lvlJc w:val="left"/>
      <w:pPr>
        <w:tabs>
          <w:tab w:val="num" w:pos="113"/>
        </w:tabs>
        <w:ind w:left="0" w:firstLine="113"/>
      </w:pPr>
      <w:rPr>
        <w:rFonts w:hint="default"/>
        <w:color w:val="auto"/>
        <w:u w:val="none"/>
      </w:rPr>
    </w:lvl>
    <w:lvl w:ilvl="1" w:tplc="92A67006">
      <w:start w:val="1"/>
      <w:numFmt w:val="decimal"/>
      <w:lvlText w:val="9.%2."/>
      <w:lvlJc w:val="left"/>
      <w:pPr>
        <w:tabs>
          <w:tab w:val="num" w:pos="1080"/>
        </w:tabs>
        <w:ind w:left="967" w:firstLine="113"/>
      </w:pPr>
      <w:rPr>
        <w:rFonts w:hint="default"/>
        <w:b w:val="0"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5A459F"/>
    <w:multiLevelType w:val="multilevel"/>
    <w:tmpl w:val="64B85DE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525E382A"/>
    <w:multiLevelType w:val="hybridMultilevel"/>
    <w:tmpl w:val="7292A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F5F26"/>
    <w:multiLevelType w:val="hybridMultilevel"/>
    <w:tmpl w:val="010C9C60"/>
    <w:lvl w:ilvl="0" w:tplc="878C94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D0D1B"/>
    <w:multiLevelType w:val="hybridMultilevel"/>
    <w:tmpl w:val="09BCE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A716D"/>
    <w:multiLevelType w:val="hybridMultilevel"/>
    <w:tmpl w:val="0FB4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C366C"/>
    <w:multiLevelType w:val="hybridMultilevel"/>
    <w:tmpl w:val="0FA8F9AA"/>
    <w:lvl w:ilvl="0" w:tplc="D94E2EAE">
      <w:start w:val="1"/>
      <w:numFmt w:val="decimal"/>
      <w:lvlText w:val="%1."/>
      <w:lvlJc w:val="left"/>
      <w:pPr>
        <w:ind w:left="1607" w:hanging="360"/>
      </w:pPr>
      <w:rPr>
        <w:rFonts w:eastAsia="Calibri" w:hint="default"/>
        <w:b w:val="0"/>
        <w:i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F8"/>
    <w:rsid w:val="00027EC2"/>
    <w:rsid w:val="000A443A"/>
    <w:rsid w:val="000B546A"/>
    <w:rsid w:val="00125D0B"/>
    <w:rsid w:val="00182067"/>
    <w:rsid w:val="001A36B9"/>
    <w:rsid w:val="001C0FA7"/>
    <w:rsid w:val="001F29BF"/>
    <w:rsid w:val="00201774"/>
    <w:rsid w:val="00232359"/>
    <w:rsid w:val="002B3485"/>
    <w:rsid w:val="002D3695"/>
    <w:rsid w:val="002D7250"/>
    <w:rsid w:val="00337B28"/>
    <w:rsid w:val="00363191"/>
    <w:rsid w:val="00384B0E"/>
    <w:rsid w:val="003A4D6A"/>
    <w:rsid w:val="003B7209"/>
    <w:rsid w:val="00407339"/>
    <w:rsid w:val="00482BDE"/>
    <w:rsid w:val="004B00C2"/>
    <w:rsid w:val="0052794B"/>
    <w:rsid w:val="005A25DC"/>
    <w:rsid w:val="005D02E9"/>
    <w:rsid w:val="005E267A"/>
    <w:rsid w:val="006121E4"/>
    <w:rsid w:val="006126A2"/>
    <w:rsid w:val="006145DB"/>
    <w:rsid w:val="00622CB8"/>
    <w:rsid w:val="006578BF"/>
    <w:rsid w:val="0068594D"/>
    <w:rsid w:val="006C7FB2"/>
    <w:rsid w:val="006D096B"/>
    <w:rsid w:val="006D5566"/>
    <w:rsid w:val="006E46C3"/>
    <w:rsid w:val="006F6024"/>
    <w:rsid w:val="007015BC"/>
    <w:rsid w:val="00710E70"/>
    <w:rsid w:val="00734EF5"/>
    <w:rsid w:val="00741B0F"/>
    <w:rsid w:val="00772FEB"/>
    <w:rsid w:val="007B6CCA"/>
    <w:rsid w:val="007D40A9"/>
    <w:rsid w:val="00852B10"/>
    <w:rsid w:val="00853453"/>
    <w:rsid w:val="00893BC8"/>
    <w:rsid w:val="008A64F9"/>
    <w:rsid w:val="00915CCA"/>
    <w:rsid w:val="0095449A"/>
    <w:rsid w:val="00A93BD1"/>
    <w:rsid w:val="00AA5D5D"/>
    <w:rsid w:val="00AA6F31"/>
    <w:rsid w:val="00AC3623"/>
    <w:rsid w:val="00B25714"/>
    <w:rsid w:val="00B517F9"/>
    <w:rsid w:val="00B71C4C"/>
    <w:rsid w:val="00B72BAE"/>
    <w:rsid w:val="00B76F8D"/>
    <w:rsid w:val="00B8064B"/>
    <w:rsid w:val="00BB23F8"/>
    <w:rsid w:val="00C12CA4"/>
    <w:rsid w:val="00C86FD2"/>
    <w:rsid w:val="00CD1D42"/>
    <w:rsid w:val="00D07887"/>
    <w:rsid w:val="00D76C36"/>
    <w:rsid w:val="00D97E55"/>
    <w:rsid w:val="00DA2A1F"/>
    <w:rsid w:val="00DA50D6"/>
    <w:rsid w:val="00DF0D60"/>
    <w:rsid w:val="00DF311D"/>
    <w:rsid w:val="00E2361B"/>
    <w:rsid w:val="00E373D5"/>
    <w:rsid w:val="00E5062C"/>
    <w:rsid w:val="00E70F4C"/>
    <w:rsid w:val="00E84ABD"/>
    <w:rsid w:val="00EB1B7C"/>
    <w:rsid w:val="00ED379F"/>
    <w:rsid w:val="00EF69FC"/>
    <w:rsid w:val="00F3549E"/>
    <w:rsid w:val="00FA6564"/>
    <w:rsid w:val="00FE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082298"/>
  <w15:docId w15:val="{696E8DCA-4605-4942-8853-8FA22240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D0B"/>
  </w:style>
  <w:style w:type="paragraph" w:styleId="1">
    <w:name w:val="heading 1"/>
    <w:basedOn w:val="a"/>
    <w:next w:val="a"/>
    <w:link w:val="10"/>
    <w:qFormat/>
    <w:rsid w:val="00D07887"/>
    <w:pPr>
      <w:keepNext/>
      <w:spacing w:after="0" w:line="220" w:lineRule="exac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0788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D07887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qFormat/>
    <w:rsid w:val="00D0788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D07887"/>
    <w:pPr>
      <w:spacing w:before="240" w:after="60" w:line="240" w:lineRule="auto"/>
      <w:outlineLvl w:val="5"/>
    </w:pPr>
    <w:rPr>
      <w:rFonts w:ascii="Cambria" w:eastAsia="MS Minngs" w:hAnsi="Cambria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5DB"/>
    <w:pPr>
      <w:ind w:left="720"/>
      <w:contextualSpacing/>
    </w:pPr>
  </w:style>
  <w:style w:type="paragraph" w:customStyle="1" w:styleId="table10">
    <w:name w:val="table10"/>
    <w:basedOn w:val="a"/>
    <w:rsid w:val="006E46C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rsid w:val="006E4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0788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0788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41">
    <w:name w:val="Заголовок 41"/>
    <w:basedOn w:val="a"/>
    <w:next w:val="a"/>
    <w:uiPriority w:val="99"/>
    <w:unhideWhenUsed/>
    <w:qFormat/>
    <w:rsid w:val="00D07887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0788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07887"/>
    <w:rPr>
      <w:rFonts w:ascii="Cambria" w:eastAsia="MS Minngs" w:hAnsi="Cambria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7887"/>
  </w:style>
  <w:style w:type="paragraph" w:styleId="a5">
    <w:name w:val="Title"/>
    <w:basedOn w:val="a"/>
    <w:link w:val="a6"/>
    <w:qFormat/>
    <w:rsid w:val="00D07887"/>
    <w:pPr>
      <w:spacing w:after="0" w:line="240" w:lineRule="auto"/>
      <w:ind w:left="-284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D07887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D078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D07887"/>
    <w:rPr>
      <w:b/>
      <w:bCs/>
    </w:rPr>
  </w:style>
  <w:style w:type="character" w:customStyle="1" w:styleId="40">
    <w:name w:val="Заголовок 4 Знак"/>
    <w:basedOn w:val="a0"/>
    <w:link w:val="4"/>
    <w:uiPriority w:val="99"/>
    <w:rsid w:val="00D07887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12">
    <w:name w:val="Без интервала1"/>
    <w:aliases w:val="название"/>
    <w:uiPriority w:val="1"/>
    <w:qFormat/>
    <w:rsid w:val="00D07887"/>
    <w:pPr>
      <w:spacing w:after="0" w:line="280" w:lineRule="exact"/>
      <w:ind w:firstLine="709"/>
      <w:jc w:val="both"/>
    </w:pPr>
    <w:rPr>
      <w:rFonts w:ascii="Times New Roman" w:eastAsia="Times New Roman" w:hAnsi="Times New Roman" w:cs="Times New Roman"/>
      <w:sz w:val="30"/>
    </w:rPr>
  </w:style>
  <w:style w:type="character" w:styleId="a8">
    <w:name w:val="Hyperlink"/>
    <w:basedOn w:val="a0"/>
    <w:uiPriority w:val="99"/>
    <w:unhideWhenUsed/>
    <w:rsid w:val="00D07887"/>
    <w:rPr>
      <w:color w:val="0000FF"/>
      <w:u w:val="single"/>
    </w:rPr>
  </w:style>
  <w:style w:type="character" w:customStyle="1" w:styleId="21">
    <w:name w:val="Основной шрифт абзаца2"/>
    <w:rsid w:val="00D07887"/>
  </w:style>
  <w:style w:type="paragraph" w:customStyle="1" w:styleId="newncpi">
    <w:name w:val="newncpi"/>
    <w:basedOn w:val="a"/>
    <w:rsid w:val="00D0788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07887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D07887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D0788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FontStyle31">
    <w:name w:val="Font Style31"/>
    <w:rsid w:val="00FE75DE"/>
    <w:rPr>
      <w:rFonts w:ascii="Times New Roman" w:hAnsi="Times New Roman" w:cs="Times New Roman"/>
      <w:sz w:val="26"/>
      <w:szCs w:val="26"/>
    </w:rPr>
  </w:style>
  <w:style w:type="paragraph" w:customStyle="1" w:styleId="13">
    <w:name w:val="Знак Знак1 Знак Знак Знак Знак Знак Знак Знак Знак"/>
    <w:basedOn w:val="a"/>
    <w:autoRedefine/>
    <w:rsid w:val="00ED37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71ACB-D400-4B3C-8CD4-D1738B561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usr1cv8</dc:creator>
  <cp:lastModifiedBy>Дмитрий А. Симоненко</cp:lastModifiedBy>
  <cp:revision>6</cp:revision>
  <dcterms:created xsi:type="dcterms:W3CDTF">2020-11-03T12:16:00Z</dcterms:created>
  <dcterms:modified xsi:type="dcterms:W3CDTF">2024-01-09T06:09:00Z</dcterms:modified>
</cp:coreProperties>
</file>