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D82DC2" w:rsidRDefault="00D82DC2"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D82DC2" w:rsidRDefault="00D82DC2"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C0776AE" w:rsidR="0070206A" w:rsidRPr="00F36081" w:rsidRDefault="0086446D"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F36081">
        <w:rPr>
          <w:sz w:val="28"/>
          <w:szCs w:val="28"/>
        </w:rPr>
        <w:t>иректор</w:t>
      </w:r>
      <w:r>
        <w:rPr>
          <w:sz w:val="28"/>
          <w:szCs w:val="28"/>
        </w:rPr>
        <w:t>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6783E2F8"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86446D">
        <w:rPr>
          <w:sz w:val="28"/>
          <w:szCs w:val="28"/>
        </w:rPr>
        <w:t>И.В. Кравченко</w:t>
      </w:r>
    </w:p>
    <w:p w14:paraId="29884925" w14:textId="5CEA9A17"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517C3A">
        <w:rPr>
          <w:rFonts w:ascii="Times New Roman" w:hAnsi="Times New Roman" w:cs="Times New Roman"/>
          <w:sz w:val="28"/>
          <w:szCs w:val="28"/>
        </w:rPr>
        <w:t>2</w:t>
      </w:r>
      <w:r w:rsidR="00D06BCE">
        <w:rPr>
          <w:rFonts w:ascii="Times New Roman" w:hAnsi="Times New Roman" w:cs="Times New Roman"/>
          <w:sz w:val="28"/>
          <w:szCs w:val="28"/>
        </w:rPr>
        <w:t>3</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538F6338"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86446D">
        <w:rPr>
          <w:rFonts w:ascii="Times New Roman" w:hAnsi="Times New Roman" w:cs="Times New Roman"/>
          <w:b/>
          <w:sz w:val="32"/>
          <w:szCs w:val="32"/>
        </w:rPr>
        <w:t>26</w:t>
      </w:r>
      <w:r w:rsidR="00D45E59">
        <w:rPr>
          <w:rFonts w:ascii="Times New Roman" w:hAnsi="Times New Roman" w:cs="Times New Roman"/>
          <w:b/>
          <w:sz w:val="32"/>
          <w:szCs w:val="32"/>
        </w:rPr>
        <w:t>2</w:t>
      </w:r>
      <w:r w:rsidR="0086446D">
        <w:rPr>
          <w:rFonts w:ascii="Times New Roman" w:hAnsi="Times New Roman" w:cs="Times New Roman"/>
          <w:b/>
          <w:sz w:val="32"/>
          <w:szCs w:val="32"/>
        </w:rPr>
        <w:t>/23-ЭА «</w:t>
      </w:r>
      <w:r w:rsidR="00D45E59" w:rsidRPr="00D45E59">
        <w:rPr>
          <w:rFonts w:ascii="Times New Roman" w:hAnsi="Times New Roman" w:cs="Times New Roman"/>
          <w:b/>
          <w:sz w:val="32"/>
          <w:szCs w:val="32"/>
        </w:rPr>
        <w:t>Блок контроля медицинских газов для объекта ст</w:t>
      </w:r>
      <w:bookmarkStart w:id="0" w:name="_GoBack"/>
      <w:bookmarkEnd w:id="0"/>
      <w:r w:rsidR="00D45E59" w:rsidRPr="00D45E59">
        <w:rPr>
          <w:rFonts w:ascii="Times New Roman" w:hAnsi="Times New Roman" w:cs="Times New Roman"/>
          <w:b/>
          <w:sz w:val="32"/>
          <w:szCs w:val="32"/>
        </w:rPr>
        <w:t>роительства "Реконструкция системы лечебного газоснабжения в здании учреждения здравоохранения "</w:t>
      </w:r>
      <w:proofErr w:type="spellStart"/>
      <w:r w:rsidR="00D45E59" w:rsidRPr="00D45E59">
        <w:rPr>
          <w:rFonts w:ascii="Times New Roman" w:hAnsi="Times New Roman" w:cs="Times New Roman"/>
          <w:b/>
          <w:sz w:val="32"/>
          <w:szCs w:val="32"/>
        </w:rPr>
        <w:t>Мозырская</w:t>
      </w:r>
      <w:proofErr w:type="spellEnd"/>
      <w:r w:rsidR="00D45E59" w:rsidRPr="00D45E59">
        <w:rPr>
          <w:rFonts w:ascii="Times New Roman" w:hAnsi="Times New Roman" w:cs="Times New Roman"/>
          <w:b/>
          <w:sz w:val="32"/>
          <w:szCs w:val="32"/>
        </w:rPr>
        <w:t xml:space="preserve"> городская больница" по адресу: г. Мозырь, ул. </w:t>
      </w:r>
      <w:proofErr w:type="spellStart"/>
      <w:r w:rsidR="00D45E59" w:rsidRPr="00D45E59">
        <w:rPr>
          <w:rFonts w:ascii="Times New Roman" w:hAnsi="Times New Roman" w:cs="Times New Roman"/>
          <w:b/>
          <w:sz w:val="32"/>
          <w:szCs w:val="32"/>
        </w:rPr>
        <w:t>Котловца</w:t>
      </w:r>
      <w:proofErr w:type="spellEnd"/>
      <w:r w:rsidR="00D45E59" w:rsidRPr="00D45E59">
        <w:rPr>
          <w:rFonts w:ascii="Times New Roman" w:hAnsi="Times New Roman" w:cs="Times New Roman"/>
          <w:b/>
          <w:sz w:val="32"/>
          <w:szCs w:val="32"/>
        </w:rPr>
        <w:t xml:space="preserve"> М.П., 14" для УЗ "МГБ"</w:t>
      </w:r>
      <w:r w:rsidR="0086446D">
        <w:rPr>
          <w:rFonts w:ascii="Times New Roman" w:hAnsi="Times New Roman" w:cs="Times New Roman"/>
          <w:b/>
          <w:sz w:val="32"/>
          <w:szCs w:val="32"/>
        </w:rPr>
        <w:t>»</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BC5CEA">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2AEDAA"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года «О государственных закупках товаров (работ, услуг)» (далее – Закон); </w:t>
            </w:r>
          </w:p>
          <w:p w14:paraId="4CEC6301" w14:textId="32BD621F" w:rsidR="008561C6" w:rsidRDefault="00D06BCE">
            <w:pPr>
              <w:pBdr>
                <w:top w:val="nil"/>
                <w:left w:val="nil"/>
                <w:bottom w:val="nil"/>
                <w:right w:val="nil"/>
                <w:between w:val="nil"/>
              </w:pBdr>
              <w:ind w:left="6" w:firstLine="720"/>
              <w:jc w:val="both"/>
              <w:rPr>
                <w:color w:val="000000"/>
                <w:sz w:val="24"/>
                <w:szCs w:val="24"/>
              </w:rPr>
            </w:pPr>
            <w:r>
              <w:rPr>
                <w:color w:val="000000"/>
                <w:sz w:val="24"/>
                <w:szCs w:val="24"/>
              </w:rPr>
              <w:t xml:space="preserve">постановление Совета Министров Республики Беларусь от 15.12.2022 №869 «О </w:t>
            </w:r>
            <w:proofErr w:type="spellStart"/>
            <w:proofErr w:type="gramStart"/>
            <w:r>
              <w:rPr>
                <w:color w:val="000000"/>
                <w:sz w:val="24"/>
                <w:szCs w:val="24"/>
              </w:rPr>
              <w:t>госу</w:t>
            </w:r>
            <w:proofErr w:type="spellEnd"/>
            <w:r>
              <w:rPr>
                <w:color w:val="000000"/>
                <w:sz w:val="24"/>
                <w:szCs w:val="24"/>
              </w:rPr>
              <w:t>- дарственных</w:t>
            </w:r>
            <w:proofErr w:type="gramEnd"/>
            <w:r>
              <w:rPr>
                <w:color w:val="000000"/>
                <w:sz w:val="24"/>
                <w:szCs w:val="24"/>
              </w:rPr>
              <w:t xml:space="preserve">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59A9E0BA"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374F105" w:rsidR="008561C6" w:rsidRDefault="003F50A7">
            <w:pPr>
              <w:pBdr>
                <w:top w:val="nil"/>
                <w:left w:val="nil"/>
                <w:bottom w:val="nil"/>
                <w:right w:val="nil"/>
                <w:between w:val="nil"/>
              </w:pBdr>
              <w:ind w:firstLine="756"/>
              <w:jc w:val="both"/>
              <w:rPr>
                <w:color w:val="000000"/>
                <w:sz w:val="24"/>
                <w:szCs w:val="24"/>
              </w:rPr>
            </w:pPr>
            <w:r w:rsidRPr="00B215F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215FE">
              <w:rPr>
                <w:color w:val="000000"/>
                <w:sz w:val="24"/>
                <w:szCs w:val="24"/>
              </w:rPr>
              <w:t>;</w:t>
            </w:r>
          </w:p>
          <w:p w14:paraId="14F3B7A9" w14:textId="64D995F3" w:rsidR="006F0616" w:rsidRDefault="006F0616">
            <w:pPr>
              <w:pBdr>
                <w:top w:val="nil"/>
                <w:left w:val="nil"/>
                <w:bottom w:val="nil"/>
                <w:right w:val="nil"/>
                <w:between w:val="nil"/>
              </w:pBdr>
              <w:ind w:firstLine="756"/>
              <w:jc w:val="both"/>
              <w:rPr>
                <w:color w:val="000000"/>
                <w:sz w:val="24"/>
                <w:szCs w:val="24"/>
              </w:rPr>
            </w:pPr>
            <w:r w:rsidRPr="002A154B">
              <w:rPr>
                <w:color w:val="000000"/>
                <w:sz w:val="24"/>
                <w:szCs w:val="24"/>
              </w:rPr>
              <w:t xml:space="preserve">постановление Министерства здравоохранения Республики Беларусь от 19.05.2021 № 51 </w:t>
            </w:r>
            <w:r w:rsidRPr="002A154B">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BE3C4E" w14:paraId="6E66EE27" w14:textId="77777777" w:rsidTr="00BE3C4E">
        <w:trPr>
          <w:trHeight w:val="355"/>
        </w:trPr>
        <w:tc>
          <w:tcPr>
            <w:tcW w:w="5157" w:type="dxa"/>
            <w:tcBorders>
              <w:top w:val="single" w:sz="4" w:space="0" w:color="000000"/>
              <w:left w:val="single" w:sz="4" w:space="0" w:color="000000"/>
              <w:bottom w:val="single" w:sz="4" w:space="0" w:color="auto"/>
              <w:right w:val="single" w:sz="4" w:space="0" w:color="000000"/>
            </w:tcBorders>
          </w:tcPr>
          <w:p w14:paraId="05F5BA64" w14:textId="4D252E5B" w:rsidR="00BE3C4E" w:rsidRPr="00BE3C4E" w:rsidRDefault="00BE3C4E" w:rsidP="00B6253E">
            <w:pPr>
              <w:pBdr>
                <w:top w:val="nil"/>
                <w:left w:val="nil"/>
                <w:bottom w:val="nil"/>
                <w:right w:val="nil"/>
                <w:between w:val="nil"/>
              </w:pBdr>
              <w:jc w:val="both"/>
              <w:rPr>
                <w:b/>
                <w:color w:val="000000"/>
                <w:sz w:val="24"/>
                <w:szCs w:val="24"/>
              </w:rPr>
            </w:pPr>
            <w:r w:rsidRPr="00636E5C">
              <w:rPr>
                <w:b/>
                <w:color w:val="000000"/>
                <w:sz w:val="24"/>
                <w:szCs w:val="24"/>
              </w:rPr>
              <w:t>Лот 1</w:t>
            </w:r>
            <w:r w:rsidR="00636E5C" w:rsidRPr="00636E5C">
              <w:rPr>
                <w:b/>
                <w:color w:val="000000"/>
                <w:sz w:val="24"/>
                <w:szCs w:val="24"/>
              </w:rPr>
              <w:t>-</w:t>
            </w:r>
            <w:r w:rsidR="00B6253E">
              <w:rPr>
                <w:b/>
                <w:color w:val="000000"/>
                <w:sz w:val="24"/>
                <w:szCs w:val="24"/>
              </w:rPr>
              <w:t>5</w:t>
            </w:r>
          </w:p>
        </w:tc>
        <w:tc>
          <w:tcPr>
            <w:tcW w:w="5157" w:type="dxa"/>
            <w:tcBorders>
              <w:top w:val="single" w:sz="4" w:space="0" w:color="000000"/>
              <w:left w:val="single" w:sz="4" w:space="0" w:color="000000"/>
              <w:bottom w:val="single" w:sz="4" w:space="0" w:color="auto"/>
              <w:right w:val="single" w:sz="4" w:space="0" w:color="000000"/>
            </w:tcBorders>
          </w:tcPr>
          <w:p w14:paraId="3EFC416E" w14:textId="77777777" w:rsidR="00BE3C4E" w:rsidRDefault="00BE3C4E" w:rsidP="00D567C5">
            <w:pPr>
              <w:pBdr>
                <w:top w:val="nil"/>
                <w:left w:val="nil"/>
                <w:bottom w:val="nil"/>
                <w:right w:val="nil"/>
                <w:between w:val="nil"/>
              </w:pBdr>
              <w:jc w:val="both"/>
              <w:rPr>
                <w:sz w:val="24"/>
                <w:szCs w:val="24"/>
              </w:rPr>
            </w:pPr>
          </w:p>
        </w:tc>
      </w:tr>
      <w:tr w:rsidR="00BE3C4E" w14:paraId="00E70F0F" w14:textId="77777777" w:rsidTr="00BE3C4E">
        <w:trPr>
          <w:trHeight w:val="1095"/>
        </w:trPr>
        <w:tc>
          <w:tcPr>
            <w:tcW w:w="5157" w:type="dxa"/>
            <w:tcBorders>
              <w:top w:val="single" w:sz="4" w:space="0" w:color="auto"/>
              <w:left w:val="single" w:sz="4" w:space="0" w:color="000000"/>
              <w:bottom w:val="single" w:sz="4" w:space="0" w:color="auto"/>
              <w:right w:val="single" w:sz="4" w:space="0" w:color="000000"/>
            </w:tcBorders>
          </w:tcPr>
          <w:p w14:paraId="3825E54E" w14:textId="2CC16980"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 xml:space="preserve">Наименование (для юридического лица) либо фамилия, собственное имя, отчество (при наличии)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0DAB1E3" w14:textId="46F6DC17" w:rsidR="00BE3C4E" w:rsidRDefault="00636E5C" w:rsidP="00D567C5">
            <w:pPr>
              <w:pBdr>
                <w:top w:val="nil"/>
                <w:left w:val="nil"/>
                <w:bottom w:val="nil"/>
                <w:right w:val="nil"/>
                <w:between w:val="nil"/>
              </w:pBdr>
              <w:jc w:val="both"/>
              <w:rPr>
                <w:sz w:val="24"/>
                <w:szCs w:val="24"/>
              </w:rPr>
            </w:pPr>
            <w:r>
              <w:rPr>
                <w:sz w:val="24"/>
                <w:szCs w:val="24"/>
              </w:rPr>
              <w:t>Учреждение здравоохранения «</w:t>
            </w:r>
            <w:proofErr w:type="spellStart"/>
            <w:r>
              <w:rPr>
                <w:sz w:val="24"/>
                <w:szCs w:val="24"/>
              </w:rPr>
              <w:t>Мозырская</w:t>
            </w:r>
            <w:proofErr w:type="spellEnd"/>
            <w:r>
              <w:rPr>
                <w:sz w:val="24"/>
                <w:szCs w:val="24"/>
              </w:rPr>
              <w:t xml:space="preserve"> городская больница»</w:t>
            </w:r>
          </w:p>
        </w:tc>
      </w:tr>
      <w:tr w:rsidR="00BE3C4E" w14:paraId="05F87BFA" w14:textId="77777777" w:rsidTr="00BE3C4E">
        <w:trPr>
          <w:trHeight w:val="810"/>
        </w:trPr>
        <w:tc>
          <w:tcPr>
            <w:tcW w:w="5157" w:type="dxa"/>
            <w:tcBorders>
              <w:top w:val="single" w:sz="4" w:space="0" w:color="auto"/>
              <w:left w:val="single" w:sz="4" w:space="0" w:color="000000"/>
              <w:bottom w:val="single" w:sz="4" w:space="0" w:color="auto"/>
              <w:right w:val="single" w:sz="4" w:space="0" w:color="000000"/>
            </w:tcBorders>
          </w:tcPr>
          <w:p w14:paraId="12E2D221" w14:textId="6B29D8DA"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 xml:space="preserve">Место нахождения (для юридического лица) либо место жительства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2A3EE44" w14:textId="230A85CC" w:rsidR="00BE3C4E" w:rsidRDefault="00636E5C" w:rsidP="00D567C5">
            <w:pPr>
              <w:pBdr>
                <w:top w:val="nil"/>
                <w:left w:val="nil"/>
                <w:bottom w:val="nil"/>
                <w:right w:val="nil"/>
                <w:between w:val="nil"/>
              </w:pBdr>
              <w:jc w:val="both"/>
              <w:rPr>
                <w:sz w:val="24"/>
                <w:szCs w:val="24"/>
              </w:rPr>
            </w:pPr>
            <w:r>
              <w:rPr>
                <w:sz w:val="24"/>
                <w:szCs w:val="24"/>
              </w:rPr>
              <w:t xml:space="preserve">247760, Гомельская обл. г. Мозырь, ул. </w:t>
            </w:r>
            <w:proofErr w:type="spellStart"/>
            <w:r>
              <w:rPr>
                <w:sz w:val="24"/>
                <w:szCs w:val="24"/>
              </w:rPr>
              <w:t>Котловца</w:t>
            </w:r>
            <w:proofErr w:type="spellEnd"/>
            <w:r>
              <w:rPr>
                <w:sz w:val="24"/>
                <w:szCs w:val="24"/>
              </w:rPr>
              <w:t>, 14</w:t>
            </w:r>
          </w:p>
        </w:tc>
      </w:tr>
      <w:tr w:rsidR="00BE3C4E" w14:paraId="2FF3E17D" w14:textId="77777777" w:rsidTr="00BE3C4E">
        <w:trPr>
          <w:trHeight w:val="375"/>
        </w:trPr>
        <w:tc>
          <w:tcPr>
            <w:tcW w:w="5157" w:type="dxa"/>
            <w:tcBorders>
              <w:top w:val="single" w:sz="4" w:space="0" w:color="auto"/>
              <w:left w:val="single" w:sz="4" w:space="0" w:color="000000"/>
              <w:bottom w:val="single" w:sz="4" w:space="0" w:color="000000"/>
              <w:right w:val="single" w:sz="4" w:space="0" w:color="000000"/>
            </w:tcBorders>
          </w:tcPr>
          <w:p w14:paraId="67C16816" w14:textId="173519C2"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bottom w:val="single" w:sz="4" w:space="0" w:color="000000"/>
              <w:right w:val="single" w:sz="4" w:space="0" w:color="000000"/>
            </w:tcBorders>
          </w:tcPr>
          <w:p w14:paraId="01C2F9C0" w14:textId="65BBAA5D" w:rsidR="00BE3C4E" w:rsidRDefault="00636E5C" w:rsidP="00D567C5">
            <w:pPr>
              <w:pBdr>
                <w:top w:val="nil"/>
                <w:left w:val="nil"/>
                <w:bottom w:val="nil"/>
                <w:right w:val="nil"/>
                <w:between w:val="nil"/>
              </w:pBdr>
              <w:jc w:val="both"/>
              <w:rPr>
                <w:sz w:val="24"/>
                <w:szCs w:val="24"/>
              </w:rPr>
            </w:pPr>
            <w:r>
              <w:rPr>
                <w:sz w:val="24"/>
                <w:szCs w:val="24"/>
              </w:rPr>
              <w:t>400083094</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34D1B9C9" w:rsidR="0070206A" w:rsidRPr="00636E5C" w:rsidRDefault="00636E5C">
            <w:pPr>
              <w:pBdr>
                <w:top w:val="nil"/>
                <w:left w:val="nil"/>
                <w:bottom w:val="nil"/>
                <w:right w:val="nil"/>
                <w:between w:val="nil"/>
              </w:pBdr>
              <w:jc w:val="both"/>
              <w:rPr>
                <w:color w:val="000000"/>
                <w:sz w:val="24"/>
                <w:szCs w:val="24"/>
              </w:rPr>
            </w:pPr>
            <w:r w:rsidRPr="00636E5C">
              <w:rPr>
                <w:color w:val="000000"/>
                <w:sz w:val="24"/>
                <w:szCs w:val="24"/>
              </w:rPr>
              <w:t>Островская Ирина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60CE110D" w:rsidR="0070206A" w:rsidRPr="00636E5C" w:rsidRDefault="0070206A" w:rsidP="00B215FE">
            <w:pPr>
              <w:pBdr>
                <w:top w:val="nil"/>
                <w:left w:val="nil"/>
                <w:bottom w:val="nil"/>
                <w:right w:val="nil"/>
                <w:between w:val="nil"/>
              </w:pBdr>
              <w:jc w:val="both"/>
              <w:rPr>
                <w:color w:val="000000"/>
                <w:sz w:val="24"/>
                <w:szCs w:val="24"/>
              </w:rPr>
            </w:pPr>
            <w:r w:rsidRPr="00636E5C">
              <w:rPr>
                <w:color w:val="000000"/>
                <w:sz w:val="24"/>
                <w:szCs w:val="24"/>
              </w:rPr>
              <w:t xml:space="preserve">+375 232 35 </w:t>
            </w:r>
            <w:r w:rsidR="00B215FE" w:rsidRPr="00636E5C">
              <w:rPr>
                <w:color w:val="000000"/>
                <w:sz w:val="24"/>
                <w:szCs w:val="24"/>
              </w:rPr>
              <w:t>80 68</w:t>
            </w:r>
          </w:p>
        </w:tc>
      </w:tr>
      <w:tr w:rsidR="0070206A" w:rsidRPr="00595B74"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1BC3769E" w:rsidR="0070206A" w:rsidRPr="00636E5C" w:rsidRDefault="0070206A" w:rsidP="00F728FC">
            <w:pPr>
              <w:pBdr>
                <w:top w:val="nil"/>
                <w:left w:val="nil"/>
                <w:bottom w:val="nil"/>
                <w:right w:val="nil"/>
                <w:between w:val="nil"/>
              </w:pBdr>
              <w:jc w:val="both"/>
              <w:rPr>
                <w:color w:val="000000"/>
                <w:sz w:val="24"/>
                <w:szCs w:val="24"/>
                <w:lang w:val="en-US"/>
              </w:rPr>
            </w:pPr>
            <w:r w:rsidRPr="00636E5C">
              <w:rPr>
                <w:color w:val="000000"/>
                <w:sz w:val="24"/>
                <w:szCs w:val="24"/>
                <w:lang w:val="en-US"/>
              </w:rPr>
              <w:t xml:space="preserve">e-mail: </w:t>
            </w:r>
            <w:r w:rsidR="00636E5C" w:rsidRPr="00636E5C">
              <w:rPr>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4B3DCEDE" w:rsidR="00A1412B" w:rsidRDefault="00A1412B" w:rsidP="00A1412B">
            <w:pPr>
              <w:pBdr>
                <w:top w:val="nil"/>
                <w:left w:val="nil"/>
                <w:bottom w:val="nil"/>
                <w:right w:val="nil"/>
                <w:between w:val="nil"/>
              </w:pBdr>
              <w:jc w:val="both"/>
              <w:rPr>
                <w:color w:val="000000"/>
                <w:sz w:val="24"/>
                <w:szCs w:val="24"/>
                <w:highlight w:val="red"/>
              </w:rPr>
            </w:pPr>
            <w:r>
              <w:rPr>
                <w:color w:val="000000"/>
                <w:sz w:val="24"/>
                <w:szCs w:val="24"/>
              </w:rPr>
              <w:t>Согласно аукционному приглашению</w:t>
            </w:r>
          </w:p>
        </w:tc>
      </w:tr>
      <w:tr w:rsidR="00A1412B" w14:paraId="26A6E9F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54472F" w14:textId="3ADCE67A" w:rsidR="00A1412B" w:rsidRDefault="00A1412B" w:rsidP="00A1412B">
            <w:pPr>
              <w:pBdr>
                <w:top w:val="nil"/>
                <w:left w:val="nil"/>
                <w:bottom w:val="nil"/>
                <w:right w:val="nil"/>
                <w:between w:val="nil"/>
              </w:pBdr>
              <w:jc w:val="both"/>
              <w:rPr>
                <w:color w:val="000000"/>
                <w:sz w:val="24"/>
                <w:szCs w:val="24"/>
              </w:rPr>
            </w:pPr>
            <w:r w:rsidRPr="00A51316">
              <w:rPr>
                <w:color w:val="000000"/>
                <w:sz w:val="24"/>
                <w:szCs w:val="24"/>
              </w:rPr>
              <w:t>Ориентировочная стоимость предмета государственной закупки</w:t>
            </w:r>
            <w:r>
              <w:rPr>
                <w:color w:val="000000"/>
                <w:sz w:val="24"/>
                <w:szCs w:val="24"/>
              </w:rPr>
              <w:t xml:space="preserve"> </w:t>
            </w:r>
          </w:p>
        </w:tc>
        <w:tc>
          <w:tcPr>
            <w:tcW w:w="5157" w:type="dxa"/>
            <w:tcBorders>
              <w:top w:val="single" w:sz="4" w:space="0" w:color="000000"/>
              <w:left w:val="single" w:sz="4" w:space="0" w:color="000000"/>
              <w:bottom w:val="single" w:sz="4" w:space="0" w:color="000000"/>
              <w:right w:val="single" w:sz="4" w:space="0" w:color="000000"/>
            </w:tcBorders>
          </w:tcPr>
          <w:p w14:paraId="0E3BC951" w14:textId="7CB55AAA" w:rsidR="00A1412B" w:rsidRDefault="00A1412B" w:rsidP="00A1412B">
            <w:pPr>
              <w:pBdr>
                <w:top w:val="nil"/>
                <w:left w:val="nil"/>
                <w:bottom w:val="nil"/>
                <w:right w:val="nil"/>
                <w:between w:val="nil"/>
              </w:pBdr>
              <w:jc w:val="both"/>
              <w:rPr>
                <w:color w:val="000000"/>
                <w:sz w:val="24"/>
                <w:szCs w:val="24"/>
                <w:highlight w:val="red"/>
              </w:rPr>
            </w:pPr>
            <w:r>
              <w:rPr>
                <w:color w:val="000000"/>
                <w:sz w:val="24"/>
                <w:szCs w:val="24"/>
              </w:rPr>
              <w:t>Согласно аукционному приглашению</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457724"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457724" w:rsidRDefault="00457724" w:rsidP="00457724">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2E613FFB" w14:textId="77777777" w:rsidR="00457724" w:rsidRPr="00457724" w:rsidRDefault="00457724" w:rsidP="00457724">
            <w:pPr>
              <w:pBdr>
                <w:top w:val="nil"/>
                <w:left w:val="nil"/>
                <w:bottom w:val="nil"/>
                <w:right w:val="nil"/>
                <w:between w:val="nil"/>
              </w:pBdr>
              <w:jc w:val="both"/>
              <w:rPr>
                <w:color w:val="000000"/>
                <w:sz w:val="24"/>
                <w:szCs w:val="24"/>
              </w:rPr>
            </w:pPr>
            <w:r w:rsidRPr="00457724">
              <w:rPr>
                <w:color w:val="000000"/>
                <w:sz w:val="24"/>
                <w:szCs w:val="24"/>
              </w:rPr>
              <w:t>Установлены в соответствии с пунктом 2 статьи 16 Закона.</w:t>
            </w:r>
          </w:p>
          <w:p w14:paraId="2961252C" w14:textId="49C94015" w:rsidR="00457724" w:rsidRPr="00457724" w:rsidRDefault="00457724" w:rsidP="00D77A95">
            <w:pPr>
              <w:pBdr>
                <w:top w:val="nil"/>
                <w:left w:val="nil"/>
                <w:bottom w:val="nil"/>
                <w:right w:val="nil"/>
                <w:between w:val="nil"/>
              </w:pBdr>
              <w:jc w:val="both"/>
              <w:rPr>
                <w:color w:val="000000"/>
                <w:sz w:val="24"/>
                <w:szCs w:val="24"/>
              </w:rPr>
            </w:pPr>
            <w:r w:rsidRPr="00457724">
              <w:rPr>
                <w:color w:val="000000"/>
                <w:sz w:val="24"/>
                <w:szCs w:val="24"/>
              </w:rPr>
              <w:t xml:space="preserve">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w:t>
            </w:r>
            <w:r w:rsidRPr="00457724">
              <w:rPr>
                <w:sz w:val="24"/>
                <w:szCs w:val="24"/>
              </w:rPr>
              <w:t>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w:t>
            </w:r>
            <w:r w:rsidRPr="00457724">
              <w:rPr>
                <w:color w:val="000000"/>
                <w:sz w:val="24"/>
                <w:szCs w:val="24"/>
              </w:rPr>
              <w:t xml:space="preserve">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60B39"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860B39" w:rsidRDefault="00860B39" w:rsidP="00860B39">
            <w:pPr>
              <w:pBdr>
                <w:top w:val="nil"/>
                <w:left w:val="nil"/>
                <w:bottom w:val="nil"/>
                <w:right w:val="nil"/>
                <w:between w:val="nil"/>
              </w:pBdr>
              <w:jc w:val="both"/>
              <w:rPr>
                <w:color w:val="000000"/>
                <w:sz w:val="24"/>
                <w:szCs w:val="24"/>
              </w:rPr>
            </w:pPr>
            <w:r>
              <w:rPr>
                <w:color w:val="000000"/>
                <w:sz w:val="24"/>
                <w:szCs w:val="24"/>
              </w:rPr>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0C025B43" w14:textId="0CEC4D0E" w:rsidR="00860B39" w:rsidRPr="00DD299D" w:rsidRDefault="00860B39" w:rsidP="00860B39">
            <w:pPr>
              <w:pBdr>
                <w:top w:val="nil"/>
                <w:left w:val="nil"/>
                <w:bottom w:val="nil"/>
                <w:right w:val="nil"/>
                <w:between w:val="nil"/>
              </w:pBdr>
              <w:jc w:val="both"/>
              <w:rPr>
                <w:color w:val="000000"/>
                <w:sz w:val="24"/>
                <w:szCs w:val="24"/>
              </w:rPr>
            </w:pPr>
            <w:r w:rsidRPr="00DD299D">
              <w:rPr>
                <w:color w:val="000000"/>
                <w:sz w:val="24"/>
                <w:szCs w:val="24"/>
              </w:rPr>
              <w:t xml:space="preserve">Согласно порядку оплаты услуг организатора по организации электронного аукциона </w:t>
            </w:r>
            <w:r w:rsidRPr="00DD299D">
              <w:rPr>
                <w:b/>
                <w:bCs/>
                <w:color w:val="000000"/>
                <w:sz w:val="24"/>
                <w:szCs w:val="24"/>
              </w:rPr>
              <w:t>(приложение 17)</w:t>
            </w:r>
            <w:r w:rsidRPr="00DD299D">
              <w:rPr>
                <w:color w:val="000000"/>
                <w:sz w:val="24"/>
                <w:szCs w:val="24"/>
              </w:rPr>
              <w:t xml:space="preserve"> к настоящим аукционным документам)</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26D1CF4E" w:rsidR="001F07FC" w:rsidRPr="001F07FC" w:rsidRDefault="001F07FC" w:rsidP="001F07FC">
            <w:pPr>
              <w:widowControl w:val="0"/>
              <w:rPr>
                <w:bCs/>
                <w:sz w:val="24"/>
                <w:szCs w:val="24"/>
              </w:rPr>
            </w:pPr>
            <w:r w:rsidRPr="001F07FC">
              <w:rPr>
                <w:bCs/>
                <w:sz w:val="24"/>
                <w:szCs w:val="24"/>
              </w:rPr>
              <w:t xml:space="preserve">для резидентов Республики Беларусь – на склад </w:t>
            </w:r>
            <w:r w:rsidR="00D535E2">
              <w:rPr>
                <w:bCs/>
                <w:sz w:val="24"/>
                <w:szCs w:val="24"/>
              </w:rPr>
              <w:t>РДТ</w:t>
            </w:r>
            <w:r w:rsidRPr="001F07FC">
              <w:rPr>
                <w:bCs/>
                <w:sz w:val="24"/>
                <w:szCs w:val="24"/>
              </w:rPr>
              <w:t xml:space="preserve">УП «Медтехника» г. </w:t>
            </w:r>
            <w:proofErr w:type="gramStart"/>
            <w:r w:rsidRPr="001F07FC">
              <w:rPr>
                <w:bCs/>
                <w:sz w:val="24"/>
                <w:szCs w:val="24"/>
              </w:rPr>
              <w:t>Гомель  по</w:t>
            </w:r>
            <w:proofErr w:type="gramEnd"/>
            <w:r w:rsidRPr="001F07FC">
              <w:rPr>
                <w:bCs/>
                <w:sz w:val="24"/>
                <w:szCs w:val="24"/>
              </w:rPr>
              <w:t xml:space="preserve">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23EA3160"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15943593" w:rsidR="0070206A" w:rsidRDefault="00817074" w:rsidP="00817074">
            <w:pPr>
              <w:pBdr>
                <w:top w:val="nil"/>
                <w:left w:val="nil"/>
                <w:bottom w:val="nil"/>
                <w:right w:val="nil"/>
                <w:between w:val="nil"/>
              </w:pBdr>
              <w:jc w:val="both"/>
              <w:rPr>
                <w:color w:val="000000"/>
                <w:sz w:val="24"/>
                <w:szCs w:val="24"/>
              </w:rPr>
            </w:pPr>
            <w:r w:rsidRPr="00817074">
              <w:rPr>
                <w:sz w:val="24"/>
                <w:szCs w:val="24"/>
              </w:rPr>
              <w:t>Блок контроля медицинских газов со световой и звуковой сигнализацией на 1 газ</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lastRenderedPageBreak/>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Default="0070206A"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sidR="00A1412B">
              <w:rPr>
                <w:b/>
                <w:color w:val="000000"/>
                <w:sz w:val="24"/>
                <w:szCs w:val="24"/>
              </w:rPr>
              <w:t>П</w:t>
            </w:r>
            <w:r>
              <w:rPr>
                <w:b/>
                <w:color w:val="000000"/>
                <w:sz w:val="24"/>
                <w:szCs w:val="24"/>
              </w:rPr>
              <w:t>риложению 1</w:t>
            </w:r>
            <w:r>
              <w:rPr>
                <w:color w:val="000000"/>
                <w:sz w:val="24"/>
                <w:szCs w:val="24"/>
              </w:rPr>
              <w:t xml:space="preserve"> к настоящим аукционным документам) (далее – заявка на закупку).</w:t>
            </w:r>
          </w:p>
        </w:tc>
      </w:tr>
      <w:tr w:rsidR="0070206A"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080BBFB6" w:rsidR="0070206A" w:rsidRPr="00274BAC" w:rsidRDefault="00817074" w:rsidP="00D567C5">
            <w:pPr>
              <w:pBdr>
                <w:top w:val="nil"/>
                <w:left w:val="nil"/>
                <w:bottom w:val="nil"/>
                <w:right w:val="nil"/>
                <w:between w:val="nil"/>
              </w:pBdr>
              <w:jc w:val="both"/>
              <w:rPr>
                <w:sz w:val="24"/>
                <w:szCs w:val="24"/>
              </w:rPr>
            </w:pPr>
            <w:r>
              <w:rPr>
                <w:sz w:val="24"/>
                <w:szCs w:val="24"/>
              </w:rPr>
              <w:t>26.51.70.900</w:t>
            </w:r>
          </w:p>
        </w:tc>
      </w:tr>
      <w:tr w:rsidR="0070206A"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6892A597" w:rsidR="0070206A" w:rsidRPr="00274BAC" w:rsidRDefault="00817074" w:rsidP="00D567C5">
            <w:pPr>
              <w:pBdr>
                <w:top w:val="nil"/>
                <w:left w:val="nil"/>
                <w:bottom w:val="nil"/>
                <w:right w:val="nil"/>
                <w:between w:val="nil"/>
              </w:pBdr>
              <w:jc w:val="both"/>
              <w:rPr>
                <w:sz w:val="24"/>
                <w:szCs w:val="24"/>
              </w:rPr>
            </w:pPr>
            <w:r>
              <w:rPr>
                <w:sz w:val="24"/>
                <w:szCs w:val="24"/>
              </w:rPr>
              <w:t>6</w:t>
            </w:r>
            <w:r w:rsidR="00274BAC" w:rsidRPr="00274BAC">
              <w:rPr>
                <w:sz w:val="24"/>
                <w:szCs w:val="24"/>
              </w:rPr>
              <w:t xml:space="preserve"> шт.</w:t>
            </w:r>
          </w:p>
        </w:tc>
      </w:tr>
      <w:tr w:rsidR="001F07FC"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1F07FC" w:rsidRPr="001F07FC" w:rsidRDefault="001F07FC"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00E1B4E0" w:rsidR="001F07FC" w:rsidRPr="00274BAC" w:rsidRDefault="00274BAC" w:rsidP="00D567C5">
            <w:pPr>
              <w:pBdr>
                <w:top w:val="nil"/>
                <w:left w:val="nil"/>
                <w:bottom w:val="nil"/>
                <w:right w:val="nil"/>
                <w:between w:val="nil"/>
              </w:pBdr>
              <w:jc w:val="both"/>
              <w:rPr>
                <w:sz w:val="24"/>
                <w:szCs w:val="24"/>
              </w:rPr>
            </w:pPr>
            <w:r w:rsidRPr="00274BAC">
              <w:rPr>
                <w:sz w:val="24"/>
                <w:szCs w:val="24"/>
              </w:rPr>
              <w:t>2023 год</w:t>
            </w:r>
          </w:p>
        </w:tc>
      </w:tr>
      <w:tr w:rsidR="00CA230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398D1AA2" w:rsidR="00CA2307" w:rsidRPr="00CA2307" w:rsidRDefault="00CA2307" w:rsidP="00CA2307">
            <w:pPr>
              <w:widowControl w:val="0"/>
              <w:jc w:val="both"/>
              <w:rPr>
                <w:bCs/>
                <w:color w:val="000000"/>
                <w:sz w:val="24"/>
                <w:szCs w:val="24"/>
              </w:rPr>
            </w:pPr>
            <w:r w:rsidRPr="00CA2307">
              <w:rPr>
                <w:sz w:val="24"/>
              </w:rPr>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3ACF9BA4" w:rsidR="00CA2307" w:rsidRPr="00274BAC" w:rsidRDefault="00817074" w:rsidP="00CA2307">
            <w:pPr>
              <w:pBdr>
                <w:top w:val="nil"/>
                <w:left w:val="nil"/>
                <w:bottom w:val="nil"/>
                <w:right w:val="nil"/>
                <w:between w:val="nil"/>
              </w:pBdr>
              <w:jc w:val="both"/>
              <w:rPr>
                <w:sz w:val="24"/>
                <w:szCs w:val="24"/>
              </w:rPr>
            </w:pPr>
            <w:r>
              <w:rPr>
                <w:sz w:val="24"/>
              </w:rPr>
              <w:t>35 550</w:t>
            </w:r>
            <w:r w:rsidR="00CA2307" w:rsidRPr="00274BAC">
              <w:rPr>
                <w:sz w:val="24"/>
              </w:rPr>
              <w:t>,00 BYN</w:t>
            </w:r>
          </w:p>
        </w:tc>
      </w:tr>
      <w:tr w:rsidR="00274BAC" w14:paraId="212334F5" w14:textId="77777777" w:rsidTr="00D82DC2">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025B1CF" w14:textId="3ED04948" w:rsidR="00274BAC" w:rsidRDefault="00274BAC" w:rsidP="00274BAC">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2</w:t>
            </w:r>
          </w:p>
        </w:tc>
      </w:tr>
      <w:tr w:rsidR="00274BAC" w14:paraId="42FC2FED"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EB35DEA" w14:textId="77777777" w:rsidR="00274BAC" w:rsidRDefault="00274BAC" w:rsidP="00D82DC2">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226BBB7" w14:textId="68F6086A" w:rsidR="00274BAC" w:rsidRDefault="004E383D" w:rsidP="00274BAC">
            <w:pPr>
              <w:pBdr>
                <w:top w:val="nil"/>
                <w:left w:val="nil"/>
                <w:bottom w:val="nil"/>
                <w:right w:val="nil"/>
                <w:between w:val="nil"/>
              </w:pBdr>
              <w:jc w:val="both"/>
              <w:rPr>
                <w:color w:val="000000"/>
                <w:sz w:val="24"/>
                <w:szCs w:val="24"/>
              </w:rPr>
            </w:pPr>
            <w:r w:rsidRPr="004E383D">
              <w:rPr>
                <w:sz w:val="24"/>
                <w:szCs w:val="24"/>
              </w:rPr>
              <w:t>Блок контроля медицинских газов со световой и зв</w:t>
            </w:r>
            <w:r>
              <w:rPr>
                <w:sz w:val="24"/>
                <w:szCs w:val="24"/>
              </w:rPr>
              <w:t>уковой сигнализацией на 2 газа</w:t>
            </w:r>
          </w:p>
        </w:tc>
      </w:tr>
      <w:tr w:rsidR="00274BAC" w14:paraId="0BE1C79B"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FC765C5" w14:textId="77777777" w:rsidR="00274BAC" w:rsidRDefault="00274BAC" w:rsidP="00D82DC2">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F982C20" w14:textId="77777777" w:rsidR="00274BAC" w:rsidRDefault="00274BAC" w:rsidP="00D82DC2">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274BAC" w:rsidRPr="00274BAC" w14:paraId="0F8AD249"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6FB34213" w14:textId="77777777" w:rsidR="00274BAC" w:rsidRDefault="00274BAC" w:rsidP="00D82DC2">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AFAB8A8" w14:textId="3C6C4C80" w:rsidR="00274BAC" w:rsidRPr="00274BAC" w:rsidRDefault="004E383D" w:rsidP="00D82DC2">
            <w:pPr>
              <w:pBdr>
                <w:top w:val="nil"/>
                <w:left w:val="nil"/>
                <w:bottom w:val="nil"/>
                <w:right w:val="nil"/>
                <w:between w:val="nil"/>
              </w:pBdr>
              <w:jc w:val="both"/>
              <w:rPr>
                <w:sz w:val="24"/>
                <w:szCs w:val="24"/>
              </w:rPr>
            </w:pPr>
            <w:r w:rsidRPr="004E383D">
              <w:rPr>
                <w:sz w:val="24"/>
                <w:szCs w:val="24"/>
              </w:rPr>
              <w:t>26.51.70.900</w:t>
            </w:r>
          </w:p>
        </w:tc>
      </w:tr>
      <w:tr w:rsidR="00274BAC" w:rsidRPr="00274BAC" w14:paraId="1DBA2BE5"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BB1F869" w14:textId="77777777" w:rsidR="00274BAC" w:rsidRDefault="00274BAC" w:rsidP="00D82DC2">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5593AF55" w14:textId="50B727C7" w:rsidR="00274BAC" w:rsidRPr="00274BAC" w:rsidRDefault="004E383D" w:rsidP="00D82DC2">
            <w:pPr>
              <w:pBdr>
                <w:top w:val="nil"/>
                <w:left w:val="nil"/>
                <w:bottom w:val="nil"/>
                <w:right w:val="nil"/>
                <w:between w:val="nil"/>
              </w:pBdr>
              <w:jc w:val="both"/>
              <w:rPr>
                <w:sz w:val="24"/>
                <w:szCs w:val="24"/>
              </w:rPr>
            </w:pPr>
            <w:r>
              <w:rPr>
                <w:sz w:val="24"/>
                <w:szCs w:val="24"/>
              </w:rPr>
              <w:t>1 шт.</w:t>
            </w:r>
          </w:p>
        </w:tc>
      </w:tr>
      <w:tr w:rsidR="00274BAC" w:rsidRPr="00274BAC" w14:paraId="3DB4E213"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0A32A5C5" w14:textId="77777777" w:rsidR="00274BAC" w:rsidRPr="001F07FC" w:rsidRDefault="00274BAC" w:rsidP="00D82DC2">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40E252C" w14:textId="77777777" w:rsidR="00274BAC" w:rsidRPr="00274BAC" w:rsidRDefault="00274BAC" w:rsidP="00D82DC2">
            <w:pPr>
              <w:pBdr>
                <w:top w:val="nil"/>
                <w:left w:val="nil"/>
                <w:bottom w:val="nil"/>
                <w:right w:val="nil"/>
                <w:between w:val="nil"/>
              </w:pBdr>
              <w:jc w:val="both"/>
              <w:rPr>
                <w:sz w:val="24"/>
                <w:szCs w:val="24"/>
              </w:rPr>
            </w:pPr>
            <w:r w:rsidRPr="00274BAC">
              <w:rPr>
                <w:sz w:val="24"/>
                <w:szCs w:val="24"/>
              </w:rPr>
              <w:t>2023 год</w:t>
            </w:r>
          </w:p>
        </w:tc>
      </w:tr>
      <w:tr w:rsidR="00274BAC" w:rsidRPr="00274BAC" w14:paraId="12D85FB2"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F51CB9E" w14:textId="77777777" w:rsidR="00274BAC" w:rsidRPr="00CA2307" w:rsidRDefault="00274BAC" w:rsidP="00D82DC2">
            <w:pPr>
              <w:widowControl w:val="0"/>
              <w:jc w:val="both"/>
              <w:rPr>
                <w:bCs/>
                <w:color w:val="000000"/>
                <w:sz w:val="24"/>
                <w:szCs w:val="24"/>
              </w:rPr>
            </w:pPr>
            <w:r w:rsidRPr="00CA2307">
              <w:rPr>
                <w:sz w:val="24"/>
              </w:rPr>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FFD48A2" w14:textId="7E4E950E" w:rsidR="00274BAC" w:rsidRPr="00274BAC" w:rsidRDefault="004E383D" w:rsidP="00D82DC2">
            <w:pPr>
              <w:pBdr>
                <w:top w:val="nil"/>
                <w:left w:val="nil"/>
                <w:bottom w:val="nil"/>
                <w:right w:val="nil"/>
                <w:between w:val="nil"/>
              </w:pBdr>
              <w:jc w:val="both"/>
              <w:rPr>
                <w:sz w:val="24"/>
                <w:szCs w:val="24"/>
              </w:rPr>
            </w:pPr>
            <w:r>
              <w:rPr>
                <w:sz w:val="24"/>
              </w:rPr>
              <w:t>6 650</w:t>
            </w:r>
            <w:r w:rsidR="00274BAC" w:rsidRPr="00274BAC">
              <w:rPr>
                <w:sz w:val="24"/>
              </w:rPr>
              <w:t>,00 BYN</w:t>
            </w:r>
          </w:p>
        </w:tc>
      </w:tr>
      <w:tr w:rsidR="00274BAC" w14:paraId="7E5EECB8" w14:textId="77777777" w:rsidTr="00D82DC2">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E40FE0C" w14:textId="602CC2B3" w:rsidR="00274BAC" w:rsidRDefault="00274BAC" w:rsidP="00D82DC2">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328A0">
              <w:rPr>
                <w:b/>
                <w:color w:val="000000"/>
                <w:sz w:val="24"/>
                <w:szCs w:val="24"/>
              </w:rPr>
              <w:t>3</w:t>
            </w:r>
          </w:p>
        </w:tc>
      </w:tr>
      <w:tr w:rsidR="004E383D" w14:paraId="1FB1C1E3"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1AAC514C"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5FB78D3A" w14:textId="235F8777" w:rsidR="004E383D" w:rsidRDefault="004E383D" w:rsidP="004E383D">
            <w:pPr>
              <w:pBdr>
                <w:top w:val="nil"/>
                <w:left w:val="nil"/>
                <w:bottom w:val="nil"/>
                <w:right w:val="nil"/>
                <w:between w:val="nil"/>
              </w:pBdr>
              <w:jc w:val="both"/>
              <w:rPr>
                <w:color w:val="000000"/>
                <w:sz w:val="24"/>
                <w:szCs w:val="24"/>
              </w:rPr>
            </w:pPr>
            <w:r w:rsidRPr="004E383D">
              <w:rPr>
                <w:sz w:val="24"/>
                <w:szCs w:val="24"/>
              </w:rPr>
              <w:t>Блок контроля медицинских газов со световой и зв</w:t>
            </w:r>
            <w:r>
              <w:rPr>
                <w:sz w:val="24"/>
                <w:szCs w:val="24"/>
              </w:rPr>
              <w:t>уковой сигнализацией на 2 газа</w:t>
            </w:r>
          </w:p>
        </w:tc>
      </w:tr>
      <w:tr w:rsidR="004E383D" w14:paraId="61B2A1AD"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0167F6D0" w14:textId="77777777" w:rsidR="004E383D" w:rsidRDefault="004E383D" w:rsidP="004E383D">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C7438C5" w14:textId="38F69C06" w:rsidR="004E383D" w:rsidRDefault="004E383D" w:rsidP="004E383D">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4E383D" w:rsidRPr="00274BAC" w14:paraId="4B70441C"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1CF15376"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11B9D59" w14:textId="29390367" w:rsidR="004E383D" w:rsidRPr="00274BAC" w:rsidRDefault="004E383D" w:rsidP="004E383D">
            <w:pPr>
              <w:pBdr>
                <w:top w:val="nil"/>
                <w:left w:val="nil"/>
                <w:bottom w:val="nil"/>
                <w:right w:val="nil"/>
                <w:between w:val="nil"/>
              </w:pBdr>
              <w:jc w:val="both"/>
              <w:rPr>
                <w:sz w:val="24"/>
                <w:szCs w:val="24"/>
              </w:rPr>
            </w:pPr>
            <w:r w:rsidRPr="004E383D">
              <w:rPr>
                <w:sz w:val="24"/>
                <w:szCs w:val="24"/>
              </w:rPr>
              <w:t>26.51.70.900</w:t>
            </w:r>
          </w:p>
        </w:tc>
      </w:tr>
      <w:tr w:rsidR="004E383D" w:rsidRPr="00274BAC" w14:paraId="7B18E0F3"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2CF1CBDA"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53263054" w14:textId="56EEAF83" w:rsidR="004E383D" w:rsidRPr="00274BAC" w:rsidRDefault="004E383D" w:rsidP="004E383D">
            <w:pPr>
              <w:pBdr>
                <w:top w:val="nil"/>
                <w:left w:val="nil"/>
                <w:bottom w:val="nil"/>
                <w:right w:val="nil"/>
                <w:between w:val="nil"/>
              </w:pBdr>
              <w:jc w:val="both"/>
              <w:rPr>
                <w:sz w:val="24"/>
                <w:szCs w:val="24"/>
              </w:rPr>
            </w:pPr>
            <w:r>
              <w:rPr>
                <w:sz w:val="24"/>
                <w:szCs w:val="24"/>
              </w:rPr>
              <w:t>1 шт.</w:t>
            </w:r>
          </w:p>
        </w:tc>
      </w:tr>
      <w:tr w:rsidR="004E383D" w:rsidRPr="00274BAC" w14:paraId="7659F6BD"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047AD3B3" w14:textId="77777777" w:rsidR="004E383D" w:rsidRPr="001F07FC" w:rsidRDefault="004E383D" w:rsidP="004E383D">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77183298" w14:textId="547E0456" w:rsidR="004E383D" w:rsidRPr="00274BAC" w:rsidRDefault="004E383D" w:rsidP="004E383D">
            <w:pPr>
              <w:pBdr>
                <w:top w:val="nil"/>
                <w:left w:val="nil"/>
                <w:bottom w:val="nil"/>
                <w:right w:val="nil"/>
                <w:between w:val="nil"/>
              </w:pBdr>
              <w:jc w:val="both"/>
              <w:rPr>
                <w:sz w:val="24"/>
                <w:szCs w:val="24"/>
              </w:rPr>
            </w:pPr>
            <w:r w:rsidRPr="00274BAC">
              <w:rPr>
                <w:sz w:val="24"/>
                <w:szCs w:val="24"/>
              </w:rPr>
              <w:t>2023 год</w:t>
            </w:r>
          </w:p>
        </w:tc>
      </w:tr>
      <w:tr w:rsidR="004E383D" w:rsidRPr="00274BAC" w14:paraId="3D4944D5"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745BA4DF" w14:textId="77777777" w:rsidR="004E383D" w:rsidRPr="00CA2307" w:rsidRDefault="004E383D" w:rsidP="004E383D">
            <w:pPr>
              <w:widowControl w:val="0"/>
              <w:jc w:val="both"/>
              <w:rPr>
                <w:bCs/>
                <w:color w:val="000000"/>
                <w:sz w:val="24"/>
                <w:szCs w:val="24"/>
              </w:rPr>
            </w:pPr>
            <w:r w:rsidRPr="00CA2307">
              <w:rPr>
                <w:sz w:val="24"/>
              </w:rPr>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AD0F4B9" w14:textId="215144D2" w:rsidR="004E383D" w:rsidRPr="00274BAC" w:rsidRDefault="004E383D" w:rsidP="004E383D">
            <w:pPr>
              <w:pBdr>
                <w:top w:val="nil"/>
                <w:left w:val="nil"/>
                <w:bottom w:val="nil"/>
                <w:right w:val="nil"/>
                <w:between w:val="nil"/>
              </w:pBdr>
              <w:jc w:val="both"/>
              <w:rPr>
                <w:sz w:val="24"/>
                <w:szCs w:val="24"/>
              </w:rPr>
            </w:pPr>
            <w:r>
              <w:rPr>
                <w:sz w:val="24"/>
              </w:rPr>
              <w:t>6 650</w:t>
            </w:r>
            <w:r w:rsidRPr="00274BAC">
              <w:rPr>
                <w:sz w:val="24"/>
              </w:rPr>
              <w:t>,00 BYN</w:t>
            </w:r>
          </w:p>
        </w:tc>
      </w:tr>
      <w:tr w:rsidR="00CF1435" w14:paraId="61C6E490" w14:textId="77777777" w:rsidTr="00D82DC2">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9684FB6" w14:textId="23746522" w:rsidR="00CF1435" w:rsidRDefault="00CF1435" w:rsidP="00D82DC2">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4</w:t>
            </w:r>
          </w:p>
        </w:tc>
      </w:tr>
      <w:tr w:rsidR="004E383D" w14:paraId="76DB6208"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263B5449"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4D1D448B" w14:textId="6228AB99" w:rsidR="004E383D" w:rsidRDefault="004E383D" w:rsidP="004E383D">
            <w:pPr>
              <w:pBdr>
                <w:top w:val="nil"/>
                <w:left w:val="nil"/>
                <w:bottom w:val="nil"/>
                <w:right w:val="nil"/>
                <w:between w:val="nil"/>
              </w:pBdr>
              <w:jc w:val="both"/>
              <w:rPr>
                <w:color w:val="000000"/>
                <w:sz w:val="24"/>
                <w:szCs w:val="24"/>
              </w:rPr>
            </w:pPr>
            <w:r w:rsidRPr="004E383D">
              <w:rPr>
                <w:sz w:val="24"/>
                <w:szCs w:val="24"/>
              </w:rPr>
              <w:t>Блок контроля медицинских газов со световой и звуковой сигнализацией на 3 газа</w:t>
            </w:r>
            <w:r w:rsidRPr="004E383D">
              <w:rPr>
                <w:sz w:val="24"/>
                <w:szCs w:val="24"/>
              </w:rPr>
              <w:tab/>
            </w:r>
            <w:r w:rsidRPr="004E383D">
              <w:rPr>
                <w:sz w:val="24"/>
                <w:szCs w:val="24"/>
              </w:rPr>
              <w:tab/>
            </w:r>
          </w:p>
        </w:tc>
      </w:tr>
      <w:tr w:rsidR="004E383D" w14:paraId="14FFD637"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94CCF6E" w14:textId="77777777" w:rsidR="004E383D" w:rsidRDefault="004E383D" w:rsidP="004E383D">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2BE98FB" w14:textId="2F1FF23F" w:rsidR="004E383D" w:rsidRDefault="004E383D" w:rsidP="004E383D">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4E383D" w:rsidRPr="00274BAC" w14:paraId="234F048C"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35C9A75D"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4267B25" w14:textId="64EB5604" w:rsidR="004E383D" w:rsidRPr="00274BAC" w:rsidRDefault="004E383D" w:rsidP="004E383D">
            <w:pPr>
              <w:pBdr>
                <w:top w:val="nil"/>
                <w:left w:val="nil"/>
                <w:bottom w:val="nil"/>
                <w:right w:val="nil"/>
                <w:between w:val="nil"/>
              </w:pBdr>
              <w:jc w:val="both"/>
              <w:rPr>
                <w:sz w:val="24"/>
                <w:szCs w:val="24"/>
              </w:rPr>
            </w:pPr>
            <w:r w:rsidRPr="004E383D">
              <w:rPr>
                <w:sz w:val="24"/>
                <w:szCs w:val="24"/>
              </w:rPr>
              <w:t>26.51.70.900</w:t>
            </w:r>
          </w:p>
        </w:tc>
      </w:tr>
      <w:tr w:rsidR="004E383D" w:rsidRPr="00274BAC" w14:paraId="314F166D"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296E3AFD"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04D9C45F" w14:textId="16F4B205" w:rsidR="004E383D" w:rsidRPr="00274BAC" w:rsidRDefault="004E383D" w:rsidP="004E383D">
            <w:pPr>
              <w:pBdr>
                <w:top w:val="nil"/>
                <w:left w:val="nil"/>
                <w:bottom w:val="nil"/>
                <w:right w:val="nil"/>
                <w:between w:val="nil"/>
              </w:pBdr>
              <w:jc w:val="both"/>
              <w:rPr>
                <w:sz w:val="24"/>
                <w:szCs w:val="24"/>
              </w:rPr>
            </w:pPr>
            <w:r>
              <w:rPr>
                <w:sz w:val="24"/>
                <w:szCs w:val="24"/>
              </w:rPr>
              <w:t>1 шт.</w:t>
            </w:r>
          </w:p>
        </w:tc>
      </w:tr>
      <w:tr w:rsidR="004E383D" w:rsidRPr="00274BAC" w14:paraId="5168E2D7"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421C29FD" w14:textId="77777777" w:rsidR="004E383D" w:rsidRPr="001F07FC" w:rsidRDefault="004E383D" w:rsidP="004E383D">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4D83B94F" w14:textId="6AA4CBC2" w:rsidR="004E383D" w:rsidRPr="00274BAC" w:rsidRDefault="004E383D" w:rsidP="004E383D">
            <w:pPr>
              <w:pBdr>
                <w:top w:val="nil"/>
                <w:left w:val="nil"/>
                <w:bottom w:val="nil"/>
                <w:right w:val="nil"/>
                <w:between w:val="nil"/>
              </w:pBdr>
              <w:jc w:val="both"/>
              <w:rPr>
                <w:sz w:val="24"/>
                <w:szCs w:val="24"/>
              </w:rPr>
            </w:pPr>
            <w:r w:rsidRPr="00274BAC">
              <w:rPr>
                <w:sz w:val="24"/>
                <w:szCs w:val="24"/>
              </w:rPr>
              <w:t>2023 год</w:t>
            </w:r>
          </w:p>
        </w:tc>
      </w:tr>
      <w:tr w:rsidR="004E383D" w:rsidRPr="00274BAC" w14:paraId="12904000"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3FD33576" w14:textId="77777777" w:rsidR="004E383D" w:rsidRPr="00CA2307" w:rsidRDefault="004E383D" w:rsidP="004E383D">
            <w:pPr>
              <w:widowControl w:val="0"/>
              <w:jc w:val="both"/>
              <w:rPr>
                <w:bCs/>
                <w:color w:val="000000"/>
                <w:sz w:val="24"/>
                <w:szCs w:val="24"/>
              </w:rPr>
            </w:pPr>
            <w:r w:rsidRPr="00CA2307">
              <w:rPr>
                <w:sz w:val="24"/>
              </w:rPr>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4B6C42A" w14:textId="11BCD921" w:rsidR="004E383D" w:rsidRPr="00274BAC" w:rsidRDefault="004E383D" w:rsidP="004E383D">
            <w:pPr>
              <w:pBdr>
                <w:top w:val="nil"/>
                <w:left w:val="nil"/>
                <w:bottom w:val="nil"/>
                <w:right w:val="nil"/>
                <w:between w:val="nil"/>
              </w:pBdr>
              <w:jc w:val="both"/>
              <w:rPr>
                <w:sz w:val="24"/>
                <w:szCs w:val="24"/>
              </w:rPr>
            </w:pPr>
            <w:r>
              <w:rPr>
                <w:sz w:val="24"/>
              </w:rPr>
              <w:t>6 650</w:t>
            </w:r>
            <w:r w:rsidRPr="00274BAC">
              <w:rPr>
                <w:sz w:val="24"/>
              </w:rPr>
              <w:t>,00 BYN</w:t>
            </w:r>
          </w:p>
        </w:tc>
      </w:tr>
      <w:tr w:rsidR="00CF1435" w14:paraId="5041067B" w14:textId="77777777" w:rsidTr="00D82DC2">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88BA4E0" w14:textId="244A1458" w:rsidR="00CF1435" w:rsidRDefault="00CF1435" w:rsidP="00D82DC2">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5</w:t>
            </w:r>
          </w:p>
        </w:tc>
      </w:tr>
      <w:tr w:rsidR="004E383D" w14:paraId="5D149357"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69A2861B"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1AFFA974" w14:textId="6C342408" w:rsidR="004E383D" w:rsidRDefault="004E383D" w:rsidP="004E383D">
            <w:pPr>
              <w:pBdr>
                <w:top w:val="nil"/>
                <w:left w:val="nil"/>
                <w:bottom w:val="nil"/>
                <w:right w:val="nil"/>
                <w:between w:val="nil"/>
              </w:pBdr>
              <w:jc w:val="both"/>
              <w:rPr>
                <w:color w:val="000000"/>
                <w:sz w:val="24"/>
                <w:szCs w:val="24"/>
              </w:rPr>
            </w:pPr>
            <w:r w:rsidRPr="004E383D">
              <w:rPr>
                <w:sz w:val="24"/>
                <w:szCs w:val="24"/>
              </w:rPr>
              <w:t>Блок контроля медицинских газов со световой и звуковой сигнализацией на 4 газа</w:t>
            </w:r>
            <w:r w:rsidRPr="004E383D">
              <w:rPr>
                <w:sz w:val="24"/>
                <w:szCs w:val="24"/>
              </w:rPr>
              <w:tab/>
            </w:r>
            <w:r w:rsidRPr="004E383D">
              <w:rPr>
                <w:sz w:val="24"/>
                <w:szCs w:val="24"/>
              </w:rPr>
              <w:tab/>
            </w:r>
          </w:p>
        </w:tc>
      </w:tr>
      <w:tr w:rsidR="004E383D" w14:paraId="5FF873AC"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79656664" w14:textId="77777777" w:rsidR="004E383D" w:rsidRDefault="004E383D" w:rsidP="004E383D">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215F8D9" w14:textId="7E89319F" w:rsidR="004E383D" w:rsidRDefault="004E383D" w:rsidP="004E383D">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4E383D" w:rsidRPr="00274BAC" w14:paraId="2E9564DA"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97A7B54"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ADA2A4B" w14:textId="20531ADB" w:rsidR="004E383D" w:rsidRPr="00274BAC" w:rsidRDefault="004E383D" w:rsidP="004E383D">
            <w:pPr>
              <w:pBdr>
                <w:top w:val="nil"/>
                <w:left w:val="nil"/>
                <w:bottom w:val="nil"/>
                <w:right w:val="nil"/>
                <w:between w:val="nil"/>
              </w:pBdr>
              <w:jc w:val="both"/>
              <w:rPr>
                <w:sz w:val="24"/>
                <w:szCs w:val="24"/>
              </w:rPr>
            </w:pPr>
            <w:r w:rsidRPr="004E383D">
              <w:rPr>
                <w:sz w:val="24"/>
                <w:szCs w:val="24"/>
              </w:rPr>
              <w:t>26.51.70.900</w:t>
            </w:r>
          </w:p>
        </w:tc>
      </w:tr>
      <w:tr w:rsidR="004E383D" w:rsidRPr="00274BAC" w14:paraId="67A058DD"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344ABE5C" w14:textId="77777777" w:rsidR="004E383D" w:rsidRDefault="004E383D" w:rsidP="004E383D">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3275ADFC" w14:textId="5A52AEB7" w:rsidR="004E383D" w:rsidRPr="00274BAC" w:rsidRDefault="004E383D" w:rsidP="004E383D">
            <w:pPr>
              <w:pBdr>
                <w:top w:val="nil"/>
                <w:left w:val="nil"/>
                <w:bottom w:val="nil"/>
                <w:right w:val="nil"/>
                <w:between w:val="nil"/>
              </w:pBdr>
              <w:jc w:val="both"/>
              <w:rPr>
                <w:sz w:val="24"/>
                <w:szCs w:val="24"/>
              </w:rPr>
            </w:pPr>
            <w:r>
              <w:rPr>
                <w:sz w:val="24"/>
                <w:szCs w:val="24"/>
              </w:rPr>
              <w:t>6 шт.</w:t>
            </w:r>
          </w:p>
        </w:tc>
      </w:tr>
      <w:tr w:rsidR="004E383D" w:rsidRPr="00274BAC" w14:paraId="5CF273A4"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0D7DF898" w14:textId="77777777" w:rsidR="004E383D" w:rsidRPr="001F07FC" w:rsidRDefault="004E383D" w:rsidP="004E383D">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34B69EAF" w14:textId="1362A574" w:rsidR="004E383D" w:rsidRPr="00274BAC" w:rsidRDefault="004E383D" w:rsidP="004E383D">
            <w:pPr>
              <w:pBdr>
                <w:top w:val="nil"/>
                <w:left w:val="nil"/>
                <w:bottom w:val="nil"/>
                <w:right w:val="nil"/>
                <w:between w:val="nil"/>
              </w:pBdr>
              <w:jc w:val="both"/>
              <w:rPr>
                <w:sz w:val="24"/>
                <w:szCs w:val="24"/>
              </w:rPr>
            </w:pPr>
            <w:r w:rsidRPr="00274BAC">
              <w:rPr>
                <w:sz w:val="24"/>
                <w:szCs w:val="24"/>
              </w:rPr>
              <w:t>2023 год</w:t>
            </w:r>
          </w:p>
        </w:tc>
      </w:tr>
      <w:tr w:rsidR="004E383D" w:rsidRPr="00274BAC" w14:paraId="222E4B0F" w14:textId="77777777" w:rsidTr="00D82DC2">
        <w:trPr>
          <w:trHeight w:val="240"/>
        </w:trPr>
        <w:tc>
          <w:tcPr>
            <w:tcW w:w="5157" w:type="dxa"/>
            <w:tcBorders>
              <w:top w:val="single" w:sz="4" w:space="0" w:color="000000"/>
              <w:left w:val="single" w:sz="4" w:space="0" w:color="000000"/>
              <w:bottom w:val="single" w:sz="4" w:space="0" w:color="000000"/>
              <w:right w:val="single" w:sz="4" w:space="0" w:color="000000"/>
            </w:tcBorders>
          </w:tcPr>
          <w:p w14:paraId="5C4B5323" w14:textId="77777777" w:rsidR="004E383D" w:rsidRPr="00CA2307" w:rsidRDefault="004E383D" w:rsidP="004E383D">
            <w:pPr>
              <w:widowControl w:val="0"/>
              <w:jc w:val="both"/>
              <w:rPr>
                <w:bCs/>
                <w:color w:val="000000"/>
                <w:sz w:val="24"/>
                <w:szCs w:val="24"/>
              </w:rPr>
            </w:pPr>
            <w:r w:rsidRPr="00CA2307">
              <w:rPr>
                <w:sz w:val="24"/>
              </w:rPr>
              <w:lastRenderedPageBreak/>
              <w:t>Ориентировочная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0C14985" w14:textId="39CFCF5A" w:rsidR="004E383D" w:rsidRPr="00274BAC" w:rsidRDefault="004E383D" w:rsidP="004E383D">
            <w:pPr>
              <w:pBdr>
                <w:top w:val="nil"/>
                <w:left w:val="nil"/>
                <w:bottom w:val="nil"/>
                <w:right w:val="nil"/>
                <w:between w:val="nil"/>
              </w:pBdr>
              <w:jc w:val="both"/>
              <w:rPr>
                <w:sz w:val="24"/>
                <w:szCs w:val="24"/>
              </w:rPr>
            </w:pPr>
            <w:r>
              <w:rPr>
                <w:sz w:val="24"/>
              </w:rPr>
              <w:t>51 700</w:t>
            </w:r>
            <w:r w:rsidRPr="00274BAC">
              <w:rPr>
                <w:sz w:val="24"/>
              </w:rPr>
              <w:t>,00 BYN</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5C321434" w14:textId="77777777" w:rsidR="00860B39" w:rsidRPr="00DD299D" w:rsidRDefault="00860B39" w:rsidP="00860B39">
      <w:pPr>
        <w:ind w:right="-1" w:firstLine="567"/>
        <w:jc w:val="both"/>
        <w:rPr>
          <w:b/>
          <w:iCs/>
          <w:sz w:val="24"/>
          <w:szCs w:val="24"/>
        </w:rPr>
      </w:pPr>
      <w:r w:rsidRPr="00DD299D">
        <w:rPr>
          <w:b/>
          <w:sz w:val="24"/>
          <w:szCs w:val="24"/>
        </w:rPr>
        <w:t xml:space="preserve">Ответственность за достоверность </w:t>
      </w:r>
      <w:r w:rsidRPr="00DD299D">
        <w:rPr>
          <w:b/>
          <w:iCs/>
          <w:sz w:val="24"/>
          <w:szCs w:val="24"/>
        </w:rPr>
        <w:t>сведений, содержащихся в предложениях участников, несут участники закупки.</w:t>
      </w:r>
    </w:p>
    <w:p w14:paraId="13E417FB" w14:textId="083DFFD0" w:rsidR="00694702" w:rsidRPr="00DD299D" w:rsidRDefault="00860B39" w:rsidP="00860B39">
      <w:pPr>
        <w:widowControl w:val="0"/>
        <w:autoSpaceDE w:val="0"/>
        <w:autoSpaceDN w:val="0"/>
        <w:adjustRightInd w:val="0"/>
        <w:ind w:firstLine="709"/>
        <w:jc w:val="both"/>
        <w:rPr>
          <w:sz w:val="24"/>
          <w:szCs w:val="24"/>
        </w:rPr>
      </w:pPr>
      <w:r w:rsidRPr="00DD299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D299D">
        <w:rPr>
          <w:b/>
          <w:color w:val="000000"/>
          <w:sz w:val="24"/>
          <w:szCs w:val="24"/>
        </w:rPr>
        <w:t>должны иметь перевод на русский и (или) белорусский языки</w:t>
      </w:r>
      <w:r w:rsidRPr="00DD299D">
        <w:rPr>
          <w:color w:val="000000"/>
          <w:sz w:val="24"/>
          <w:szCs w:val="24"/>
        </w:rPr>
        <w:t>.</w:t>
      </w:r>
    </w:p>
    <w:p w14:paraId="7367522F" w14:textId="7B644B86"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Документы, содержащиеся в предложении участника</w:t>
      </w:r>
      <w:r w:rsidR="00365FCE" w:rsidRPr="00DD299D">
        <w:rPr>
          <w:color w:val="000000"/>
          <w:sz w:val="24"/>
          <w:szCs w:val="24"/>
        </w:rPr>
        <w:t>,</w:t>
      </w:r>
      <w:r w:rsidRPr="00DD299D">
        <w:rPr>
          <w:color w:val="000000"/>
          <w:sz w:val="24"/>
          <w:szCs w:val="24"/>
        </w:rPr>
        <w:t xml:space="preserve"> не должны содержать ра</w:t>
      </w:r>
      <w:r w:rsidR="00FE6F24" w:rsidRPr="00DD299D">
        <w:rPr>
          <w:color w:val="000000"/>
          <w:sz w:val="24"/>
          <w:szCs w:val="24"/>
        </w:rPr>
        <w:t>схождений и разночтений в части</w:t>
      </w:r>
      <w:r w:rsidRPr="00DD299D">
        <w:rPr>
          <w:color w:val="000000"/>
          <w:sz w:val="24"/>
          <w:szCs w:val="24"/>
        </w:rPr>
        <w:t xml:space="preserve"> объема (количества), валюты и иных сведений.</w:t>
      </w:r>
    </w:p>
    <w:p w14:paraId="5DC8BD00" w14:textId="06C7256D" w:rsidR="008561C6" w:rsidRPr="00DD299D" w:rsidRDefault="006C5F08">
      <w:pPr>
        <w:pBdr>
          <w:top w:val="nil"/>
          <w:left w:val="nil"/>
          <w:bottom w:val="nil"/>
          <w:right w:val="nil"/>
          <w:between w:val="nil"/>
        </w:pBdr>
        <w:ind w:firstLine="709"/>
        <w:jc w:val="both"/>
        <w:rPr>
          <w:color w:val="000000"/>
          <w:sz w:val="24"/>
          <w:szCs w:val="24"/>
        </w:rPr>
      </w:pPr>
      <w:r w:rsidRPr="00DD299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BD44F6" w:rsidRPr="00DD299D">
        <w:rPr>
          <w:color w:val="000000"/>
          <w:sz w:val="24"/>
          <w:szCs w:val="24"/>
        </w:rPr>
        <w:t xml:space="preserve"> или зарегистрированы в рамках </w:t>
      </w:r>
      <w:r w:rsidR="00BD44F6" w:rsidRPr="00DD299D">
        <w:rPr>
          <w:sz w:val="24"/>
          <w:szCs w:val="24"/>
        </w:rPr>
        <w:t>Евразийского экономического союза</w:t>
      </w:r>
      <w:r w:rsidR="00BD44F6" w:rsidRPr="00DD299D">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00BD44F6" w:rsidRPr="00DD299D">
        <w:rPr>
          <w:sz w:val="24"/>
          <w:szCs w:val="24"/>
        </w:rPr>
        <w:t>.</w:t>
      </w:r>
      <w:r w:rsidRPr="00DD299D">
        <w:rPr>
          <w:color w:val="000000"/>
          <w:sz w:val="24"/>
          <w:szCs w:val="24"/>
        </w:rPr>
        <w:t xml:space="preserve"> </w:t>
      </w:r>
      <w:r w:rsidR="00684354" w:rsidRPr="00DD299D">
        <w:rPr>
          <w:color w:val="000000"/>
          <w:sz w:val="24"/>
          <w:szCs w:val="24"/>
        </w:rPr>
        <w:t xml:space="preserve"> </w:t>
      </w:r>
    </w:p>
    <w:p w14:paraId="79078070" w14:textId="650C5D6C" w:rsidR="008561C6" w:rsidRPr="00DD299D" w:rsidRDefault="00684354">
      <w:pPr>
        <w:pBdr>
          <w:top w:val="nil"/>
          <w:left w:val="nil"/>
          <w:bottom w:val="nil"/>
          <w:right w:val="nil"/>
          <w:between w:val="nil"/>
        </w:pBdr>
        <w:spacing w:before="120"/>
        <w:ind w:firstLine="709"/>
        <w:jc w:val="both"/>
        <w:rPr>
          <w:sz w:val="24"/>
          <w:szCs w:val="24"/>
        </w:rPr>
      </w:pPr>
      <w:r w:rsidRPr="00DD299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DD299D">
        <w:rPr>
          <w:color w:val="000000"/>
          <w:sz w:val="24"/>
          <w:szCs w:val="24"/>
        </w:rPr>
        <w:t xml:space="preserve">указание на товарный знак, </w:t>
      </w:r>
      <w:r w:rsidRPr="00DD299D">
        <w:rPr>
          <w:color w:val="000000"/>
          <w:sz w:val="24"/>
          <w:szCs w:val="24"/>
        </w:rPr>
        <w:t xml:space="preserve">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DD299D">
        <w:rPr>
          <w:b/>
          <w:color w:val="000000"/>
          <w:sz w:val="24"/>
          <w:szCs w:val="24"/>
        </w:rPr>
        <w:t>Сведения, содержащиеся в спецификации, листе технической комплектации, сертификате формы СТ-</w:t>
      </w:r>
      <w:r w:rsidR="00F728FC" w:rsidRPr="00DD299D">
        <w:rPr>
          <w:b/>
          <w:color w:val="000000"/>
          <w:sz w:val="24"/>
          <w:szCs w:val="24"/>
        </w:rPr>
        <w:t>1</w:t>
      </w:r>
      <w:r w:rsidR="00D77A95">
        <w:rPr>
          <w:b/>
          <w:color w:val="000000"/>
          <w:sz w:val="24"/>
          <w:szCs w:val="24"/>
        </w:rPr>
        <w:t xml:space="preserve">, </w:t>
      </w:r>
      <w:r w:rsidR="00D77A95" w:rsidRPr="00D77A95">
        <w:rPr>
          <w:b/>
          <w:color w:val="000000"/>
          <w:sz w:val="24"/>
          <w:szCs w:val="24"/>
        </w:rPr>
        <w:t>сертификате продукции собственного производства</w:t>
      </w:r>
      <w:r w:rsidR="00F728FC" w:rsidRPr="00DD299D">
        <w:rPr>
          <w:b/>
          <w:color w:val="000000"/>
          <w:sz w:val="24"/>
          <w:szCs w:val="24"/>
        </w:rPr>
        <w:t xml:space="preserve"> </w:t>
      </w:r>
      <w:r w:rsidRPr="00DD299D">
        <w:rPr>
          <w:b/>
          <w:color w:val="000000"/>
          <w:sz w:val="24"/>
          <w:szCs w:val="24"/>
        </w:rPr>
        <w:t>и в иных документах</w:t>
      </w:r>
      <w:r w:rsidR="004C16B9" w:rsidRPr="00DD299D">
        <w:rPr>
          <w:b/>
          <w:color w:val="000000"/>
          <w:sz w:val="24"/>
          <w:szCs w:val="24"/>
        </w:rPr>
        <w:t>,</w:t>
      </w:r>
      <w:r w:rsidRPr="00DD299D">
        <w:rPr>
          <w:b/>
          <w:color w:val="000000"/>
          <w:sz w:val="24"/>
          <w:szCs w:val="24"/>
        </w:rPr>
        <w:t xml:space="preserve"> предоставляемых участником в соответствии с настоящими аукционными документами, </w:t>
      </w:r>
      <w:r w:rsidRPr="00DD299D">
        <w:rPr>
          <w:b/>
          <w:color w:val="000000"/>
          <w:sz w:val="24"/>
          <w:szCs w:val="24"/>
          <w:u w:val="single"/>
        </w:rPr>
        <w:t xml:space="preserve">должны соответствовать в </w:t>
      </w:r>
      <w:r w:rsidR="007B6185" w:rsidRPr="00DD299D">
        <w:rPr>
          <w:b/>
          <w:color w:val="000000"/>
          <w:sz w:val="24"/>
          <w:szCs w:val="24"/>
          <w:u w:val="single"/>
        </w:rPr>
        <w:t xml:space="preserve">полном </w:t>
      </w:r>
      <w:r w:rsidRPr="00DD299D">
        <w:rPr>
          <w:b/>
          <w:color w:val="000000"/>
          <w:sz w:val="24"/>
          <w:szCs w:val="24"/>
          <w:u w:val="single"/>
        </w:rPr>
        <w:t>объеме сведениям</w:t>
      </w:r>
      <w:r w:rsidRPr="00DD299D">
        <w:rPr>
          <w:b/>
          <w:color w:val="000000"/>
          <w:sz w:val="24"/>
          <w:szCs w:val="24"/>
        </w:rPr>
        <w:t>, указанным в действующем регистрационном удостоверении Министерства здравоохранения Республики Беларусь</w:t>
      </w:r>
      <w:r w:rsidR="00D130B0" w:rsidRPr="00DD299D">
        <w:rPr>
          <w:b/>
          <w:color w:val="000000"/>
          <w:sz w:val="24"/>
          <w:szCs w:val="24"/>
        </w:rPr>
        <w:t xml:space="preserve"> (действующем регистрационного удостоверении, выданном в рамках ЕАЭС)</w:t>
      </w:r>
      <w:r w:rsidRPr="00DD299D">
        <w:rPr>
          <w:b/>
          <w:color w:val="000000"/>
          <w:sz w:val="24"/>
          <w:szCs w:val="24"/>
        </w:rPr>
        <w:t xml:space="preserve"> либо в Государственном реестре </w:t>
      </w:r>
      <w:r w:rsidR="004C16B9" w:rsidRPr="00DD299D">
        <w:rPr>
          <w:b/>
          <w:color w:val="000000"/>
          <w:sz w:val="24"/>
          <w:szCs w:val="24"/>
        </w:rPr>
        <w:t>медицинской техник</w:t>
      </w:r>
      <w:r w:rsidR="00F728FC" w:rsidRPr="00DD299D">
        <w:rPr>
          <w:b/>
          <w:color w:val="000000"/>
          <w:sz w:val="24"/>
          <w:szCs w:val="24"/>
        </w:rPr>
        <w:t>и</w:t>
      </w:r>
      <w:r w:rsidR="004C16B9" w:rsidRPr="00DD299D">
        <w:rPr>
          <w:b/>
          <w:color w:val="000000"/>
          <w:sz w:val="24"/>
          <w:szCs w:val="24"/>
        </w:rPr>
        <w:t xml:space="preserve"> и </w:t>
      </w:r>
      <w:r w:rsidRPr="00DD299D">
        <w:rPr>
          <w:b/>
          <w:color w:val="000000"/>
          <w:sz w:val="24"/>
          <w:szCs w:val="24"/>
        </w:rPr>
        <w:t>изделий медицинского назначения Республик</w:t>
      </w:r>
      <w:r w:rsidR="004C16B9" w:rsidRPr="00DD299D">
        <w:rPr>
          <w:b/>
          <w:color w:val="000000"/>
          <w:sz w:val="24"/>
          <w:szCs w:val="24"/>
        </w:rPr>
        <w:t>е</w:t>
      </w:r>
      <w:r w:rsidRPr="00DD299D">
        <w:rPr>
          <w:b/>
          <w:color w:val="000000"/>
          <w:sz w:val="24"/>
          <w:szCs w:val="24"/>
        </w:rPr>
        <w:t xml:space="preserve"> Беларусь</w:t>
      </w:r>
      <w:r w:rsidR="00D130B0" w:rsidRPr="00DD299D">
        <w:rPr>
          <w:b/>
          <w:color w:val="000000"/>
          <w:sz w:val="24"/>
          <w:szCs w:val="24"/>
        </w:rPr>
        <w:t xml:space="preserve"> (в едином реестре медицинских изделий, зарегистрированных в рамках ЕАЭС)</w:t>
      </w:r>
      <w:r w:rsidR="00D77A95">
        <w:rPr>
          <w:b/>
          <w:sz w:val="24"/>
          <w:szCs w:val="24"/>
        </w:rPr>
        <w:t xml:space="preserve"> </w:t>
      </w:r>
      <w:r w:rsidR="00D77A95" w:rsidRPr="00D77A95">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DD299D" w:rsidRDefault="005F4BA4" w:rsidP="005F4BA4">
      <w:pPr>
        <w:widowControl w:val="0"/>
        <w:spacing w:before="120"/>
        <w:ind w:firstLine="709"/>
        <w:jc w:val="both"/>
        <w:rPr>
          <w:b/>
          <w:sz w:val="24"/>
          <w:szCs w:val="24"/>
        </w:rPr>
      </w:pPr>
      <w:r w:rsidRPr="00DD299D">
        <w:rPr>
          <w:b/>
          <w:sz w:val="24"/>
          <w:szCs w:val="24"/>
        </w:rPr>
        <w:t xml:space="preserve">Пример: </w:t>
      </w:r>
    </w:p>
    <w:p w14:paraId="431F5923" w14:textId="77BE7267" w:rsidR="005F4BA4" w:rsidRPr="00DD299D" w:rsidRDefault="00B539DE" w:rsidP="005F4BA4">
      <w:pPr>
        <w:pBdr>
          <w:top w:val="nil"/>
          <w:left w:val="nil"/>
          <w:bottom w:val="nil"/>
          <w:right w:val="nil"/>
          <w:between w:val="nil"/>
        </w:pBdr>
        <w:spacing w:before="120"/>
        <w:ind w:firstLine="709"/>
        <w:jc w:val="both"/>
        <w:rPr>
          <w:b/>
          <w:sz w:val="24"/>
          <w:szCs w:val="24"/>
        </w:rPr>
      </w:pPr>
      <w:r w:rsidRPr="00DD299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DD299D">
        <w:rPr>
          <w:b/>
          <w:sz w:val="24"/>
          <w:szCs w:val="24"/>
        </w:rPr>
        <w:t>изм</w:t>
      </w:r>
      <w:proofErr w:type="spellEnd"/>
      <w:r w:rsidRPr="00DD299D">
        <w:rPr>
          <w:b/>
          <w:sz w:val="24"/>
          <w:szCs w:val="24"/>
        </w:rPr>
        <w:t xml:space="preserve"> "4".</w:t>
      </w:r>
    </w:p>
    <w:p w14:paraId="74BDDD02" w14:textId="77777777" w:rsidR="005F4BA4" w:rsidRPr="00DD299D" w:rsidRDefault="005F4BA4" w:rsidP="005F4BA4">
      <w:pPr>
        <w:pBdr>
          <w:top w:val="nil"/>
          <w:left w:val="nil"/>
          <w:bottom w:val="nil"/>
          <w:right w:val="nil"/>
          <w:between w:val="nil"/>
        </w:pBdr>
        <w:spacing w:before="120"/>
        <w:ind w:firstLine="709"/>
        <w:jc w:val="both"/>
        <w:rPr>
          <w:color w:val="000000"/>
          <w:sz w:val="24"/>
          <w:szCs w:val="24"/>
        </w:rPr>
      </w:pPr>
    </w:p>
    <w:p w14:paraId="4EB6D7DC" w14:textId="39E5AA04" w:rsidR="00FD2BC7" w:rsidRPr="00DD299D" w:rsidRDefault="00860B39">
      <w:pPr>
        <w:pBdr>
          <w:top w:val="nil"/>
          <w:left w:val="nil"/>
          <w:bottom w:val="nil"/>
          <w:right w:val="nil"/>
          <w:between w:val="nil"/>
        </w:pBdr>
        <w:ind w:firstLine="709"/>
        <w:jc w:val="both"/>
        <w:rPr>
          <w:color w:val="000000"/>
          <w:sz w:val="24"/>
          <w:szCs w:val="24"/>
          <w:shd w:val="clear" w:color="auto" w:fill="FF9900"/>
        </w:rPr>
      </w:pPr>
      <w:r w:rsidRPr="00DD299D">
        <w:rPr>
          <w:color w:val="000000"/>
          <w:sz w:val="24"/>
          <w:szCs w:val="24"/>
        </w:rPr>
        <w:t>Не допускается предоставление участником предложения</w:t>
      </w:r>
      <w:r w:rsidRPr="00DD299D">
        <w:t xml:space="preserve"> </w:t>
      </w:r>
      <w:r w:rsidRPr="00DD299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3E4D05D9" w:rsidR="008561C6" w:rsidRPr="00DD299D" w:rsidRDefault="00684354">
      <w:pPr>
        <w:pBdr>
          <w:top w:val="nil"/>
          <w:left w:val="nil"/>
          <w:bottom w:val="nil"/>
          <w:right w:val="nil"/>
          <w:between w:val="nil"/>
        </w:pBdr>
        <w:ind w:firstLine="709"/>
        <w:jc w:val="both"/>
        <w:rPr>
          <w:sz w:val="24"/>
          <w:szCs w:val="24"/>
        </w:rPr>
      </w:pPr>
      <w:r w:rsidRPr="00DD299D">
        <w:rPr>
          <w:color w:val="000000"/>
          <w:sz w:val="24"/>
          <w:szCs w:val="24"/>
        </w:rPr>
        <w:t xml:space="preserve">Срок действия </w:t>
      </w:r>
      <w:r w:rsidR="006C5F08" w:rsidRPr="00DD299D">
        <w:rPr>
          <w:color w:val="000000"/>
          <w:sz w:val="24"/>
          <w:szCs w:val="24"/>
        </w:rPr>
        <w:t xml:space="preserve">документов, содержащихся в </w:t>
      </w:r>
      <w:r w:rsidRPr="00DD299D">
        <w:rPr>
          <w:color w:val="000000"/>
          <w:sz w:val="24"/>
          <w:szCs w:val="24"/>
        </w:rPr>
        <w:t>предложени</w:t>
      </w:r>
      <w:r w:rsidR="006C5F08" w:rsidRPr="00DD299D">
        <w:rPr>
          <w:color w:val="000000"/>
          <w:sz w:val="24"/>
          <w:szCs w:val="24"/>
        </w:rPr>
        <w:t>и</w:t>
      </w:r>
      <w:r w:rsidRPr="00DD299D">
        <w:rPr>
          <w:color w:val="000000"/>
          <w:sz w:val="24"/>
          <w:szCs w:val="24"/>
        </w:rPr>
        <w:t xml:space="preserve"> участника</w:t>
      </w:r>
      <w:r w:rsidR="006C5F08" w:rsidRPr="00DD299D">
        <w:rPr>
          <w:color w:val="000000"/>
          <w:sz w:val="24"/>
          <w:szCs w:val="24"/>
        </w:rPr>
        <w:t xml:space="preserve"> (далее – срок действия предложения)</w:t>
      </w:r>
      <w:r w:rsidRPr="00DD299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DD299D">
        <w:rPr>
          <w:b/>
          <w:sz w:val="24"/>
          <w:szCs w:val="24"/>
        </w:rPr>
        <w:t xml:space="preserve">в пунктах </w:t>
      </w:r>
      <w:proofErr w:type="gramStart"/>
      <w:r w:rsidR="00F36081" w:rsidRPr="00DD299D">
        <w:rPr>
          <w:b/>
          <w:sz w:val="24"/>
          <w:szCs w:val="24"/>
        </w:rPr>
        <w:t>13.6</w:t>
      </w:r>
      <w:r w:rsidRPr="00DD299D">
        <w:rPr>
          <w:b/>
          <w:sz w:val="24"/>
          <w:szCs w:val="24"/>
        </w:rPr>
        <w:t>.</w:t>
      </w:r>
      <w:r w:rsidR="00B86AFA" w:rsidRPr="00DD299D">
        <w:rPr>
          <w:b/>
          <w:sz w:val="24"/>
          <w:szCs w:val="24"/>
        </w:rPr>
        <w:t>,</w:t>
      </w:r>
      <w:proofErr w:type="gramEnd"/>
      <w:r w:rsidR="00B86AFA" w:rsidRPr="00DD299D">
        <w:rPr>
          <w:b/>
          <w:sz w:val="24"/>
          <w:szCs w:val="24"/>
        </w:rPr>
        <w:t xml:space="preserve"> </w:t>
      </w:r>
      <w:r w:rsidR="00F36081" w:rsidRPr="00DD299D">
        <w:rPr>
          <w:b/>
          <w:sz w:val="24"/>
          <w:szCs w:val="24"/>
        </w:rPr>
        <w:t>13.</w:t>
      </w:r>
      <w:r w:rsidR="00941A0C" w:rsidRPr="00DD299D">
        <w:rPr>
          <w:b/>
          <w:sz w:val="24"/>
          <w:szCs w:val="24"/>
        </w:rPr>
        <w:t>7</w:t>
      </w:r>
      <w:r w:rsidR="00F36081" w:rsidRPr="00DD299D">
        <w:rPr>
          <w:b/>
          <w:sz w:val="24"/>
          <w:szCs w:val="24"/>
        </w:rPr>
        <w:t>.</w:t>
      </w:r>
      <w:r w:rsidR="00125603" w:rsidRPr="00DD299D">
        <w:rPr>
          <w:b/>
          <w:sz w:val="24"/>
          <w:szCs w:val="24"/>
        </w:rPr>
        <w:t xml:space="preserve">, </w:t>
      </w:r>
      <w:r w:rsidR="00F36081" w:rsidRPr="00DD299D">
        <w:rPr>
          <w:b/>
          <w:sz w:val="24"/>
          <w:szCs w:val="24"/>
        </w:rPr>
        <w:t>14.4.</w:t>
      </w:r>
      <w:r w:rsidR="00F81FE0" w:rsidRPr="00DD299D">
        <w:rPr>
          <w:b/>
          <w:sz w:val="24"/>
          <w:szCs w:val="24"/>
        </w:rPr>
        <w:t>, 14.</w:t>
      </w:r>
      <w:r w:rsidR="0036475E" w:rsidRPr="00DD299D">
        <w:rPr>
          <w:b/>
          <w:sz w:val="24"/>
          <w:szCs w:val="24"/>
        </w:rPr>
        <w:t>6</w:t>
      </w:r>
      <w:r w:rsidR="00995873" w:rsidRPr="00DD299D">
        <w:rPr>
          <w:b/>
          <w:sz w:val="24"/>
          <w:szCs w:val="24"/>
        </w:rPr>
        <w:t xml:space="preserve"> </w:t>
      </w:r>
      <w:r w:rsidRPr="00DD299D">
        <w:rPr>
          <w:color w:val="000000"/>
          <w:sz w:val="24"/>
          <w:szCs w:val="24"/>
        </w:rPr>
        <w:t>настоящих аукционных документов, которы</w:t>
      </w:r>
      <w:r w:rsidR="006C5F08" w:rsidRPr="00DD299D">
        <w:rPr>
          <w:color w:val="000000"/>
          <w:sz w:val="24"/>
          <w:szCs w:val="24"/>
        </w:rPr>
        <w:t>е</w:t>
      </w:r>
      <w:r w:rsidRPr="00DD299D">
        <w:rPr>
          <w:color w:val="000000"/>
          <w:sz w:val="24"/>
          <w:szCs w:val="24"/>
        </w:rPr>
        <w:t xml:space="preserve"> должн</w:t>
      </w:r>
      <w:r w:rsidR="006C5F08" w:rsidRPr="00DD299D">
        <w:rPr>
          <w:color w:val="000000"/>
          <w:sz w:val="24"/>
          <w:szCs w:val="24"/>
        </w:rPr>
        <w:t>ы</w:t>
      </w:r>
      <w:r w:rsidRPr="00DD299D">
        <w:rPr>
          <w:color w:val="000000"/>
          <w:sz w:val="24"/>
          <w:szCs w:val="24"/>
        </w:rPr>
        <w:t xml:space="preserve"> быть действующим</w:t>
      </w:r>
      <w:r w:rsidR="006C5F08" w:rsidRPr="00DD299D">
        <w:rPr>
          <w:color w:val="000000"/>
          <w:sz w:val="24"/>
          <w:szCs w:val="24"/>
        </w:rPr>
        <w:t>и</w:t>
      </w:r>
      <w:r w:rsidRPr="00DD299D">
        <w:rPr>
          <w:color w:val="000000"/>
          <w:sz w:val="24"/>
          <w:szCs w:val="24"/>
        </w:rPr>
        <w:t xml:space="preserve"> </w:t>
      </w:r>
      <w:r w:rsidRPr="00DD299D">
        <w:rPr>
          <w:sz w:val="24"/>
          <w:szCs w:val="24"/>
        </w:rPr>
        <w:t xml:space="preserve">на дату </w:t>
      </w:r>
      <w:r w:rsidR="006C5F08" w:rsidRPr="00DD299D">
        <w:rPr>
          <w:sz w:val="24"/>
          <w:szCs w:val="24"/>
        </w:rPr>
        <w:t>истечения срока для подготовки и подачи предложения.</w:t>
      </w:r>
    </w:p>
    <w:p w14:paraId="6CC6FCF7"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 xml:space="preserve">9. </w:t>
      </w:r>
      <w:r w:rsidRPr="00DD299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DD299D">
        <w:rPr>
          <w:color w:val="000000"/>
          <w:sz w:val="24"/>
          <w:szCs w:val="24"/>
        </w:rPr>
        <w:t>ями</w:t>
      </w:r>
      <w:proofErr w:type="spellEnd"/>
      <w:r w:rsidRPr="00DD299D">
        <w:rPr>
          <w:color w:val="000000"/>
          <w:sz w:val="24"/>
          <w:szCs w:val="24"/>
        </w:rPr>
        <w:t>) Министерства здравоохранения Республики.</w:t>
      </w:r>
    </w:p>
    <w:p w14:paraId="3C469EE2"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10.</w:t>
      </w:r>
      <w:r w:rsidRPr="00DD299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4DE0E673"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11.</w:t>
      </w:r>
      <w:r w:rsidRPr="00DD299D">
        <w:rPr>
          <w:color w:val="000000"/>
          <w:sz w:val="24"/>
          <w:szCs w:val="24"/>
        </w:rPr>
        <w:t xml:space="preserve"> Организатор вправе в ходе процедуры государственной закупки изменить объем (количество) предмета государственной закупки, но не более чем на 10%.</w:t>
      </w:r>
    </w:p>
    <w:p w14:paraId="50D29666" w14:textId="1F4D7D67" w:rsidR="00D71D90" w:rsidRPr="00DD299D" w:rsidRDefault="00D71D90" w:rsidP="00D71D90">
      <w:pPr>
        <w:pBdr>
          <w:top w:val="nil"/>
          <w:left w:val="nil"/>
          <w:bottom w:val="nil"/>
          <w:right w:val="nil"/>
          <w:between w:val="nil"/>
        </w:pBdr>
        <w:ind w:firstLine="709"/>
        <w:jc w:val="both"/>
        <w:rPr>
          <w:color w:val="000000"/>
          <w:sz w:val="24"/>
          <w:szCs w:val="24"/>
        </w:rPr>
      </w:pPr>
      <w:r w:rsidRPr="00DD299D">
        <w:rPr>
          <w:b/>
          <w:color w:val="000000"/>
          <w:sz w:val="24"/>
          <w:szCs w:val="24"/>
        </w:rPr>
        <w:t>12.</w:t>
      </w:r>
      <w:r w:rsidRPr="00DD299D">
        <w:rPr>
          <w:color w:val="000000"/>
          <w:sz w:val="24"/>
          <w:szCs w:val="24"/>
        </w:rPr>
        <w:t xml:space="preserve"> В цену предложения кроме стоимости самих товаров должны быть включены: </w:t>
      </w:r>
    </w:p>
    <w:p w14:paraId="39E0B2E1"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упаковку;</w:t>
      </w:r>
    </w:p>
    <w:p w14:paraId="7C3B23D2"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133E9B82" w:rsidR="00D71D90" w:rsidRPr="00A55307" w:rsidRDefault="00D71D90" w:rsidP="00D71D90">
      <w:pPr>
        <w:widowControl w:val="0"/>
        <w:ind w:firstLine="709"/>
        <w:jc w:val="both"/>
        <w:rPr>
          <w:sz w:val="24"/>
          <w:szCs w:val="24"/>
        </w:rPr>
      </w:pPr>
      <w:r w:rsidRPr="00DD299D">
        <w:rPr>
          <w:sz w:val="24"/>
          <w:szCs w:val="24"/>
        </w:rPr>
        <w:t xml:space="preserve">оптовая надбавка, </w:t>
      </w:r>
      <w:r w:rsidRPr="00DD299D">
        <w:rPr>
          <w:color w:val="000000"/>
          <w:sz w:val="24"/>
          <w:szCs w:val="24"/>
        </w:rPr>
        <w:t xml:space="preserve">размер которой не должен превышать </w:t>
      </w:r>
      <w:r w:rsidR="001F4FE7" w:rsidRPr="00DD299D">
        <w:rPr>
          <w:color w:val="000000"/>
          <w:sz w:val="24"/>
          <w:szCs w:val="24"/>
        </w:rPr>
        <w:t xml:space="preserve">50% от </w:t>
      </w:r>
      <w:r w:rsidRPr="00DD299D">
        <w:rPr>
          <w:color w:val="000000"/>
          <w:sz w:val="24"/>
          <w:szCs w:val="24"/>
        </w:rPr>
        <w:t>установле</w:t>
      </w:r>
      <w:r w:rsidRPr="003526D7">
        <w:rPr>
          <w:color w:val="000000"/>
          <w:sz w:val="24"/>
          <w:szCs w:val="24"/>
        </w:rPr>
        <w:t>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7F609515"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0732D5">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136E6EE5" w14:textId="77777777" w:rsidR="00624FEA" w:rsidRDefault="00624FEA"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w:t>
      </w:r>
      <w:r>
        <w:rPr>
          <w:b/>
          <w:color w:val="000000"/>
          <w:sz w:val="24"/>
          <w:szCs w:val="24"/>
        </w:rPr>
        <w:lastRenderedPageBreak/>
        <w:t>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08ADED1F"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91F6043" w14:textId="77777777" w:rsidR="000274F5" w:rsidRPr="00DD299D" w:rsidRDefault="000274F5" w:rsidP="000274F5">
      <w:pPr>
        <w:pBdr>
          <w:top w:val="nil"/>
          <w:left w:val="nil"/>
          <w:bottom w:val="nil"/>
          <w:right w:val="nil"/>
          <w:between w:val="nil"/>
        </w:pBdr>
        <w:ind w:firstLine="709"/>
        <w:jc w:val="both"/>
        <w:rPr>
          <w:sz w:val="24"/>
          <w:szCs w:val="24"/>
        </w:rPr>
      </w:pPr>
      <w:r w:rsidRPr="00DD299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5E133ADB" w14:textId="77777777" w:rsidR="00D77A95" w:rsidRDefault="000274F5" w:rsidP="000274F5">
      <w:pPr>
        <w:pBdr>
          <w:top w:val="nil"/>
          <w:left w:val="nil"/>
          <w:bottom w:val="nil"/>
          <w:right w:val="nil"/>
          <w:between w:val="nil"/>
        </w:pBdr>
        <w:ind w:firstLine="709"/>
        <w:jc w:val="both"/>
        <w:rPr>
          <w:color w:val="000000"/>
          <w:sz w:val="24"/>
          <w:szCs w:val="24"/>
        </w:rPr>
      </w:pPr>
      <w:r w:rsidRPr="00DD299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DD299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DD299D">
        <w:rPr>
          <w:b/>
          <w:color w:val="000000"/>
          <w:sz w:val="24"/>
          <w:szCs w:val="24"/>
        </w:rPr>
        <w:t>,</w:t>
      </w:r>
      <w:r w:rsidRPr="00DD299D">
        <w:rPr>
          <w:color w:val="000000"/>
          <w:sz w:val="24"/>
          <w:szCs w:val="24"/>
        </w:rPr>
        <w:t xml:space="preserve"> его количество в одном комплекте, каталожный номер (при наличии)</w:t>
      </w:r>
      <w:r w:rsidR="00D77A95">
        <w:rPr>
          <w:color w:val="000000"/>
          <w:sz w:val="24"/>
          <w:szCs w:val="24"/>
        </w:rPr>
        <w:t>.</w:t>
      </w:r>
    </w:p>
    <w:p w14:paraId="6A9AA325" w14:textId="5A2A7C20" w:rsidR="008561C6" w:rsidRPr="00DD299D" w:rsidRDefault="00D77A95" w:rsidP="000274F5">
      <w:pPr>
        <w:pBdr>
          <w:top w:val="nil"/>
          <w:left w:val="nil"/>
          <w:bottom w:val="nil"/>
          <w:right w:val="nil"/>
          <w:between w:val="nil"/>
        </w:pBdr>
        <w:ind w:firstLine="709"/>
        <w:jc w:val="both"/>
        <w:rPr>
          <w:color w:val="000000"/>
          <w:sz w:val="24"/>
          <w:szCs w:val="24"/>
        </w:rPr>
      </w:pPr>
      <w:r w:rsidRPr="00D77A95">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товара. </w:t>
      </w:r>
      <w:r w:rsidR="00684354" w:rsidRPr="00DD299D">
        <w:rPr>
          <w:color w:val="000000"/>
          <w:sz w:val="24"/>
          <w:szCs w:val="24"/>
        </w:rPr>
        <w:t xml:space="preserve"> </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sidRPr="00DD299D">
        <w:rPr>
          <w:color w:val="000000"/>
          <w:sz w:val="24"/>
          <w:szCs w:val="24"/>
        </w:rPr>
        <w:t>Не допускается</w:t>
      </w:r>
      <w:r w:rsidR="00D5177F" w:rsidRPr="00DD299D">
        <w:rPr>
          <w:color w:val="000000"/>
          <w:sz w:val="24"/>
          <w:szCs w:val="24"/>
        </w:rPr>
        <w:t xml:space="preserve"> </w:t>
      </w:r>
      <w:r w:rsidRPr="00DD299D">
        <w:rPr>
          <w:color w:val="000000"/>
          <w:sz w:val="24"/>
          <w:szCs w:val="24"/>
        </w:rPr>
        <w:t>отсутствие</w:t>
      </w:r>
      <w:r w:rsidRPr="003526D7">
        <w:rPr>
          <w:color w:val="000000"/>
          <w:sz w:val="24"/>
          <w:szCs w:val="24"/>
        </w:rPr>
        <w:t xml:space="preserve">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lastRenderedPageBreak/>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0732D5" w:rsidRDefault="00684354">
      <w:pPr>
        <w:pBdr>
          <w:top w:val="nil"/>
          <w:left w:val="nil"/>
          <w:bottom w:val="nil"/>
          <w:right w:val="nil"/>
          <w:between w:val="nil"/>
        </w:pBdr>
        <w:ind w:firstLine="709"/>
        <w:jc w:val="both"/>
        <w:rPr>
          <w:color w:val="000000"/>
          <w:sz w:val="24"/>
          <w:szCs w:val="24"/>
        </w:rPr>
      </w:pPr>
      <w:r w:rsidRPr="000732D5">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0732D5">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33210D4B"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B62871">
        <w:rPr>
          <w:color w:val="000000"/>
          <w:sz w:val="24"/>
          <w:szCs w:val="24"/>
        </w:rPr>
        <w:t>1</w:t>
      </w:r>
      <w:r>
        <w:rPr>
          <w:color w:val="000000"/>
          <w:sz w:val="24"/>
          <w:szCs w:val="24"/>
        </w:rPr>
        <w:t xml:space="preserve"> месяцев.</w:t>
      </w:r>
    </w:p>
    <w:p w14:paraId="756C5128" w14:textId="5529CA0F" w:rsidR="008561C6" w:rsidRDefault="00684354" w:rsidP="0016098D">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6098D">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B62871">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FE9B0DB"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16098D">
        <w:rPr>
          <w:b/>
          <w:sz w:val="24"/>
          <w:szCs w:val="24"/>
        </w:rPr>
        <w:t>.</w:t>
      </w:r>
    </w:p>
    <w:p w14:paraId="3B3E8D1A" w14:textId="6AD0FBA4" w:rsidR="000857C2" w:rsidRPr="00DD299D" w:rsidRDefault="000857C2">
      <w:pPr>
        <w:widowControl w:val="0"/>
        <w:pBdr>
          <w:top w:val="nil"/>
          <w:left w:val="nil"/>
          <w:bottom w:val="nil"/>
          <w:right w:val="nil"/>
          <w:between w:val="nil"/>
        </w:pBdr>
        <w:ind w:firstLine="709"/>
        <w:jc w:val="both"/>
        <w:rPr>
          <w:b/>
          <w:sz w:val="24"/>
          <w:szCs w:val="24"/>
        </w:rPr>
      </w:pPr>
      <w:r w:rsidRPr="00DD299D">
        <w:rPr>
          <w:b/>
          <w:sz w:val="24"/>
          <w:szCs w:val="24"/>
        </w:rPr>
        <w:t>13.6. Один из следующих комплектов документов:</w:t>
      </w:r>
    </w:p>
    <w:p w14:paraId="5851A303" w14:textId="6E52A10F" w:rsidR="008561C6" w:rsidRPr="00DD299D" w:rsidRDefault="00453511">
      <w:pPr>
        <w:pBdr>
          <w:top w:val="nil"/>
          <w:left w:val="nil"/>
          <w:bottom w:val="nil"/>
          <w:right w:val="nil"/>
          <w:between w:val="nil"/>
        </w:pBdr>
        <w:ind w:firstLine="709"/>
        <w:jc w:val="both"/>
        <w:rPr>
          <w:sz w:val="24"/>
          <w:szCs w:val="24"/>
        </w:rPr>
      </w:pPr>
      <w:r w:rsidRPr="00DD299D">
        <w:rPr>
          <w:b/>
          <w:sz w:val="24"/>
          <w:szCs w:val="24"/>
        </w:rPr>
        <w:t>13.6.</w:t>
      </w:r>
      <w:r w:rsidR="000857C2" w:rsidRPr="00DD299D">
        <w:rPr>
          <w:b/>
          <w:sz w:val="24"/>
          <w:szCs w:val="24"/>
        </w:rPr>
        <w:t>1.</w:t>
      </w:r>
      <w:r w:rsidR="00684354" w:rsidRPr="00DD299D">
        <w:rPr>
          <w:b/>
          <w:color w:val="0070C0"/>
          <w:sz w:val="24"/>
          <w:szCs w:val="24"/>
        </w:rPr>
        <w:t xml:space="preserve"> </w:t>
      </w:r>
      <w:r w:rsidR="00684354" w:rsidRPr="00DD299D">
        <w:rPr>
          <w:b/>
          <w:color w:val="000000"/>
          <w:sz w:val="24"/>
          <w:szCs w:val="24"/>
        </w:rPr>
        <w:t>копию действующего регистрационного удостоверения Министерства здравоохранения Республики Беларусь</w:t>
      </w:r>
      <w:r w:rsidR="00DA4502" w:rsidRPr="00DD299D">
        <w:rPr>
          <w:b/>
          <w:color w:val="000000"/>
          <w:sz w:val="24"/>
          <w:szCs w:val="24"/>
        </w:rPr>
        <w:t xml:space="preserve"> (копию действующего регистрационного удостоверения, выданного в рамках ЕАЭС)</w:t>
      </w:r>
      <w:r w:rsidR="00684354" w:rsidRPr="00DD299D">
        <w:rPr>
          <w:color w:val="000000"/>
          <w:sz w:val="24"/>
          <w:szCs w:val="24"/>
        </w:rPr>
        <w:t xml:space="preserve"> на товар, относящийся к предмету закупки, или </w:t>
      </w:r>
      <w:r w:rsidR="00684354" w:rsidRPr="00DD299D">
        <w:rPr>
          <w:b/>
          <w:color w:val="000000"/>
          <w:sz w:val="24"/>
          <w:szCs w:val="24"/>
        </w:rPr>
        <w:t xml:space="preserve">сведения из государственного реестра медицинской техники и изделий медицинского </w:t>
      </w:r>
      <w:r w:rsidR="00684354" w:rsidRPr="00DD299D">
        <w:rPr>
          <w:b/>
          <w:sz w:val="24"/>
          <w:szCs w:val="24"/>
        </w:rPr>
        <w:t>назначения Республики Беларусь</w:t>
      </w:r>
      <w:r w:rsidR="00DA4502" w:rsidRPr="00DD299D">
        <w:rPr>
          <w:b/>
          <w:sz w:val="24"/>
          <w:szCs w:val="24"/>
        </w:rPr>
        <w:t xml:space="preserve"> (сведения из единого реестра медицинских изделий, зарегистрированных в рамках ЕАЭС)</w:t>
      </w:r>
      <w:r w:rsidR="00684354" w:rsidRPr="00DD299D">
        <w:rPr>
          <w:sz w:val="24"/>
          <w:szCs w:val="24"/>
        </w:rPr>
        <w:t>, в которых участники отмечают (выделяют) позиции, входящие в их предложение;</w:t>
      </w:r>
    </w:p>
    <w:p w14:paraId="4EE77D42" w14:textId="32F39819" w:rsidR="008561C6" w:rsidRPr="00DD299D" w:rsidRDefault="000857C2">
      <w:pPr>
        <w:pBdr>
          <w:top w:val="nil"/>
          <w:left w:val="nil"/>
          <w:bottom w:val="nil"/>
          <w:right w:val="nil"/>
          <w:between w:val="nil"/>
        </w:pBdr>
        <w:ind w:firstLine="709"/>
        <w:jc w:val="both"/>
        <w:rPr>
          <w:sz w:val="24"/>
          <w:szCs w:val="24"/>
        </w:rPr>
      </w:pPr>
      <w:r w:rsidRPr="00DD299D">
        <w:rPr>
          <w:sz w:val="24"/>
          <w:szCs w:val="24"/>
        </w:rPr>
        <w:t>В</w:t>
      </w:r>
      <w:r w:rsidR="00684354" w:rsidRPr="00DD299D">
        <w:rPr>
          <w:sz w:val="24"/>
          <w:szCs w:val="24"/>
        </w:rPr>
        <w:t xml:space="preserve"> случае если срок государственной регистрации на предлагаемый товар </w:t>
      </w:r>
      <w:r w:rsidR="00684354" w:rsidRPr="00DD299D">
        <w:rPr>
          <w:b/>
          <w:sz w:val="24"/>
          <w:szCs w:val="24"/>
        </w:rPr>
        <w:t xml:space="preserve">менее срока действия предложения </w:t>
      </w:r>
      <w:r w:rsidR="00684354" w:rsidRPr="00DD299D">
        <w:rPr>
          <w:sz w:val="24"/>
          <w:szCs w:val="24"/>
        </w:rPr>
        <w:t>участник должен предоставить</w:t>
      </w:r>
      <w:r w:rsidR="00684354" w:rsidRPr="00DD299D">
        <w:rPr>
          <w:b/>
          <w:sz w:val="24"/>
          <w:szCs w:val="24"/>
        </w:rPr>
        <w:t xml:space="preserve"> письменное обязательство</w:t>
      </w:r>
      <w:r w:rsidR="00684354" w:rsidRPr="00DD299D">
        <w:rPr>
          <w:sz w:val="24"/>
          <w:szCs w:val="24"/>
        </w:rPr>
        <w:t xml:space="preserve"> о предоставлении </w:t>
      </w:r>
      <w:r w:rsidR="00684354" w:rsidRPr="00DD299D">
        <w:rPr>
          <w:b/>
          <w:sz w:val="24"/>
          <w:szCs w:val="24"/>
        </w:rPr>
        <w:t>при поставке</w:t>
      </w:r>
      <w:r w:rsidR="00684354" w:rsidRPr="00DD299D">
        <w:rPr>
          <w:sz w:val="24"/>
          <w:szCs w:val="24"/>
        </w:rPr>
        <w:t xml:space="preserve"> копи</w:t>
      </w:r>
      <w:r w:rsidR="0008349F" w:rsidRPr="00DD299D">
        <w:rPr>
          <w:sz w:val="24"/>
          <w:szCs w:val="24"/>
        </w:rPr>
        <w:t>и</w:t>
      </w:r>
      <w:r w:rsidR="00684354" w:rsidRPr="00DD299D">
        <w:rPr>
          <w:sz w:val="24"/>
          <w:szCs w:val="24"/>
        </w:rPr>
        <w:t xml:space="preserve"> действующего регистрационного удостоверения Министерства здравоохранения Республики Беларусь</w:t>
      </w:r>
      <w:r w:rsidR="00DA4502" w:rsidRPr="00DD299D">
        <w:rPr>
          <w:sz w:val="24"/>
          <w:szCs w:val="24"/>
        </w:rPr>
        <w:t xml:space="preserve"> (копии действующего регистрационного удостоверения, выданного в рамках ЕАЭС)</w:t>
      </w:r>
      <w:r w:rsidR="00684354" w:rsidRPr="00DD299D">
        <w:rPr>
          <w:b/>
          <w:sz w:val="24"/>
          <w:szCs w:val="24"/>
        </w:rPr>
        <w:t xml:space="preserve"> или </w:t>
      </w:r>
      <w:r w:rsidR="00684354" w:rsidRPr="00DD299D">
        <w:rPr>
          <w:sz w:val="24"/>
          <w:szCs w:val="24"/>
        </w:rPr>
        <w:t>сведения из государственного реестра медицинской техники и изделий медицинского назначения Республики Беларусь</w:t>
      </w:r>
      <w:r w:rsidR="00DA4502" w:rsidRPr="00DD299D">
        <w:rPr>
          <w:sz w:val="24"/>
          <w:szCs w:val="24"/>
        </w:rPr>
        <w:t xml:space="preserve"> (сведения из единого реестра медицинских изделий, зарегистрированных в рамках ЕАЭС),</w:t>
      </w:r>
      <w:r w:rsidR="00684354" w:rsidRPr="00DD299D">
        <w:rPr>
          <w:sz w:val="24"/>
          <w:szCs w:val="24"/>
        </w:rPr>
        <w:t xml:space="preserve"> </w:t>
      </w:r>
      <w:r w:rsidR="00684354" w:rsidRPr="00DD299D">
        <w:rPr>
          <w:b/>
          <w:sz w:val="24"/>
          <w:szCs w:val="24"/>
        </w:rPr>
        <w:t>по форме согласно</w:t>
      </w:r>
      <w:r w:rsidR="00684354" w:rsidRPr="00DD299D">
        <w:rPr>
          <w:sz w:val="24"/>
          <w:szCs w:val="24"/>
        </w:rPr>
        <w:t xml:space="preserve"> </w:t>
      </w:r>
      <w:r w:rsidR="00684354" w:rsidRPr="00DD299D">
        <w:rPr>
          <w:b/>
          <w:sz w:val="24"/>
          <w:szCs w:val="24"/>
        </w:rPr>
        <w:t xml:space="preserve">приложению </w:t>
      </w:r>
      <w:r w:rsidR="009D5218" w:rsidRPr="00DD299D">
        <w:rPr>
          <w:b/>
          <w:sz w:val="24"/>
          <w:szCs w:val="24"/>
        </w:rPr>
        <w:t>5</w:t>
      </w:r>
      <w:r w:rsidR="00684354" w:rsidRPr="00DD299D">
        <w:rPr>
          <w:b/>
          <w:sz w:val="24"/>
          <w:szCs w:val="24"/>
        </w:rPr>
        <w:t xml:space="preserve"> </w:t>
      </w:r>
      <w:r w:rsidR="00684354" w:rsidRPr="00DD299D">
        <w:rPr>
          <w:sz w:val="24"/>
          <w:szCs w:val="24"/>
        </w:rPr>
        <w:t>к настоящим аукционным документам;</w:t>
      </w:r>
    </w:p>
    <w:p w14:paraId="3A2BB614" w14:textId="175FA421" w:rsidR="00CE7975" w:rsidRPr="00DD299D" w:rsidRDefault="00CE7975" w:rsidP="00CE7975">
      <w:pPr>
        <w:ind w:firstLine="709"/>
        <w:jc w:val="both"/>
        <w:rPr>
          <w:bCs/>
          <w:sz w:val="24"/>
          <w:szCs w:val="24"/>
          <w:shd w:val="clear" w:color="auto" w:fill="FFFFFF"/>
        </w:rPr>
      </w:pPr>
      <w:r w:rsidRPr="00DD299D">
        <w:rPr>
          <w:b/>
          <w:bCs/>
          <w:sz w:val="24"/>
          <w:szCs w:val="24"/>
          <w:shd w:val="clear" w:color="auto" w:fill="FFFFFF"/>
        </w:rPr>
        <w:t>13.6.2.</w:t>
      </w:r>
      <w:r w:rsidRPr="00DD299D">
        <w:rPr>
          <w:bCs/>
          <w:sz w:val="24"/>
          <w:szCs w:val="24"/>
          <w:shd w:val="clear" w:color="auto" w:fill="FFFFFF"/>
        </w:rPr>
        <w:t xml:space="preserve"> в процедуру закупки допускаются участники, предлагающие не зарегистрированны</w:t>
      </w:r>
      <w:r w:rsidR="00D77A95">
        <w:rPr>
          <w:bCs/>
          <w:sz w:val="24"/>
          <w:szCs w:val="24"/>
          <w:shd w:val="clear" w:color="auto" w:fill="FFFFFF"/>
        </w:rPr>
        <w:t>е</w:t>
      </w:r>
      <w:r w:rsidRPr="00DD299D">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9F4E0A0" w14:textId="77777777" w:rsidR="00CE7975" w:rsidRPr="002A154B" w:rsidRDefault="00CE7975" w:rsidP="00CE7975">
      <w:pPr>
        <w:ind w:firstLine="709"/>
        <w:jc w:val="both"/>
        <w:rPr>
          <w:sz w:val="24"/>
          <w:szCs w:val="24"/>
          <w:shd w:val="clear" w:color="auto" w:fill="FFFFFF"/>
        </w:rPr>
      </w:pPr>
      <w:r w:rsidRPr="00DD299D">
        <w:rPr>
          <w:sz w:val="24"/>
          <w:szCs w:val="24"/>
          <w:shd w:val="clear" w:color="auto" w:fill="FFFFFF"/>
        </w:rPr>
        <w:t xml:space="preserve">- </w:t>
      </w:r>
      <w:r w:rsidRPr="00DD299D">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DD299D">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DD299D">
        <w:rPr>
          <w:bCs/>
          <w:sz w:val="24"/>
          <w:szCs w:val="24"/>
          <w:shd w:val="clear" w:color="auto" w:fill="FFFFFF"/>
        </w:rPr>
        <w:t>документов, разрешающих обращение изделия медицинского назначения, медицинской</w:t>
      </w:r>
      <w:r w:rsidRPr="002A154B">
        <w:rPr>
          <w:bCs/>
          <w:sz w:val="24"/>
          <w:szCs w:val="24"/>
          <w:shd w:val="clear" w:color="auto" w:fill="FFFFFF"/>
        </w:rPr>
        <w:t xml:space="preserve"> техники в Соединенных Штатах Америки и (или) в государствах - членах Европейского союза</w:t>
      </w:r>
      <w:r w:rsidRPr="002A154B">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p>
    <w:p w14:paraId="025A3F48"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B3A68DF"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1827204" w14:textId="6AD62A4C" w:rsidR="00CE7975" w:rsidRPr="002A154B" w:rsidRDefault="00CE7975" w:rsidP="00CE7975">
      <w:pPr>
        <w:pBdr>
          <w:top w:val="nil"/>
          <w:left w:val="nil"/>
          <w:bottom w:val="nil"/>
          <w:right w:val="nil"/>
          <w:between w:val="nil"/>
        </w:pBdr>
        <w:ind w:firstLine="709"/>
        <w:jc w:val="both"/>
        <w:rPr>
          <w:sz w:val="24"/>
          <w:szCs w:val="24"/>
        </w:rPr>
      </w:pPr>
      <w:r w:rsidRPr="002A154B">
        <w:rPr>
          <w:sz w:val="24"/>
          <w:szCs w:val="24"/>
          <w:shd w:val="clear" w:color="auto" w:fill="FFFFFF"/>
        </w:rPr>
        <w:lastRenderedPageBreak/>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21BD3EA5" w14:textId="35E19EBC" w:rsidR="008561C6" w:rsidRPr="002A154B" w:rsidRDefault="00684354">
      <w:pPr>
        <w:pBdr>
          <w:top w:val="nil"/>
          <w:left w:val="nil"/>
          <w:bottom w:val="nil"/>
          <w:right w:val="nil"/>
          <w:between w:val="nil"/>
        </w:pBdr>
        <w:ind w:firstLine="709"/>
        <w:jc w:val="both"/>
        <w:rPr>
          <w:color w:val="000000"/>
          <w:sz w:val="24"/>
          <w:szCs w:val="24"/>
        </w:rPr>
      </w:pPr>
      <w:r w:rsidRPr="002A154B">
        <w:rPr>
          <w:b/>
          <w:sz w:val="24"/>
          <w:szCs w:val="24"/>
        </w:rPr>
        <w:t>1</w:t>
      </w:r>
      <w:r w:rsidR="00453511" w:rsidRPr="002A154B">
        <w:rPr>
          <w:b/>
          <w:sz w:val="24"/>
          <w:szCs w:val="24"/>
        </w:rPr>
        <w:t>3</w:t>
      </w:r>
      <w:r w:rsidRPr="002A154B">
        <w:rPr>
          <w:b/>
          <w:sz w:val="24"/>
          <w:szCs w:val="24"/>
        </w:rPr>
        <w:t>.</w:t>
      </w:r>
      <w:r w:rsidR="00493327" w:rsidRPr="002A154B">
        <w:rPr>
          <w:b/>
          <w:sz w:val="24"/>
          <w:szCs w:val="24"/>
        </w:rPr>
        <w:t>7</w:t>
      </w:r>
      <w:r w:rsidRPr="002A154B">
        <w:rPr>
          <w:b/>
          <w:sz w:val="24"/>
          <w:szCs w:val="24"/>
        </w:rPr>
        <w:t>.</w:t>
      </w:r>
      <w:r w:rsidRPr="002A154B">
        <w:rPr>
          <w:sz w:val="24"/>
          <w:szCs w:val="24"/>
        </w:rPr>
        <w:t xml:space="preserve"> </w:t>
      </w:r>
      <w:r w:rsidRPr="002A154B">
        <w:rPr>
          <w:b/>
          <w:color w:val="000000"/>
          <w:sz w:val="24"/>
          <w:szCs w:val="24"/>
        </w:rPr>
        <w:t>копию свидетельства о государственной регистрации</w:t>
      </w:r>
      <w:r w:rsidRPr="002A154B">
        <w:rPr>
          <w:color w:val="000000"/>
          <w:sz w:val="24"/>
          <w:szCs w:val="24"/>
        </w:rPr>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 </w:t>
      </w:r>
    </w:p>
    <w:p w14:paraId="1ED613DA" w14:textId="04C512D1" w:rsidR="008561C6" w:rsidRDefault="00684354">
      <w:pPr>
        <w:pBdr>
          <w:top w:val="nil"/>
          <w:left w:val="nil"/>
          <w:bottom w:val="nil"/>
          <w:right w:val="nil"/>
          <w:between w:val="nil"/>
        </w:pBdr>
        <w:ind w:firstLine="709"/>
        <w:jc w:val="both"/>
        <w:rPr>
          <w:color w:val="000000"/>
          <w:sz w:val="24"/>
          <w:szCs w:val="24"/>
        </w:rPr>
      </w:pPr>
      <w:r w:rsidRPr="002A154B">
        <w:rPr>
          <w:b/>
          <w:color w:val="000000"/>
          <w:sz w:val="24"/>
          <w:szCs w:val="24"/>
        </w:rPr>
        <w:t>1</w:t>
      </w:r>
      <w:r w:rsidR="00453511" w:rsidRPr="002A154B">
        <w:rPr>
          <w:b/>
          <w:color w:val="000000"/>
          <w:sz w:val="24"/>
          <w:szCs w:val="24"/>
        </w:rPr>
        <w:t>3</w:t>
      </w:r>
      <w:r w:rsidRPr="002A154B">
        <w:rPr>
          <w:b/>
          <w:color w:val="000000"/>
          <w:sz w:val="24"/>
          <w:szCs w:val="24"/>
        </w:rPr>
        <w:t>.</w:t>
      </w:r>
      <w:r w:rsidR="00717F10" w:rsidRPr="002A154B">
        <w:rPr>
          <w:b/>
          <w:color w:val="000000"/>
          <w:sz w:val="24"/>
          <w:szCs w:val="24"/>
        </w:rPr>
        <w:t>8</w:t>
      </w:r>
      <w:r w:rsidRPr="002A154B">
        <w:rPr>
          <w:b/>
          <w:color w:val="000000"/>
          <w:sz w:val="24"/>
          <w:szCs w:val="24"/>
        </w:rPr>
        <w:t>. описание, инструкции,</w:t>
      </w:r>
      <w:r w:rsidRPr="002A154B">
        <w:rPr>
          <w:color w:val="000000"/>
          <w:sz w:val="24"/>
          <w:szCs w:val="24"/>
        </w:rPr>
        <w:t xml:space="preserve"> </w:t>
      </w:r>
      <w:r w:rsidRPr="002A154B">
        <w:rPr>
          <w:b/>
          <w:color w:val="000000"/>
          <w:sz w:val="24"/>
          <w:szCs w:val="24"/>
        </w:rPr>
        <w:t>технические условия</w:t>
      </w:r>
      <w:r w:rsidRPr="002A154B">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Pr="002A154B">
        <w:rPr>
          <w:b/>
          <w:color w:val="000000"/>
          <w:sz w:val="24"/>
          <w:szCs w:val="24"/>
        </w:rPr>
        <w:t xml:space="preserve"> </w:t>
      </w:r>
      <w:r w:rsidRPr="002A154B">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1B30FB" w:rsidRPr="002A154B">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2A154B">
        <w:rPr>
          <w:b/>
          <w:color w:val="000000"/>
          <w:sz w:val="24"/>
          <w:szCs w:val="24"/>
        </w:rPr>
        <w:t xml:space="preserve"> </w:t>
      </w:r>
      <w:r w:rsidRPr="002A154B">
        <w:rPr>
          <w:color w:val="000000"/>
          <w:sz w:val="24"/>
          <w:szCs w:val="24"/>
        </w:rPr>
        <w:t>При</w:t>
      </w:r>
      <w:r>
        <w:rPr>
          <w:color w:val="000000"/>
          <w:sz w:val="24"/>
          <w:szCs w:val="24"/>
        </w:rPr>
        <w:t xml:space="preserve">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w:t>
      </w:r>
      <w:proofErr w:type="gramStart"/>
      <w:r>
        <w:rPr>
          <w:color w:val="000000"/>
          <w:sz w:val="24"/>
          <w:szCs w:val="24"/>
        </w:rPr>
        <w:t>сведений</w:t>
      </w:r>
      <w:proofErr w:type="gramEnd"/>
      <w:r>
        <w:rPr>
          <w:color w:val="000000"/>
          <w:sz w:val="24"/>
          <w:szCs w:val="24"/>
        </w:rPr>
        <w:t xml:space="preserve"> предоставляемых участниками по описанию предмета закупки.</w:t>
      </w:r>
    </w:p>
    <w:p w14:paraId="15C462F9" w14:textId="77777777"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55281330"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7E15C1">
        <w:rPr>
          <w:b/>
          <w:color w:val="000000"/>
          <w:sz w:val="24"/>
          <w:szCs w:val="24"/>
        </w:rPr>
        <w:t>9</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717F10">
        <w:rPr>
          <w:b/>
          <w:color w:val="000000"/>
          <w:sz w:val="24"/>
          <w:szCs w:val="24"/>
        </w:rPr>
        <w:t>8</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707C9D2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.1</w:t>
      </w:r>
      <w:r w:rsidR="004B4E61">
        <w:rPr>
          <w:b/>
          <w:color w:val="000000"/>
          <w:sz w:val="24"/>
          <w:szCs w:val="24"/>
        </w:rPr>
        <w:t>0</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0218D06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5220FD">
        <w:rPr>
          <w:b/>
          <w:color w:val="000000"/>
          <w:sz w:val="24"/>
          <w:szCs w:val="24"/>
        </w:rPr>
        <w:t>3</w:t>
      </w:r>
      <w:r>
        <w:rPr>
          <w:b/>
          <w:color w:val="000000"/>
          <w:sz w:val="24"/>
          <w:szCs w:val="24"/>
        </w:rPr>
        <w:t>.1</w:t>
      </w:r>
      <w:r w:rsidR="004B7D89">
        <w:rPr>
          <w:b/>
          <w:color w:val="000000"/>
          <w:sz w:val="24"/>
          <w:szCs w:val="24"/>
        </w:rPr>
        <w:t>1</w:t>
      </w:r>
      <w:r>
        <w:rPr>
          <w:b/>
          <w:color w:val="000000"/>
          <w:sz w:val="24"/>
          <w:szCs w:val="24"/>
        </w:rPr>
        <w:t xml:space="preserve">. заявление о праве применения в установленных законодательством случаях преференциальной поправки </w:t>
      </w:r>
      <w:r>
        <w:rPr>
          <w:color w:val="000000"/>
          <w:sz w:val="24"/>
          <w:szCs w:val="24"/>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7BF2B08B" w14:textId="06068A8F"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Преференциальная поправка не применяется в отношении части товаров</w:t>
      </w:r>
      <w:r w:rsidR="0044538C">
        <w:rPr>
          <w:color w:val="000000"/>
          <w:sz w:val="24"/>
          <w:szCs w:val="24"/>
        </w:rPr>
        <w:t>,</w:t>
      </w:r>
      <w:r>
        <w:rPr>
          <w:color w:val="000000"/>
          <w:sz w:val="24"/>
          <w:szCs w:val="24"/>
        </w:rPr>
        <w:t xml:space="preserve"> являющихся предметом государственной закупки, в том числе его лотом (частью).</w:t>
      </w:r>
    </w:p>
    <w:p w14:paraId="1A73BF13" w14:textId="20721384" w:rsidR="00457724" w:rsidRDefault="00F81FE0" w:rsidP="00457724">
      <w:pPr>
        <w:pBdr>
          <w:top w:val="nil"/>
          <w:left w:val="nil"/>
          <w:bottom w:val="nil"/>
          <w:right w:val="nil"/>
          <w:between w:val="nil"/>
        </w:pBdr>
        <w:ind w:firstLine="709"/>
        <w:jc w:val="both"/>
        <w:rPr>
          <w:color w:val="000000"/>
          <w:sz w:val="24"/>
          <w:szCs w:val="24"/>
        </w:rPr>
      </w:pPr>
      <w:r w:rsidRPr="00F81FE0">
        <w:rPr>
          <w:b/>
          <w:color w:val="000000"/>
          <w:sz w:val="24"/>
          <w:szCs w:val="24"/>
        </w:rPr>
        <w:t>13.1</w:t>
      </w:r>
      <w:r w:rsidR="00237CF0">
        <w:rPr>
          <w:b/>
          <w:color w:val="000000"/>
          <w:sz w:val="24"/>
          <w:szCs w:val="24"/>
        </w:rPr>
        <w:t>2</w:t>
      </w:r>
      <w:r w:rsidRPr="00F81FE0">
        <w:rPr>
          <w:b/>
          <w:color w:val="000000"/>
          <w:sz w:val="24"/>
          <w:szCs w:val="24"/>
        </w:rPr>
        <w:t>.</w:t>
      </w:r>
      <w:r>
        <w:rPr>
          <w:color w:val="000000"/>
          <w:sz w:val="24"/>
          <w:szCs w:val="24"/>
        </w:rPr>
        <w:t xml:space="preserve"> </w:t>
      </w:r>
      <w:r w:rsidR="00457724" w:rsidRPr="00F81FE0">
        <w:rPr>
          <w:b/>
          <w:color w:val="000000"/>
          <w:sz w:val="24"/>
          <w:szCs w:val="24"/>
        </w:rPr>
        <w:t xml:space="preserve">заявление участника по форме согласно </w:t>
      </w:r>
      <w:r w:rsidR="00457724" w:rsidRPr="0079603F">
        <w:rPr>
          <w:b/>
          <w:sz w:val="24"/>
          <w:szCs w:val="24"/>
        </w:rPr>
        <w:t>Приложению 15</w:t>
      </w:r>
      <w:r w:rsidR="00457724" w:rsidRPr="00F81FE0">
        <w:rPr>
          <w:color w:val="FF0000"/>
          <w:sz w:val="24"/>
          <w:szCs w:val="24"/>
        </w:rPr>
        <w:t xml:space="preserve"> </w:t>
      </w:r>
      <w:r w:rsidR="00457724" w:rsidRPr="00F81FE0">
        <w:rPr>
          <w:color w:val="000000"/>
          <w:sz w:val="24"/>
          <w:szCs w:val="24"/>
        </w:rPr>
        <w:t xml:space="preserve">о том, что </w:t>
      </w:r>
      <w:r w:rsidR="00457724" w:rsidRPr="00F81FE0">
        <w:rPr>
          <w:b/>
          <w:color w:val="000000"/>
          <w:sz w:val="24"/>
          <w:szCs w:val="24"/>
        </w:rPr>
        <w:t>страной происхождения товара</w:t>
      </w:r>
      <w:r w:rsidR="00457724" w:rsidRPr="00F81FE0">
        <w:rPr>
          <w:color w:val="000000"/>
          <w:sz w:val="24"/>
          <w:szCs w:val="24"/>
        </w:rPr>
        <w:t xml:space="preserve">, предлагаемого в рамках его аукционного предложения </w:t>
      </w:r>
      <w:r w:rsidR="00457724" w:rsidRPr="00F81FE0">
        <w:rPr>
          <w:b/>
          <w:color w:val="000000"/>
          <w:sz w:val="24"/>
          <w:szCs w:val="24"/>
        </w:rPr>
        <w:t>согласно Перечню товаров</w:t>
      </w:r>
      <w:r w:rsidR="00457724" w:rsidRPr="00F81FE0">
        <w:rPr>
          <w:color w:val="000000"/>
          <w:sz w:val="24"/>
          <w:szCs w:val="24"/>
        </w:rPr>
        <w:t xml:space="preserve"> иностранного происхождения, в отношении которых устанавливается условие их допуска к участию в процедурах государственных закупок (приложение</w:t>
      </w:r>
      <w:r w:rsidR="00351265">
        <w:rPr>
          <w:color w:val="000000"/>
          <w:sz w:val="24"/>
          <w:szCs w:val="24"/>
        </w:rPr>
        <w:t xml:space="preserve"> 1, 2</w:t>
      </w:r>
      <w:r w:rsidR="00457724" w:rsidRPr="00F81FE0">
        <w:rPr>
          <w:color w:val="000000"/>
          <w:sz w:val="24"/>
          <w:szCs w:val="24"/>
        </w:rPr>
        <w:t xml:space="preserve"> к Постановлению № 206), </w:t>
      </w:r>
      <w:r w:rsidR="00457724" w:rsidRPr="00F81FE0">
        <w:rPr>
          <w:b/>
          <w:color w:val="000000"/>
          <w:sz w:val="24"/>
          <w:szCs w:val="24"/>
        </w:rPr>
        <w:t xml:space="preserve">является Республика Армения, Республика Беларусь, Республика Казахстан, Кыргызская </w:t>
      </w:r>
      <w:r w:rsidR="00457724" w:rsidRPr="00F81FE0">
        <w:rPr>
          <w:b/>
          <w:color w:val="000000"/>
          <w:sz w:val="24"/>
          <w:szCs w:val="24"/>
        </w:rPr>
        <w:lastRenderedPageBreak/>
        <w:t>Республика и (или) Российская Федерация,</w:t>
      </w:r>
      <w:r w:rsidR="00457724" w:rsidRPr="00F81FE0">
        <w:rPr>
          <w:color w:val="000000"/>
          <w:sz w:val="24"/>
          <w:szCs w:val="24"/>
        </w:rPr>
        <w:t xml:space="preserve"> </w:t>
      </w:r>
      <w:r w:rsidR="00457724" w:rsidRPr="00457724">
        <w:rPr>
          <w:color w:val="000000"/>
          <w:sz w:val="24"/>
          <w:szCs w:val="24"/>
        </w:rPr>
        <w:t>о предоставлении документа, подтверждающего страну происхождения данного товара (</w:t>
      </w:r>
      <w:r w:rsidR="00351265" w:rsidRPr="00351265">
        <w:rPr>
          <w:color w:val="000000"/>
          <w:sz w:val="24"/>
          <w:szCs w:val="24"/>
        </w:rPr>
        <w:t>сертификата о происхождении товара, сертификата  продукции собственного производства либо выписка из евразийского реестра промышленных товаров</w:t>
      </w:r>
      <w:r w:rsidR="00457724" w:rsidRPr="00457724">
        <w:rPr>
          <w:color w:val="000000"/>
          <w:sz w:val="24"/>
          <w:szCs w:val="24"/>
        </w:rPr>
        <w:t>), а также о предоставлении документа, подтверждающего правомочие использования сертификата собственного производства (для участника не являющегося производителем товара, по которому им представлен сертификат собственного производства) во втором разделе предложения.</w:t>
      </w:r>
    </w:p>
    <w:p w14:paraId="286BC78C" w14:textId="64CCA8C7" w:rsidR="008561C6" w:rsidRDefault="008561C6">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 (для нерезидентов стран-членов Евразийского экономического союза).</w:t>
      </w:r>
    </w:p>
    <w:p w14:paraId="10A47681" w14:textId="374821EC"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3FDD4A3D" w14:textId="095A8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.1. для нерезидентов Республики Беларус</w:t>
      </w:r>
      <w:r>
        <w:rPr>
          <w:color w:val="000000"/>
          <w:sz w:val="24"/>
          <w:szCs w:val="24"/>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w:t>
      </w:r>
      <w:r w:rsidR="004123D4">
        <w:rPr>
          <w:color w:val="000000"/>
          <w:sz w:val="24"/>
          <w:szCs w:val="24"/>
        </w:rPr>
        <w:t>, пеней</w:t>
      </w:r>
      <w:r w:rsidR="00814854">
        <w:rPr>
          <w:color w:val="000000"/>
          <w:sz w:val="24"/>
          <w:szCs w:val="24"/>
        </w:rPr>
        <w:t>,</w:t>
      </w:r>
      <w:r>
        <w:rPr>
          <w:color w:val="000000"/>
          <w:sz w:val="24"/>
          <w:szCs w:val="24"/>
        </w:rPr>
        <w:t xml:space="preserve"> </w:t>
      </w:r>
      <w:r w:rsidR="00814854">
        <w:rPr>
          <w:color w:val="000000"/>
          <w:sz w:val="24"/>
          <w:szCs w:val="24"/>
        </w:rPr>
        <w:t xml:space="preserve">выданный и подписанный соответствующим уполномоченным органом </w:t>
      </w:r>
      <w:r>
        <w:rPr>
          <w:color w:val="000000"/>
          <w:sz w:val="24"/>
          <w:szCs w:val="24"/>
        </w:rPr>
        <w:t>в соответствии с законодательством страны, резидентом которой являет</w:t>
      </w:r>
      <w:r w:rsidR="00814854">
        <w:rPr>
          <w:color w:val="000000"/>
          <w:sz w:val="24"/>
          <w:szCs w:val="24"/>
        </w:rPr>
        <w:t>ся участник.</w:t>
      </w:r>
    </w:p>
    <w:p w14:paraId="2775E7F2" w14:textId="4A11EC6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.2</w:t>
      </w:r>
      <w:r>
        <w:rPr>
          <w:color w:val="000000"/>
          <w:sz w:val="24"/>
          <w:szCs w:val="24"/>
        </w:rPr>
        <w:t xml:space="preserve">. </w:t>
      </w:r>
      <w:r>
        <w:rPr>
          <w:b/>
          <w:color w:val="000000"/>
          <w:sz w:val="24"/>
          <w:szCs w:val="24"/>
        </w:rPr>
        <w:t xml:space="preserve">для резидентов Республики Беларусь </w:t>
      </w:r>
      <w:r>
        <w:rPr>
          <w:color w:val="000000"/>
          <w:sz w:val="24"/>
          <w:szCs w:val="24"/>
        </w:rPr>
        <w:t>– заявление об отсутствии по состоянию на 1-е число месяца, предшествующего дню подачи предложения, задолженности по уплате налогов, сборов (пошлин)</w:t>
      </w:r>
      <w:r w:rsidR="004123D4">
        <w:rPr>
          <w:color w:val="000000"/>
          <w:sz w:val="24"/>
          <w:szCs w:val="24"/>
        </w:rPr>
        <w:t>, пеней</w:t>
      </w:r>
      <w:r>
        <w:rPr>
          <w:color w:val="000000"/>
          <w:sz w:val="24"/>
          <w:szCs w:val="24"/>
        </w:rPr>
        <w:t xml:space="preserve"> по форме согласно </w:t>
      </w:r>
      <w:r w:rsidRPr="009F1B3A">
        <w:rPr>
          <w:b/>
          <w:color w:val="000000"/>
          <w:sz w:val="24"/>
          <w:szCs w:val="24"/>
        </w:rPr>
        <w:t xml:space="preserve">Приложению </w:t>
      </w:r>
      <w:r w:rsidR="009D5218">
        <w:rPr>
          <w:b/>
          <w:color w:val="000000"/>
          <w:sz w:val="24"/>
          <w:szCs w:val="24"/>
        </w:rPr>
        <w:t>6</w:t>
      </w:r>
      <w:r w:rsidR="004123D4">
        <w:rPr>
          <w:color w:val="000000"/>
          <w:sz w:val="24"/>
          <w:szCs w:val="24"/>
        </w:rPr>
        <w:t xml:space="preserve">. </w:t>
      </w:r>
      <w:r w:rsidR="004123D4" w:rsidRPr="004123D4">
        <w:rPr>
          <w:color w:val="000000"/>
          <w:sz w:val="24"/>
          <w:szCs w:val="24"/>
        </w:rPr>
        <w:t>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r w:rsidR="004123D4">
        <w:rPr>
          <w:color w:val="000000"/>
          <w:sz w:val="24"/>
          <w:szCs w:val="24"/>
        </w:rPr>
        <w:t>.</w:t>
      </w:r>
    </w:p>
    <w:p w14:paraId="11DA15A1" w14:textId="30AF5688" w:rsidR="008561C6" w:rsidRDefault="00684354">
      <w:pPr>
        <w:pBdr>
          <w:top w:val="nil"/>
          <w:left w:val="nil"/>
          <w:bottom w:val="nil"/>
          <w:right w:val="nil"/>
          <w:between w:val="nil"/>
        </w:pBdr>
        <w:ind w:firstLine="709"/>
        <w:jc w:val="both"/>
        <w:rPr>
          <w:color w:val="000000"/>
          <w:sz w:val="24"/>
          <w:szCs w:val="24"/>
        </w:rPr>
      </w:pPr>
      <w:r w:rsidRPr="00134CCA">
        <w:rPr>
          <w:b/>
          <w:color w:val="000000"/>
          <w:sz w:val="24"/>
          <w:szCs w:val="24"/>
        </w:rPr>
        <w:t>1</w:t>
      </w:r>
      <w:r w:rsidR="00F36081">
        <w:rPr>
          <w:b/>
          <w:color w:val="000000"/>
          <w:sz w:val="24"/>
          <w:szCs w:val="24"/>
        </w:rPr>
        <w:t>4</w:t>
      </w:r>
      <w:r w:rsidRPr="00134CCA">
        <w:rPr>
          <w:b/>
          <w:color w:val="000000"/>
          <w:sz w:val="24"/>
          <w:szCs w:val="24"/>
        </w:rPr>
        <w:t>.</w:t>
      </w:r>
      <w:r w:rsidR="00F36081">
        <w:rPr>
          <w:b/>
          <w:color w:val="000000"/>
          <w:sz w:val="24"/>
          <w:szCs w:val="24"/>
        </w:rPr>
        <w:t>3</w:t>
      </w:r>
      <w:r w:rsidRPr="00134CCA">
        <w:rPr>
          <w:b/>
          <w:color w:val="000000"/>
          <w:sz w:val="24"/>
          <w:szCs w:val="24"/>
        </w:rPr>
        <w:t>.</w:t>
      </w:r>
      <w:r w:rsidRPr="00134CCA">
        <w:rPr>
          <w:color w:val="000000"/>
          <w:sz w:val="24"/>
          <w:szCs w:val="24"/>
        </w:rPr>
        <w:t xml:space="preserve"> </w:t>
      </w:r>
      <w:r w:rsidRPr="00134CCA">
        <w:rPr>
          <w:b/>
          <w:color w:val="000000"/>
          <w:sz w:val="24"/>
          <w:szCs w:val="24"/>
        </w:rPr>
        <w:t>письменные заявления участника</w:t>
      </w:r>
      <w:r w:rsidRPr="00134CCA">
        <w:rPr>
          <w:color w:val="000000"/>
          <w:sz w:val="24"/>
          <w:szCs w:val="24"/>
        </w:rPr>
        <w:t xml:space="preserve"> </w:t>
      </w:r>
      <w:r w:rsidRPr="00134CCA">
        <w:rPr>
          <w:b/>
          <w:color w:val="000000"/>
          <w:sz w:val="24"/>
          <w:szCs w:val="24"/>
        </w:rPr>
        <w:t>по форме</w:t>
      </w:r>
      <w:r w:rsidRPr="00134CCA">
        <w:rPr>
          <w:color w:val="000000"/>
          <w:sz w:val="24"/>
          <w:szCs w:val="24"/>
        </w:rPr>
        <w:t xml:space="preserve"> </w:t>
      </w:r>
      <w:r w:rsidRPr="00134CCA">
        <w:rPr>
          <w:b/>
          <w:color w:val="000000"/>
          <w:sz w:val="24"/>
          <w:szCs w:val="24"/>
        </w:rPr>
        <w:t xml:space="preserve">согласно приложению </w:t>
      </w:r>
      <w:r w:rsidR="009D5218">
        <w:rPr>
          <w:b/>
          <w:color w:val="000000"/>
          <w:sz w:val="24"/>
          <w:szCs w:val="24"/>
        </w:rPr>
        <w:t>7</w:t>
      </w:r>
      <w:r w:rsidRPr="00134CCA">
        <w:rPr>
          <w:b/>
          <w:color w:val="000000"/>
          <w:sz w:val="24"/>
          <w:szCs w:val="24"/>
        </w:rPr>
        <w:t xml:space="preserve"> </w:t>
      </w:r>
      <w:r w:rsidRPr="00134CCA">
        <w:rPr>
          <w:color w:val="000000"/>
          <w:sz w:val="24"/>
          <w:szCs w:val="24"/>
        </w:rPr>
        <w:t>к настоящим</w:t>
      </w:r>
      <w:r>
        <w:rPr>
          <w:color w:val="000000"/>
          <w:sz w:val="24"/>
          <w:szCs w:val="24"/>
        </w:rPr>
        <w:t xml:space="preserve"> аукционным документам</w:t>
      </w:r>
      <w:r w:rsidR="00F75213">
        <w:rPr>
          <w:color w:val="000000"/>
          <w:sz w:val="24"/>
          <w:szCs w:val="24"/>
        </w:rPr>
        <w:t xml:space="preserve"> о том, что он соответствует требованиям пункта 2 статьи 16 Закона.</w:t>
      </w:r>
    </w:p>
    <w:p w14:paraId="5C889C57" w14:textId="074F15F5" w:rsidR="00E91E2B" w:rsidRDefault="00684354" w:rsidP="00E91E2B">
      <w:pPr>
        <w:pBdr>
          <w:top w:val="nil"/>
          <w:left w:val="nil"/>
          <w:bottom w:val="nil"/>
          <w:right w:val="nil"/>
          <w:between w:val="nil"/>
        </w:pBdr>
        <w:ind w:firstLine="709"/>
        <w:jc w:val="both"/>
        <w:rPr>
          <w:color w:val="000000"/>
          <w:sz w:val="24"/>
          <w:szCs w:val="24"/>
        </w:rPr>
      </w:pPr>
      <w:r w:rsidRPr="00F36081">
        <w:rPr>
          <w:b/>
          <w:sz w:val="24"/>
          <w:szCs w:val="24"/>
        </w:rPr>
        <w:t>1</w:t>
      </w:r>
      <w:r w:rsidR="00F36081" w:rsidRPr="00F36081">
        <w:rPr>
          <w:b/>
          <w:sz w:val="24"/>
          <w:szCs w:val="24"/>
        </w:rPr>
        <w:t>4</w:t>
      </w:r>
      <w:r w:rsidRPr="00F36081">
        <w:rPr>
          <w:b/>
          <w:sz w:val="24"/>
          <w:szCs w:val="24"/>
        </w:rPr>
        <w:t>.</w:t>
      </w:r>
      <w:r w:rsidR="00F36081" w:rsidRPr="00F36081">
        <w:rPr>
          <w:b/>
          <w:sz w:val="24"/>
          <w:szCs w:val="24"/>
        </w:rPr>
        <w:t>4</w:t>
      </w:r>
      <w:r w:rsidRPr="00F36081">
        <w:rPr>
          <w:b/>
          <w:sz w:val="24"/>
          <w:szCs w:val="24"/>
        </w:rPr>
        <w:t xml:space="preserve">. </w:t>
      </w:r>
      <w:r w:rsidR="00F75213">
        <w:rPr>
          <w:b/>
          <w:color w:val="000000"/>
          <w:sz w:val="24"/>
          <w:szCs w:val="24"/>
        </w:rPr>
        <w:t>документ, подтверждающий</w:t>
      </w:r>
      <w:r w:rsidR="00E91E2B">
        <w:rPr>
          <w:b/>
          <w:color w:val="000000"/>
          <w:sz w:val="24"/>
          <w:szCs w:val="24"/>
        </w:rPr>
        <w:t xml:space="preserve"> право участника на применение</w:t>
      </w:r>
      <w:r w:rsidR="00E91E2B">
        <w:rPr>
          <w:color w:val="000000"/>
          <w:sz w:val="24"/>
          <w:szCs w:val="24"/>
        </w:rPr>
        <w:t xml:space="preserve"> </w:t>
      </w:r>
      <w:r w:rsidR="00E91E2B" w:rsidRPr="00F75213">
        <w:rPr>
          <w:b/>
          <w:color w:val="000000"/>
          <w:sz w:val="24"/>
          <w:szCs w:val="24"/>
        </w:rPr>
        <w:t>преференциальной поправки:</w:t>
      </w:r>
      <w:r w:rsidR="00E91E2B">
        <w:rPr>
          <w:color w:val="000000"/>
          <w:sz w:val="24"/>
          <w:szCs w:val="24"/>
        </w:rPr>
        <w:t xml:space="preserve"> </w:t>
      </w:r>
    </w:p>
    <w:p w14:paraId="38437C22" w14:textId="77777777" w:rsidR="00F75213" w:rsidRPr="0029618B" w:rsidRDefault="00F75213" w:rsidP="00F75213">
      <w:pPr>
        <w:pBdr>
          <w:top w:val="nil"/>
          <w:left w:val="nil"/>
          <w:bottom w:val="nil"/>
          <w:right w:val="nil"/>
          <w:between w:val="nil"/>
        </w:pBdr>
        <w:ind w:firstLine="709"/>
        <w:jc w:val="both"/>
        <w:rPr>
          <w:b/>
          <w:color w:val="000000"/>
          <w:sz w:val="24"/>
          <w:szCs w:val="24"/>
        </w:rPr>
      </w:pPr>
      <w:r w:rsidRPr="0029618B">
        <w:rPr>
          <w:b/>
          <w:color w:val="000000"/>
          <w:sz w:val="24"/>
          <w:szCs w:val="24"/>
        </w:rPr>
        <w:t>в размере 15 процентов:</w:t>
      </w:r>
    </w:p>
    <w:p w14:paraId="08ED2926" w14:textId="77777777" w:rsidR="00D77A95" w:rsidRPr="00003E8C" w:rsidRDefault="00D77A95" w:rsidP="00D77A95">
      <w:pPr>
        <w:pBdr>
          <w:top w:val="nil"/>
          <w:left w:val="nil"/>
          <w:bottom w:val="nil"/>
          <w:right w:val="nil"/>
          <w:between w:val="nil"/>
        </w:pBdr>
        <w:ind w:firstLine="709"/>
        <w:jc w:val="both"/>
        <w:rPr>
          <w:sz w:val="24"/>
          <w:szCs w:val="24"/>
        </w:rPr>
      </w:pPr>
      <w:r w:rsidRPr="00003E8C">
        <w:rPr>
          <w:sz w:val="24"/>
          <w:szCs w:val="24"/>
          <w:u w:val="single"/>
        </w:rPr>
        <w:t xml:space="preserve">для </w:t>
      </w:r>
      <w:r w:rsidRPr="00003E8C">
        <w:rPr>
          <w:b/>
          <w:sz w:val="24"/>
          <w:szCs w:val="24"/>
          <w:u w:val="single"/>
        </w:rPr>
        <w:t>производимых участником</w:t>
      </w:r>
      <w:r w:rsidRPr="00003E8C">
        <w:rPr>
          <w:sz w:val="24"/>
          <w:szCs w:val="24"/>
          <w:u w:val="single"/>
        </w:rPr>
        <w:t xml:space="preserve"> товаров, происходящих из Республики Беларусь</w:t>
      </w:r>
      <w:r w:rsidRPr="00003E8C">
        <w:rPr>
          <w:sz w:val="24"/>
          <w:szCs w:val="24"/>
        </w:rPr>
        <w:t>, один из следующих документов:</w:t>
      </w:r>
    </w:p>
    <w:p w14:paraId="0D504557" w14:textId="77777777" w:rsidR="00D77A95" w:rsidRPr="00003E8C" w:rsidRDefault="00D77A95" w:rsidP="00D77A95">
      <w:pPr>
        <w:pBdr>
          <w:top w:val="nil"/>
          <w:left w:val="nil"/>
          <w:bottom w:val="nil"/>
          <w:right w:val="nil"/>
          <w:between w:val="nil"/>
        </w:pBdr>
        <w:ind w:firstLine="709"/>
        <w:jc w:val="both"/>
        <w:rPr>
          <w:color w:val="000000"/>
          <w:sz w:val="24"/>
          <w:szCs w:val="24"/>
        </w:rPr>
      </w:pPr>
      <w:r w:rsidRPr="00003E8C">
        <w:rPr>
          <w:color w:val="000000"/>
          <w:sz w:val="24"/>
          <w:szCs w:val="24"/>
        </w:rPr>
        <w:t xml:space="preserve"> -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w:t>
      </w:r>
      <w:proofErr w:type="gramStart"/>
      <w:r w:rsidRPr="00003E8C">
        <w:rPr>
          <w:color w:val="000000"/>
          <w:sz w:val="24"/>
          <w:szCs w:val="24"/>
        </w:rPr>
        <w:t>торговли;;</w:t>
      </w:r>
      <w:proofErr w:type="gramEnd"/>
    </w:p>
    <w:p w14:paraId="5B80C65D" w14:textId="77777777" w:rsidR="00D77A95" w:rsidRPr="00003E8C" w:rsidRDefault="00D77A95" w:rsidP="00D77A95">
      <w:pPr>
        <w:pBdr>
          <w:top w:val="nil"/>
          <w:left w:val="nil"/>
          <w:bottom w:val="nil"/>
          <w:right w:val="nil"/>
          <w:between w:val="nil"/>
        </w:pBdr>
        <w:ind w:firstLine="709"/>
        <w:jc w:val="both"/>
        <w:rPr>
          <w:color w:val="000000"/>
          <w:sz w:val="24"/>
          <w:szCs w:val="24"/>
        </w:rPr>
      </w:pPr>
      <w:r w:rsidRPr="00003E8C">
        <w:rPr>
          <w:color w:val="000000"/>
          <w:sz w:val="24"/>
          <w:szCs w:val="24"/>
        </w:rPr>
        <w:t xml:space="preserve">- 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003E8C">
        <w:rPr>
          <w:b/>
          <w:color w:val="000000"/>
          <w:sz w:val="24"/>
          <w:szCs w:val="24"/>
        </w:rPr>
        <w:t>а также</w:t>
      </w:r>
      <w:r w:rsidRPr="00003E8C">
        <w:rPr>
          <w:color w:val="000000"/>
          <w:sz w:val="24"/>
          <w:szCs w:val="24"/>
        </w:rPr>
        <w:t xml:space="preserve"> </w:t>
      </w:r>
      <w:r w:rsidRPr="00003E8C">
        <w:rPr>
          <w:b/>
          <w:color w:val="000000"/>
          <w:sz w:val="24"/>
          <w:szCs w:val="24"/>
        </w:rPr>
        <w:t xml:space="preserve">обязательство по форме согласно Приложению 22 </w:t>
      </w:r>
      <w:r w:rsidRPr="00003E8C">
        <w:rPr>
          <w:color w:val="000000"/>
          <w:sz w:val="24"/>
          <w:szCs w:val="24"/>
        </w:rPr>
        <w:t>к настоящим аукционным документам</w:t>
      </w:r>
      <w:r w:rsidRPr="00003E8C">
        <w:rPr>
          <w:b/>
          <w:color w:val="000000"/>
          <w:sz w:val="24"/>
          <w:szCs w:val="24"/>
        </w:rPr>
        <w:t xml:space="preserve"> </w:t>
      </w:r>
      <w:r w:rsidRPr="00003E8C">
        <w:rPr>
          <w:color w:val="000000"/>
          <w:sz w:val="24"/>
          <w:szCs w:val="24"/>
        </w:rPr>
        <w:t xml:space="preserve">о соблюдении при исполнении договора условий и критериев отнесения продукции к продукции собственного </w:t>
      </w:r>
      <w:r w:rsidRPr="00003E8C">
        <w:rPr>
          <w:color w:val="000000"/>
          <w:sz w:val="24"/>
          <w:szCs w:val="24"/>
        </w:rPr>
        <w:lastRenderedPageBreak/>
        <w:t>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 1817.</w:t>
      </w:r>
    </w:p>
    <w:p w14:paraId="7646BA9E" w14:textId="77777777" w:rsidR="00D77A95" w:rsidRPr="00ED1E4A" w:rsidRDefault="00D77A95" w:rsidP="00D77A95">
      <w:pPr>
        <w:pBdr>
          <w:top w:val="nil"/>
          <w:left w:val="nil"/>
          <w:bottom w:val="nil"/>
          <w:right w:val="nil"/>
          <w:between w:val="nil"/>
        </w:pBdr>
        <w:ind w:firstLine="709"/>
        <w:jc w:val="both"/>
        <w:rPr>
          <w:color w:val="000000"/>
          <w:sz w:val="24"/>
          <w:szCs w:val="24"/>
        </w:rPr>
      </w:pPr>
      <w:r w:rsidRPr="00003E8C">
        <w:rPr>
          <w:sz w:val="24"/>
          <w:szCs w:val="24"/>
          <w:u w:val="single"/>
        </w:rPr>
        <w:t xml:space="preserve">для </w:t>
      </w:r>
      <w:r w:rsidRPr="00003E8C">
        <w:rPr>
          <w:b/>
          <w:sz w:val="24"/>
          <w:szCs w:val="24"/>
          <w:u w:val="single"/>
        </w:rPr>
        <w:t>производимых участником</w:t>
      </w:r>
      <w:r w:rsidRPr="00003E8C">
        <w:rPr>
          <w:sz w:val="24"/>
          <w:szCs w:val="24"/>
          <w:u w:val="single"/>
        </w:rPr>
        <w:t xml:space="preserve"> </w:t>
      </w:r>
      <w:r w:rsidRPr="00003E8C">
        <w:rPr>
          <w:color w:val="000000"/>
          <w:sz w:val="24"/>
          <w:szCs w:val="24"/>
          <w:u w:val="single"/>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w:t>
      </w:r>
      <w:r w:rsidRPr="00003E8C">
        <w:rPr>
          <w:color w:val="000000"/>
          <w:sz w:val="24"/>
          <w:szCs w:val="24"/>
        </w:rPr>
        <w:t xml:space="preserve">- письменное </w:t>
      </w:r>
      <w:r w:rsidRPr="00003E8C">
        <w:rPr>
          <w:b/>
          <w:color w:val="000000"/>
          <w:sz w:val="24"/>
          <w:szCs w:val="24"/>
        </w:rPr>
        <w:t>заявление по форме согласно приложению 23</w:t>
      </w:r>
      <w:r w:rsidRPr="00003E8C">
        <w:rPr>
          <w:color w:val="000000"/>
          <w:sz w:val="24"/>
          <w:szCs w:val="24"/>
        </w:rPr>
        <w:t xml:space="preserve"> к настоящим аукционным документам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27241A0" w14:textId="77777777" w:rsidR="00D77A95" w:rsidRDefault="00D77A95" w:rsidP="00D77A95">
      <w:pPr>
        <w:pBdr>
          <w:top w:val="nil"/>
          <w:left w:val="nil"/>
          <w:bottom w:val="nil"/>
          <w:right w:val="nil"/>
          <w:between w:val="nil"/>
        </w:pBdr>
        <w:ind w:firstLine="709"/>
        <w:jc w:val="both"/>
        <w:rPr>
          <w:color w:val="000000"/>
          <w:sz w:val="24"/>
          <w:szCs w:val="24"/>
        </w:rPr>
      </w:pPr>
    </w:p>
    <w:p w14:paraId="76C0A845" w14:textId="77777777" w:rsidR="00D77A95" w:rsidRPr="00D77A95" w:rsidRDefault="00D77A95" w:rsidP="00D77A95">
      <w:pPr>
        <w:widowControl w:val="0"/>
        <w:ind w:firstLine="709"/>
        <w:jc w:val="both"/>
        <w:rPr>
          <w:sz w:val="24"/>
          <w:szCs w:val="24"/>
        </w:rPr>
      </w:pPr>
      <w:r w:rsidRPr="00D77A95">
        <w:rPr>
          <w:b/>
          <w:sz w:val="24"/>
          <w:szCs w:val="24"/>
        </w:rPr>
        <w:t>в размере 25 процентов</w:t>
      </w:r>
      <w:r w:rsidRPr="00D77A95">
        <w:rPr>
          <w:sz w:val="24"/>
          <w:szCs w:val="24"/>
        </w:rPr>
        <w:t>:</w:t>
      </w:r>
    </w:p>
    <w:p w14:paraId="58044AAA" w14:textId="77777777" w:rsidR="00D77A95" w:rsidRPr="00D77A95" w:rsidRDefault="00D77A95" w:rsidP="00D77A95">
      <w:pPr>
        <w:widowControl w:val="0"/>
        <w:ind w:firstLine="709"/>
        <w:jc w:val="both"/>
        <w:rPr>
          <w:sz w:val="24"/>
          <w:szCs w:val="24"/>
        </w:rPr>
      </w:pPr>
      <w:r w:rsidRPr="00D77A95">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D77A95">
        <w:rPr>
          <w:b/>
          <w:sz w:val="24"/>
          <w:szCs w:val="24"/>
        </w:rPr>
        <w:t>не ранее чем за пять рабочих дней</w:t>
      </w:r>
      <w:r w:rsidRPr="00D77A95">
        <w:rPr>
          <w:sz w:val="24"/>
          <w:szCs w:val="24"/>
        </w:rPr>
        <w:t xml:space="preserve"> до дня подачи предложения для участия в процедуре  государственной закупки, с указанием </w:t>
      </w:r>
      <w:r w:rsidRPr="00D77A95">
        <w:rPr>
          <w:b/>
          <w:sz w:val="24"/>
          <w:szCs w:val="24"/>
        </w:rPr>
        <w:t>общего количества работников, численности  инвалидов, номеров удостоверений</w:t>
      </w:r>
      <w:r w:rsidRPr="00D77A95">
        <w:rPr>
          <w:sz w:val="24"/>
          <w:szCs w:val="24"/>
        </w:rPr>
        <w:t xml:space="preserve">, подтверждающих инвалидность, и </w:t>
      </w:r>
      <w:r w:rsidRPr="00D77A95">
        <w:rPr>
          <w:b/>
          <w:sz w:val="24"/>
          <w:szCs w:val="24"/>
        </w:rPr>
        <w:t>сроков их действия, доли оплаты труда</w:t>
      </w:r>
      <w:r w:rsidRPr="00D77A95">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37B12F4E" w14:textId="77777777" w:rsidR="00D77A95" w:rsidRPr="00135059" w:rsidRDefault="00D77A95" w:rsidP="00D77A95">
      <w:pPr>
        <w:pBdr>
          <w:top w:val="nil"/>
          <w:left w:val="nil"/>
          <w:bottom w:val="nil"/>
          <w:right w:val="nil"/>
          <w:between w:val="nil"/>
        </w:pBdr>
        <w:ind w:firstLine="709"/>
        <w:jc w:val="both"/>
        <w:rPr>
          <w:color w:val="000000"/>
          <w:sz w:val="24"/>
          <w:szCs w:val="24"/>
        </w:rPr>
      </w:pPr>
      <w:r w:rsidRPr="00D77A95">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D77A95">
        <w:rPr>
          <w:b/>
          <w:color w:val="000000"/>
          <w:sz w:val="24"/>
          <w:szCs w:val="24"/>
        </w:rPr>
        <w:t>не менее 20 процентов</w:t>
      </w:r>
      <w:r w:rsidRPr="00D77A95">
        <w:rPr>
          <w:color w:val="000000"/>
          <w:sz w:val="24"/>
          <w:szCs w:val="24"/>
        </w:rPr>
        <w:t>.</w:t>
      </w:r>
    </w:p>
    <w:p w14:paraId="235C47AF" w14:textId="77777777" w:rsidR="00F75213" w:rsidRPr="00457724" w:rsidRDefault="00F75213" w:rsidP="00F75213">
      <w:pPr>
        <w:pBdr>
          <w:top w:val="nil"/>
          <w:left w:val="nil"/>
          <w:bottom w:val="nil"/>
          <w:right w:val="nil"/>
          <w:between w:val="nil"/>
        </w:pBdr>
        <w:ind w:firstLine="709"/>
        <w:jc w:val="both"/>
        <w:rPr>
          <w:color w:val="000000"/>
          <w:sz w:val="24"/>
          <w:szCs w:val="24"/>
        </w:rPr>
      </w:pPr>
    </w:p>
    <w:p w14:paraId="20525C67" w14:textId="03F8C38E" w:rsidR="00F75213" w:rsidRPr="00457724" w:rsidRDefault="00F75213" w:rsidP="00F75213">
      <w:pPr>
        <w:pBdr>
          <w:top w:val="nil"/>
          <w:left w:val="nil"/>
          <w:bottom w:val="nil"/>
          <w:right w:val="nil"/>
          <w:between w:val="nil"/>
        </w:pBdr>
        <w:ind w:firstLine="709"/>
        <w:jc w:val="both"/>
        <w:rPr>
          <w:color w:val="000000"/>
          <w:sz w:val="24"/>
          <w:szCs w:val="24"/>
          <w:u w:val="single"/>
        </w:rPr>
      </w:pPr>
      <w:r w:rsidRPr="00457724">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sidR="00D535E2">
        <w:rPr>
          <w:color w:val="000000"/>
          <w:sz w:val="24"/>
          <w:szCs w:val="24"/>
          <w:u w:val="single"/>
        </w:rPr>
        <w:t>вышеуказанных</w:t>
      </w:r>
      <w:r w:rsidR="00D535E2" w:rsidRPr="00457724">
        <w:rPr>
          <w:color w:val="000000"/>
          <w:sz w:val="24"/>
          <w:szCs w:val="24"/>
          <w:u w:val="single"/>
        </w:rPr>
        <w:t xml:space="preserve"> </w:t>
      </w:r>
      <w:r w:rsidR="00D77A95" w:rsidRPr="00D77A95">
        <w:rPr>
          <w:color w:val="000000"/>
          <w:sz w:val="24"/>
          <w:szCs w:val="24"/>
          <w:u w:val="single"/>
        </w:rPr>
        <w:t>документах, подтверждающих право на применение преференциальной поправки</w:t>
      </w:r>
      <w:r w:rsidR="00D77A95">
        <w:rPr>
          <w:color w:val="000000"/>
          <w:sz w:val="24"/>
          <w:szCs w:val="24"/>
          <w:u w:val="single"/>
        </w:rPr>
        <w:t>,</w:t>
      </w:r>
      <w:r w:rsidRPr="00457724">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09FAC7E5" w14:textId="2E879E72" w:rsidR="008561C6" w:rsidRPr="00457724" w:rsidRDefault="00F75213" w:rsidP="00E91E2B">
      <w:pPr>
        <w:pBdr>
          <w:top w:val="nil"/>
          <w:left w:val="nil"/>
          <w:bottom w:val="nil"/>
          <w:right w:val="nil"/>
          <w:between w:val="nil"/>
        </w:pBdr>
        <w:ind w:firstLine="709"/>
        <w:jc w:val="both"/>
        <w:rPr>
          <w:color w:val="000000"/>
          <w:sz w:val="24"/>
          <w:szCs w:val="24"/>
        </w:rPr>
      </w:pPr>
      <w:r w:rsidRPr="00457724">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sidR="006F0533">
        <w:rPr>
          <w:color w:val="000000"/>
          <w:sz w:val="24"/>
          <w:szCs w:val="24"/>
        </w:rPr>
        <w:t xml:space="preserve"> </w:t>
      </w:r>
      <w:r w:rsidR="006F0533" w:rsidRPr="002A154B">
        <w:rPr>
          <w:color w:val="000000"/>
          <w:sz w:val="24"/>
          <w:szCs w:val="24"/>
        </w:rPr>
        <w:t>Министерства здравоохранения Республики Беларусь (регистрационном удостоверении, выданном в рамках ЕАЭС)</w:t>
      </w:r>
      <w:r w:rsidRPr="002A154B">
        <w:rPr>
          <w:color w:val="000000"/>
          <w:sz w:val="24"/>
          <w:szCs w:val="24"/>
        </w:rPr>
        <w:t xml:space="preserve"> или </w:t>
      </w:r>
      <w:r w:rsidRPr="002A154B">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sidR="006F0533" w:rsidRPr="002A154B">
        <w:rPr>
          <w:b/>
          <w:color w:val="000000"/>
          <w:sz w:val="24"/>
          <w:szCs w:val="24"/>
        </w:rPr>
        <w:t xml:space="preserve"> (сведениям из единого реестра медицинских изделий, зарегистрированных в рамках ЕАЭС)</w:t>
      </w:r>
      <w:r w:rsidRPr="002A154B">
        <w:rPr>
          <w:color w:val="000000"/>
          <w:sz w:val="24"/>
          <w:szCs w:val="24"/>
        </w:rPr>
        <w:t>,</w:t>
      </w:r>
      <w:r w:rsidRPr="00457724">
        <w:rPr>
          <w:color w:val="000000"/>
          <w:sz w:val="24"/>
          <w:szCs w:val="24"/>
        </w:rPr>
        <w:t xml:space="preserve"> в том числе содержать ГОСТ, ТУ и изменения к ним (при их наличии). </w:t>
      </w:r>
    </w:p>
    <w:p w14:paraId="3886512A" w14:textId="4CDE25CB" w:rsidR="00B56BEC" w:rsidRPr="00457724" w:rsidRDefault="00B56BEC" w:rsidP="00B56BEC">
      <w:pPr>
        <w:pBdr>
          <w:top w:val="nil"/>
          <w:left w:val="nil"/>
          <w:bottom w:val="nil"/>
          <w:right w:val="nil"/>
          <w:between w:val="nil"/>
        </w:pBdr>
        <w:ind w:firstLine="709"/>
        <w:jc w:val="both"/>
        <w:rPr>
          <w:color w:val="FF0000"/>
          <w:sz w:val="24"/>
          <w:szCs w:val="24"/>
        </w:rPr>
      </w:pPr>
      <w:r w:rsidRPr="00457724">
        <w:rPr>
          <w:b/>
          <w:sz w:val="24"/>
          <w:szCs w:val="24"/>
        </w:rPr>
        <w:t>1</w:t>
      </w:r>
      <w:r w:rsidR="00F36081" w:rsidRPr="00457724">
        <w:rPr>
          <w:b/>
          <w:sz w:val="24"/>
          <w:szCs w:val="24"/>
        </w:rPr>
        <w:t>4</w:t>
      </w:r>
      <w:r w:rsidRPr="00457724">
        <w:rPr>
          <w:b/>
          <w:sz w:val="24"/>
          <w:szCs w:val="24"/>
        </w:rPr>
        <w:t>.</w:t>
      </w:r>
      <w:r w:rsidR="00F36081" w:rsidRPr="00457724">
        <w:rPr>
          <w:b/>
          <w:sz w:val="24"/>
          <w:szCs w:val="24"/>
        </w:rPr>
        <w:t>5</w:t>
      </w:r>
      <w:r w:rsidRPr="00457724">
        <w:rPr>
          <w:b/>
          <w:sz w:val="24"/>
          <w:szCs w:val="24"/>
        </w:rPr>
        <w:t xml:space="preserve">. </w:t>
      </w:r>
      <w:r w:rsidR="0036475E" w:rsidRPr="00457724">
        <w:rPr>
          <w:sz w:val="24"/>
          <w:szCs w:val="24"/>
        </w:rPr>
        <w:t>Предоставление документов, указанных в Приложении 1 Технические характеристики</w:t>
      </w:r>
      <w:r w:rsidR="005279CA">
        <w:rPr>
          <w:sz w:val="24"/>
          <w:szCs w:val="24"/>
        </w:rPr>
        <w:t xml:space="preserve"> </w:t>
      </w:r>
      <w:r w:rsidR="005279CA" w:rsidRPr="00DD299D">
        <w:rPr>
          <w:sz w:val="24"/>
          <w:szCs w:val="24"/>
        </w:rPr>
        <w:t>(при наличии данного требования)</w:t>
      </w:r>
      <w:r w:rsidR="0036475E" w:rsidRPr="00DD299D">
        <w:rPr>
          <w:sz w:val="24"/>
          <w:szCs w:val="24"/>
        </w:rPr>
        <w:t>.</w:t>
      </w:r>
    </w:p>
    <w:p w14:paraId="7F141A91" w14:textId="77777777" w:rsidR="0048581B" w:rsidRPr="00457724" w:rsidRDefault="00457724" w:rsidP="0048581B">
      <w:pPr>
        <w:widowControl w:val="0"/>
        <w:ind w:firstLine="709"/>
        <w:jc w:val="both"/>
        <w:rPr>
          <w:sz w:val="24"/>
          <w:szCs w:val="24"/>
        </w:rPr>
      </w:pPr>
      <w:r w:rsidRPr="00457724">
        <w:rPr>
          <w:b/>
          <w:sz w:val="24"/>
          <w:szCs w:val="24"/>
        </w:rPr>
        <w:t xml:space="preserve">14.6. </w:t>
      </w:r>
      <w:r w:rsidR="0048581B" w:rsidRPr="00543546">
        <w:rPr>
          <w:b/>
          <w:sz w:val="24"/>
          <w:szCs w:val="24"/>
        </w:rPr>
        <w:t>Документ о происхождении товара подтверждающий страну происхождения товара:</w:t>
      </w:r>
    </w:p>
    <w:p w14:paraId="213A72BC" w14:textId="3BAD6A7A" w:rsidR="0048581B" w:rsidRPr="00872DE8" w:rsidRDefault="0048581B" w:rsidP="0048581B">
      <w:pPr>
        <w:widowControl w:val="0"/>
        <w:ind w:firstLine="709"/>
        <w:jc w:val="both"/>
        <w:rPr>
          <w:sz w:val="24"/>
          <w:szCs w:val="24"/>
        </w:rPr>
      </w:pPr>
      <w:r w:rsidRPr="00457724">
        <w:rPr>
          <w:sz w:val="24"/>
          <w:szCs w:val="24"/>
        </w:rPr>
        <w:tab/>
      </w:r>
      <w:r w:rsidRPr="00872DE8">
        <w:rPr>
          <w:sz w:val="24"/>
          <w:szCs w:val="24"/>
          <w:u w:val="single"/>
        </w:rPr>
        <w:t>для товаров, происходящих из Республики Беларусь</w:t>
      </w:r>
      <w:r w:rsidRPr="00872DE8">
        <w:rPr>
          <w:sz w:val="24"/>
          <w:szCs w:val="24"/>
        </w:rPr>
        <w:t xml:space="preserve"> один из следующих документов:</w:t>
      </w:r>
    </w:p>
    <w:p w14:paraId="5A504BCB" w14:textId="77777777" w:rsidR="0048581B" w:rsidRPr="00872DE8" w:rsidRDefault="0048581B" w:rsidP="0048581B">
      <w:pPr>
        <w:widowControl w:val="0"/>
        <w:ind w:firstLine="709"/>
        <w:jc w:val="both"/>
        <w:rPr>
          <w:sz w:val="24"/>
          <w:szCs w:val="24"/>
        </w:rPr>
      </w:pPr>
      <w:r w:rsidRPr="00872DE8">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872DE8">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872DE8">
        <w:rPr>
          <w:sz w:val="24"/>
          <w:szCs w:val="24"/>
        </w:rPr>
        <w:t xml:space="preserve">, или его копия. Указанный документ выдается по форме сертификата о происхождении товара, </w:t>
      </w:r>
      <w:r w:rsidRPr="00872DE8">
        <w:rPr>
          <w:sz w:val="24"/>
          <w:szCs w:val="24"/>
        </w:rPr>
        <w:lastRenderedPageBreak/>
        <w:t xml:space="preserve">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w:t>
      </w:r>
      <w:proofErr w:type="spellStart"/>
      <w:r w:rsidRPr="00872DE8">
        <w:rPr>
          <w:sz w:val="24"/>
          <w:szCs w:val="24"/>
        </w:rPr>
        <w:t>Министреством</w:t>
      </w:r>
      <w:proofErr w:type="spellEnd"/>
      <w:r w:rsidRPr="00872DE8">
        <w:rPr>
          <w:sz w:val="24"/>
          <w:szCs w:val="24"/>
        </w:rPr>
        <w:t xml:space="preserve"> антимонопольного регулирования и торговли;</w:t>
      </w:r>
    </w:p>
    <w:p w14:paraId="55789F1C" w14:textId="77777777" w:rsidR="0048581B" w:rsidRPr="00872DE8" w:rsidRDefault="0048581B" w:rsidP="0048581B">
      <w:pPr>
        <w:widowControl w:val="0"/>
        <w:ind w:firstLine="709"/>
        <w:jc w:val="both"/>
        <w:rPr>
          <w:sz w:val="24"/>
          <w:szCs w:val="24"/>
        </w:rPr>
      </w:pPr>
      <w:r w:rsidRPr="00872DE8">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872DE8">
        <w:rPr>
          <w:b/>
          <w:sz w:val="24"/>
          <w:szCs w:val="24"/>
          <w:u w:val="single"/>
        </w:rPr>
        <w:t>участником, не являющимся производителем товара</w:t>
      </w:r>
      <w:r w:rsidRPr="00872DE8">
        <w:rPr>
          <w:sz w:val="24"/>
          <w:szCs w:val="24"/>
        </w:rPr>
        <w:t xml:space="preserve">, предлагаемого в процедуре государственной закупки, к нему </w:t>
      </w:r>
      <w:r w:rsidRPr="00872DE8">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872DE8">
        <w:rPr>
          <w:sz w:val="24"/>
          <w:szCs w:val="24"/>
        </w:rPr>
        <w:t xml:space="preserve"> участником.</w:t>
      </w:r>
    </w:p>
    <w:p w14:paraId="0F7CD263" w14:textId="77777777" w:rsidR="0048581B" w:rsidRPr="00872DE8" w:rsidRDefault="0048581B" w:rsidP="0048581B">
      <w:pPr>
        <w:widowControl w:val="0"/>
        <w:ind w:firstLine="709"/>
        <w:jc w:val="both"/>
        <w:rPr>
          <w:sz w:val="24"/>
          <w:szCs w:val="24"/>
        </w:rPr>
      </w:pPr>
    </w:p>
    <w:p w14:paraId="429FD1F1" w14:textId="77777777" w:rsidR="0048581B" w:rsidRDefault="0048581B" w:rsidP="0048581B">
      <w:pPr>
        <w:pBdr>
          <w:top w:val="nil"/>
          <w:left w:val="nil"/>
          <w:bottom w:val="nil"/>
          <w:right w:val="nil"/>
          <w:between w:val="nil"/>
        </w:pBdr>
        <w:ind w:firstLine="709"/>
        <w:jc w:val="both"/>
        <w:rPr>
          <w:sz w:val="24"/>
          <w:szCs w:val="24"/>
        </w:rPr>
      </w:pPr>
      <w:r w:rsidRPr="00872DE8">
        <w:rPr>
          <w:sz w:val="24"/>
          <w:szCs w:val="24"/>
        </w:rPr>
        <w:tab/>
      </w:r>
      <w:r w:rsidRPr="00872DE8">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872DE8">
        <w:rPr>
          <w:sz w:val="24"/>
          <w:szCs w:val="24"/>
        </w:rPr>
        <w:t xml:space="preserve">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872DE8">
        <w:rPr>
          <w:i/>
          <w:sz w:val="24"/>
          <w:szCs w:val="24"/>
        </w:rPr>
        <w:t xml:space="preserve">, </w:t>
      </w:r>
      <w:r w:rsidRPr="00872DE8">
        <w:rPr>
          <w:sz w:val="24"/>
          <w:szCs w:val="24"/>
        </w:rPr>
        <w:t>или его копия.</w:t>
      </w:r>
    </w:p>
    <w:p w14:paraId="795BAFA3" w14:textId="77777777" w:rsidR="00D77A95" w:rsidRDefault="00D77A95" w:rsidP="00D77A95">
      <w:pPr>
        <w:widowControl w:val="0"/>
        <w:ind w:firstLine="709"/>
        <w:jc w:val="both"/>
        <w:rPr>
          <w:sz w:val="24"/>
          <w:szCs w:val="24"/>
        </w:rPr>
      </w:pPr>
      <w:r w:rsidRPr="00D77A95">
        <w:rPr>
          <w:b/>
          <w:sz w:val="24"/>
          <w:szCs w:val="24"/>
        </w:rPr>
        <w:t>14.7.</w:t>
      </w:r>
      <w:r w:rsidRPr="00D77A95">
        <w:rPr>
          <w:sz w:val="24"/>
          <w:szCs w:val="24"/>
        </w:rPr>
        <w:t xml:space="preserve"> </w:t>
      </w:r>
      <w:r w:rsidRPr="00D77A95">
        <w:rPr>
          <w:sz w:val="24"/>
          <w:szCs w:val="24"/>
        </w:rPr>
        <w:tab/>
        <w:t xml:space="preserve">заявление участника по форме согласно </w:t>
      </w:r>
      <w:r w:rsidRPr="00D77A95">
        <w:rPr>
          <w:b/>
          <w:sz w:val="24"/>
          <w:szCs w:val="24"/>
        </w:rPr>
        <w:t>приложению 24</w:t>
      </w:r>
      <w:r w:rsidRPr="00D77A95">
        <w:rPr>
          <w:sz w:val="24"/>
          <w:szCs w:val="24"/>
        </w:rPr>
        <w:t xml:space="preserve"> к настоящим аукционным документам о том, что он соответствует требованиям части третьей подпункта 1.7 пункта 1 Постановления №395.</w:t>
      </w:r>
      <w:r w:rsidRPr="00FE6988">
        <w:rPr>
          <w:sz w:val="24"/>
          <w:szCs w:val="24"/>
        </w:rPr>
        <w:t xml:space="preserve">  </w:t>
      </w:r>
    </w:p>
    <w:p w14:paraId="3BA9AF79" w14:textId="5B8656D8" w:rsidR="0036475E" w:rsidRPr="0006221E" w:rsidRDefault="0036475E" w:rsidP="00457724">
      <w:pPr>
        <w:pBdr>
          <w:top w:val="nil"/>
          <w:left w:val="nil"/>
          <w:bottom w:val="nil"/>
          <w:right w:val="nil"/>
          <w:between w:val="nil"/>
        </w:pBdr>
        <w:ind w:firstLine="709"/>
        <w:jc w:val="both"/>
        <w:rPr>
          <w:color w:val="FF0000"/>
          <w:sz w:val="24"/>
          <w:szCs w:val="24"/>
        </w:rPr>
      </w:pPr>
    </w:p>
    <w:p w14:paraId="7E0FFDD1" w14:textId="39F445BB" w:rsidR="00F81FE0" w:rsidRPr="006D4D97" w:rsidRDefault="00F81FE0" w:rsidP="0036475E">
      <w:pPr>
        <w:widowControl w:val="0"/>
        <w:ind w:firstLine="709"/>
        <w:jc w:val="both"/>
        <w:rPr>
          <w:sz w:val="24"/>
          <w:szCs w:val="24"/>
        </w:rPr>
      </w:pP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4CA01A66"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CD4655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w:t>
      </w:r>
      <w:r w:rsidR="00684354">
        <w:rPr>
          <w:color w:val="000000"/>
          <w:sz w:val="24"/>
          <w:szCs w:val="24"/>
        </w:rPr>
        <w:lastRenderedPageBreak/>
        <w:t xml:space="preserve">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F1097A" w:rsidRPr="00F1097A">
        <w:rPr>
          <w:sz w:val="24"/>
          <w:szCs w:val="24"/>
          <w:highlight w:val="magenta"/>
        </w:rPr>
        <w:t xml:space="preserve"> </w:t>
      </w:r>
    </w:p>
    <w:p w14:paraId="2CB4F903" w14:textId="30451E94"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F1097A" w:rsidRPr="00DD299D">
        <w:rPr>
          <w:color w:val="000000"/>
          <w:sz w:val="24"/>
          <w:szCs w:val="24"/>
        </w:rPr>
        <w:t xml:space="preserve">Посредством электронной торговой площадки организатор </w:t>
      </w:r>
      <w:r w:rsidR="00F1097A" w:rsidRPr="00DD299D">
        <w:rPr>
          <w:b/>
          <w:color w:val="000000"/>
          <w:sz w:val="24"/>
          <w:szCs w:val="24"/>
        </w:rPr>
        <w:t xml:space="preserve">может </w:t>
      </w:r>
      <w:r w:rsidR="00F1097A" w:rsidRPr="00DD299D">
        <w:rPr>
          <w:color w:val="000000"/>
          <w:sz w:val="24"/>
          <w:szCs w:val="24"/>
        </w:rPr>
        <w:t>обратиться к участнику с запросом о разъяснении первого раздела его предложения,</w:t>
      </w:r>
      <w:r w:rsidRPr="00DD299D">
        <w:rPr>
          <w:color w:val="000000"/>
          <w:sz w:val="24"/>
          <w:szCs w:val="24"/>
        </w:rPr>
        <w:t xml:space="preserve"> но не вправе допускать внесения в него изменений и (или) дополнений.</w:t>
      </w:r>
      <w:r w:rsidR="00012B65" w:rsidRPr="00DD299D">
        <w:rPr>
          <w:color w:val="000000"/>
          <w:sz w:val="24"/>
          <w:szCs w:val="24"/>
        </w:rPr>
        <w:t xml:space="preserve"> Участник посредством электронной</w:t>
      </w:r>
      <w:r w:rsidR="00012B65" w:rsidRPr="00012B65">
        <w:rPr>
          <w:color w:val="000000"/>
          <w:sz w:val="24"/>
          <w:szCs w:val="24"/>
        </w:rPr>
        <w:t xml:space="preserve"> торговой площадки размещает ответ на запрос </w:t>
      </w:r>
      <w:r w:rsidR="00012B65" w:rsidRPr="007C1086">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содержать сведения, идентифицирующие участника, а также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1DD9FF23"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содержит документы и (или) сведения, идентифицирующие участника;</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w:t>
      </w:r>
      <w:proofErr w:type="gramStart"/>
      <w:r w:rsidRPr="00012B65">
        <w:rPr>
          <w:color w:val="000000"/>
          <w:sz w:val="24"/>
          <w:szCs w:val="24"/>
        </w:rPr>
        <w:t>сведения.,</w:t>
      </w:r>
      <w:proofErr w:type="gramEnd"/>
      <w:r w:rsidRPr="00012B65">
        <w:rPr>
          <w:color w:val="000000"/>
          <w:sz w:val="24"/>
          <w:szCs w:val="24"/>
        </w:rPr>
        <w:t xml:space="preserve"> </w:t>
      </w:r>
    </w:p>
    <w:p w14:paraId="35C1A72E" w14:textId="62A17B0B" w:rsidR="008561C6" w:rsidRDefault="00012B65" w:rsidP="00012B65">
      <w:pPr>
        <w:pBdr>
          <w:top w:val="nil"/>
          <w:left w:val="nil"/>
          <w:bottom w:val="nil"/>
          <w:right w:val="nil"/>
          <w:between w:val="nil"/>
        </w:pBdr>
        <w:ind w:firstLine="720"/>
        <w:jc w:val="both"/>
        <w:rPr>
          <w:color w:val="000000"/>
          <w:sz w:val="24"/>
          <w:szCs w:val="24"/>
        </w:rPr>
      </w:pPr>
      <w:r>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Pr>
            <w:color w:val="000000"/>
            <w:sz w:val="24"/>
            <w:szCs w:val="24"/>
          </w:rPr>
          <w:t xml:space="preserve">пунктом </w:t>
        </w:r>
        <w:r>
          <w:rPr>
            <w:color w:val="000000"/>
            <w:sz w:val="24"/>
            <w:szCs w:val="24"/>
          </w:rPr>
          <w:t>2</w:t>
        </w:r>
        <w:r w:rsidR="00684354">
          <w:rPr>
            <w:color w:val="000000"/>
            <w:sz w:val="24"/>
            <w:szCs w:val="24"/>
          </w:rPr>
          <w:t xml:space="preserve"> статьи 2</w:t>
        </w:r>
      </w:hyperlink>
      <w:r>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26340470"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20</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1376637" w14:textId="77777777" w:rsidR="004202E3" w:rsidRPr="00DD299D" w:rsidRDefault="004202E3" w:rsidP="004202E3">
      <w:pPr>
        <w:pBdr>
          <w:top w:val="nil"/>
          <w:left w:val="nil"/>
          <w:bottom w:val="nil"/>
          <w:right w:val="nil"/>
          <w:between w:val="nil"/>
        </w:pBdr>
        <w:ind w:firstLine="588"/>
        <w:jc w:val="both"/>
        <w:rPr>
          <w:color w:val="000000"/>
          <w:sz w:val="24"/>
          <w:szCs w:val="24"/>
        </w:rPr>
      </w:pPr>
      <w:r w:rsidRPr="00DD299D">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 с учетом предлагаемого объема, уменьшив ставку до любой положительной величины без учета величины шага электронного аукциона.</w:t>
      </w:r>
    </w:p>
    <w:p w14:paraId="334FF8BE" w14:textId="3A4C46C7" w:rsidR="008561C6" w:rsidRDefault="00684354">
      <w:pPr>
        <w:pBdr>
          <w:top w:val="nil"/>
          <w:left w:val="nil"/>
          <w:bottom w:val="nil"/>
          <w:right w:val="nil"/>
          <w:between w:val="nil"/>
        </w:pBdr>
        <w:ind w:firstLine="588"/>
        <w:jc w:val="both"/>
        <w:rPr>
          <w:color w:val="000000"/>
          <w:sz w:val="24"/>
          <w:szCs w:val="24"/>
        </w:rPr>
      </w:pPr>
      <w:r w:rsidRPr="00DD299D">
        <w:rPr>
          <w:b/>
          <w:color w:val="000000"/>
          <w:sz w:val="24"/>
          <w:szCs w:val="24"/>
        </w:rPr>
        <w:t>2</w:t>
      </w:r>
      <w:r w:rsidR="00F36081" w:rsidRPr="00DD299D">
        <w:rPr>
          <w:b/>
          <w:color w:val="000000"/>
          <w:sz w:val="24"/>
          <w:szCs w:val="24"/>
        </w:rPr>
        <w:t>1</w:t>
      </w:r>
      <w:r w:rsidRPr="00DD299D">
        <w:rPr>
          <w:b/>
          <w:color w:val="000000"/>
          <w:sz w:val="24"/>
          <w:szCs w:val="24"/>
        </w:rPr>
        <w:t>.</w:t>
      </w:r>
      <w:r w:rsidRPr="00DD299D">
        <w:rPr>
          <w:color w:val="000000"/>
          <w:sz w:val="24"/>
          <w:szCs w:val="24"/>
        </w:rPr>
        <w:t xml:space="preserve"> Валюта</w:t>
      </w:r>
      <w:r>
        <w:rPr>
          <w:color w:val="000000"/>
          <w:sz w:val="24"/>
          <w:szCs w:val="24"/>
        </w:rPr>
        <w:t>,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66F5815A" w:rsidR="008561C6" w:rsidRDefault="00684354">
      <w:pPr>
        <w:pBdr>
          <w:top w:val="nil"/>
          <w:left w:val="nil"/>
          <w:bottom w:val="nil"/>
          <w:right w:val="nil"/>
          <w:between w:val="nil"/>
        </w:pBdr>
        <w:ind w:firstLine="540"/>
        <w:jc w:val="both"/>
        <w:rPr>
          <w:color w:val="000000"/>
          <w:sz w:val="24"/>
          <w:szCs w:val="24"/>
        </w:rPr>
      </w:pPr>
      <w:r w:rsidRPr="00F36081">
        <w:rPr>
          <w:b/>
          <w:color w:val="000000"/>
          <w:sz w:val="24"/>
          <w:szCs w:val="24"/>
        </w:rPr>
        <w:t>2</w:t>
      </w:r>
      <w:r w:rsidR="00F36081" w:rsidRPr="00F36081">
        <w:rPr>
          <w:b/>
          <w:color w:val="000000"/>
          <w:sz w:val="24"/>
          <w:szCs w:val="24"/>
        </w:rPr>
        <w:t>2</w:t>
      </w:r>
      <w:r w:rsidRPr="00F36081">
        <w:rPr>
          <w:b/>
          <w:color w:val="000000"/>
          <w:sz w:val="24"/>
          <w:szCs w:val="24"/>
        </w:rPr>
        <w:t>.</w:t>
      </w:r>
      <w:r w:rsidR="00593F4B">
        <w:rPr>
          <w:color w:val="000000"/>
          <w:sz w:val="24"/>
          <w:szCs w:val="24"/>
        </w:rPr>
        <w:t xml:space="preserve"> </w:t>
      </w:r>
      <w:r>
        <w:rPr>
          <w:color w:val="000000"/>
          <w:sz w:val="24"/>
          <w:szCs w:val="24"/>
        </w:rPr>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w:t>
      </w:r>
      <w:r w:rsidR="00E86FF5">
        <w:rPr>
          <w:color w:val="000000"/>
          <w:sz w:val="24"/>
          <w:szCs w:val="24"/>
        </w:rPr>
        <w:t xml:space="preserve">частью </w:t>
      </w:r>
      <w:r w:rsidR="00E86FF5" w:rsidRPr="00DD299D">
        <w:rPr>
          <w:color w:val="000000"/>
          <w:sz w:val="24"/>
          <w:szCs w:val="24"/>
        </w:rPr>
        <w:t xml:space="preserve">2 пункта </w:t>
      </w:r>
      <w:proofErr w:type="gramStart"/>
      <w:r w:rsidR="00E86FF5" w:rsidRPr="00DD299D">
        <w:rPr>
          <w:color w:val="000000"/>
          <w:sz w:val="24"/>
          <w:szCs w:val="24"/>
        </w:rPr>
        <w:t xml:space="preserve">12 </w:t>
      </w:r>
      <w:r w:rsidRPr="00DD299D">
        <w:rPr>
          <w:color w:val="000000"/>
          <w:sz w:val="24"/>
          <w:szCs w:val="24"/>
        </w:rPr>
        <w:t xml:space="preserve"> настоящих</w:t>
      </w:r>
      <w:proofErr w:type="gramEnd"/>
      <w:r w:rsidRPr="00DD299D">
        <w:rPr>
          <w:color w:val="000000"/>
          <w:sz w:val="24"/>
          <w:szCs w:val="24"/>
        </w:rPr>
        <w:t xml:space="preserve"> аукционных доку</w:t>
      </w:r>
      <w:r w:rsidR="0044538C" w:rsidRPr="00DD299D">
        <w:rPr>
          <w:color w:val="000000"/>
          <w:sz w:val="24"/>
          <w:szCs w:val="24"/>
        </w:rPr>
        <w:t>ментов, по курсу Национального б</w:t>
      </w:r>
      <w:r w:rsidRPr="00DD299D">
        <w:rPr>
          <w:color w:val="000000"/>
          <w:sz w:val="24"/>
          <w:szCs w:val="24"/>
        </w:rPr>
        <w:t>анка Республики Беларусь на дату проведения</w:t>
      </w:r>
      <w:r>
        <w:rPr>
          <w:color w:val="000000"/>
          <w:sz w:val="24"/>
          <w:szCs w:val="24"/>
        </w:rPr>
        <w:t xml:space="preserve"> торгов.</w:t>
      </w:r>
    </w:p>
    <w:p w14:paraId="468A5A41" w14:textId="08A9BA8A"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23</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32EBB7AF"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24</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48D31B2B"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F36081" w:rsidRPr="00F36081">
        <w:rPr>
          <w:b/>
          <w:color w:val="000000"/>
          <w:sz w:val="24"/>
          <w:szCs w:val="24"/>
        </w:rPr>
        <w:t>4</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lastRenderedPageBreak/>
        <w:t>Организатор при рассмотрении вторых разделов предложений отклоняет предложение, если:</w:t>
      </w:r>
    </w:p>
    <w:p w14:paraId="53A6E6D1" w14:textId="77777777"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t xml:space="preserve">- предложение не </w:t>
      </w:r>
      <w:proofErr w:type="gramStart"/>
      <w:r>
        <w:rPr>
          <w:color w:val="000000"/>
          <w:sz w:val="24"/>
          <w:szCs w:val="24"/>
        </w:rPr>
        <w:t>соответствует  требованиям</w:t>
      </w:r>
      <w:proofErr w:type="gramEnd"/>
      <w:r>
        <w:rPr>
          <w:color w:val="000000"/>
          <w:sz w:val="24"/>
          <w:szCs w:val="24"/>
        </w:rPr>
        <w:t xml:space="preserve"> аукционных документов;</w:t>
      </w:r>
    </w:p>
    <w:p w14:paraId="44F1C1A2" w14:textId="77777777"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представивший его, не соответствует требованиям к участникам, изложенных в пункте 2 статьи 16 Закона;</w:t>
      </w:r>
    </w:p>
    <w:p w14:paraId="099E384D" w14:textId="51D75174"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p w14:paraId="1CA1B366" w14:textId="79F5296D" w:rsidR="008561C6" w:rsidRDefault="00046B6C" w:rsidP="00046B6C">
      <w:pPr>
        <w:pBdr>
          <w:top w:val="nil"/>
          <w:left w:val="nil"/>
          <w:bottom w:val="nil"/>
          <w:right w:val="nil"/>
          <w:between w:val="nil"/>
        </w:pBdr>
        <w:ind w:firstLine="567"/>
        <w:rPr>
          <w:color w:val="000000"/>
          <w:sz w:val="24"/>
          <w:szCs w:val="24"/>
        </w:rPr>
      </w:pPr>
      <w:r w:rsidRPr="00F36081">
        <w:rPr>
          <w:b/>
          <w:color w:val="000000"/>
          <w:sz w:val="24"/>
          <w:szCs w:val="24"/>
        </w:rPr>
        <w:t>2</w:t>
      </w:r>
      <w:r w:rsidR="00F36081" w:rsidRPr="00F36081">
        <w:rPr>
          <w:b/>
          <w:color w:val="000000"/>
          <w:sz w:val="24"/>
          <w:szCs w:val="24"/>
        </w:rPr>
        <w:t>5</w:t>
      </w:r>
      <w:r w:rsidRPr="00F36081">
        <w:rPr>
          <w:b/>
          <w:color w:val="000000"/>
          <w:sz w:val="24"/>
          <w:szCs w:val="24"/>
        </w:rPr>
        <w:t>.</w:t>
      </w:r>
      <w:r>
        <w:rPr>
          <w:color w:val="000000"/>
          <w:sz w:val="24"/>
          <w:szCs w:val="24"/>
        </w:rPr>
        <w:t xml:space="preserve"> </w:t>
      </w:r>
      <w:r w:rsidRPr="00046B6C">
        <w:rPr>
          <w:color w:val="000000"/>
          <w:sz w:val="24"/>
          <w:szCs w:val="24"/>
        </w:rPr>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5E8F6C98" w14:textId="73E0527C" w:rsidR="008561C6" w:rsidRDefault="00684354">
      <w:pPr>
        <w:pBdr>
          <w:top w:val="nil"/>
          <w:left w:val="nil"/>
          <w:bottom w:val="nil"/>
          <w:right w:val="nil"/>
          <w:between w:val="nil"/>
        </w:pBdr>
        <w:ind w:firstLine="709"/>
        <w:jc w:val="both"/>
        <w:rPr>
          <w:sz w:val="24"/>
          <w:szCs w:val="24"/>
        </w:rPr>
      </w:pPr>
      <w:r w:rsidRPr="00F36081">
        <w:rPr>
          <w:b/>
          <w:sz w:val="24"/>
          <w:szCs w:val="24"/>
        </w:rPr>
        <w:t>2</w:t>
      </w:r>
      <w:r w:rsidR="00F36081" w:rsidRPr="00F36081">
        <w:rPr>
          <w:b/>
          <w:sz w:val="24"/>
          <w:szCs w:val="24"/>
        </w:rPr>
        <w:t>6</w:t>
      </w:r>
      <w:r w:rsidRPr="00F36081">
        <w:rPr>
          <w:b/>
          <w:sz w:val="24"/>
          <w:szCs w:val="24"/>
        </w:rPr>
        <w:t>.</w:t>
      </w:r>
      <w:r>
        <w:rPr>
          <w:sz w:val="24"/>
          <w:szCs w:val="24"/>
        </w:rPr>
        <w:t xml:space="preserve"> Участник-победитель в течение </w:t>
      </w:r>
      <w:r w:rsidRPr="00FC5628">
        <w:rPr>
          <w:sz w:val="24"/>
          <w:szCs w:val="24"/>
        </w:rPr>
        <w:t>2-х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w:t>
      </w:r>
      <w:proofErr w:type="gramStart"/>
      <w:r>
        <w:rPr>
          <w:sz w:val="24"/>
          <w:szCs w:val="24"/>
        </w:rPr>
        <w:t>почте</w:t>
      </w:r>
      <w:proofErr w:type="gramEnd"/>
      <w:r>
        <w:rPr>
          <w:sz w:val="24"/>
          <w:szCs w:val="24"/>
        </w:rPr>
        <w:t xml:space="preserve">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4FBF30CE" w:rsidR="008561C6" w:rsidRPr="00DD299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DD299D">
        <w:rPr>
          <w:sz w:val="24"/>
          <w:szCs w:val="24"/>
        </w:rPr>
        <w:t xml:space="preserve">и </w:t>
      </w:r>
      <w:r w:rsidR="004B5878" w:rsidRPr="00DD299D">
        <w:rPr>
          <w:b/>
          <w:sz w:val="28"/>
          <w:szCs w:val="24"/>
        </w:rPr>
        <w:t>общей стоимости товаров, равной последней ставке участника-победителя</w:t>
      </w:r>
      <w:r w:rsidR="004B5878" w:rsidRPr="00DD299D">
        <w:rPr>
          <w:sz w:val="24"/>
          <w:szCs w:val="24"/>
        </w:rPr>
        <w:t xml:space="preserve"> </w:t>
      </w:r>
      <w:r w:rsidRPr="00DD299D">
        <w:rPr>
          <w:sz w:val="24"/>
          <w:szCs w:val="24"/>
        </w:rPr>
        <w:t>(в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53534D0E" w14:textId="0225B182" w:rsidR="004B5878" w:rsidRDefault="004B5878">
      <w:pPr>
        <w:pBdr>
          <w:top w:val="nil"/>
          <w:left w:val="nil"/>
          <w:bottom w:val="nil"/>
          <w:right w:val="nil"/>
          <w:between w:val="nil"/>
        </w:pBdr>
        <w:ind w:firstLine="708"/>
        <w:jc w:val="both"/>
        <w:rPr>
          <w:sz w:val="24"/>
          <w:szCs w:val="24"/>
        </w:rPr>
      </w:pPr>
      <w:r w:rsidRPr="00DD299D">
        <w:rPr>
          <w:sz w:val="24"/>
          <w:szCs w:val="24"/>
        </w:rPr>
        <w:t>ВЕЛИЧИНА ПОСЛЕДНЕЙ СТАВКИ ФОРМИРУЕТСЯ С УЧЕТОМ СНИЖЕНИЯ ПРЕДОСТАВЛЕННОГО СОГЛАСНО ЧАСТИ 2 ПУНКТА 20 НАСТОЯЩИХ АУКЦИОННЫХ ДОКУМЕНТОВ И ДОЛЖНА СООТВЕТСТВОВАТЬ ПУНКТУ 6 СТАТЬИ 44 ЗАКОНА, ЕСЛИ ЭТО ИМЕЛО МЕСТО.</w:t>
      </w:r>
    </w:p>
    <w:p w14:paraId="6A236B04" w14:textId="74B0D9CE" w:rsidR="00F823A9" w:rsidRPr="00F823A9" w:rsidRDefault="00684354" w:rsidP="001D09B4">
      <w:pPr>
        <w:pBdr>
          <w:top w:val="nil"/>
          <w:left w:val="nil"/>
          <w:bottom w:val="nil"/>
          <w:right w:val="nil"/>
          <w:between w:val="nil"/>
        </w:pBdr>
        <w:ind w:firstLine="720"/>
        <w:jc w:val="both"/>
        <w:rPr>
          <w:b/>
          <w:color w:val="000000"/>
          <w:sz w:val="24"/>
          <w:szCs w:val="24"/>
        </w:rPr>
      </w:pPr>
      <w:r w:rsidRPr="00F36081">
        <w:rPr>
          <w:b/>
          <w:color w:val="000000"/>
          <w:sz w:val="24"/>
          <w:szCs w:val="24"/>
        </w:rPr>
        <w:t>2</w:t>
      </w:r>
      <w:r w:rsidR="00F36081" w:rsidRPr="00F36081">
        <w:rPr>
          <w:b/>
          <w:color w:val="000000"/>
          <w:sz w:val="24"/>
          <w:szCs w:val="24"/>
        </w:rPr>
        <w:t>7</w:t>
      </w:r>
      <w:r w:rsidRPr="00F36081">
        <w:rPr>
          <w:b/>
          <w:color w:val="000000"/>
          <w:sz w:val="24"/>
          <w:szCs w:val="24"/>
        </w:rPr>
        <w:t>.</w:t>
      </w:r>
      <w:r>
        <w:rPr>
          <w:color w:val="000000"/>
          <w:sz w:val="24"/>
          <w:szCs w:val="24"/>
        </w:rPr>
        <w:t xml:space="preserve"> </w:t>
      </w:r>
      <w:r w:rsidR="001D09B4">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5538DB6" w:rsidR="008561C6" w:rsidRDefault="00684354">
      <w:pPr>
        <w:pBdr>
          <w:top w:val="nil"/>
          <w:left w:val="nil"/>
          <w:bottom w:val="nil"/>
          <w:right w:val="nil"/>
          <w:between w:val="nil"/>
        </w:pBdr>
        <w:ind w:firstLine="709"/>
        <w:jc w:val="both"/>
        <w:rPr>
          <w:color w:val="000000"/>
          <w:sz w:val="24"/>
          <w:szCs w:val="24"/>
        </w:rPr>
      </w:pPr>
      <w:r w:rsidRPr="00F36081">
        <w:rPr>
          <w:b/>
          <w:sz w:val="24"/>
          <w:szCs w:val="24"/>
        </w:rPr>
        <w:t>2</w:t>
      </w:r>
      <w:r w:rsidR="00F36081" w:rsidRPr="00F36081">
        <w:rPr>
          <w:b/>
          <w:sz w:val="24"/>
          <w:szCs w:val="24"/>
        </w:rPr>
        <w:t>8</w:t>
      </w:r>
      <w:r w:rsidRPr="00F36081">
        <w:rPr>
          <w:b/>
          <w:sz w:val="24"/>
          <w:szCs w:val="24"/>
        </w:rPr>
        <w:t>.</w:t>
      </w:r>
      <w:r w:rsidRPr="001D09B4">
        <w:rPr>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02128C4E" w:rsidR="008561C6" w:rsidRDefault="00D535E2">
      <w:pPr>
        <w:pBdr>
          <w:top w:val="nil"/>
          <w:left w:val="nil"/>
          <w:bottom w:val="nil"/>
          <w:right w:val="nil"/>
          <w:between w:val="nil"/>
        </w:pBdr>
        <w:ind w:firstLine="709"/>
        <w:jc w:val="both"/>
        <w:rPr>
          <w:sz w:val="24"/>
          <w:szCs w:val="24"/>
        </w:rPr>
      </w:pPr>
      <w:r>
        <w:rPr>
          <w:b/>
          <w:color w:val="000000"/>
          <w:sz w:val="24"/>
          <w:szCs w:val="24"/>
        </w:rPr>
        <w:t>29</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proofErr w:type="gramStart"/>
      <w:r w:rsidR="00ED6E16">
        <w:rPr>
          <w:color w:val="000000"/>
          <w:sz w:val="24"/>
          <w:szCs w:val="24"/>
        </w:rPr>
        <w:t>календарных</w:t>
      </w:r>
      <w:r w:rsidR="00684354">
        <w:rPr>
          <w:color w:val="000000"/>
          <w:sz w:val="24"/>
          <w:szCs w:val="24"/>
        </w:rPr>
        <w:t xml:space="preserve"> дней</w:t>
      </w:r>
      <w:proofErr w:type="gramEnd"/>
      <w:r w:rsidR="00684354">
        <w:rPr>
          <w:color w:val="000000"/>
          <w:sz w:val="24"/>
          <w:szCs w:val="24"/>
        </w:rPr>
        <w:t xml:space="preserve">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w:t>
      </w:r>
      <w:r w:rsidR="00ED6E16" w:rsidRPr="00ED6E16">
        <w:rPr>
          <w:color w:val="000000"/>
          <w:sz w:val="24"/>
          <w:szCs w:val="24"/>
        </w:rPr>
        <w:lastRenderedPageBreak/>
        <w:t xml:space="preserve">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1C5BB195" w:rsidR="00C86721" w:rsidRPr="00DD299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0F340C" w:rsidRPr="00DD299D">
        <w:rPr>
          <w:color w:val="000000"/>
          <w:sz w:val="24"/>
          <w:szCs w:val="24"/>
        </w:rPr>
        <w:t>организатор (заказчик)</w:t>
      </w:r>
      <w:r w:rsidRPr="00DD299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0F340C" w:rsidRPr="00DD299D">
        <w:rPr>
          <w:color w:val="000000"/>
          <w:sz w:val="24"/>
          <w:szCs w:val="24"/>
        </w:rPr>
        <w:t>организатором (заказчиком)</w:t>
      </w:r>
      <w:r w:rsidRPr="00DD299D">
        <w:rPr>
          <w:color w:val="000000"/>
          <w:sz w:val="24"/>
          <w:szCs w:val="24"/>
        </w:rPr>
        <w:t xml:space="preserve"> проекта договора на электронной торговой площадке подписывает такой проект.</w:t>
      </w:r>
    </w:p>
    <w:p w14:paraId="75217912" w14:textId="1A2A9BF0" w:rsidR="008561C6" w:rsidRDefault="000F340C">
      <w:pPr>
        <w:pBdr>
          <w:top w:val="nil"/>
          <w:left w:val="nil"/>
          <w:bottom w:val="nil"/>
          <w:right w:val="nil"/>
          <w:between w:val="nil"/>
        </w:pBdr>
        <w:ind w:firstLine="709"/>
        <w:jc w:val="both"/>
        <w:rPr>
          <w:color w:val="000000"/>
          <w:sz w:val="24"/>
          <w:szCs w:val="24"/>
        </w:rPr>
      </w:pPr>
      <w:r w:rsidRPr="00DD299D">
        <w:rPr>
          <w:b/>
          <w:sz w:val="24"/>
          <w:szCs w:val="24"/>
        </w:rPr>
        <w:t>30</w:t>
      </w:r>
      <w:r w:rsidRPr="00DD299D">
        <w:rPr>
          <w:b/>
          <w:color w:val="000000"/>
          <w:sz w:val="24"/>
          <w:szCs w:val="24"/>
        </w:rPr>
        <w:t>.</w:t>
      </w:r>
      <w:r w:rsidRPr="00DD299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7BA36A7D" w:rsidR="008561C6" w:rsidRDefault="00D535E2">
      <w:pPr>
        <w:pBdr>
          <w:top w:val="nil"/>
          <w:left w:val="nil"/>
          <w:bottom w:val="nil"/>
          <w:right w:val="nil"/>
          <w:between w:val="nil"/>
        </w:pBdr>
        <w:ind w:firstLine="709"/>
        <w:jc w:val="both"/>
        <w:rPr>
          <w:color w:val="000000"/>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38173D99" w:rsidR="001D09F7"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3</w:t>
      </w:r>
      <w:r w:rsidR="00D535E2">
        <w:rPr>
          <w:b/>
          <w:color w:val="000000"/>
          <w:sz w:val="24"/>
          <w:szCs w:val="24"/>
        </w:rPr>
        <w:t>2</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DD299D" w14:paraId="28EDBFA5" w14:textId="77777777" w:rsidTr="001D56F8">
        <w:trPr>
          <w:cantSplit/>
          <w:trHeight w:val="2315"/>
        </w:trPr>
        <w:tc>
          <w:tcPr>
            <w:tcW w:w="882" w:type="dxa"/>
            <w:shd w:val="clear" w:color="auto" w:fill="auto"/>
            <w:vAlign w:val="center"/>
          </w:tcPr>
          <w:p w14:paraId="672AF071" w14:textId="77777777" w:rsidR="00302F5A" w:rsidRPr="00DD299D" w:rsidRDefault="00302F5A" w:rsidP="001D56F8">
            <w:pPr>
              <w:widowControl w:val="0"/>
              <w:rPr>
                <w:sz w:val="16"/>
                <w:szCs w:val="16"/>
              </w:rPr>
            </w:pPr>
            <w:r w:rsidRPr="00DD299D">
              <w:rPr>
                <w:sz w:val="16"/>
                <w:szCs w:val="16"/>
              </w:rPr>
              <w:t xml:space="preserve">№ позиции согласно </w:t>
            </w:r>
          </w:p>
          <w:p w14:paraId="75571C7A" w14:textId="77777777" w:rsidR="00302F5A" w:rsidRPr="00DD299D" w:rsidRDefault="00302F5A" w:rsidP="001D56F8">
            <w:pPr>
              <w:widowControl w:val="0"/>
            </w:pPr>
            <w:r w:rsidRPr="00DD299D">
              <w:rPr>
                <w:sz w:val="16"/>
                <w:szCs w:val="16"/>
              </w:rPr>
              <w:t>заявке на закупку</w:t>
            </w:r>
          </w:p>
        </w:tc>
        <w:tc>
          <w:tcPr>
            <w:tcW w:w="4613" w:type="dxa"/>
            <w:shd w:val="clear" w:color="auto" w:fill="auto"/>
            <w:vAlign w:val="center"/>
          </w:tcPr>
          <w:p w14:paraId="1F39D135" w14:textId="77777777" w:rsidR="00302F5A" w:rsidRPr="00DD299D" w:rsidRDefault="00302F5A" w:rsidP="001D56F8">
            <w:pPr>
              <w:pStyle w:val="4"/>
              <w:keepNext w:val="0"/>
              <w:widowControl w:val="0"/>
              <w:ind w:left="-106" w:right="-28"/>
              <w:rPr>
                <w:sz w:val="16"/>
                <w:szCs w:val="16"/>
              </w:rPr>
            </w:pPr>
            <w:r w:rsidRPr="00DD299D">
              <w:rPr>
                <w:sz w:val="16"/>
                <w:szCs w:val="16"/>
              </w:rPr>
              <w:t xml:space="preserve">Наименование </w:t>
            </w:r>
            <w:proofErr w:type="gramStart"/>
            <w:r w:rsidRPr="00DD299D">
              <w:rPr>
                <w:sz w:val="16"/>
                <w:szCs w:val="16"/>
              </w:rPr>
              <w:t>товара</w:t>
            </w:r>
            <w:proofErr w:type="gramEnd"/>
            <w:r w:rsidRPr="00DD299D">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DD299D">
              <w:rPr>
                <w:sz w:val="16"/>
                <w:szCs w:val="16"/>
              </w:rPr>
              <w:t xml:space="preserve">. </w:t>
            </w:r>
          </w:p>
          <w:p w14:paraId="29EC7712" w14:textId="081BB2C7" w:rsidR="006F0126" w:rsidRPr="00DD299D" w:rsidRDefault="006F0126" w:rsidP="006F0126">
            <w:pPr>
              <w:jc w:val="center"/>
            </w:pPr>
            <w:r w:rsidRPr="00DD299D">
              <w:rPr>
                <w:sz w:val="36"/>
                <w:szCs w:val="36"/>
              </w:rPr>
              <w:t>*</w:t>
            </w:r>
          </w:p>
        </w:tc>
        <w:tc>
          <w:tcPr>
            <w:tcW w:w="1089" w:type="dxa"/>
            <w:shd w:val="clear" w:color="auto" w:fill="auto"/>
            <w:vAlign w:val="center"/>
          </w:tcPr>
          <w:p w14:paraId="6FA0C607" w14:textId="77777777" w:rsidR="00302F5A" w:rsidRPr="00DD299D" w:rsidRDefault="00302F5A" w:rsidP="001D56F8">
            <w:pPr>
              <w:widowControl w:val="0"/>
              <w:suppressAutoHyphens/>
              <w:autoSpaceDE w:val="0"/>
              <w:autoSpaceDN w:val="0"/>
              <w:adjustRightInd w:val="0"/>
              <w:ind w:left="-95" w:right="-147"/>
              <w:jc w:val="center"/>
              <w:rPr>
                <w:b/>
                <w:sz w:val="16"/>
                <w:szCs w:val="16"/>
              </w:rPr>
            </w:pPr>
            <w:r w:rsidRPr="00DD299D">
              <w:rPr>
                <w:b/>
                <w:sz w:val="16"/>
                <w:szCs w:val="16"/>
              </w:rPr>
              <w:t xml:space="preserve">Каталожный номер </w:t>
            </w:r>
          </w:p>
          <w:p w14:paraId="05D9E83E" w14:textId="77777777" w:rsidR="00302F5A" w:rsidRPr="00DD299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7777777" w:rsidR="00302F5A" w:rsidRPr="00DD299D" w:rsidRDefault="00302F5A" w:rsidP="001D56F8">
            <w:pPr>
              <w:widowControl w:val="0"/>
              <w:tabs>
                <w:tab w:val="left" w:pos="1114"/>
              </w:tabs>
              <w:suppressAutoHyphens/>
              <w:autoSpaceDE w:val="0"/>
              <w:autoSpaceDN w:val="0"/>
              <w:adjustRightInd w:val="0"/>
              <w:ind w:left="-69" w:hanging="8"/>
              <w:jc w:val="center"/>
              <w:rPr>
                <w:sz w:val="16"/>
                <w:szCs w:val="16"/>
              </w:rPr>
            </w:pPr>
            <w:r w:rsidRPr="00DD299D">
              <w:rPr>
                <w:sz w:val="16"/>
                <w:szCs w:val="16"/>
              </w:rPr>
              <w:t xml:space="preserve">Номер регистрационного удостоверения и срок его действия  </w:t>
            </w:r>
          </w:p>
          <w:p w14:paraId="45AA44D8" w14:textId="77777777" w:rsidR="00302F5A" w:rsidRPr="00DD299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62985F6E" w:rsidR="00302F5A" w:rsidRPr="00DD299D" w:rsidRDefault="00457724" w:rsidP="001D56F8">
            <w:pPr>
              <w:widowControl w:val="0"/>
              <w:suppressAutoHyphens/>
              <w:autoSpaceDE w:val="0"/>
              <w:autoSpaceDN w:val="0"/>
              <w:adjustRightInd w:val="0"/>
              <w:ind w:left="-107" w:right="-99"/>
              <w:jc w:val="center"/>
              <w:rPr>
                <w:sz w:val="16"/>
                <w:szCs w:val="16"/>
              </w:rPr>
            </w:pPr>
            <w:r w:rsidRPr="00DD299D">
              <w:rPr>
                <w:sz w:val="16"/>
                <w:szCs w:val="16"/>
              </w:rPr>
              <w:t xml:space="preserve">Наименование и географическое указание, производителя (изготовителя) </w:t>
            </w:r>
            <w:proofErr w:type="gramStart"/>
            <w:r w:rsidRPr="00DD299D">
              <w:rPr>
                <w:sz w:val="16"/>
                <w:szCs w:val="16"/>
              </w:rPr>
              <w:t>товара</w:t>
            </w:r>
            <w:proofErr w:type="gramEnd"/>
            <w:r w:rsidRPr="00DD299D">
              <w:rPr>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1375" w:type="dxa"/>
            <w:shd w:val="clear" w:color="auto" w:fill="auto"/>
            <w:vAlign w:val="center"/>
          </w:tcPr>
          <w:p w14:paraId="6E74CDEF"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Общий срок годности</w:t>
            </w:r>
            <w:r w:rsidRPr="00DD299D">
              <w:rPr>
                <w:color w:val="000000"/>
                <w:sz w:val="16"/>
                <w:szCs w:val="16"/>
              </w:rPr>
              <w:t xml:space="preserve"> и (или) стерильности</w:t>
            </w:r>
            <w:r w:rsidRPr="00DD299D">
              <w:rPr>
                <w:spacing w:val="-2"/>
                <w:sz w:val="16"/>
                <w:szCs w:val="16"/>
              </w:rPr>
              <w:t xml:space="preserve">, установленный изготовителем (производителем) </w:t>
            </w:r>
          </w:p>
          <w:p w14:paraId="120D4EC0"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(указывается в днях, неделях, месяцах, годах)</w:t>
            </w:r>
          </w:p>
          <w:p w14:paraId="2392D838" w14:textId="77777777" w:rsidR="00302F5A" w:rsidRPr="00DD299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DD299D" w:rsidRDefault="00302F5A" w:rsidP="001D56F8">
            <w:pPr>
              <w:widowControl w:val="0"/>
              <w:suppressAutoHyphens/>
              <w:autoSpaceDE w:val="0"/>
              <w:autoSpaceDN w:val="0"/>
              <w:adjustRightInd w:val="0"/>
              <w:ind w:left="-108" w:right="34"/>
              <w:jc w:val="center"/>
              <w:rPr>
                <w:sz w:val="16"/>
                <w:szCs w:val="16"/>
              </w:rPr>
            </w:pPr>
            <w:r w:rsidRPr="00DD299D">
              <w:rPr>
                <w:sz w:val="16"/>
                <w:szCs w:val="16"/>
              </w:rPr>
              <w:t>Количество предлагаемого товара (</w:t>
            </w:r>
            <w:proofErr w:type="gramStart"/>
            <w:r w:rsidRPr="00DD299D">
              <w:rPr>
                <w:sz w:val="16"/>
                <w:szCs w:val="16"/>
              </w:rPr>
              <w:t>указывается  в</w:t>
            </w:r>
            <w:proofErr w:type="gramEnd"/>
            <w:r w:rsidRPr="00DD299D">
              <w:rPr>
                <w:sz w:val="16"/>
                <w:szCs w:val="16"/>
              </w:rPr>
              <w:t xml:space="preserve">  </w:t>
            </w:r>
          </w:p>
          <w:p w14:paraId="165EB64C" w14:textId="77777777" w:rsidR="00302F5A" w:rsidRPr="00DD299D" w:rsidRDefault="00302F5A" w:rsidP="001D56F8">
            <w:pPr>
              <w:widowControl w:val="0"/>
              <w:suppressAutoHyphens/>
              <w:autoSpaceDE w:val="0"/>
              <w:autoSpaceDN w:val="0"/>
              <w:adjustRightInd w:val="0"/>
              <w:ind w:left="-108" w:right="-108"/>
              <w:jc w:val="center"/>
              <w:rPr>
                <w:sz w:val="16"/>
                <w:szCs w:val="16"/>
              </w:rPr>
            </w:pPr>
            <w:r w:rsidRPr="00DD299D">
              <w:rPr>
                <w:sz w:val="16"/>
                <w:szCs w:val="16"/>
              </w:rPr>
              <w:t>штуках, коробках, упаковках, флаконах и т.д.)</w:t>
            </w:r>
          </w:p>
          <w:p w14:paraId="4A843011" w14:textId="77777777" w:rsidR="00302F5A" w:rsidRPr="00DD299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DD299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DD299D" w:rsidRDefault="00302F5A" w:rsidP="001D56F8">
            <w:pPr>
              <w:widowControl w:val="0"/>
              <w:suppressAutoHyphens/>
              <w:autoSpaceDE w:val="0"/>
              <w:autoSpaceDN w:val="0"/>
              <w:adjustRightInd w:val="0"/>
              <w:ind w:right="-37"/>
              <w:jc w:val="center"/>
              <w:rPr>
                <w:sz w:val="16"/>
                <w:szCs w:val="16"/>
              </w:rPr>
            </w:pPr>
            <w:r w:rsidRPr="00DD299D">
              <w:rPr>
                <w:sz w:val="16"/>
                <w:szCs w:val="16"/>
              </w:rPr>
              <w:t xml:space="preserve">Количество товара (штук, флаконов, миллилитров и др.единиц), содержащихся в </w:t>
            </w:r>
            <w:proofErr w:type="gramStart"/>
            <w:r w:rsidRPr="00DD299D">
              <w:rPr>
                <w:sz w:val="16"/>
                <w:szCs w:val="16"/>
              </w:rPr>
              <w:t>одной  коробке</w:t>
            </w:r>
            <w:proofErr w:type="gramEnd"/>
            <w:r w:rsidRPr="00DD299D">
              <w:rPr>
                <w:sz w:val="16"/>
                <w:szCs w:val="16"/>
              </w:rPr>
              <w:t>, упаковке, флаконе и т.д.</w:t>
            </w:r>
          </w:p>
          <w:p w14:paraId="00647773" w14:textId="77777777" w:rsidR="00302F5A" w:rsidRPr="00DD299D" w:rsidRDefault="00302F5A" w:rsidP="001D56F8">
            <w:pPr>
              <w:widowControl w:val="0"/>
              <w:suppressAutoHyphens/>
              <w:autoSpaceDE w:val="0"/>
              <w:autoSpaceDN w:val="0"/>
              <w:adjustRightInd w:val="0"/>
              <w:ind w:right="-37"/>
              <w:jc w:val="center"/>
              <w:rPr>
                <w:sz w:val="16"/>
                <w:szCs w:val="16"/>
              </w:rPr>
            </w:pPr>
          </w:p>
          <w:p w14:paraId="294721F0" w14:textId="29A62B93" w:rsidR="00302F5A" w:rsidRPr="00DD299D" w:rsidRDefault="00302F5A" w:rsidP="001D56F8">
            <w:pPr>
              <w:widowControl w:val="0"/>
              <w:suppressAutoHyphens/>
              <w:autoSpaceDE w:val="0"/>
              <w:autoSpaceDN w:val="0"/>
              <w:adjustRightInd w:val="0"/>
              <w:ind w:right="-37"/>
              <w:jc w:val="center"/>
              <w:rPr>
                <w:b/>
                <w:sz w:val="32"/>
                <w:szCs w:val="32"/>
              </w:rPr>
            </w:pPr>
            <w:r w:rsidRPr="00DD299D">
              <w:rPr>
                <w:b/>
                <w:sz w:val="32"/>
                <w:szCs w:val="32"/>
              </w:rPr>
              <w:t>*</w:t>
            </w:r>
            <w:r w:rsidR="006F0126" w:rsidRPr="00DD299D">
              <w:rPr>
                <w:b/>
                <w:sz w:val="32"/>
                <w:szCs w:val="32"/>
              </w:rPr>
              <w:t>*</w:t>
            </w:r>
          </w:p>
        </w:tc>
      </w:tr>
      <w:tr w:rsidR="00302F5A" w:rsidRPr="00DD299D" w14:paraId="2BF01400" w14:textId="77777777" w:rsidTr="001D56F8">
        <w:trPr>
          <w:cantSplit/>
          <w:trHeight w:val="244"/>
        </w:trPr>
        <w:tc>
          <w:tcPr>
            <w:tcW w:w="882" w:type="dxa"/>
            <w:vAlign w:val="center"/>
          </w:tcPr>
          <w:p w14:paraId="43DDDB6F" w14:textId="77777777" w:rsidR="00302F5A" w:rsidRPr="00DD299D" w:rsidRDefault="00302F5A" w:rsidP="001D56F8">
            <w:pPr>
              <w:widowControl w:val="0"/>
              <w:suppressAutoHyphens/>
              <w:autoSpaceDE w:val="0"/>
              <w:autoSpaceDN w:val="0"/>
              <w:adjustRightInd w:val="0"/>
              <w:jc w:val="center"/>
              <w:rPr>
                <w:b/>
              </w:rPr>
            </w:pPr>
            <w:r w:rsidRPr="00DD299D">
              <w:rPr>
                <w:b/>
              </w:rPr>
              <w:t>1</w:t>
            </w:r>
          </w:p>
        </w:tc>
        <w:tc>
          <w:tcPr>
            <w:tcW w:w="4613" w:type="dxa"/>
            <w:vAlign w:val="center"/>
          </w:tcPr>
          <w:p w14:paraId="3137F789" w14:textId="77777777" w:rsidR="00302F5A" w:rsidRPr="00DD299D" w:rsidRDefault="00302F5A" w:rsidP="001D56F8">
            <w:pPr>
              <w:widowControl w:val="0"/>
              <w:suppressAutoHyphens/>
              <w:autoSpaceDE w:val="0"/>
              <w:autoSpaceDN w:val="0"/>
              <w:adjustRightInd w:val="0"/>
              <w:ind w:left="-106" w:right="-28"/>
              <w:jc w:val="center"/>
              <w:rPr>
                <w:b/>
              </w:rPr>
            </w:pPr>
            <w:r w:rsidRPr="00DD299D">
              <w:rPr>
                <w:b/>
              </w:rPr>
              <w:t>2</w:t>
            </w:r>
          </w:p>
        </w:tc>
        <w:tc>
          <w:tcPr>
            <w:tcW w:w="1089" w:type="dxa"/>
          </w:tcPr>
          <w:p w14:paraId="4B1FFDD0" w14:textId="77777777" w:rsidR="00302F5A" w:rsidRPr="00DD299D" w:rsidRDefault="00302F5A" w:rsidP="001D56F8">
            <w:pPr>
              <w:widowControl w:val="0"/>
              <w:suppressAutoHyphens/>
              <w:autoSpaceDE w:val="0"/>
              <w:autoSpaceDN w:val="0"/>
              <w:adjustRightInd w:val="0"/>
              <w:ind w:left="-188" w:right="-147"/>
              <w:jc w:val="center"/>
              <w:rPr>
                <w:b/>
              </w:rPr>
            </w:pPr>
            <w:r w:rsidRPr="00DD299D">
              <w:rPr>
                <w:b/>
              </w:rPr>
              <w:t>3</w:t>
            </w:r>
          </w:p>
        </w:tc>
        <w:tc>
          <w:tcPr>
            <w:tcW w:w="2162" w:type="dxa"/>
          </w:tcPr>
          <w:p w14:paraId="2558F380" w14:textId="77777777" w:rsidR="00302F5A" w:rsidRPr="00DD299D" w:rsidRDefault="00302F5A" w:rsidP="001D56F8">
            <w:pPr>
              <w:widowControl w:val="0"/>
              <w:suppressAutoHyphens/>
              <w:autoSpaceDE w:val="0"/>
              <w:autoSpaceDN w:val="0"/>
              <w:adjustRightInd w:val="0"/>
              <w:ind w:left="-69" w:hanging="8"/>
              <w:jc w:val="center"/>
              <w:rPr>
                <w:b/>
              </w:rPr>
            </w:pPr>
            <w:r w:rsidRPr="00DD299D">
              <w:rPr>
                <w:b/>
              </w:rPr>
              <w:t>4</w:t>
            </w:r>
          </w:p>
        </w:tc>
        <w:tc>
          <w:tcPr>
            <w:tcW w:w="2036" w:type="dxa"/>
            <w:vAlign w:val="center"/>
          </w:tcPr>
          <w:p w14:paraId="60822E4B" w14:textId="77777777" w:rsidR="00302F5A" w:rsidRPr="00DD299D" w:rsidRDefault="00302F5A" w:rsidP="001D56F8">
            <w:pPr>
              <w:widowControl w:val="0"/>
              <w:suppressAutoHyphens/>
              <w:autoSpaceDE w:val="0"/>
              <w:autoSpaceDN w:val="0"/>
              <w:adjustRightInd w:val="0"/>
              <w:ind w:left="-107" w:right="-99"/>
              <w:jc w:val="center"/>
              <w:rPr>
                <w:b/>
              </w:rPr>
            </w:pPr>
            <w:r w:rsidRPr="00DD299D">
              <w:rPr>
                <w:b/>
              </w:rPr>
              <w:t>5</w:t>
            </w:r>
          </w:p>
        </w:tc>
        <w:tc>
          <w:tcPr>
            <w:tcW w:w="1375" w:type="dxa"/>
          </w:tcPr>
          <w:p w14:paraId="7D36E74E"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6</w:t>
            </w:r>
          </w:p>
        </w:tc>
        <w:tc>
          <w:tcPr>
            <w:tcW w:w="1418" w:type="dxa"/>
            <w:vAlign w:val="center"/>
          </w:tcPr>
          <w:p w14:paraId="3E54A967"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7</w:t>
            </w:r>
          </w:p>
        </w:tc>
        <w:tc>
          <w:tcPr>
            <w:tcW w:w="1417" w:type="dxa"/>
          </w:tcPr>
          <w:p w14:paraId="50F396E1" w14:textId="77777777" w:rsidR="00302F5A" w:rsidRPr="00DD299D" w:rsidRDefault="00302F5A" w:rsidP="001D56F8">
            <w:pPr>
              <w:widowControl w:val="0"/>
              <w:suppressAutoHyphens/>
              <w:autoSpaceDE w:val="0"/>
              <w:autoSpaceDN w:val="0"/>
              <w:adjustRightInd w:val="0"/>
              <w:jc w:val="center"/>
              <w:rPr>
                <w:b/>
                <w:lang w:val="en-US"/>
              </w:rPr>
            </w:pPr>
            <w:r w:rsidRPr="00DD299D">
              <w:rPr>
                <w:b/>
                <w:lang w:val="en-US"/>
              </w:rPr>
              <w:t>8</w:t>
            </w:r>
          </w:p>
        </w:tc>
      </w:tr>
      <w:tr w:rsidR="00302F5A" w:rsidRPr="00DD299D" w14:paraId="060032E7" w14:textId="77777777" w:rsidTr="001D56F8">
        <w:trPr>
          <w:cantSplit/>
          <w:trHeight w:val="329"/>
        </w:trPr>
        <w:tc>
          <w:tcPr>
            <w:tcW w:w="882" w:type="dxa"/>
          </w:tcPr>
          <w:p w14:paraId="343C0ACF" w14:textId="77777777" w:rsidR="00302F5A" w:rsidRPr="00DD299D" w:rsidRDefault="00302F5A" w:rsidP="001D56F8">
            <w:pPr>
              <w:widowControl w:val="0"/>
              <w:suppressAutoHyphens/>
              <w:autoSpaceDE w:val="0"/>
              <w:autoSpaceDN w:val="0"/>
              <w:adjustRightInd w:val="0"/>
              <w:jc w:val="center"/>
            </w:pPr>
          </w:p>
        </w:tc>
        <w:tc>
          <w:tcPr>
            <w:tcW w:w="4613" w:type="dxa"/>
          </w:tcPr>
          <w:p w14:paraId="7E77739F" w14:textId="77777777" w:rsidR="00302F5A" w:rsidRPr="00DD299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DD299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DD299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DD299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DD299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DD299D" w:rsidRDefault="00302F5A" w:rsidP="001D56F8">
            <w:pPr>
              <w:widowControl w:val="0"/>
              <w:suppressAutoHyphens/>
              <w:autoSpaceDE w:val="0"/>
              <w:autoSpaceDN w:val="0"/>
              <w:adjustRightInd w:val="0"/>
              <w:ind w:left="-86" w:right="-54"/>
              <w:jc w:val="center"/>
              <w:rPr>
                <w:sz w:val="22"/>
                <w:szCs w:val="22"/>
              </w:rPr>
            </w:pPr>
          </w:p>
        </w:tc>
      </w:tr>
      <w:tr w:rsidR="00302F5A" w:rsidRPr="00DD299D" w14:paraId="2863FA63" w14:textId="77777777" w:rsidTr="001D56F8">
        <w:trPr>
          <w:cantSplit/>
          <w:trHeight w:val="329"/>
        </w:trPr>
        <w:tc>
          <w:tcPr>
            <w:tcW w:w="14992" w:type="dxa"/>
            <w:gridSpan w:val="8"/>
          </w:tcPr>
          <w:p w14:paraId="50AD6E0E" w14:textId="77777777" w:rsidR="00302F5A" w:rsidRPr="00DD299D" w:rsidRDefault="00302F5A" w:rsidP="001D56F8">
            <w:pPr>
              <w:widowControl w:val="0"/>
              <w:suppressAutoHyphens/>
              <w:autoSpaceDE w:val="0"/>
              <w:autoSpaceDN w:val="0"/>
              <w:adjustRightInd w:val="0"/>
              <w:rPr>
                <w:b/>
              </w:rPr>
            </w:pPr>
            <w:r w:rsidRPr="00DD299D">
              <w:rPr>
                <w:b/>
              </w:rPr>
              <w:t xml:space="preserve">ПРИМЕР заполнения формы спецификации №1: </w:t>
            </w:r>
          </w:p>
        </w:tc>
      </w:tr>
      <w:tr w:rsidR="00302F5A" w:rsidRPr="00DD299D" w14:paraId="292ACD8D" w14:textId="77777777" w:rsidTr="001D56F8">
        <w:trPr>
          <w:cantSplit/>
          <w:trHeight w:val="329"/>
        </w:trPr>
        <w:tc>
          <w:tcPr>
            <w:tcW w:w="882" w:type="dxa"/>
          </w:tcPr>
          <w:p w14:paraId="1E895FA4"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1726C87C" w14:textId="77777777" w:rsidR="00302F5A" w:rsidRPr="00DD299D" w:rsidRDefault="00302F5A" w:rsidP="001D56F8">
            <w:pPr>
              <w:widowControl w:val="0"/>
              <w:suppressAutoHyphens/>
              <w:autoSpaceDE w:val="0"/>
              <w:autoSpaceDN w:val="0"/>
              <w:adjustRightInd w:val="0"/>
              <w:ind w:left="-106" w:right="-28"/>
            </w:pPr>
            <w:r w:rsidRPr="00DD299D">
              <w:t xml:space="preserve">Анализатор микробиологический «АБВ» </w:t>
            </w:r>
            <w:r w:rsidRPr="00DD299D">
              <w:rPr>
                <w:b/>
              </w:rPr>
              <w:t>ТУ9444-001-71156740-2010 изм.1</w:t>
            </w:r>
          </w:p>
        </w:tc>
        <w:tc>
          <w:tcPr>
            <w:tcW w:w="1089" w:type="dxa"/>
          </w:tcPr>
          <w:p w14:paraId="45E5EF79" w14:textId="77777777" w:rsidR="00302F5A" w:rsidRPr="00DD299D" w:rsidRDefault="00302F5A" w:rsidP="001D56F8">
            <w:pPr>
              <w:widowControl w:val="0"/>
              <w:suppressAutoHyphens/>
              <w:autoSpaceDE w:val="0"/>
              <w:autoSpaceDN w:val="0"/>
              <w:adjustRightInd w:val="0"/>
              <w:ind w:left="-188" w:right="-147"/>
              <w:jc w:val="center"/>
            </w:pPr>
            <w:r w:rsidRPr="00DD299D">
              <w:t>-</w:t>
            </w:r>
          </w:p>
        </w:tc>
        <w:tc>
          <w:tcPr>
            <w:tcW w:w="2162" w:type="dxa"/>
          </w:tcPr>
          <w:p w14:paraId="2120D82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411899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2FD93B61" w14:textId="77777777" w:rsidR="00302F5A" w:rsidRPr="00DD299D" w:rsidRDefault="00302F5A" w:rsidP="001D56F8">
            <w:pPr>
              <w:widowControl w:val="0"/>
              <w:suppressAutoHyphens/>
              <w:autoSpaceDE w:val="0"/>
              <w:autoSpaceDN w:val="0"/>
              <w:adjustRightInd w:val="0"/>
              <w:ind w:left="-108" w:right="-108"/>
              <w:jc w:val="center"/>
            </w:pPr>
            <w:r w:rsidRPr="00DD299D">
              <w:t>«АВС», Россия</w:t>
            </w:r>
          </w:p>
        </w:tc>
        <w:tc>
          <w:tcPr>
            <w:tcW w:w="1375" w:type="dxa"/>
            <w:shd w:val="clear" w:color="auto" w:fill="auto"/>
          </w:tcPr>
          <w:p w14:paraId="3BC7CEEE" w14:textId="77777777" w:rsidR="00302F5A" w:rsidRPr="00DD299D" w:rsidRDefault="00302F5A" w:rsidP="001D56F8">
            <w:pPr>
              <w:widowControl w:val="0"/>
              <w:suppressAutoHyphens/>
              <w:autoSpaceDE w:val="0"/>
              <w:autoSpaceDN w:val="0"/>
              <w:adjustRightInd w:val="0"/>
              <w:ind w:left="-108" w:right="-108"/>
              <w:jc w:val="center"/>
            </w:pPr>
            <w:r w:rsidRPr="00DD299D">
              <w:t>-</w:t>
            </w:r>
          </w:p>
        </w:tc>
        <w:tc>
          <w:tcPr>
            <w:tcW w:w="1418" w:type="dxa"/>
          </w:tcPr>
          <w:p w14:paraId="7B5A605E" w14:textId="77777777" w:rsidR="00302F5A" w:rsidRPr="00DD299D" w:rsidRDefault="00302F5A" w:rsidP="001D56F8">
            <w:pPr>
              <w:widowControl w:val="0"/>
              <w:suppressAutoHyphens/>
              <w:autoSpaceDE w:val="0"/>
              <w:autoSpaceDN w:val="0"/>
              <w:adjustRightInd w:val="0"/>
              <w:ind w:left="-108" w:right="-108"/>
              <w:jc w:val="center"/>
            </w:pPr>
            <w:r w:rsidRPr="00DD299D">
              <w:t>2 шт.</w:t>
            </w:r>
          </w:p>
        </w:tc>
        <w:tc>
          <w:tcPr>
            <w:tcW w:w="1417" w:type="dxa"/>
          </w:tcPr>
          <w:p w14:paraId="552FE32B"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w:t>
            </w:r>
          </w:p>
        </w:tc>
      </w:tr>
      <w:tr w:rsidR="00302F5A" w:rsidRPr="00DD299D" w14:paraId="731B2B3F" w14:textId="77777777" w:rsidTr="001D56F8">
        <w:trPr>
          <w:cantSplit/>
          <w:trHeight w:val="310"/>
        </w:trPr>
        <w:tc>
          <w:tcPr>
            <w:tcW w:w="882" w:type="dxa"/>
          </w:tcPr>
          <w:p w14:paraId="6A1C6766"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5EB79157" w14:textId="77777777" w:rsidR="00302F5A" w:rsidRPr="00DD299D" w:rsidRDefault="00302F5A" w:rsidP="001D56F8">
            <w:pPr>
              <w:widowControl w:val="0"/>
              <w:suppressAutoHyphens/>
              <w:autoSpaceDE w:val="0"/>
              <w:autoSpaceDN w:val="0"/>
              <w:adjustRightInd w:val="0"/>
              <w:ind w:left="-106" w:right="-28"/>
            </w:pPr>
            <w:r w:rsidRPr="00DD299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tc>
        <w:tc>
          <w:tcPr>
            <w:tcW w:w="1089" w:type="dxa"/>
          </w:tcPr>
          <w:p w14:paraId="5F370DA5" w14:textId="77777777" w:rsidR="00302F5A" w:rsidRPr="00DD299D" w:rsidRDefault="00302F5A" w:rsidP="001D56F8">
            <w:pPr>
              <w:widowControl w:val="0"/>
              <w:suppressAutoHyphens/>
              <w:autoSpaceDE w:val="0"/>
              <w:autoSpaceDN w:val="0"/>
              <w:adjustRightInd w:val="0"/>
              <w:ind w:left="-188" w:right="-147"/>
              <w:jc w:val="center"/>
            </w:pPr>
            <w:r w:rsidRPr="00DD299D">
              <w:rPr>
                <w:lang w:val="en-US"/>
              </w:rPr>
              <w:t>GP1</w:t>
            </w:r>
          </w:p>
        </w:tc>
        <w:tc>
          <w:tcPr>
            <w:tcW w:w="2162" w:type="dxa"/>
          </w:tcPr>
          <w:p w14:paraId="5E135266"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ИМ.- 7.2345</w:t>
            </w:r>
          </w:p>
          <w:p w14:paraId="264CFCA1"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728483B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shd w:val="clear" w:color="auto" w:fill="auto"/>
          </w:tcPr>
          <w:p w14:paraId="60BD7AB6"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60198EBA"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9 кор.</w:t>
            </w:r>
          </w:p>
        </w:tc>
        <w:tc>
          <w:tcPr>
            <w:tcW w:w="1417" w:type="dxa"/>
          </w:tcPr>
          <w:p w14:paraId="4F856404"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B5ABD40"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1 кор.</w:t>
            </w:r>
          </w:p>
        </w:tc>
      </w:tr>
      <w:tr w:rsidR="00302F5A" w:rsidRPr="00DD299D" w14:paraId="4784BCF8" w14:textId="77777777" w:rsidTr="001D56F8">
        <w:trPr>
          <w:cantSplit/>
          <w:trHeight w:val="329"/>
        </w:trPr>
        <w:tc>
          <w:tcPr>
            <w:tcW w:w="14992" w:type="dxa"/>
            <w:gridSpan w:val="8"/>
          </w:tcPr>
          <w:p w14:paraId="7456F869" w14:textId="77777777" w:rsidR="00302F5A" w:rsidRPr="00DD299D" w:rsidRDefault="00302F5A" w:rsidP="001D56F8">
            <w:pPr>
              <w:widowControl w:val="0"/>
              <w:suppressAutoHyphens/>
              <w:autoSpaceDE w:val="0"/>
              <w:autoSpaceDN w:val="0"/>
              <w:adjustRightInd w:val="0"/>
              <w:rPr>
                <w:b/>
                <w:color w:val="000000"/>
              </w:rPr>
            </w:pPr>
            <w:r w:rsidRPr="00DD299D">
              <w:rPr>
                <w:b/>
                <w:color w:val="000000"/>
              </w:rPr>
              <w:t xml:space="preserve">ПРИМЕР заполнения формы спецификации №2: </w:t>
            </w:r>
            <w:r w:rsidRPr="00DD299D">
              <w:rPr>
                <w:i/>
                <w:color w:val="000000"/>
              </w:rPr>
              <w:t xml:space="preserve">в </w:t>
            </w:r>
            <w:proofErr w:type="gramStart"/>
            <w:r w:rsidRPr="00DD299D">
              <w:rPr>
                <w:i/>
                <w:color w:val="000000"/>
              </w:rPr>
              <w:t>случае  предложения</w:t>
            </w:r>
            <w:proofErr w:type="gramEnd"/>
            <w:r w:rsidRPr="00DD299D">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DD299D" w14:paraId="1C4A93F8" w14:textId="77777777" w:rsidTr="001D56F8">
        <w:trPr>
          <w:cantSplit/>
          <w:trHeight w:val="310"/>
        </w:trPr>
        <w:tc>
          <w:tcPr>
            <w:tcW w:w="882" w:type="dxa"/>
          </w:tcPr>
          <w:p w14:paraId="4A52546E" w14:textId="77777777" w:rsidR="00302F5A" w:rsidRPr="00DD299D" w:rsidRDefault="00302F5A" w:rsidP="001D56F8">
            <w:pPr>
              <w:widowControl w:val="0"/>
              <w:suppressAutoHyphens/>
              <w:autoSpaceDE w:val="0"/>
              <w:autoSpaceDN w:val="0"/>
              <w:adjustRightInd w:val="0"/>
              <w:jc w:val="center"/>
              <w:rPr>
                <w:b/>
              </w:rPr>
            </w:pPr>
            <w:r w:rsidRPr="00DD299D">
              <w:rPr>
                <w:b/>
              </w:rPr>
              <w:t>1-2</w:t>
            </w:r>
          </w:p>
        </w:tc>
        <w:tc>
          <w:tcPr>
            <w:tcW w:w="14110" w:type="dxa"/>
            <w:gridSpan w:val="7"/>
          </w:tcPr>
          <w:p w14:paraId="537DCDBC" w14:textId="77777777" w:rsidR="00302F5A" w:rsidRPr="00DD299D" w:rsidRDefault="00302F5A" w:rsidP="001D56F8">
            <w:pPr>
              <w:widowControl w:val="0"/>
              <w:suppressAutoHyphens/>
              <w:autoSpaceDE w:val="0"/>
              <w:autoSpaceDN w:val="0"/>
              <w:adjustRightInd w:val="0"/>
              <w:rPr>
                <w:b/>
              </w:rPr>
            </w:pPr>
            <w:r w:rsidRPr="00DD299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DD299D" w14:paraId="30188DEF" w14:textId="77777777" w:rsidTr="001D56F8">
        <w:trPr>
          <w:cantSplit/>
          <w:trHeight w:val="310"/>
        </w:trPr>
        <w:tc>
          <w:tcPr>
            <w:tcW w:w="882" w:type="dxa"/>
          </w:tcPr>
          <w:p w14:paraId="741B4F6E" w14:textId="77777777" w:rsidR="00302F5A" w:rsidRPr="00DD299D" w:rsidRDefault="00302F5A" w:rsidP="001D56F8">
            <w:pPr>
              <w:widowControl w:val="0"/>
              <w:suppressAutoHyphens/>
              <w:autoSpaceDE w:val="0"/>
              <w:autoSpaceDN w:val="0"/>
              <w:adjustRightInd w:val="0"/>
              <w:jc w:val="center"/>
            </w:pPr>
            <w:r w:rsidRPr="00DD299D">
              <w:lastRenderedPageBreak/>
              <w:t>1.</w:t>
            </w:r>
          </w:p>
        </w:tc>
        <w:tc>
          <w:tcPr>
            <w:tcW w:w="4613" w:type="dxa"/>
          </w:tcPr>
          <w:p w14:paraId="56C333F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p w14:paraId="19AD27BB" w14:textId="77777777" w:rsidR="00302F5A" w:rsidRPr="00DD299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GP1</w:t>
            </w:r>
          </w:p>
        </w:tc>
        <w:tc>
          <w:tcPr>
            <w:tcW w:w="2162" w:type="dxa"/>
          </w:tcPr>
          <w:p w14:paraId="1DCE6E4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1369DDC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5F6F084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419D1024"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4180FD16"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9 кор.</w:t>
            </w:r>
          </w:p>
        </w:tc>
        <w:tc>
          <w:tcPr>
            <w:tcW w:w="1417" w:type="dxa"/>
          </w:tcPr>
          <w:p w14:paraId="0C79FDD3"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3F0B506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1 кор.</w:t>
            </w:r>
          </w:p>
        </w:tc>
      </w:tr>
      <w:tr w:rsidR="00302F5A" w:rsidRPr="00DD299D" w14:paraId="10E5BC2F" w14:textId="77777777" w:rsidTr="001D56F8">
        <w:trPr>
          <w:cantSplit/>
          <w:trHeight w:val="310"/>
        </w:trPr>
        <w:tc>
          <w:tcPr>
            <w:tcW w:w="882" w:type="dxa"/>
          </w:tcPr>
          <w:p w14:paraId="3909CFBC"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487324D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YST</w:t>
            </w:r>
          </w:p>
        </w:tc>
        <w:tc>
          <w:tcPr>
            <w:tcW w:w="1089" w:type="dxa"/>
          </w:tcPr>
          <w:p w14:paraId="0458C870"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YST1</w:t>
            </w:r>
          </w:p>
        </w:tc>
        <w:tc>
          <w:tcPr>
            <w:tcW w:w="2162" w:type="dxa"/>
          </w:tcPr>
          <w:p w14:paraId="5D0E27FC"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320CA57"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1BFF0C47"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2286BAC4" w14:textId="77777777" w:rsidR="00302F5A" w:rsidRPr="00DD299D" w:rsidRDefault="00302F5A" w:rsidP="001D56F8">
            <w:pPr>
              <w:widowControl w:val="0"/>
              <w:suppressAutoHyphens/>
              <w:autoSpaceDE w:val="0"/>
              <w:autoSpaceDN w:val="0"/>
              <w:adjustRightInd w:val="0"/>
              <w:ind w:left="-108" w:right="-108"/>
              <w:jc w:val="center"/>
              <w:rPr>
                <w:strike/>
              </w:rPr>
            </w:pPr>
            <w:r w:rsidRPr="00DD299D">
              <w:t>24 мес.</w:t>
            </w:r>
          </w:p>
        </w:tc>
        <w:tc>
          <w:tcPr>
            <w:tcW w:w="1418" w:type="dxa"/>
          </w:tcPr>
          <w:p w14:paraId="25B7B9D0"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22 кор.</w:t>
            </w:r>
          </w:p>
        </w:tc>
        <w:tc>
          <w:tcPr>
            <w:tcW w:w="1417" w:type="dxa"/>
          </w:tcPr>
          <w:p w14:paraId="1460146A"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4FBF4A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1 кор.</w:t>
            </w:r>
          </w:p>
        </w:tc>
      </w:tr>
      <w:tr w:rsidR="00302F5A" w:rsidRPr="00DD299D" w14:paraId="0238E5B6" w14:textId="77777777" w:rsidTr="001D56F8">
        <w:trPr>
          <w:cantSplit/>
          <w:trHeight w:val="329"/>
        </w:trPr>
        <w:tc>
          <w:tcPr>
            <w:tcW w:w="14992" w:type="dxa"/>
            <w:gridSpan w:val="8"/>
          </w:tcPr>
          <w:p w14:paraId="587100CF" w14:textId="77777777" w:rsidR="00302F5A" w:rsidRPr="00DD299D" w:rsidRDefault="00302F5A" w:rsidP="001D56F8">
            <w:pPr>
              <w:widowControl w:val="0"/>
              <w:suppressAutoHyphens/>
              <w:autoSpaceDE w:val="0"/>
              <w:autoSpaceDN w:val="0"/>
              <w:adjustRightInd w:val="0"/>
              <w:rPr>
                <w:b/>
                <w:color w:val="FF0000"/>
              </w:rPr>
            </w:pPr>
            <w:r w:rsidRPr="00DD299D">
              <w:rPr>
                <w:b/>
              </w:rPr>
              <w:t xml:space="preserve">ПРИМЕР заполнения формы спецификации №3: </w:t>
            </w:r>
            <w:r w:rsidRPr="00DD299D">
              <w:rPr>
                <w:i/>
              </w:rPr>
              <w:t xml:space="preserve">в случае предложения </w:t>
            </w:r>
            <w:proofErr w:type="gramStart"/>
            <w:r w:rsidRPr="00DD299D">
              <w:rPr>
                <w:i/>
              </w:rPr>
              <w:t>участником  изделий</w:t>
            </w:r>
            <w:proofErr w:type="gramEnd"/>
            <w:r w:rsidRPr="00DD299D">
              <w:rPr>
                <w:i/>
              </w:rPr>
              <w:t>, зарегистрированных в составе медицинского оборудования</w:t>
            </w:r>
          </w:p>
        </w:tc>
      </w:tr>
      <w:tr w:rsidR="00302F5A" w:rsidRPr="00DD299D" w14:paraId="5E42632E" w14:textId="77777777" w:rsidTr="001D56F8">
        <w:trPr>
          <w:cantSplit/>
          <w:trHeight w:val="310"/>
        </w:trPr>
        <w:tc>
          <w:tcPr>
            <w:tcW w:w="882" w:type="dxa"/>
          </w:tcPr>
          <w:p w14:paraId="5BD128CB" w14:textId="77777777" w:rsidR="00302F5A" w:rsidRPr="00DD299D" w:rsidRDefault="00302F5A" w:rsidP="001D56F8">
            <w:pPr>
              <w:widowControl w:val="0"/>
              <w:suppressAutoHyphens/>
              <w:autoSpaceDE w:val="0"/>
              <w:autoSpaceDN w:val="0"/>
              <w:adjustRightInd w:val="0"/>
              <w:jc w:val="center"/>
              <w:rPr>
                <w:color w:val="000000"/>
              </w:rPr>
            </w:pPr>
            <w:r w:rsidRPr="00DD299D">
              <w:rPr>
                <w:color w:val="000000"/>
              </w:rPr>
              <w:t>1</w:t>
            </w:r>
          </w:p>
        </w:tc>
        <w:tc>
          <w:tcPr>
            <w:tcW w:w="4613" w:type="dxa"/>
          </w:tcPr>
          <w:p w14:paraId="0216DE00" w14:textId="77777777" w:rsidR="00302F5A" w:rsidRPr="00DD299D" w:rsidRDefault="00302F5A" w:rsidP="001D56F8">
            <w:pPr>
              <w:widowControl w:val="0"/>
              <w:suppressAutoHyphens/>
              <w:autoSpaceDE w:val="0"/>
              <w:autoSpaceDN w:val="0"/>
              <w:adjustRightInd w:val="0"/>
              <w:ind w:left="-106" w:right="-28"/>
              <w:rPr>
                <w:color w:val="000000"/>
              </w:rPr>
            </w:pPr>
            <w:r w:rsidRPr="00DD299D">
              <w:rPr>
                <w:b/>
                <w:color w:val="000000"/>
              </w:rPr>
              <w:t>Ножницы лапароскопические (диаметр 5 мм), однократного применения, стерильные</w:t>
            </w:r>
            <w:r w:rsidRPr="00DD299D">
              <w:rPr>
                <w:color w:val="000000"/>
              </w:rPr>
              <w:t xml:space="preserve"> для генератора ультразвукового хирургического.</w:t>
            </w:r>
          </w:p>
        </w:tc>
        <w:tc>
          <w:tcPr>
            <w:tcW w:w="1089" w:type="dxa"/>
          </w:tcPr>
          <w:p w14:paraId="424F5FD8" w14:textId="77777777" w:rsidR="00302F5A" w:rsidRPr="00DD299D" w:rsidRDefault="00302F5A" w:rsidP="001D56F8">
            <w:pPr>
              <w:widowControl w:val="0"/>
              <w:suppressAutoHyphens/>
              <w:autoSpaceDE w:val="0"/>
              <w:autoSpaceDN w:val="0"/>
              <w:adjustRightInd w:val="0"/>
              <w:ind w:left="-188" w:right="-147"/>
              <w:jc w:val="center"/>
              <w:rPr>
                <w:color w:val="000000"/>
              </w:rPr>
            </w:pPr>
            <w:r w:rsidRPr="00DD299D">
              <w:rPr>
                <w:color w:val="000000"/>
              </w:rPr>
              <w:t>0123</w:t>
            </w:r>
          </w:p>
        </w:tc>
        <w:tc>
          <w:tcPr>
            <w:tcW w:w="2162" w:type="dxa"/>
          </w:tcPr>
          <w:p w14:paraId="7A1CC400"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ИМ.- 7.1234</w:t>
            </w:r>
          </w:p>
          <w:p w14:paraId="3C981F5F"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до 01.01.2016</w:t>
            </w:r>
          </w:p>
          <w:p w14:paraId="32F86497"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АВС, США</w:t>
            </w:r>
          </w:p>
        </w:tc>
        <w:tc>
          <w:tcPr>
            <w:tcW w:w="1375" w:type="dxa"/>
          </w:tcPr>
          <w:p w14:paraId="3E323223" w14:textId="77777777" w:rsidR="00302F5A" w:rsidRPr="00DD299D" w:rsidRDefault="00302F5A" w:rsidP="001D56F8">
            <w:pPr>
              <w:widowControl w:val="0"/>
              <w:suppressAutoHyphens/>
              <w:autoSpaceDE w:val="0"/>
              <w:autoSpaceDN w:val="0"/>
              <w:adjustRightInd w:val="0"/>
              <w:ind w:left="-108" w:right="-108"/>
              <w:jc w:val="center"/>
              <w:rPr>
                <w:strike/>
                <w:color w:val="000000"/>
              </w:rPr>
            </w:pPr>
            <w:r w:rsidRPr="00DD299D">
              <w:t>12 мес.</w:t>
            </w:r>
          </w:p>
        </w:tc>
        <w:tc>
          <w:tcPr>
            <w:tcW w:w="1418" w:type="dxa"/>
          </w:tcPr>
          <w:p w14:paraId="26BA48DA"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10 шт.</w:t>
            </w:r>
          </w:p>
        </w:tc>
        <w:tc>
          <w:tcPr>
            <w:tcW w:w="1417" w:type="dxa"/>
          </w:tcPr>
          <w:p w14:paraId="53898865" w14:textId="77777777" w:rsidR="00302F5A" w:rsidRPr="00DD299D" w:rsidRDefault="00302F5A" w:rsidP="001D56F8">
            <w:pPr>
              <w:widowControl w:val="0"/>
              <w:suppressAutoHyphens/>
              <w:autoSpaceDE w:val="0"/>
              <w:autoSpaceDN w:val="0"/>
              <w:adjustRightInd w:val="0"/>
              <w:ind w:left="-86" w:right="-54"/>
              <w:jc w:val="center"/>
              <w:rPr>
                <w:color w:val="000000"/>
                <w:sz w:val="22"/>
                <w:szCs w:val="22"/>
              </w:rPr>
            </w:pPr>
            <w:r w:rsidRPr="00DD299D">
              <w:rPr>
                <w:color w:val="000000"/>
                <w:sz w:val="22"/>
                <w:szCs w:val="22"/>
              </w:rPr>
              <w:t>-</w:t>
            </w:r>
          </w:p>
        </w:tc>
      </w:tr>
      <w:tr w:rsidR="00302F5A" w:rsidRPr="00DD299D" w14:paraId="44B271A0" w14:textId="77777777" w:rsidTr="001D56F8">
        <w:trPr>
          <w:cantSplit/>
          <w:trHeight w:val="310"/>
        </w:trPr>
        <w:tc>
          <w:tcPr>
            <w:tcW w:w="14992" w:type="dxa"/>
            <w:gridSpan w:val="8"/>
          </w:tcPr>
          <w:p w14:paraId="33E3C968" w14:textId="77777777" w:rsidR="00302F5A" w:rsidRPr="00DD299D" w:rsidRDefault="00302F5A" w:rsidP="001D56F8">
            <w:pPr>
              <w:widowControl w:val="0"/>
              <w:suppressAutoHyphens/>
              <w:autoSpaceDE w:val="0"/>
              <w:autoSpaceDN w:val="0"/>
              <w:adjustRightInd w:val="0"/>
            </w:pPr>
            <w:r w:rsidRPr="00DD299D">
              <w:rPr>
                <w:b/>
              </w:rPr>
              <w:t xml:space="preserve">ПРИМЕР заполнения формы спецификации №4: </w:t>
            </w:r>
            <w:r w:rsidRPr="00DD299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DD299D" w14:paraId="56D7BE88" w14:textId="77777777" w:rsidTr="001D56F8">
        <w:trPr>
          <w:cantSplit/>
          <w:trHeight w:val="310"/>
        </w:trPr>
        <w:tc>
          <w:tcPr>
            <w:tcW w:w="882" w:type="dxa"/>
          </w:tcPr>
          <w:p w14:paraId="0CBDCE9C"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68ABF516" w14:textId="77777777" w:rsidR="00302F5A" w:rsidRPr="00DD299D" w:rsidRDefault="00302F5A" w:rsidP="001D56F8">
            <w:pPr>
              <w:widowControl w:val="0"/>
              <w:suppressAutoHyphens/>
              <w:autoSpaceDE w:val="0"/>
              <w:autoSpaceDN w:val="0"/>
              <w:adjustRightInd w:val="0"/>
              <w:ind w:left="-106" w:right="-28"/>
            </w:pPr>
            <w:r w:rsidRPr="00DD299D">
              <w:t>Эндотрахеальные трубки без манжеты (размер (</w:t>
            </w:r>
            <w:r w:rsidRPr="00DD299D">
              <w:rPr>
                <w:lang w:val="en-US"/>
              </w:rPr>
              <w:t>FG</w:t>
            </w:r>
            <w:r w:rsidRPr="00DD299D">
              <w:t>): 8)</w:t>
            </w:r>
          </w:p>
        </w:tc>
        <w:tc>
          <w:tcPr>
            <w:tcW w:w="1089" w:type="dxa"/>
          </w:tcPr>
          <w:p w14:paraId="27E63299" w14:textId="77777777" w:rsidR="00302F5A" w:rsidRPr="00DD299D" w:rsidRDefault="00302F5A" w:rsidP="001D56F8">
            <w:pPr>
              <w:widowControl w:val="0"/>
              <w:suppressAutoHyphens/>
              <w:autoSpaceDE w:val="0"/>
              <w:autoSpaceDN w:val="0"/>
              <w:adjustRightInd w:val="0"/>
              <w:ind w:left="-188" w:right="-147"/>
              <w:jc w:val="center"/>
            </w:pPr>
            <w:r w:rsidRPr="00DD299D">
              <w:t>Т-8</w:t>
            </w:r>
          </w:p>
        </w:tc>
        <w:tc>
          <w:tcPr>
            <w:tcW w:w="2162" w:type="dxa"/>
          </w:tcPr>
          <w:p w14:paraId="452FD6BF" w14:textId="77777777" w:rsidR="00302F5A" w:rsidRPr="00DD299D" w:rsidRDefault="00302F5A" w:rsidP="001D56F8">
            <w:pPr>
              <w:widowControl w:val="0"/>
              <w:suppressAutoHyphens/>
              <w:autoSpaceDE w:val="0"/>
              <w:autoSpaceDN w:val="0"/>
              <w:adjustRightInd w:val="0"/>
              <w:ind w:left="-69" w:right="-99" w:hanging="8"/>
              <w:jc w:val="center"/>
            </w:pPr>
            <w:r w:rsidRPr="00DD299D">
              <w:t>ИМ.- 7.1234</w:t>
            </w:r>
          </w:p>
          <w:p w14:paraId="574E3BF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p w14:paraId="6F5E9598" w14:textId="77777777" w:rsidR="00302F5A" w:rsidRPr="00DD299D" w:rsidRDefault="00302F5A" w:rsidP="001D56F8">
            <w:pPr>
              <w:widowControl w:val="0"/>
              <w:suppressAutoHyphens/>
              <w:autoSpaceDE w:val="0"/>
              <w:autoSpaceDN w:val="0"/>
              <w:adjustRightInd w:val="0"/>
              <w:ind w:left="-69" w:right="-99" w:hanging="8"/>
              <w:jc w:val="center"/>
            </w:pPr>
            <w:r w:rsidRPr="00DD299D">
              <w:t>или</w:t>
            </w:r>
          </w:p>
          <w:p w14:paraId="1A9DCA87" w14:textId="77777777" w:rsidR="00302F5A" w:rsidRPr="00DD299D" w:rsidRDefault="00302F5A" w:rsidP="001D56F8">
            <w:pPr>
              <w:widowControl w:val="0"/>
              <w:suppressAutoHyphens/>
              <w:autoSpaceDE w:val="0"/>
              <w:autoSpaceDN w:val="0"/>
              <w:adjustRightInd w:val="0"/>
              <w:ind w:left="-69" w:right="-99" w:hanging="8"/>
              <w:jc w:val="center"/>
            </w:pPr>
            <w:r w:rsidRPr="00DD299D">
              <w:t>ИМ.- 7.2345</w:t>
            </w:r>
          </w:p>
          <w:p w14:paraId="326F5C8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tc>
        <w:tc>
          <w:tcPr>
            <w:tcW w:w="2036" w:type="dxa"/>
          </w:tcPr>
          <w:p w14:paraId="753CBB4B"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r w:rsidRPr="00DD299D">
              <w:rPr>
                <w:lang w:val="en-US"/>
              </w:rPr>
              <w:t>inc</w:t>
            </w:r>
            <w:r w:rsidRPr="00DD299D">
              <w:t xml:space="preserve">. (завод </w:t>
            </w:r>
            <w:r w:rsidRPr="00DD299D">
              <w:rPr>
                <w:lang w:val="en-US"/>
              </w:rPr>
              <w:t>ABC</w:t>
            </w:r>
            <w:r w:rsidRPr="00DD299D">
              <w:t>, Испания), США</w:t>
            </w:r>
          </w:p>
          <w:p w14:paraId="35EA24CF" w14:textId="77777777" w:rsidR="00302F5A" w:rsidRPr="00DD299D" w:rsidRDefault="00302F5A" w:rsidP="001D56F8">
            <w:pPr>
              <w:widowControl w:val="0"/>
              <w:suppressAutoHyphens/>
              <w:autoSpaceDE w:val="0"/>
              <w:autoSpaceDN w:val="0"/>
              <w:adjustRightInd w:val="0"/>
              <w:ind w:left="-108" w:right="-108"/>
              <w:jc w:val="center"/>
            </w:pPr>
            <w:r w:rsidRPr="00DD299D">
              <w:t>Или</w:t>
            </w:r>
          </w:p>
          <w:p w14:paraId="7292D6B6"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r w:rsidRPr="00DD299D">
              <w:rPr>
                <w:lang w:val="en-US"/>
              </w:rPr>
              <w:t>inc</w:t>
            </w:r>
            <w:r w:rsidRPr="00DD299D">
              <w:t xml:space="preserve">. (завод </w:t>
            </w:r>
            <w:r w:rsidRPr="00DD299D">
              <w:rPr>
                <w:lang w:val="en-US"/>
              </w:rPr>
              <w:t>ABC</w:t>
            </w:r>
            <w:r w:rsidRPr="00DD299D">
              <w:t>, Германия), США</w:t>
            </w:r>
          </w:p>
        </w:tc>
        <w:tc>
          <w:tcPr>
            <w:tcW w:w="1375" w:type="dxa"/>
          </w:tcPr>
          <w:p w14:paraId="06440932" w14:textId="77777777" w:rsidR="00302F5A" w:rsidRPr="00DD299D" w:rsidRDefault="00302F5A" w:rsidP="001D56F8">
            <w:pPr>
              <w:widowControl w:val="0"/>
              <w:suppressAutoHyphens/>
              <w:autoSpaceDE w:val="0"/>
              <w:autoSpaceDN w:val="0"/>
              <w:adjustRightInd w:val="0"/>
              <w:ind w:left="-108" w:right="-108"/>
              <w:jc w:val="center"/>
              <w:rPr>
                <w:strike/>
              </w:rPr>
            </w:pPr>
            <w:r w:rsidRPr="00DD299D">
              <w:t>12 мес.</w:t>
            </w:r>
          </w:p>
        </w:tc>
        <w:tc>
          <w:tcPr>
            <w:tcW w:w="1418" w:type="dxa"/>
          </w:tcPr>
          <w:p w14:paraId="7B21670D" w14:textId="77777777" w:rsidR="00302F5A" w:rsidRPr="00DD299D" w:rsidRDefault="00302F5A" w:rsidP="001D56F8">
            <w:pPr>
              <w:widowControl w:val="0"/>
              <w:suppressAutoHyphens/>
              <w:autoSpaceDE w:val="0"/>
              <w:autoSpaceDN w:val="0"/>
              <w:adjustRightInd w:val="0"/>
              <w:ind w:left="-108" w:right="-108"/>
              <w:jc w:val="center"/>
            </w:pPr>
            <w:r w:rsidRPr="00DD299D">
              <w:t>170 шт.</w:t>
            </w:r>
          </w:p>
        </w:tc>
        <w:tc>
          <w:tcPr>
            <w:tcW w:w="1417" w:type="dxa"/>
          </w:tcPr>
          <w:p w14:paraId="4B7B5E26" w14:textId="77777777" w:rsidR="00302F5A" w:rsidRPr="00DD299D" w:rsidRDefault="00302F5A" w:rsidP="001D56F8">
            <w:pPr>
              <w:widowControl w:val="0"/>
              <w:suppressAutoHyphens/>
              <w:autoSpaceDE w:val="0"/>
              <w:autoSpaceDN w:val="0"/>
              <w:adjustRightInd w:val="0"/>
              <w:ind w:left="-86" w:right="-54"/>
              <w:jc w:val="center"/>
            </w:pPr>
            <w:r w:rsidRPr="00DD299D">
              <w:t>-</w:t>
            </w:r>
          </w:p>
        </w:tc>
      </w:tr>
      <w:tr w:rsidR="006F0126" w:rsidRPr="00DD299D" w14:paraId="6EACE86D" w14:textId="77777777" w:rsidTr="00D82DC2">
        <w:trPr>
          <w:cantSplit/>
          <w:trHeight w:val="310"/>
        </w:trPr>
        <w:tc>
          <w:tcPr>
            <w:tcW w:w="14992" w:type="dxa"/>
            <w:gridSpan w:val="8"/>
          </w:tcPr>
          <w:p w14:paraId="2B3A17B9" w14:textId="0FF75091" w:rsidR="006F0126" w:rsidRPr="00DD299D" w:rsidRDefault="006F0126" w:rsidP="001D56F8">
            <w:pPr>
              <w:widowControl w:val="0"/>
              <w:suppressAutoHyphens/>
              <w:autoSpaceDE w:val="0"/>
              <w:autoSpaceDN w:val="0"/>
              <w:adjustRightInd w:val="0"/>
              <w:ind w:left="-86" w:right="-54"/>
              <w:jc w:val="center"/>
            </w:pPr>
            <w:r w:rsidRPr="00DD299D">
              <w:rPr>
                <w:b/>
              </w:rPr>
              <w:t xml:space="preserve">ПРИМЕР заполнения формы спецификации №5: </w:t>
            </w:r>
            <w:r w:rsidRPr="00DD299D">
              <w:rPr>
                <w:i/>
              </w:rPr>
              <w:t xml:space="preserve">в случае </w:t>
            </w:r>
            <w:proofErr w:type="gramStart"/>
            <w:r w:rsidRPr="00DD299D">
              <w:rPr>
                <w:i/>
              </w:rPr>
              <w:t>когда  под</w:t>
            </w:r>
            <w:proofErr w:type="gramEnd"/>
            <w:r w:rsidRPr="00DD299D">
              <w:rPr>
                <w:i/>
              </w:rPr>
              <w:t xml:space="preserve"> одним наименованием зарегистрированы товары с различными техническими характеристиками:</w:t>
            </w:r>
          </w:p>
        </w:tc>
      </w:tr>
      <w:tr w:rsidR="006F0126" w:rsidRPr="00DD299D" w14:paraId="0A587798" w14:textId="77777777" w:rsidTr="001D56F8">
        <w:trPr>
          <w:cantSplit/>
          <w:trHeight w:val="310"/>
        </w:trPr>
        <w:tc>
          <w:tcPr>
            <w:tcW w:w="882" w:type="dxa"/>
          </w:tcPr>
          <w:p w14:paraId="69281944" w14:textId="0719D1E4" w:rsidR="006F0126" w:rsidRPr="00DD299D" w:rsidRDefault="006F0126" w:rsidP="006F0126">
            <w:pPr>
              <w:widowControl w:val="0"/>
              <w:suppressAutoHyphens/>
              <w:autoSpaceDE w:val="0"/>
              <w:autoSpaceDN w:val="0"/>
              <w:adjustRightInd w:val="0"/>
              <w:jc w:val="center"/>
            </w:pPr>
            <w:r w:rsidRPr="00DD299D">
              <w:t>1.</w:t>
            </w:r>
          </w:p>
        </w:tc>
        <w:tc>
          <w:tcPr>
            <w:tcW w:w="4613" w:type="dxa"/>
          </w:tcPr>
          <w:p w14:paraId="425E3FE9" w14:textId="0495DDAA" w:rsidR="006F0126" w:rsidRPr="00DD299D" w:rsidRDefault="006F0126" w:rsidP="006F0126">
            <w:pPr>
              <w:widowControl w:val="0"/>
              <w:suppressAutoHyphens/>
              <w:autoSpaceDE w:val="0"/>
              <w:autoSpaceDN w:val="0"/>
              <w:adjustRightInd w:val="0"/>
              <w:ind w:left="-106" w:right="-28"/>
            </w:pPr>
            <w:r w:rsidRPr="00DD299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4C6B14D" w14:textId="04658154" w:rsidR="006F0126" w:rsidRPr="00DD299D" w:rsidRDefault="006F0126" w:rsidP="006F0126">
            <w:pPr>
              <w:widowControl w:val="0"/>
              <w:suppressAutoHyphens/>
              <w:autoSpaceDE w:val="0"/>
              <w:autoSpaceDN w:val="0"/>
              <w:adjustRightInd w:val="0"/>
              <w:ind w:left="-188" w:right="-147"/>
              <w:jc w:val="center"/>
            </w:pPr>
            <w:r w:rsidRPr="00DD299D">
              <w:t>-</w:t>
            </w:r>
          </w:p>
        </w:tc>
        <w:tc>
          <w:tcPr>
            <w:tcW w:w="2162" w:type="dxa"/>
          </w:tcPr>
          <w:p w14:paraId="451F1A54" w14:textId="77777777" w:rsidR="006F0126" w:rsidRPr="00DD299D" w:rsidRDefault="006F0126" w:rsidP="006F0126">
            <w:pPr>
              <w:widowControl w:val="0"/>
              <w:suppressAutoHyphens/>
              <w:autoSpaceDE w:val="0"/>
              <w:autoSpaceDN w:val="0"/>
              <w:adjustRightInd w:val="0"/>
              <w:ind w:left="-69" w:right="-99" w:hanging="8"/>
              <w:jc w:val="center"/>
            </w:pPr>
            <w:r w:rsidRPr="00DD299D">
              <w:t xml:space="preserve">ИМ-7.110282 </w:t>
            </w:r>
          </w:p>
          <w:p w14:paraId="458CA0C7" w14:textId="5541E5CD" w:rsidR="006F0126" w:rsidRPr="00DD299D" w:rsidRDefault="006F0126" w:rsidP="006F0126">
            <w:pPr>
              <w:widowControl w:val="0"/>
              <w:suppressAutoHyphens/>
              <w:autoSpaceDE w:val="0"/>
              <w:autoSpaceDN w:val="0"/>
              <w:adjustRightInd w:val="0"/>
              <w:ind w:left="-69" w:right="-99" w:hanging="8"/>
              <w:jc w:val="center"/>
            </w:pPr>
            <w:r w:rsidRPr="00DD299D">
              <w:t>До 01.07.2026</w:t>
            </w:r>
          </w:p>
        </w:tc>
        <w:tc>
          <w:tcPr>
            <w:tcW w:w="2036" w:type="dxa"/>
          </w:tcPr>
          <w:p w14:paraId="3F00C8E9" w14:textId="5C19C8C8" w:rsidR="006F0126" w:rsidRPr="00DD299D" w:rsidRDefault="006F0126" w:rsidP="006F0126">
            <w:pPr>
              <w:widowControl w:val="0"/>
              <w:suppressAutoHyphens/>
              <w:autoSpaceDE w:val="0"/>
              <w:autoSpaceDN w:val="0"/>
              <w:adjustRightInd w:val="0"/>
              <w:ind w:left="-108" w:right="-108"/>
              <w:jc w:val="center"/>
            </w:pPr>
            <w:r w:rsidRPr="00DD299D">
              <w:t>ОАО «Коминтерн», РБ</w:t>
            </w:r>
          </w:p>
        </w:tc>
        <w:tc>
          <w:tcPr>
            <w:tcW w:w="1375" w:type="dxa"/>
          </w:tcPr>
          <w:p w14:paraId="1C286B96" w14:textId="64387C4B" w:rsidR="006F0126" w:rsidRPr="00DD299D" w:rsidRDefault="006F0126" w:rsidP="006F0126">
            <w:pPr>
              <w:widowControl w:val="0"/>
              <w:suppressAutoHyphens/>
              <w:autoSpaceDE w:val="0"/>
              <w:autoSpaceDN w:val="0"/>
              <w:adjustRightInd w:val="0"/>
              <w:ind w:left="-108" w:right="-108"/>
              <w:jc w:val="center"/>
            </w:pPr>
            <w:r w:rsidRPr="00DD299D">
              <w:t>12 мес.</w:t>
            </w:r>
          </w:p>
        </w:tc>
        <w:tc>
          <w:tcPr>
            <w:tcW w:w="1418" w:type="dxa"/>
          </w:tcPr>
          <w:p w14:paraId="55B42445" w14:textId="660528B4" w:rsidR="006F0126" w:rsidRPr="00DD299D" w:rsidRDefault="006F0126" w:rsidP="006F0126">
            <w:pPr>
              <w:widowControl w:val="0"/>
              <w:suppressAutoHyphens/>
              <w:autoSpaceDE w:val="0"/>
              <w:autoSpaceDN w:val="0"/>
              <w:adjustRightInd w:val="0"/>
              <w:ind w:left="-108" w:right="-108"/>
              <w:jc w:val="center"/>
            </w:pPr>
            <w:r w:rsidRPr="00DD299D">
              <w:t>360 шт.</w:t>
            </w:r>
          </w:p>
        </w:tc>
        <w:tc>
          <w:tcPr>
            <w:tcW w:w="1417" w:type="dxa"/>
          </w:tcPr>
          <w:p w14:paraId="6EF76AF6" w14:textId="77777777" w:rsidR="006F0126" w:rsidRPr="00DD299D" w:rsidRDefault="006F0126" w:rsidP="006F0126">
            <w:pPr>
              <w:widowControl w:val="0"/>
              <w:suppressAutoHyphens/>
              <w:autoSpaceDE w:val="0"/>
              <w:autoSpaceDN w:val="0"/>
              <w:adjustRightInd w:val="0"/>
              <w:ind w:left="-86" w:right="-54"/>
              <w:jc w:val="center"/>
            </w:pPr>
            <w:r w:rsidRPr="00DD299D">
              <w:t xml:space="preserve">10 шт. в 1 </w:t>
            </w:r>
            <w:proofErr w:type="spellStart"/>
            <w:proofErr w:type="gramStart"/>
            <w:r w:rsidRPr="00DD299D">
              <w:t>упак</w:t>
            </w:r>
            <w:proofErr w:type="spellEnd"/>
            <w:r w:rsidRPr="00DD299D">
              <w:t>.,</w:t>
            </w:r>
            <w:proofErr w:type="gramEnd"/>
          </w:p>
          <w:p w14:paraId="7AE04F8B" w14:textId="24CF5CF3" w:rsidR="006F0126" w:rsidRPr="00DD299D" w:rsidRDefault="006F0126" w:rsidP="006F0126">
            <w:pPr>
              <w:widowControl w:val="0"/>
              <w:suppressAutoHyphens/>
              <w:autoSpaceDE w:val="0"/>
              <w:autoSpaceDN w:val="0"/>
              <w:adjustRightInd w:val="0"/>
              <w:ind w:left="-86" w:right="-54"/>
              <w:jc w:val="center"/>
            </w:pPr>
            <w:r w:rsidRPr="00DD299D">
              <w:t xml:space="preserve"> 10 </w:t>
            </w:r>
            <w:proofErr w:type="spellStart"/>
            <w:r w:rsidRPr="00DD299D">
              <w:t>упак</w:t>
            </w:r>
            <w:proofErr w:type="spellEnd"/>
            <w:r w:rsidRPr="00DD299D">
              <w:t xml:space="preserve">. в 1 </w:t>
            </w:r>
            <w:proofErr w:type="spellStart"/>
            <w:r w:rsidRPr="00DD299D">
              <w:t>кор</w:t>
            </w:r>
            <w:proofErr w:type="spellEnd"/>
            <w:r w:rsidRPr="00DD299D">
              <w:t>.</w:t>
            </w:r>
          </w:p>
        </w:tc>
      </w:tr>
    </w:tbl>
    <w:p w14:paraId="2DB5425F" w14:textId="77777777" w:rsidR="00302F5A" w:rsidRPr="00DD299D" w:rsidRDefault="00302F5A" w:rsidP="00302F5A">
      <w:pPr>
        <w:widowControl w:val="0"/>
        <w:suppressAutoHyphens/>
        <w:autoSpaceDE w:val="0"/>
        <w:autoSpaceDN w:val="0"/>
        <w:adjustRightInd w:val="0"/>
        <w:spacing w:before="120"/>
      </w:pPr>
    </w:p>
    <w:p w14:paraId="1DBFFD9F" w14:textId="77777777" w:rsidR="00302F5A" w:rsidRPr="00DD299D" w:rsidRDefault="00302F5A" w:rsidP="00302F5A">
      <w:pPr>
        <w:widowControl w:val="0"/>
        <w:suppressAutoHyphens/>
        <w:autoSpaceDE w:val="0"/>
        <w:autoSpaceDN w:val="0"/>
        <w:adjustRightInd w:val="0"/>
      </w:pPr>
      <w:r w:rsidRPr="00DD299D">
        <w:t>Валюта договора: _______________________________________ (</w:t>
      </w:r>
      <w:r w:rsidRPr="00DD299D">
        <w:rPr>
          <w:b/>
        </w:rPr>
        <w:t>для нерезидентов РБ</w:t>
      </w:r>
      <w:r w:rsidRPr="00DD299D">
        <w:t>)</w:t>
      </w:r>
    </w:p>
    <w:p w14:paraId="69717EB2" w14:textId="2662BEFA" w:rsidR="00302F5A" w:rsidRPr="00DD299D" w:rsidRDefault="00302F5A" w:rsidP="00302F5A">
      <w:pPr>
        <w:widowControl w:val="0"/>
        <w:suppressAutoHyphens/>
        <w:autoSpaceDE w:val="0"/>
        <w:autoSpaceDN w:val="0"/>
        <w:adjustRightInd w:val="0"/>
        <w:rPr>
          <w:sz w:val="18"/>
          <w:szCs w:val="18"/>
        </w:rPr>
      </w:pPr>
      <w:r w:rsidRPr="00DD299D">
        <w:t xml:space="preserve">                               (</w:t>
      </w:r>
      <w:r w:rsidR="00624FEA">
        <w:rPr>
          <w:color w:val="000000"/>
          <w:sz w:val="18"/>
          <w:szCs w:val="18"/>
        </w:rPr>
        <w:t xml:space="preserve">доллары США, Евро, российские рубли, белорусские рубли, китайские юани, азербайджанские </w:t>
      </w:r>
      <w:proofErr w:type="spellStart"/>
      <w:r w:rsidR="00624FEA">
        <w:rPr>
          <w:color w:val="000000"/>
          <w:sz w:val="18"/>
          <w:szCs w:val="18"/>
        </w:rPr>
        <w:t>манаты</w:t>
      </w:r>
      <w:proofErr w:type="spellEnd"/>
      <w:r w:rsidR="00624FEA">
        <w:rPr>
          <w:color w:val="000000"/>
          <w:sz w:val="18"/>
          <w:szCs w:val="18"/>
        </w:rPr>
        <w:t>, армянские драмы, тенге, киргизские сомы</w:t>
      </w:r>
      <w:r w:rsidRPr="00DD299D">
        <w:rPr>
          <w:sz w:val="18"/>
          <w:szCs w:val="18"/>
        </w:rPr>
        <w:t>)</w:t>
      </w:r>
    </w:p>
    <w:p w14:paraId="42166CDF" w14:textId="77777777" w:rsidR="00302F5A" w:rsidRPr="00DD299D" w:rsidRDefault="00302F5A" w:rsidP="00302F5A">
      <w:pPr>
        <w:widowControl w:val="0"/>
        <w:jc w:val="both"/>
        <w:rPr>
          <w:b/>
          <w:sz w:val="18"/>
          <w:szCs w:val="18"/>
          <w:lang w:eastAsia="x-none"/>
        </w:rPr>
      </w:pPr>
    </w:p>
    <w:p w14:paraId="715B8AAA" w14:textId="422D9A3D" w:rsidR="00302F5A" w:rsidRPr="00DD299D" w:rsidRDefault="00302F5A" w:rsidP="00302F5A">
      <w:pPr>
        <w:widowControl w:val="0"/>
        <w:jc w:val="both"/>
        <w:rPr>
          <w:color w:val="000000"/>
        </w:rPr>
      </w:pPr>
      <w:r w:rsidRPr="00DD299D">
        <w:rPr>
          <w:b/>
          <w:lang w:eastAsia="x-none"/>
        </w:rPr>
        <w:t>*</w:t>
      </w:r>
      <w:r w:rsidR="006F0126" w:rsidRPr="00DD299D">
        <w:rPr>
          <w:b/>
          <w:lang w:eastAsia="x-none"/>
        </w:rPr>
        <w:t>*</w:t>
      </w:r>
      <w:r w:rsidRPr="00DD299D">
        <w:rPr>
          <w:b/>
          <w:lang w:eastAsia="x-none"/>
        </w:rPr>
        <w:t>*</w:t>
      </w:r>
      <w:r w:rsidRPr="00DD299D">
        <w:rPr>
          <w:lang w:eastAsia="x-none"/>
        </w:rPr>
        <w:t xml:space="preserve"> Товар </w:t>
      </w:r>
      <w:r w:rsidRPr="00DD299D">
        <w:rPr>
          <w:b/>
          <w:color w:val="000000"/>
          <w:u w:val="single"/>
        </w:rPr>
        <w:t xml:space="preserve">помещен/не </w:t>
      </w:r>
      <w:proofErr w:type="gramStart"/>
      <w:r w:rsidRPr="00DD299D">
        <w:rPr>
          <w:b/>
          <w:color w:val="000000"/>
          <w:u w:val="single"/>
        </w:rPr>
        <w:t>помещен</w:t>
      </w:r>
      <w:r w:rsidRPr="00DD299D">
        <w:rPr>
          <w:color w:val="000000"/>
        </w:rPr>
        <w:t xml:space="preserve">  под</w:t>
      </w:r>
      <w:proofErr w:type="gramEnd"/>
      <w:r w:rsidRPr="00DD299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DD299D">
        <w:t>(</w:t>
      </w:r>
      <w:r w:rsidRPr="00DD299D">
        <w:rPr>
          <w:b/>
        </w:rPr>
        <w:t>для нерезидентов РБ</w:t>
      </w:r>
      <w:r w:rsidRPr="00DD299D">
        <w:t>)</w:t>
      </w:r>
    </w:p>
    <w:p w14:paraId="5FE38BED" w14:textId="77777777" w:rsidR="00302F5A" w:rsidRPr="00DD299D" w:rsidRDefault="00302F5A" w:rsidP="00302F5A">
      <w:pPr>
        <w:widowControl w:val="0"/>
        <w:jc w:val="both"/>
        <w:rPr>
          <w:color w:val="000000"/>
        </w:rPr>
      </w:pPr>
    </w:p>
    <w:p w14:paraId="377BD9CA" w14:textId="6A82E655" w:rsidR="00302F5A" w:rsidRPr="00DD299D" w:rsidRDefault="00302F5A" w:rsidP="00302F5A">
      <w:pPr>
        <w:widowControl w:val="0"/>
        <w:jc w:val="both"/>
        <w:rPr>
          <w:lang w:eastAsia="x-none"/>
        </w:rPr>
      </w:pPr>
      <w:r w:rsidRPr="00DD299D">
        <w:rPr>
          <w:b/>
          <w:lang w:eastAsia="x-none"/>
        </w:rPr>
        <w:t>*</w:t>
      </w:r>
      <w:r w:rsidR="006F0126" w:rsidRPr="00DD299D">
        <w:rPr>
          <w:b/>
          <w:lang w:eastAsia="x-none"/>
        </w:rPr>
        <w:t>*</w:t>
      </w:r>
      <w:r w:rsidRPr="00DD299D">
        <w:rPr>
          <w:b/>
          <w:lang w:eastAsia="x-none"/>
        </w:rPr>
        <w:t>**Страна ввоза/отгрузки товара</w:t>
      </w:r>
      <w:r w:rsidRPr="00DD299D">
        <w:rPr>
          <w:lang w:eastAsia="x-none"/>
        </w:rPr>
        <w:t xml:space="preserve">   __________________________________________________________</w:t>
      </w:r>
      <w:proofErr w:type="gramStart"/>
      <w:r w:rsidRPr="00DD299D">
        <w:rPr>
          <w:lang w:eastAsia="x-none"/>
        </w:rPr>
        <w:t>_</w:t>
      </w:r>
      <w:r w:rsidRPr="00DD299D">
        <w:t>(</w:t>
      </w:r>
      <w:proofErr w:type="gramEnd"/>
      <w:r w:rsidRPr="00DD299D">
        <w:rPr>
          <w:b/>
        </w:rPr>
        <w:t>для нерезидентов РБ</w:t>
      </w:r>
      <w:r w:rsidRPr="00DD299D">
        <w:t>)</w:t>
      </w:r>
    </w:p>
    <w:p w14:paraId="255EFA4B" w14:textId="77777777" w:rsidR="00302F5A" w:rsidRPr="00DD299D" w:rsidRDefault="00302F5A" w:rsidP="00302F5A">
      <w:pPr>
        <w:widowControl w:val="0"/>
        <w:jc w:val="both"/>
        <w:rPr>
          <w:sz w:val="18"/>
          <w:szCs w:val="18"/>
          <w:lang w:eastAsia="x-none"/>
        </w:rPr>
      </w:pPr>
      <w:r w:rsidRPr="00DD299D">
        <w:rPr>
          <w:lang w:eastAsia="x-none"/>
        </w:rPr>
        <w:t xml:space="preserve">                                                                   </w:t>
      </w:r>
      <w:r w:rsidRPr="00DD299D">
        <w:rPr>
          <w:sz w:val="18"/>
          <w:szCs w:val="18"/>
          <w:lang w:eastAsia="x-none"/>
        </w:rPr>
        <w:t>(указать страну, с территории которой будет ввезен товар в Республику Беларусь или отгружен)</w:t>
      </w:r>
    </w:p>
    <w:p w14:paraId="47B4D5E7" w14:textId="7C86150D" w:rsidR="00302F5A" w:rsidRPr="00DD299D" w:rsidRDefault="00E75F77" w:rsidP="00302F5A">
      <w:pPr>
        <w:widowControl w:val="0"/>
        <w:spacing w:before="120"/>
        <w:jc w:val="both"/>
      </w:pPr>
      <w:r>
        <w:t xml:space="preserve">***** </w:t>
      </w:r>
      <w:r w:rsidR="00302F5A" w:rsidRPr="00DD299D">
        <w:t xml:space="preserve">Сроки поставки и условия оплаты: </w:t>
      </w:r>
      <w:r w:rsidR="00302F5A" w:rsidRPr="00DD299D">
        <w:rPr>
          <w:b/>
        </w:rPr>
        <w:t>оставить</w:t>
      </w:r>
      <w:r w:rsidR="00302F5A" w:rsidRPr="00DD299D">
        <w:t xml:space="preserve"> одно или несколько из нижеперечисленных сроков поставки и условий оплаты, при этом каждое из выбранных сроков и условий</w:t>
      </w:r>
      <w:r w:rsidR="00302F5A" w:rsidRPr="00DD299D">
        <w:rPr>
          <w:b/>
        </w:rPr>
        <w:t xml:space="preserve"> не может быть </w:t>
      </w:r>
      <w:proofErr w:type="gramStart"/>
      <w:r w:rsidR="00302F5A" w:rsidRPr="00DD299D">
        <w:rPr>
          <w:b/>
        </w:rPr>
        <w:t>изменено  и</w:t>
      </w:r>
      <w:proofErr w:type="gramEnd"/>
      <w:r w:rsidR="00302F5A" w:rsidRPr="00DD299D">
        <w:rPr>
          <w:b/>
        </w:rPr>
        <w:t xml:space="preserve">  (или)  дополнено участником</w:t>
      </w:r>
      <w:r w:rsidR="00302F5A" w:rsidRPr="00DD299D">
        <w:t>:</w:t>
      </w:r>
    </w:p>
    <w:p w14:paraId="7E227CF2" w14:textId="77777777" w:rsidR="003F3B84" w:rsidRPr="00DD299D" w:rsidRDefault="003F3B84" w:rsidP="00302F5A">
      <w:pPr>
        <w:widowControl w:val="0"/>
        <w:autoSpaceDE w:val="0"/>
        <w:autoSpaceDN w:val="0"/>
        <w:adjustRightInd w:val="0"/>
        <w:ind w:firstLine="709"/>
        <w:jc w:val="both"/>
        <w:rPr>
          <w:b/>
          <w:color w:val="000000"/>
        </w:rPr>
      </w:pPr>
    </w:p>
    <w:p w14:paraId="25FB6837" w14:textId="3668364C"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w:t>
      </w:r>
      <w:r w:rsidR="00366486" w:rsidRPr="00DD299D">
        <w:rPr>
          <w:b/>
          <w:color w:val="000000"/>
        </w:rPr>
        <w:t xml:space="preserve"> резидентов Республики Беларусь</w:t>
      </w:r>
      <w:r w:rsidRPr="00DD299D">
        <w:rPr>
          <w:b/>
          <w:color w:val="000000"/>
        </w:rPr>
        <w:t>:</w:t>
      </w:r>
    </w:p>
    <w:p w14:paraId="38D9D40E" w14:textId="33B7EC96"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483C2FA7"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______ (не более </w:t>
      </w:r>
      <w:r w:rsidR="00FF0656" w:rsidRPr="00DD299D">
        <w:rPr>
          <w:color w:val="000000"/>
        </w:rPr>
        <w:t>3</w:t>
      </w:r>
      <w:r w:rsidRPr="00DD299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Pr="00DD299D">
        <w:rPr>
          <w:color w:val="000000"/>
        </w:rPr>
        <w:t>;</w:t>
      </w:r>
    </w:p>
    <w:p w14:paraId="49A261EC" w14:textId="77777777" w:rsidR="00302F5A" w:rsidRPr="00DD299D" w:rsidRDefault="00302F5A" w:rsidP="00302F5A">
      <w:pPr>
        <w:widowControl w:val="0"/>
        <w:autoSpaceDE w:val="0"/>
        <w:autoSpaceDN w:val="0"/>
        <w:adjustRightInd w:val="0"/>
        <w:ind w:firstLine="709"/>
        <w:jc w:val="both"/>
        <w:rPr>
          <w:color w:val="000000"/>
        </w:rPr>
      </w:pPr>
    </w:p>
    <w:p w14:paraId="75937ADD" w14:textId="77777777"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 нерезидентов Республики Беларусь</w:t>
      </w:r>
    </w:p>
    <w:p w14:paraId="35DD7236" w14:textId="73D71BB9"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0BD991A1"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Pr="00DD299D">
        <w:rPr>
          <w:color w:val="000000"/>
        </w:rPr>
        <w:t>;</w:t>
      </w:r>
    </w:p>
    <w:p w14:paraId="635A6B3E" w14:textId="77777777" w:rsidR="00302F5A" w:rsidRPr="00DD299D" w:rsidRDefault="00302F5A" w:rsidP="00302F5A">
      <w:pPr>
        <w:widowControl w:val="0"/>
        <w:autoSpaceDE w:val="0"/>
        <w:autoSpaceDN w:val="0"/>
        <w:adjustRightInd w:val="0"/>
        <w:ind w:firstLine="709"/>
        <w:jc w:val="both"/>
        <w:rPr>
          <w:color w:val="000000"/>
        </w:rPr>
      </w:pPr>
    </w:p>
    <w:p w14:paraId="1ED11E7D" w14:textId="77777777" w:rsidR="00302F5A" w:rsidRPr="00DD299D" w:rsidRDefault="00302F5A" w:rsidP="00302F5A">
      <w:pPr>
        <w:widowControl w:val="0"/>
        <w:spacing w:before="60"/>
      </w:pPr>
      <w:r w:rsidRPr="00DD299D">
        <w:t>Гарантийный срок: ___________________________________________________</w:t>
      </w:r>
    </w:p>
    <w:p w14:paraId="578B69A4" w14:textId="3E43D395"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w:t>
      </w:r>
      <w:r w:rsidR="00F95B97" w:rsidRPr="00DD299D">
        <w:rPr>
          <w:sz w:val="18"/>
          <w:szCs w:val="18"/>
        </w:rPr>
        <w:t xml:space="preserve">Приложению 1 или </w:t>
      </w:r>
      <w:r w:rsidRPr="00DD299D">
        <w:rPr>
          <w:sz w:val="18"/>
          <w:szCs w:val="18"/>
        </w:rPr>
        <w:t>п.</w:t>
      </w:r>
      <w:r w:rsidR="006D4D97" w:rsidRPr="00DD299D">
        <w:rPr>
          <w:sz w:val="18"/>
          <w:szCs w:val="18"/>
        </w:rPr>
        <w:t>13.4</w:t>
      </w:r>
      <w:r w:rsidRPr="00DD299D">
        <w:rPr>
          <w:sz w:val="18"/>
          <w:szCs w:val="18"/>
        </w:rPr>
        <w:t xml:space="preserve"> настоящих аукционных документов)</w:t>
      </w:r>
    </w:p>
    <w:p w14:paraId="1A609651" w14:textId="77777777" w:rsidR="00302F5A" w:rsidRPr="00DD299D" w:rsidRDefault="00302F5A" w:rsidP="00302F5A">
      <w:pPr>
        <w:widowControl w:val="0"/>
        <w:spacing w:before="60"/>
      </w:pPr>
      <w:r w:rsidRPr="00DD299D">
        <w:t>Срок годности и (или) стерильности на дату поставки: ___________________________________________________</w:t>
      </w:r>
    </w:p>
    <w:p w14:paraId="06735DD2" w14:textId="410DC364"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п.</w:t>
      </w:r>
      <w:r w:rsidR="006D4D97" w:rsidRPr="00DD299D">
        <w:rPr>
          <w:sz w:val="18"/>
          <w:szCs w:val="18"/>
        </w:rPr>
        <w:t>13.5</w:t>
      </w:r>
      <w:r w:rsidRPr="00DD299D">
        <w:rPr>
          <w:sz w:val="18"/>
          <w:szCs w:val="18"/>
        </w:rPr>
        <w:t xml:space="preserve"> настоящих аукционных документов)</w:t>
      </w:r>
    </w:p>
    <w:p w14:paraId="2A24FA3C" w14:textId="77777777" w:rsidR="00302F5A" w:rsidRPr="00DD299D" w:rsidRDefault="00302F5A" w:rsidP="00302F5A">
      <w:pPr>
        <w:widowControl w:val="0"/>
        <w:rPr>
          <w:lang w:eastAsia="x-none"/>
        </w:rPr>
      </w:pPr>
    </w:p>
    <w:p w14:paraId="67A0A43D" w14:textId="77777777" w:rsidR="00302F5A" w:rsidRPr="00DD299D" w:rsidRDefault="00302F5A" w:rsidP="00302F5A">
      <w:pPr>
        <w:rPr>
          <w:color w:val="000000"/>
        </w:rPr>
      </w:pPr>
      <w:r w:rsidRPr="00DD299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DD299D" w:rsidRDefault="00302F5A" w:rsidP="00302F5A">
      <w:pPr>
        <w:jc w:val="both"/>
        <w:rPr>
          <w:color w:val="000000"/>
        </w:rPr>
      </w:pPr>
      <w:r w:rsidRPr="00DD299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519FD261" w14:textId="77777777" w:rsidR="00DA7C59" w:rsidRPr="00DD299D" w:rsidRDefault="00DA7C59" w:rsidP="00302F5A">
      <w:pPr>
        <w:jc w:val="both"/>
        <w:rPr>
          <w:color w:val="000000"/>
        </w:rPr>
      </w:pPr>
    </w:p>
    <w:p w14:paraId="1BE8B891" w14:textId="0C4F19DC" w:rsidR="00DA7C59" w:rsidRPr="00DD299D" w:rsidRDefault="00DA7C59" w:rsidP="00302F5A">
      <w:pPr>
        <w:suppressAutoHyphens/>
        <w:autoSpaceDE w:val="0"/>
        <w:autoSpaceDN w:val="0"/>
        <w:adjustRightInd w:val="0"/>
        <w:jc w:val="both"/>
        <w:rPr>
          <w:lang w:eastAsia="x-none"/>
        </w:rPr>
      </w:pPr>
      <w:proofErr w:type="gramStart"/>
      <w:r w:rsidRPr="00DD299D">
        <w:t>*  В</w:t>
      </w:r>
      <w:proofErr w:type="gramEnd"/>
      <w:r w:rsidRPr="00DD299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49FD4C12" w14:textId="77777777" w:rsidR="00DA7C59" w:rsidRPr="00DD299D" w:rsidRDefault="00DA7C59" w:rsidP="00302F5A">
      <w:pPr>
        <w:suppressAutoHyphens/>
        <w:autoSpaceDE w:val="0"/>
        <w:autoSpaceDN w:val="0"/>
        <w:adjustRightInd w:val="0"/>
        <w:jc w:val="both"/>
        <w:rPr>
          <w:lang w:eastAsia="x-none"/>
        </w:rPr>
      </w:pPr>
    </w:p>
    <w:p w14:paraId="68BA552F" w14:textId="7B56BBAF" w:rsidR="00302F5A" w:rsidRPr="00DD299D" w:rsidRDefault="00302F5A" w:rsidP="00302F5A">
      <w:pPr>
        <w:suppressAutoHyphens/>
        <w:autoSpaceDE w:val="0"/>
        <w:autoSpaceDN w:val="0"/>
        <w:adjustRightInd w:val="0"/>
        <w:jc w:val="both"/>
      </w:pPr>
      <w:r w:rsidRPr="00DD299D">
        <w:rPr>
          <w:b/>
        </w:rPr>
        <w:t>*</w:t>
      </w:r>
      <w:r w:rsidR="00DA7C59" w:rsidRPr="00DD299D">
        <w:rPr>
          <w:b/>
        </w:rPr>
        <w:t>*</w:t>
      </w:r>
      <w:r w:rsidRPr="00DD299D">
        <w:rPr>
          <w:b/>
        </w:rPr>
        <w:t xml:space="preserve"> </w:t>
      </w:r>
      <w:r w:rsidRPr="00DD299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DD299D" w:rsidRDefault="00302F5A" w:rsidP="00302F5A">
      <w:pPr>
        <w:suppressAutoHyphens/>
        <w:autoSpaceDE w:val="0"/>
        <w:autoSpaceDN w:val="0"/>
        <w:adjustRightInd w:val="0"/>
        <w:jc w:val="both"/>
      </w:pPr>
    </w:p>
    <w:p w14:paraId="1CB3E3A5" w14:textId="496B30B8" w:rsidR="00302F5A" w:rsidRPr="00DD299D" w:rsidRDefault="00302F5A" w:rsidP="00302F5A">
      <w:pPr>
        <w:suppressAutoHyphens/>
        <w:autoSpaceDE w:val="0"/>
        <w:autoSpaceDN w:val="0"/>
        <w:adjustRightInd w:val="0"/>
        <w:jc w:val="both"/>
      </w:pPr>
      <w:r w:rsidRPr="00DD299D">
        <w:t>*</w:t>
      </w:r>
      <w:r w:rsidR="00DA7C59" w:rsidRPr="00DD299D">
        <w:t>*</w:t>
      </w:r>
      <w:r w:rsidRPr="00DD299D">
        <w:t xml:space="preserve">* Для </w:t>
      </w:r>
      <w:proofErr w:type="gramStart"/>
      <w:r w:rsidRPr="00DD299D">
        <w:t>товаров  происхождения</w:t>
      </w:r>
      <w:proofErr w:type="gramEnd"/>
      <w:r w:rsidRPr="00DD299D">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3038DE55" w:rsidR="00BC000B" w:rsidRDefault="00302F5A" w:rsidP="00302F5A">
      <w:pPr>
        <w:pBdr>
          <w:top w:val="nil"/>
          <w:left w:val="nil"/>
          <w:bottom w:val="nil"/>
          <w:right w:val="nil"/>
          <w:between w:val="nil"/>
        </w:pBdr>
        <w:jc w:val="both"/>
      </w:pPr>
      <w:r w:rsidRPr="00DD299D">
        <w:t>**</w:t>
      </w:r>
      <w:r w:rsidR="00DA7C59" w:rsidRPr="00DD299D">
        <w:t>*</w:t>
      </w:r>
      <w:r w:rsidRPr="00DD299D">
        <w:t xml:space="preserve">* Странна ввоза </w:t>
      </w:r>
      <w:proofErr w:type="gramStart"/>
      <w:r w:rsidRPr="00DD299D">
        <w:t>указывается  для</w:t>
      </w:r>
      <w:proofErr w:type="gramEnd"/>
      <w:r w:rsidRPr="00DD299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2562CE3B" w14:textId="77777777" w:rsidR="00E75F77" w:rsidRDefault="00E75F77" w:rsidP="00E75F77">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2984C2AC" w14:textId="77777777" w:rsidR="00302F5A" w:rsidRDefault="00302F5A" w:rsidP="00302F5A">
      <w:pPr>
        <w:pBdr>
          <w:top w:val="nil"/>
          <w:left w:val="nil"/>
          <w:bottom w:val="nil"/>
          <w:right w:val="nil"/>
          <w:between w:val="nil"/>
        </w:pBdr>
        <w:jc w:val="both"/>
      </w:pPr>
    </w:p>
    <w:p w14:paraId="09F3C665"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197A17F1"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6F83C0C6" w:rsidR="000259D3" w:rsidRPr="00DD299D" w:rsidRDefault="00D8200D" w:rsidP="001D56F8">
            <w:pPr>
              <w:widowControl w:val="0"/>
              <w:jc w:val="center"/>
              <w:rPr>
                <w:sz w:val="24"/>
                <w:szCs w:val="24"/>
              </w:rPr>
            </w:pPr>
            <w:r w:rsidRPr="00DD299D">
              <w:rPr>
                <w:sz w:val="24"/>
                <w:szCs w:val="24"/>
              </w:rPr>
              <w:t>Конкретные параметры предлагаемого товара</w:t>
            </w:r>
          </w:p>
        </w:tc>
        <w:tc>
          <w:tcPr>
            <w:tcW w:w="3226" w:type="dxa"/>
          </w:tcPr>
          <w:p w14:paraId="796A25B2" w14:textId="77777777" w:rsidR="00D8200D" w:rsidRPr="00DD299D" w:rsidRDefault="00D8200D" w:rsidP="00D8200D">
            <w:pPr>
              <w:widowControl w:val="0"/>
              <w:jc w:val="center"/>
              <w:rPr>
                <w:sz w:val="24"/>
                <w:szCs w:val="24"/>
              </w:rPr>
            </w:pPr>
            <w:r w:rsidRPr="00DD299D">
              <w:rPr>
                <w:sz w:val="24"/>
                <w:szCs w:val="24"/>
              </w:rPr>
              <w:t>Соответствует/</w:t>
            </w:r>
          </w:p>
          <w:p w14:paraId="3AACDB17" w14:textId="77777777" w:rsidR="00D8200D" w:rsidRPr="00DD299D" w:rsidRDefault="00D8200D" w:rsidP="00D8200D">
            <w:pPr>
              <w:widowControl w:val="0"/>
              <w:jc w:val="center"/>
              <w:rPr>
                <w:sz w:val="24"/>
                <w:szCs w:val="24"/>
              </w:rPr>
            </w:pPr>
            <w:r w:rsidRPr="00DD299D">
              <w:rPr>
                <w:sz w:val="24"/>
                <w:szCs w:val="24"/>
              </w:rPr>
              <w:t xml:space="preserve">Не соответствует </w:t>
            </w:r>
          </w:p>
          <w:p w14:paraId="15EA0AF8" w14:textId="145DDA13" w:rsidR="000259D3" w:rsidRPr="00DD299D" w:rsidRDefault="000259D3" w:rsidP="00D8200D">
            <w:pPr>
              <w:widowControl w:val="0"/>
              <w:jc w:val="center"/>
              <w:rPr>
                <w:sz w:val="24"/>
                <w:szCs w:val="24"/>
              </w:rPr>
            </w:pPr>
            <w:r w:rsidRPr="00DD299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BE73A5" w:rsidRPr="00DD299D">
              <w:rPr>
                <w:sz w:val="24"/>
                <w:szCs w:val="24"/>
              </w:rPr>
              <w:t>13.8</w:t>
            </w:r>
            <w:r w:rsidRPr="00DD299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D6201C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F95B97">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proofErr w:type="gramStart"/>
            <w:r w:rsidR="006D4D97">
              <w:rPr>
                <w:i/>
                <w:sz w:val="22"/>
                <w:szCs w:val="24"/>
              </w:rPr>
              <w:t xml:space="preserve">13.5 </w:t>
            </w:r>
            <w:r>
              <w:rPr>
                <w:i/>
                <w:sz w:val="22"/>
                <w:szCs w:val="24"/>
              </w:rPr>
              <w:t xml:space="preserve"> Аукционных</w:t>
            </w:r>
            <w:proofErr w:type="gramEnd"/>
            <w:r>
              <w:rPr>
                <w:i/>
                <w:sz w:val="22"/>
                <w:szCs w:val="24"/>
              </w:rPr>
              <w:t xml:space="preserve">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4B7215C3" w14:textId="77777777" w:rsidR="0030146D" w:rsidRDefault="0030146D" w:rsidP="0030146D">
      <w:pPr>
        <w:suppressAutoHyphens/>
        <w:adjustRightInd w:val="0"/>
        <w:ind w:left="5940"/>
        <w:rPr>
          <w:b/>
          <w:sz w:val="24"/>
          <w:szCs w:val="24"/>
        </w:rPr>
      </w:pPr>
      <w:r>
        <w:rPr>
          <w:b/>
          <w:sz w:val="24"/>
          <w:szCs w:val="24"/>
        </w:rPr>
        <w:t>Приложение 4</w:t>
      </w:r>
    </w:p>
    <w:p w14:paraId="72B9B566" w14:textId="77777777" w:rsidR="0030146D" w:rsidRDefault="0030146D" w:rsidP="0030146D">
      <w:pPr>
        <w:suppressAutoHyphens/>
        <w:adjustRightInd w:val="0"/>
        <w:ind w:left="5940"/>
        <w:rPr>
          <w:sz w:val="24"/>
          <w:szCs w:val="24"/>
        </w:rPr>
      </w:pPr>
      <w:r>
        <w:rPr>
          <w:sz w:val="24"/>
          <w:szCs w:val="24"/>
        </w:rPr>
        <w:t>к аукционным документам</w:t>
      </w:r>
    </w:p>
    <w:p w14:paraId="597108E8" w14:textId="77777777" w:rsidR="0030146D" w:rsidRDefault="0030146D" w:rsidP="0030146D">
      <w:pPr>
        <w:rPr>
          <w:sz w:val="24"/>
          <w:szCs w:val="24"/>
        </w:rPr>
      </w:pPr>
    </w:p>
    <w:p w14:paraId="606F9A0D" w14:textId="77777777" w:rsidR="0030146D" w:rsidRDefault="0030146D" w:rsidP="0030146D">
      <w:pPr>
        <w:ind w:firstLine="540"/>
        <w:jc w:val="center"/>
        <w:rPr>
          <w:sz w:val="24"/>
          <w:szCs w:val="24"/>
        </w:rPr>
      </w:pPr>
      <w:r>
        <w:rPr>
          <w:sz w:val="24"/>
          <w:szCs w:val="24"/>
        </w:rPr>
        <w:t xml:space="preserve">Формула расчета ставки участника -  нерезидента </w:t>
      </w:r>
    </w:p>
    <w:p w14:paraId="3475C289" w14:textId="77777777" w:rsidR="0030146D" w:rsidRDefault="0030146D" w:rsidP="0030146D">
      <w:pPr>
        <w:ind w:firstLine="540"/>
        <w:jc w:val="center"/>
        <w:rPr>
          <w:sz w:val="24"/>
          <w:szCs w:val="24"/>
        </w:rPr>
      </w:pPr>
      <w:r>
        <w:rPr>
          <w:sz w:val="24"/>
          <w:szCs w:val="24"/>
        </w:rPr>
        <w:t xml:space="preserve">и цены договора с </w:t>
      </w:r>
      <w:proofErr w:type="gramStart"/>
      <w:r>
        <w:rPr>
          <w:sz w:val="24"/>
          <w:szCs w:val="24"/>
        </w:rPr>
        <w:t>участником  -</w:t>
      </w:r>
      <w:proofErr w:type="gramEnd"/>
      <w:r>
        <w:rPr>
          <w:sz w:val="24"/>
          <w:szCs w:val="24"/>
        </w:rPr>
        <w:t xml:space="preserve"> нерезидентом </w:t>
      </w:r>
    </w:p>
    <w:p w14:paraId="24B4C522" w14:textId="77777777" w:rsidR="0030146D" w:rsidRDefault="0030146D" w:rsidP="0030146D">
      <w:pPr>
        <w:ind w:firstLine="540"/>
        <w:jc w:val="center"/>
        <w:rPr>
          <w:sz w:val="24"/>
          <w:szCs w:val="24"/>
        </w:rPr>
      </w:pPr>
      <w:r>
        <w:rPr>
          <w:sz w:val="24"/>
          <w:szCs w:val="24"/>
        </w:rPr>
        <w:t xml:space="preserve">на условиях поставки </w:t>
      </w:r>
      <w:r>
        <w:rPr>
          <w:sz w:val="24"/>
          <w:szCs w:val="24"/>
          <w:lang w:val="en-US"/>
        </w:rPr>
        <w:t>DAP</w:t>
      </w:r>
    </w:p>
    <w:p w14:paraId="45FB6824" w14:textId="77777777" w:rsidR="0030146D" w:rsidRDefault="0030146D" w:rsidP="0030146D">
      <w:pPr>
        <w:ind w:firstLine="540"/>
        <w:jc w:val="center"/>
        <w:rPr>
          <w:sz w:val="24"/>
          <w:szCs w:val="24"/>
        </w:rPr>
      </w:pPr>
    </w:p>
    <w:p w14:paraId="58D70F28" w14:textId="77777777" w:rsidR="0030146D" w:rsidRDefault="0030146D" w:rsidP="0030146D">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4D6D68D1" w14:textId="77777777" w:rsidR="0030146D" w:rsidRDefault="0030146D" w:rsidP="0030146D">
      <w:pPr>
        <w:ind w:firstLine="540"/>
        <w:rPr>
          <w:sz w:val="24"/>
          <w:szCs w:val="24"/>
        </w:rPr>
      </w:pPr>
    </w:p>
    <w:p w14:paraId="795AFA5B" w14:textId="77777777" w:rsidR="0030146D" w:rsidRDefault="0030146D" w:rsidP="0030146D">
      <w:pPr>
        <w:ind w:firstLine="540"/>
        <w:jc w:val="center"/>
        <w:rPr>
          <w:sz w:val="24"/>
          <w:szCs w:val="24"/>
        </w:rPr>
      </w:pPr>
      <w:r>
        <w:rPr>
          <w:sz w:val="24"/>
          <w:szCs w:val="24"/>
        </w:rPr>
        <w:t>Сп=Ск +Тп + Тсб + НДС</w:t>
      </w:r>
    </w:p>
    <w:p w14:paraId="32436C7F" w14:textId="77777777" w:rsidR="0030146D" w:rsidRDefault="0030146D" w:rsidP="0030146D">
      <w:pPr>
        <w:ind w:firstLine="540"/>
        <w:jc w:val="center"/>
        <w:rPr>
          <w:sz w:val="24"/>
          <w:szCs w:val="24"/>
        </w:rPr>
      </w:pPr>
    </w:p>
    <w:p w14:paraId="5FA60C4B" w14:textId="77777777" w:rsidR="0030146D" w:rsidRDefault="0030146D" w:rsidP="0030146D">
      <w:pPr>
        <w:ind w:firstLine="540"/>
        <w:rPr>
          <w:sz w:val="24"/>
          <w:szCs w:val="24"/>
        </w:rPr>
      </w:pPr>
      <w:r>
        <w:rPr>
          <w:sz w:val="24"/>
          <w:szCs w:val="24"/>
        </w:rPr>
        <w:t>Сп- цена предложения;</w:t>
      </w:r>
    </w:p>
    <w:p w14:paraId="00327004" w14:textId="77777777" w:rsidR="0030146D" w:rsidRDefault="0030146D" w:rsidP="0030146D">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2A0009F8" w14:textId="77777777" w:rsidR="0030146D" w:rsidRDefault="0030146D" w:rsidP="0030146D">
      <w:pPr>
        <w:ind w:firstLine="540"/>
        <w:rPr>
          <w:sz w:val="24"/>
          <w:szCs w:val="24"/>
        </w:rPr>
      </w:pPr>
      <w:r>
        <w:rPr>
          <w:sz w:val="24"/>
          <w:szCs w:val="24"/>
        </w:rPr>
        <w:t>Тп – таможенная пошлина;</w:t>
      </w:r>
    </w:p>
    <w:p w14:paraId="5E8B31A1" w14:textId="77777777" w:rsidR="0030146D" w:rsidRDefault="0030146D" w:rsidP="0030146D">
      <w:pPr>
        <w:ind w:firstLine="540"/>
        <w:rPr>
          <w:sz w:val="24"/>
          <w:szCs w:val="24"/>
        </w:rPr>
      </w:pPr>
      <w:r>
        <w:rPr>
          <w:sz w:val="24"/>
          <w:szCs w:val="24"/>
        </w:rPr>
        <w:t>Тсб – таможенный сбор за совершение таможенных операций;</w:t>
      </w:r>
    </w:p>
    <w:p w14:paraId="1CFBE11B" w14:textId="77777777" w:rsidR="0030146D" w:rsidRDefault="0030146D" w:rsidP="0030146D">
      <w:pPr>
        <w:ind w:firstLine="540"/>
        <w:rPr>
          <w:sz w:val="24"/>
          <w:szCs w:val="24"/>
        </w:rPr>
      </w:pPr>
      <w:r>
        <w:rPr>
          <w:sz w:val="24"/>
          <w:szCs w:val="24"/>
        </w:rPr>
        <w:t>НДС – налог на добавленную стоимость.</w:t>
      </w:r>
    </w:p>
    <w:p w14:paraId="05F786B4" w14:textId="77777777" w:rsidR="0030146D" w:rsidRDefault="0030146D" w:rsidP="0030146D">
      <w:pPr>
        <w:ind w:firstLine="540"/>
        <w:rPr>
          <w:sz w:val="24"/>
          <w:szCs w:val="24"/>
        </w:rPr>
      </w:pPr>
    </w:p>
    <w:p w14:paraId="03F75C38" w14:textId="77777777" w:rsidR="0030146D" w:rsidRDefault="0030146D" w:rsidP="0030146D">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439985FE" w14:textId="77777777" w:rsidR="0030146D" w:rsidRDefault="0030146D" w:rsidP="0030146D">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73B63D35" w14:textId="77777777" w:rsidR="0030146D" w:rsidRDefault="0030146D" w:rsidP="0030146D">
      <w:pPr>
        <w:ind w:firstLine="540"/>
        <w:jc w:val="center"/>
        <w:rPr>
          <w:sz w:val="24"/>
          <w:szCs w:val="24"/>
        </w:rPr>
      </w:pPr>
      <w:r>
        <w:rPr>
          <w:sz w:val="24"/>
          <w:szCs w:val="24"/>
        </w:rPr>
        <w:t>Тп = Ск*</w:t>
      </w:r>
      <w:r>
        <w:rPr>
          <w:sz w:val="24"/>
          <w:szCs w:val="24"/>
          <w:lang w:val="en-US"/>
        </w:rPr>
        <w:t>t</w:t>
      </w:r>
      <w:r>
        <w:rPr>
          <w:sz w:val="24"/>
          <w:szCs w:val="24"/>
        </w:rPr>
        <w:t>а/100</w:t>
      </w:r>
    </w:p>
    <w:p w14:paraId="31571596" w14:textId="77777777" w:rsidR="0030146D" w:rsidRDefault="0030146D" w:rsidP="0030146D">
      <w:pPr>
        <w:ind w:firstLine="540"/>
        <w:rPr>
          <w:sz w:val="24"/>
          <w:szCs w:val="24"/>
        </w:rPr>
      </w:pPr>
    </w:p>
    <w:p w14:paraId="74E3F4BB" w14:textId="77777777" w:rsidR="0030146D" w:rsidRDefault="0030146D" w:rsidP="0030146D">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8309095" w14:textId="77777777" w:rsidR="0030146D" w:rsidRDefault="0030146D" w:rsidP="0030146D">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A279EA3" w14:textId="77777777" w:rsidR="0030146D" w:rsidRDefault="0030146D" w:rsidP="0030146D">
      <w:pPr>
        <w:ind w:firstLine="540"/>
        <w:rPr>
          <w:sz w:val="24"/>
          <w:szCs w:val="24"/>
        </w:rPr>
      </w:pPr>
    </w:p>
    <w:p w14:paraId="4CFDAC61" w14:textId="77777777" w:rsidR="0030146D" w:rsidRDefault="0030146D" w:rsidP="0030146D">
      <w:pPr>
        <w:ind w:firstLine="540"/>
        <w:jc w:val="center"/>
        <w:rPr>
          <w:sz w:val="24"/>
          <w:szCs w:val="24"/>
        </w:rPr>
      </w:pPr>
      <w:r>
        <w:rPr>
          <w:sz w:val="24"/>
          <w:szCs w:val="24"/>
        </w:rPr>
        <w:t xml:space="preserve">НДС = (Ск + </w:t>
      </w:r>
      <w:proofErr w:type="gramStart"/>
      <w:r>
        <w:rPr>
          <w:sz w:val="24"/>
          <w:szCs w:val="24"/>
        </w:rPr>
        <w:t>Тп)*</w:t>
      </w:r>
      <w:proofErr w:type="gramEnd"/>
      <w:r>
        <w:rPr>
          <w:sz w:val="24"/>
          <w:szCs w:val="24"/>
        </w:rPr>
        <w:t>10/100</w:t>
      </w:r>
    </w:p>
    <w:p w14:paraId="3ACAE4EC" w14:textId="77777777" w:rsidR="0030146D" w:rsidRDefault="0030146D" w:rsidP="0030146D">
      <w:pPr>
        <w:ind w:firstLine="540"/>
        <w:jc w:val="center"/>
        <w:rPr>
          <w:sz w:val="24"/>
          <w:szCs w:val="24"/>
        </w:rPr>
      </w:pPr>
    </w:p>
    <w:p w14:paraId="14BD09DA"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332FBB0D" w14:textId="77777777" w:rsidR="0030146D" w:rsidRDefault="0030146D" w:rsidP="0030146D">
      <w:pPr>
        <w:ind w:firstLine="540"/>
        <w:jc w:val="center"/>
        <w:rPr>
          <w:sz w:val="24"/>
          <w:szCs w:val="24"/>
        </w:rPr>
      </w:pPr>
    </w:p>
    <w:p w14:paraId="4927A6CE" w14:textId="77777777" w:rsidR="0030146D" w:rsidRDefault="0030146D" w:rsidP="0030146D">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w:t>
      </w:r>
      <w:proofErr w:type="gramStart"/>
      <w:r>
        <w:rPr>
          <w:sz w:val="24"/>
          <w:szCs w:val="24"/>
        </w:rPr>
        <w:t>определяется  в</w:t>
      </w:r>
      <w:proofErr w:type="gramEnd"/>
      <w:r>
        <w:rPr>
          <w:sz w:val="24"/>
          <w:szCs w:val="24"/>
        </w:rPr>
        <w:t xml:space="preserve">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13718D0" w14:textId="77777777" w:rsidR="0030146D" w:rsidRDefault="0030146D" w:rsidP="0030146D">
      <w:pPr>
        <w:widowControl w:val="0"/>
        <w:autoSpaceDE w:val="0"/>
        <w:autoSpaceDN w:val="0"/>
        <w:adjustRightInd w:val="0"/>
        <w:ind w:firstLine="540"/>
        <w:jc w:val="both"/>
        <w:rPr>
          <w:sz w:val="24"/>
          <w:szCs w:val="24"/>
        </w:rPr>
      </w:pPr>
    </w:p>
    <w:p w14:paraId="09BF8D3A" w14:textId="77777777" w:rsidR="0030146D" w:rsidRDefault="0030146D" w:rsidP="0030146D">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4999D40" w14:textId="77777777" w:rsidR="0030146D" w:rsidRDefault="0030146D" w:rsidP="0030146D">
      <w:pPr>
        <w:widowControl w:val="0"/>
        <w:autoSpaceDE w:val="0"/>
        <w:autoSpaceDN w:val="0"/>
        <w:adjustRightInd w:val="0"/>
        <w:ind w:firstLine="540"/>
        <w:rPr>
          <w:sz w:val="24"/>
          <w:szCs w:val="24"/>
        </w:rPr>
      </w:pPr>
    </w:p>
    <w:p w14:paraId="6432560C" w14:textId="77777777" w:rsidR="0030146D" w:rsidRDefault="0030146D" w:rsidP="0030146D">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7A1BF43B" w14:textId="77777777" w:rsidR="0030146D" w:rsidRDefault="0030146D" w:rsidP="0030146D">
      <w:pPr>
        <w:ind w:firstLine="540"/>
        <w:jc w:val="both"/>
        <w:rPr>
          <w:sz w:val="24"/>
          <w:szCs w:val="24"/>
        </w:rPr>
      </w:pPr>
    </w:p>
    <w:p w14:paraId="1D756E87" w14:textId="77777777" w:rsidR="0030146D" w:rsidRDefault="0030146D" w:rsidP="0030146D">
      <w:pPr>
        <w:ind w:firstLine="540"/>
        <w:jc w:val="both"/>
        <w:rPr>
          <w:sz w:val="24"/>
          <w:szCs w:val="24"/>
        </w:rPr>
      </w:pPr>
      <w:r>
        <w:rPr>
          <w:sz w:val="24"/>
          <w:szCs w:val="24"/>
        </w:rPr>
        <w:t>Сп=Ск + НДС</w:t>
      </w:r>
    </w:p>
    <w:p w14:paraId="3D1DE485" w14:textId="77777777" w:rsidR="0030146D" w:rsidRDefault="0030146D" w:rsidP="0030146D">
      <w:pPr>
        <w:ind w:firstLine="540"/>
        <w:jc w:val="both"/>
        <w:rPr>
          <w:sz w:val="24"/>
          <w:szCs w:val="24"/>
        </w:rPr>
      </w:pPr>
    </w:p>
    <w:p w14:paraId="3ED493FD" w14:textId="77777777" w:rsidR="0030146D" w:rsidRDefault="0030146D" w:rsidP="0030146D">
      <w:pPr>
        <w:ind w:firstLine="540"/>
        <w:jc w:val="both"/>
        <w:rPr>
          <w:sz w:val="24"/>
          <w:szCs w:val="24"/>
        </w:rPr>
      </w:pPr>
      <w:r>
        <w:rPr>
          <w:sz w:val="24"/>
          <w:szCs w:val="24"/>
        </w:rPr>
        <w:t>Сп- цена предложения;</w:t>
      </w:r>
    </w:p>
    <w:p w14:paraId="7C3E2A4C" w14:textId="77777777" w:rsidR="0030146D" w:rsidRDefault="0030146D" w:rsidP="0030146D">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77E99A32" w14:textId="77777777" w:rsidR="0030146D" w:rsidRDefault="0030146D" w:rsidP="0030146D">
      <w:pPr>
        <w:ind w:firstLine="540"/>
        <w:jc w:val="both"/>
        <w:rPr>
          <w:sz w:val="24"/>
          <w:szCs w:val="24"/>
        </w:rPr>
      </w:pPr>
      <w:r>
        <w:rPr>
          <w:sz w:val="24"/>
          <w:szCs w:val="24"/>
        </w:rPr>
        <w:t>НДС – налог на добавленную стоимость.</w:t>
      </w:r>
    </w:p>
    <w:p w14:paraId="57CD6247" w14:textId="77777777" w:rsidR="0030146D" w:rsidRDefault="0030146D" w:rsidP="0030146D">
      <w:pPr>
        <w:ind w:firstLine="540"/>
        <w:jc w:val="both"/>
        <w:rPr>
          <w:sz w:val="24"/>
          <w:szCs w:val="24"/>
        </w:rPr>
      </w:pPr>
    </w:p>
    <w:p w14:paraId="7D403034" w14:textId="77777777" w:rsidR="0030146D" w:rsidRDefault="0030146D" w:rsidP="0030146D">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286491B" w14:textId="77777777" w:rsidR="0030146D" w:rsidRDefault="0030146D" w:rsidP="0030146D">
      <w:pPr>
        <w:ind w:firstLine="540"/>
        <w:rPr>
          <w:sz w:val="24"/>
          <w:szCs w:val="24"/>
        </w:rPr>
      </w:pPr>
    </w:p>
    <w:p w14:paraId="14AF615C" w14:textId="77777777" w:rsidR="0030146D" w:rsidRDefault="0030146D" w:rsidP="0030146D">
      <w:pPr>
        <w:ind w:firstLine="540"/>
        <w:jc w:val="center"/>
        <w:rPr>
          <w:sz w:val="24"/>
          <w:szCs w:val="24"/>
        </w:rPr>
      </w:pPr>
      <w:r>
        <w:rPr>
          <w:sz w:val="24"/>
          <w:szCs w:val="24"/>
        </w:rPr>
        <w:t>НДС = Ск*10/100</w:t>
      </w:r>
    </w:p>
    <w:p w14:paraId="2736C404" w14:textId="77777777" w:rsidR="0030146D" w:rsidRDefault="0030146D" w:rsidP="0030146D">
      <w:pPr>
        <w:ind w:firstLine="540"/>
        <w:jc w:val="center"/>
        <w:rPr>
          <w:sz w:val="24"/>
          <w:szCs w:val="24"/>
        </w:rPr>
      </w:pPr>
    </w:p>
    <w:p w14:paraId="7B0A8CC4"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C727B3" w14:textId="77777777" w:rsidR="0030146D" w:rsidRDefault="0030146D" w:rsidP="0030146D">
      <w:pPr>
        <w:ind w:firstLine="540"/>
        <w:jc w:val="center"/>
        <w:rPr>
          <w:sz w:val="24"/>
          <w:szCs w:val="24"/>
        </w:rPr>
      </w:pPr>
    </w:p>
    <w:p w14:paraId="194AD878" w14:textId="77777777" w:rsidR="0030146D" w:rsidRDefault="0030146D" w:rsidP="0030146D">
      <w:pPr>
        <w:widowControl w:val="0"/>
        <w:autoSpaceDE w:val="0"/>
        <w:autoSpaceDN w:val="0"/>
        <w:adjustRightInd w:val="0"/>
        <w:ind w:firstLine="540"/>
        <w:jc w:val="both"/>
        <w:rPr>
          <w:sz w:val="24"/>
          <w:szCs w:val="24"/>
        </w:rPr>
      </w:pPr>
      <w:r>
        <w:rPr>
          <w:sz w:val="24"/>
          <w:szCs w:val="24"/>
        </w:rPr>
        <w:t xml:space="preserve">Начальная цена аукциона будет определена как ориентировочная цена закупки при этом в качестве цены предложения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будет</w:t>
      </w:r>
      <w:proofErr w:type="gramEnd"/>
      <w:r>
        <w:rPr>
          <w:sz w:val="24"/>
          <w:szCs w:val="24"/>
        </w:rPr>
        <w:t xml:space="preserve"> учитываться цена, рассчитанная по формуле в п. 2</w:t>
      </w:r>
    </w:p>
    <w:p w14:paraId="675F3049" w14:textId="77777777" w:rsidR="0030146D" w:rsidRDefault="0030146D" w:rsidP="0030146D">
      <w:pPr>
        <w:widowControl w:val="0"/>
        <w:autoSpaceDE w:val="0"/>
        <w:autoSpaceDN w:val="0"/>
        <w:adjustRightInd w:val="0"/>
        <w:ind w:firstLine="540"/>
        <w:rPr>
          <w:sz w:val="24"/>
          <w:szCs w:val="24"/>
        </w:rPr>
      </w:pPr>
    </w:p>
    <w:p w14:paraId="49CC3F4E" w14:textId="77777777" w:rsidR="0030146D" w:rsidRDefault="0030146D" w:rsidP="0030146D">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738637ED" w:rsidR="000A5D53" w:rsidRDefault="000A5D53" w:rsidP="00F5639A">
      <w:pPr>
        <w:widowControl w:val="0"/>
        <w:spacing w:line="280" w:lineRule="exact"/>
        <w:ind w:firstLine="6237"/>
        <w:outlineLvl w:val="0"/>
        <w:rPr>
          <w:b/>
          <w:bCs/>
          <w:sz w:val="24"/>
          <w:szCs w:val="24"/>
          <w:lang w:eastAsia="en-US"/>
        </w:rPr>
      </w:pPr>
    </w:p>
    <w:p w14:paraId="7F1C81B2" w14:textId="6B50FCD3" w:rsidR="0030146D" w:rsidRDefault="0030146D" w:rsidP="00F5639A">
      <w:pPr>
        <w:widowControl w:val="0"/>
        <w:spacing w:line="280" w:lineRule="exact"/>
        <w:ind w:firstLine="6237"/>
        <w:outlineLvl w:val="0"/>
        <w:rPr>
          <w:b/>
          <w:bCs/>
          <w:sz w:val="24"/>
          <w:szCs w:val="24"/>
          <w:lang w:eastAsia="en-US"/>
        </w:rPr>
      </w:pPr>
    </w:p>
    <w:p w14:paraId="1D000AF0" w14:textId="6BB78E49" w:rsidR="0030146D" w:rsidRDefault="0030146D" w:rsidP="00F5639A">
      <w:pPr>
        <w:widowControl w:val="0"/>
        <w:spacing w:line="280" w:lineRule="exact"/>
        <w:ind w:firstLine="6237"/>
        <w:outlineLvl w:val="0"/>
        <w:rPr>
          <w:b/>
          <w:bCs/>
          <w:sz w:val="24"/>
          <w:szCs w:val="24"/>
          <w:lang w:eastAsia="en-US"/>
        </w:rPr>
      </w:pPr>
    </w:p>
    <w:p w14:paraId="7BDA6DD8" w14:textId="77777777" w:rsidR="0030146D" w:rsidRPr="0030146D" w:rsidRDefault="0030146D"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5EFC16C3" w14:textId="77777777" w:rsidR="000A5D53" w:rsidRDefault="000A5D53" w:rsidP="00F5639A">
      <w:pPr>
        <w:widowControl w:val="0"/>
        <w:spacing w:line="280" w:lineRule="exact"/>
        <w:ind w:firstLine="6237"/>
        <w:outlineLvl w:val="0"/>
        <w:rPr>
          <w:b/>
          <w:bCs/>
          <w:sz w:val="24"/>
          <w:szCs w:val="24"/>
          <w:lang w:val="x-none" w:eastAsia="en-US"/>
        </w:rPr>
      </w:pPr>
    </w:p>
    <w:p w14:paraId="080215ED" w14:textId="77777777" w:rsidR="000A5D53" w:rsidRDefault="000A5D53" w:rsidP="00F5639A">
      <w:pPr>
        <w:widowControl w:val="0"/>
        <w:spacing w:line="280" w:lineRule="exact"/>
        <w:ind w:firstLine="6237"/>
        <w:outlineLvl w:val="0"/>
        <w:rPr>
          <w:b/>
          <w:bCs/>
          <w:sz w:val="24"/>
          <w:szCs w:val="24"/>
          <w:lang w:val="x-none" w:eastAsia="en-US"/>
        </w:rPr>
      </w:pPr>
    </w:p>
    <w:p w14:paraId="530FEBD4" w14:textId="77777777" w:rsidR="000A5D53" w:rsidRDefault="000A5D53" w:rsidP="00F5639A">
      <w:pPr>
        <w:widowControl w:val="0"/>
        <w:spacing w:line="280" w:lineRule="exact"/>
        <w:ind w:firstLine="6237"/>
        <w:outlineLvl w:val="0"/>
        <w:rPr>
          <w:b/>
          <w:bCs/>
          <w:sz w:val="24"/>
          <w:szCs w:val="24"/>
          <w:lang w:val="x-none" w:eastAsia="en-US"/>
        </w:rPr>
      </w:pPr>
    </w:p>
    <w:p w14:paraId="24D70FD7" w14:textId="77777777" w:rsidR="000A5D53" w:rsidRDefault="000A5D53" w:rsidP="00F5639A">
      <w:pPr>
        <w:widowControl w:val="0"/>
        <w:spacing w:line="280" w:lineRule="exact"/>
        <w:ind w:firstLine="6237"/>
        <w:outlineLvl w:val="0"/>
        <w:rPr>
          <w:b/>
          <w:bCs/>
          <w:sz w:val="24"/>
          <w:szCs w:val="24"/>
          <w:lang w:val="x-none" w:eastAsia="en-US"/>
        </w:rPr>
      </w:pPr>
    </w:p>
    <w:p w14:paraId="69876D31" w14:textId="77777777" w:rsidR="000A5D53" w:rsidRDefault="000A5D53" w:rsidP="00F5639A">
      <w:pPr>
        <w:widowControl w:val="0"/>
        <w:spacing w:line="280" w:lineRule="exact"/>
        <w:ind w:firstLine="6237"/>
        <w:outlineLvl w:val="0"/>
        <w:rPr>
          <w:b/>
          <w:bCs/>
          <w:sz w:val="24"/>
          <w:szCs w:val="24"/>
          <w:lang w:val="x-none" w:eastAsia="en-US"/>
        </w:rPr>
      </w:pPr>
    </w:p>
    <w:p w14:paraId="0B74D29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6D2094F7" w:rsidR="009D5218" w:rsidRPr="00143DBA" w:rsidRDefault="00BC65AA"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2A154B">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0D8C5C2D" w14:textId="77777777" w:rsidR="00FC4432" w:rsidRDefault="00FC4432" w:rsidP="009D5218">
      <w:pPr>
        <w:pStyle w:val="ConsPlusNormal"/>
        <w:widowControl w:val="0"/>
        <w:ind w:left="6237"/>
        <w:jc w:val="both"/>
        <w:rPr>
          <w:rFonts w:ascii="Times New Roman" w:hAnsi="Times New Roman" w:cs="Times New Roman"/>
          <w:b/>
          <w:sz w:val="24"/>
          <w:szCs w:val="24"/>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5278E39A" w14:textId="77777777" w:rsidR="009D5218" w:rsidRPr="009C5D20" w:rsidRDefault="009D5218" w:rsidP="009D5218">
      <w:pPr>
        <w:widowControl w:val="0"/>
        <w:autoSpaceDE w:val="0"/>
        <w:autoSpaceDN w:val="0"/>
        <w:adjustRightInd w:val="0"/>
        <w:jc w:val="center"/>
        <w:rPr>
          <w:b/>
          <w:color w:val="000000"/>
          <w:sz w:val="24"/>
          <w:szCs w:val="24"/>
        </w:rPr>
      </w:pPr>
      <w:r w:rsidRPr="009C5D20">
        <w:rPr>
          <w:b/>
          <w:color w:val="000000"/>
          <w:sz w:val="24"/>
          <w:szCs w:val="24"/>
        </w:rPr>
        <w:t>ЗАЯВЛЕНИЕ</w:t>
      </w:r>
    </w:p>
    <w:p w14:paraId="02C069CF" w14:textId="77777777" w:rsidR="009D5218" w:rsidRPr="009C5D20" w:rsidRDefault="009D5218" w:rsidP="009D5218">
      <w:pPr>
        <w:widowControl w:val="0"/>
        <w:autoSpaceDE w:val="0"/>
        <w:autoSpaceDN w:val="0"/>
        <w:adjustRightInd w:val="0"/>
        <w:jc w:val="both"/>
        <w:rPr>
          <w:color w:val="000000"/>
          <w:sz w:val="24"/>
          <w:szCs w:val="24"/>
        </w:rPr>
      </w:pPr>
    </w:p>
    <w:p w14:paraId="56853EE0" w14:textId="77777777" w:rsidR="00025ACB" w:rsidRDefault="00025ACB" w:rsidP="00025ACB">
      <w:pPr>
        <w:pStyle w:val="ConsPlusNormal"/>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 _______________________________________________________ заявляет, что он</w:t>
      </w:r>
    </w:p>
    <w:p w14:paraId="7A10E1F1" w14:textId="10A6BC52" w:rsidR="005B37DC" w:rsidRPr="002A154B" w:rsidRDefault="00025ACB" w:rsidP="005B37DC">
      <w:pPr>
        <w:widowControl w:val="0"/>
        <w:autoSpaceDE w:val="0"/>
        <w:autoSpaceDN w:val="0"/>
        <w:adjustRightInd w:val="0"/>
        <w:ind w:firstLine="567"/>
        <w:jc w:val="center"/>
        <w:rPr>
          <w:color w:val="000000"/>
          <w:sz w:val="24"/>
          <w:szCs w:val="24"/>
        </w:rPr>
      </w:pPr>
      <w:r>
        <w:rPr>
          <w:i/>
          <w:color w:val="000000"/>
          <w:sz w:val="24"/>
          <w:szCs w:val="24"/>
        </w:rPr>
        <w:t xml:space="preserve"> </w:t>
      </w:r>
      <w:r w:rsidR="005B37DC" w:rsidRPr="002A154B">
        <w:rPr>
          <w:color w:val="000000"/>
          <w:sz w:val="24"/>
          <w:szCs w:val="24"/>
        </w:rPr>
        <w:t xml:space="preserve">(наименование организации, (ФИО – для физического лица, </w:t>
      </w:r>
    </w:p>
    <w:p w14:paraId="50CA05F8" w14:textId="74B8E684" w:rsidR="00025ACB" w:rsidRDefault="005B37DC" w:rsidP="005B37DC">
      <w:pPr>
        <w:pStyle w:val="ConsPlusNormal"/>
        <w:widowControl w:val="0"/>
        <w:jc w:val="center"/>
        <w:rPr>
          <w:rFonts w:ascii="Times New Roman" w:hAnsi="Times New Roman" w:cs="Times New Roman"/>
          <w:i/>
          <w:color w:val="000000"/>
          <w:sz w:val="24"/>
          <w:szCs w:val="24"/>
        </w:rPr>
      </w:pPr>
      <w:r w:rsidRPr="002A154B">
        <w:rPr>
          <w:rFonts w:ascii="Times New Roman" w:hAnsi="Times New Roman" w:cs="Times New Roman"/>
          <w:color w:val="000000"/>
          <w:sz w:val="24"/>
          <w:szCs w:val="24"/>
        </w:rPr>
        <w:t>в том числе индивидуального предпринимателя))</w:t>
      </w:r>
    </w:p>
    <w:p w14:paraId="7153D8D4" w14:textId="77777777" w:rsidR="00025ACB" w:rsidRDefault="00025ACB" w:rsidP="00025ACB">
      <w:pPr>
        <w:pStyle w:val="ConsPlusNormal"/>
        <w:widowControl w:val="0"/>
        <w:jc w:val="both"/>
        <w:rPr>
          <w:rFonts w:ascii="Times New Roman" w:hAnsi="Times New Roman" w:cs="Times New Roman"/>
          <w:sz w:val="24"/>
          <w:szCs w:val="24"/>
        </w:rPr>
      </w:pPr>
      <w:r>
        <w:rPr>
          <w:rFonts w:ascii="Times New Roman" w:hAnsi="Times New Roman" w:cs="Times New Roman"/>
          <w:color w:val="000000"/>
          <w:sz w:val="24"/>
          <w:szCs w:val="24"/>
        </w:rPr>
        <w:t>по состоянию на 1-е число месяца, предшествующего дню подачи его предложения, задолженности по уплате налогов, сборов (пошлин), пеней в бюджет Республики Беларусь не имеет.</w:t>
      </w:r>
    </w:p>
    <w:p w14:paraId="5D1E4BD0" w14:textId="77777777" w:rsidR="009D5218" w:rsidRPr="009C5D20" w:rsidRDefault="009D5218" w:rsidP="009D5218">
      <w:pPr>
        <w:pStyle w:val="ConsPlusNormal"/>
        <w:widowControl w:val="0"/>
        <w:jc w:val="both"/>
        <w:rPr>
          <w:rFonts w:ascii="Times New Roman" w:hAnsi="Times New Roman" w:cs="Times New Roman"/>
          <w:sz w:val="24"/>
          <w:szCs w:val="24"/>
        </w:rPr>
      </w:pPr>
    </w:p>
    <w:p w14:paraId="6E4F5E40" w14:textId="77777777" w:rsidR="009D5218" w:rsidRPr="009C5D20" w:rsidRDefault="009D5218" w:rsidP="009D5218">
      <w:pPr>
        <w:pStyle w:val="ConsPlusNormal"/>
        <w:widowControl w:val="0"/>
        <w:jc w:val="both"/>
        <w:rPr>
          <w:rFonts w:ascii="Times New Roman" w:hAnsi="Times New Roman" w:cs="Times New Roman"/>
          <w:sz w:val="24"/>
          <w:szCs w:val="24"/>
        </w:rPr>
      </w:pPr>
    </w:p>
    <w:p w14:paraId="75DFA878" w14:textId="77777777" w:rsidR="009D5218" w:rsidRPr="009C5D20" w:rsidRDefault="009D5218" w:rsidP="009D5218">
      <w:pPr>
        <w:pStyle w:val="ConsPlusNormal"/>
        <w:widowControl w:val="0"/>
        <w:jc w:val="both"/>
        <w:rPr>
          <w:rFonts w:ascii="Times New Roman" w:hAnsi="Times New Roman" w:cs="Times New Roman"/>
          <w:sz w:val="24"/>
          <w:szCs w:val="24"/>
        </w:rPr>
      </w:pPr>
    </w:p>
    <w:tbl>
      <w:tblPr>
        <w:tblW w:w="0" w:type="auto"/>
        <w:tblLook w:val="04A0" w:firstRow="1" w:lastRow="0" w:firstColumn="1" w:lastColumn="0" w:noHBand="0" w:noVBand="1"/>
      </w:tblPr>
      <w:tblGrid>
        <w:gridCol w:w="4928"/>
      </w:tblGrid>
      <w:tr w:rsidR="009D5218" w:rsidRPr="009C5D20" w14:paraId="5F8B8329" w14:textId="77777777" w:rsidTr="008217DE">
        <w:trPr>
          <w:trHeight w:val="738"/>
        </w:trPr>
        <w:tc>
          <w:tcPr>
            <w:tcW w:w="4928" w:type="dxa"/>
            <w:shd w:val="clear" w:color="auto" w:fill="auto"/>
          </w:tcPr>
          <w:p w14:paraId="204F011A" w14:textId="77777777" w:rsidR="009D5218" w:rsidRPr="009C5D20" w:rsidRDefault="009D5218" w:rsidP="008217DE">
            <w:pPr>
              <w:widowControl w:val="0"/>
              <w:autoSpaceDE w:val="0"/>
              <w:autoSpaceDN w:val="0"/>
              <w:adjustRightInd w:val="0"/>
              <w:jc w:val="right"/>
              <w:rPr>
                <w:color w:val="000000"/>
                <w:sz w:val="24"/>
                <w:szCs w:val="24"/>
              </w:rPr>
            </w:pPr>
          </w:p>
          <w:p w14:paraId="11E9FF84" w14:textId="77777777" w:rsidR="009D5218" w:rsidRPr="009C5D20" w:rsidRDefault="009D5218" w:rsidP="008217DE">
            <w:pPr>
              <w:widowControl w:val="0"/>
              <w:autoSpaceDE w:val="0"/>
              <w:autoSpaceDN w:val="0"/>
              <w:adjustRightInd w:val="0"/>
              <w:jc w:val="right"/>
              <w:rPr>
                <w:color w:val="000000"/>
                <w:sz w:val="24"/>
                <w:szCs w:val="24"/>
              </w:rPr>
            </w:pPr>
            <w:r w:rsidRPr="009C5D20">
              <w:rPr>
                <w:color w:val="000000"/>
                <w:sz w:val="24"/>
                <w:szCs w:val="24"/>
              </w:rPr>
              <w:t>Участник</w:t>
            </w:r>
          </w:p>
          <w:p w14:paraId="58FC1FDA" w14:textId="77777777" w:rsidR="009D5218" w:rsidRPr="009C5D20" w:rsidRDefault="009D5218" w:rsidP="008217DE">
            <w:pPr>
              <w:widowControl w:val="0"/>
              <w:autoSpaceDE w:val="0"/>
              <w:autoSpaceDN w:val="0"/>
              <w:adjustRightInd w:val="0"/>
              <w:jc w:val="right"/>
              <w:rPr>
                <w:color w:val="000000"/>
                <w:sz w:val="24"/>
                <w:szCs w:val="24"/>
              </w:rPr>
            </w:pPr>
          </w:p>
          <w:p w14:paraId="5B5ED12D" w14:textId="77777777" w:rsidR="009D5218" w:rsidRPr="009C5D20" w:rsidRDefault="009D5218" w:rsidP="008217DE">
            <w:pPr>
              <w:widowControl w:val="0"/>
              <w:autoSpaceDE w:val="0"/>
              <w:autoSpaceDN w:val="0"/>
              <w:adjustRightInd w:val="0"/>
              <w:jc w:val="right"/>
              <w:rPr>
                <w:color w:val="000000"/>
                <w:sz w:val="24"/>
                <w:szCs w:val="24"/>
              </w:rPr>
            </w:pPr>
            <w:r w:rsidRPr="009C5D20">
              <w:rPr>
                <w:color w:val="000000"/>
                <w:sz w:val="24"/>
                <w:szCs w:val="24"/>
              </w:rPr>
              <w:t xml:space="preserve">  ____________________</w:t>
            </w:r>
          </w:p>
        </w:tc>
      </w:tr>
      <w:tr w:rsidR="009D5218" w:rsidRPr="009C5D20" w14:paraId="09176484" w14:textId="77777777" w:rsidTr="008217DE">
        <w:trPr>
          <w:trHeight w:val="80"/>
        </w:trPr>
        <w:tc>
          <w:tcPr>
            <w:tcW w:w="4928" w:type="dxa"/>
            <w:shd w:val="clear" w:color="auto" w:fill="auto"/>
            <w:vAlign w:val="center"/>
          </w:tcPr>
          <w:p w14:paraId="0633B79B" w14:textId="77777777" w:rsidR="009D5218" w:rsidRPr="009C5D20" w:rsidRDefault="009D5218" w:rsidP="008217DE">
            <w:pPr>
              <w:widowControl w:val="0"/>
              <w:autoSpaceDE w:val="0"/>
              <w:autoSpaceDN w:val="0"/>
              <w:adjustRightInd w:val="0"/>
              <w:jc w:val="right"/>
              <w:rPr>
                <w:color w:val="000000"/>
                <w:sz w:val="24"/>
                <w:szCs w:val="24"/>
              </w:rPr>
            </w:pPr>
            <w:r w:rsidRPr="009C5D20">
              <w:rPr>
                <w:color w:val="000000"/>
                <w:sz w:val="24"/>
                <w:szCs w:val="24"/>
              </w:rPr>
              <w:t>М.П.</w:t>
            </w:r>
          </w:p>
        </w:tc>
      </w:tr>
    </w:tbl>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7777777" w:rsidR="009D5218" w:rsidRDefault="009D5218"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2358B645"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77777777" w:rsidR="000B7B42" w:rsidRPr="000B7B42" w:rsidRDefault="000B7B42" w:rsidP="000B7B42">
      <w:pPr>
        <w:widowControl w:val="0"/>
        <w:rPr>
          <w:sz w:val="24"/>
          <w:szCs w:val="24"/>
        </w:rPr>
      </w:pP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044B5745" w14:textId="77777777" w:rsidR="000B7B42" w:rsidRPr="000B7B42" w:rsidRDefault="000B7B42" w:rsidP="000B7B42">
      <w:pPr>
        <w:widowControl w:val="0"/>
        <w:rPr>
          <w:sz w:val="24"/>
          <w:szCs w:val="24"/>
        </w:rPr>
      </w:pPr>
    </w:p>
    <w:p w14:paraId="2B165E40" w14:textId="77777777" w:rsidR="00C02909" w:rsidRPr="00DD299D" w:rsidRDefault="00C02909" w:rsidP="00C02909">
      <w:pPr>
        <w:pBdr>
          <w:top w:val="nil"/>
          <w:left w:val="nil"/>
          <w:bottom w:val="nil"/>
          <w:right w:val="nil"/>
          <w:between w:val="nil"/>
        </w:pBdr>
        <w:jc w:val="center"/>
        <w:rPr>
          <w:sz w:val="24"/>
          <w:szCs w:val="24"/>
        </w:rPr>
      </w:pPr>
      <w:r w:rsidRPr="00DD299D">
        <w:rPr>
          <w:b/>
          <w:sz w:val="24"/>
          <w:szCs w:val="24"/>
        </w:rPr>
        <w:t>ЗАЯВЛЕНИЕ</w:t>
      </w:r>
    </w:p>
    <w:p w14:paraId="142A9A64" w14:textId="77777777" w:rsidR="00C02909" w:rsidRPr="00DD299D" w:rsidRDefault="00C02909" w:rsidP="00C02909">
      <w:pPr>
        <w:pBdr>
          <w:top w:val="nil"/>
          <w:left w:val="nil"/>
          <w:bottom w:val="nil"/>
          <w:right w:val="nil"/>
          <w:between w:val="nil"/>
        </w:pBdr>
        <w:jc w:val="both"/>
        <w:rPr>
          <w:sz w:val="24"/>
          <w:szCs w:val="24"/>
        </w:rPr>
      </w:pPr>
    </w:p>
    <w:p w14:paraId="41719956" w14:textId="77777777" w:rsidR="00C02909" w:rsidRPr="00DD299D" w:rsidRDefault="00C02909" w:rsidP="00C02909">
      <w:pPr>
        <w:pBdr>
          <w:top w:val="nil"/>
          <w:left w:val="nil"/>
          <w:bottom w:val="nil"/>
          <w:right w:val="nil"/>
          <w:between w:val="nil"/>
        </w:pBdr>
        <w:jc w:val="both"/>
        <w:rPr>
          <w:sz w:val="24"/>
          <w:szCs w:val="24"/>
        </w:rPr>
      </w:pPr>
      <w:r w:rsidRPr="00DD299D">
        <w:rPr>
          <w:sz w:val="24"/>
          <w:szCs w:val="24"/>
        </w:rPr>
        <w:t>Участник ____________________________________________________________________ заявляет,</w:t>
      </w:r>
    </w:p>
    <w:p w14:paraId="3E145C1F" w14:textId="77777777" w:rsidR="00C02909" w:rsidRPr="00DD299D" w:rsidRDefault="00C02909" w:rsidP="00C02909">
      <w:pPr>
        <w:widowControl w:val="0"/>
        <w:pBdr>
          <w:top w:val="nil"/>
          <w:left w:val="nil"/>
          <w:bottom w:val="nil"/>
          <w:right w:val="nil"/>
          <w:between w:val="nil"/>
        </w:pBdr>
        <w:ind w:firstLine="567"/>
        <w:jc w:val="center"/>
        <w:rPr>
          <w:sz w:val="18"/>
        </w:rPr>
      </w:pPr>
      <w:r w:rsidRPr="00DD299D">
        <w:rPr>
          <w:sz w:val="18"/>
        </w:rPr>
        <w:t>(</w:t>
      </w:r>
      <w:r w:rsidRPr="00DD299D">
        <w:rPr>
          <w:i/>
          <w:sz w:val="18"/>
        </w:rPr>
        <w:t>наименование организации, (ФИО – для физического лица, в том числе индивидуального предпринимателя))</w:t>
      </w:r>
    </w:p>
    <w:p w14:paraId="2E1EEFF9" w14:textId="77777777" w:rsidR="00C02909" w:rsidRPr="00DD299D" w:rsidRDefault="00C02909" w:rsidP="00C02909">
      <w:pPr>
        <w:pBdr>
          <w:top w:val="nil"/>
          <w:left w:val="nil"/>
          <w:bottom w:val="nil"/>
          <w:right w:val="nil"/>
          <w:between w:val="nil"/>
        </w:pBdr>
        <w:jc w:val="both"/>
        <w:rPr>
          <w:sz w:val="24"/>
          <w:szCs w:val="24"/>
        </w:rPr>
      </w:pPr>
      <w:r w:rsidRPr="00DD299D">
        <w:rPr>
          <w:sz w:val="24"/>
          <w:szCs w:val="24"/>
        </w:rPr>
        <w:t>что соответствует требованиям, установленным абзацами пятым – тринадцатым пункта 2 статьи 16 Закона Республики Беларусь от 13 июля 2012 года «О государственных закупках товаров (работ, услуг)».</w:t>
      </w:r>
    </w:p>
    <w:p w14:paraId="73E8EDB5" w14:textId="77777777" w:rsidR="00C02909" w:rsidRPr="00DD299D" w:rsidRDefault="00C02909" w:rsidP="00C02909">
      <w:pPr>
        <w:pBdr>
          <w:top w:val="nil"/>
          <w:left w:val="nil"/>
          <w:bottom w:val="nil"/>
          <w:right w:val="nil"/>
          <w:between w:val="nil"/>
        </w:pBdr>
        <w:ind w:firstLine="540"/>
        <w:jc w:val="right"/>
        <w:rPr>
          <w:sz w:val="24"/>
          <w:szCs w:val="24"/>
        </w:rPr>
      </w:pPr>
    </w:p>
    <w:p w14:paraId="49F4392E" w14:textId="77777777" w:rsidR="00C02909" w:rsidRPr="00DD299D" w:rsidRDefault="00C02909" w:rsidP="00C02909">
      <w:pPr>
        <w:pBdr>
          <w:top w:val="nil"/>
          <w:left w:val="nil"/>
          <w:bottom w:val="nil"/>
          <w:right w:val="nil"/>
          <w:between w:val="nil"/>
        </w:pBdr>
        <w:ind w:firstLine="540"/>
        <w:jc w:val="right"/>
        <w:rPr>
          <w:sz w:val="24"/>
          <w:szCs w:val="24"/>
        </w:rPr>
      </w:pPr>
    </w:p>
    <w:p w14:paraId="39428070" w14:textId="77777777" w:rsidR="00C02909" w:rsidRPr="00DD299D" w:rsidRDefault="00C02909" w:rsidP="00C02909">
      <w:pPr>
        <w:pBdr>
          <w:top w:val="nil"/>
          <w:left w:val="nil"/>
          <w:bottom w:val="nil"/>
          <w:right w:val="nil"/>
          <w:between w:val="nil"/>
        </w:pBdr>
        <w:ind w:firstLine="540"/>
        <w:jc w:val="right"/>
        <w:rPr>
          <w:sz w:val="24"/>
          <w:szCs w:val="24"/>
        </w:rPr>
      </w:pPr>
      <w:r w:rsidRPr="00DD299D">
        <w:rPr>
          <w:sz w:val="24"/>
          <w:szCs w:val="24"/>
        </w:rPr>
        <w:t>_________________________</w:t>
      </w:r>
      <w:r w:rsidRPr="00DD299D">
        <w:rPr>
          <w:sz w:val="24"/>
          <w:szCs w:val="24"/>
        </w:rPr>
        <w:tab/>
      </w:r>
      <w:r w:rsidRPr="00DD299D">
        <w:rPr>
          <w:sz w:val="24"/>
          <w:szCs w:val="24"/>
        </w:rPr>
        <w:tab/>
      </w:r>
      <w:r w:rsidRPr="00DD299D">
        <w:rPr>
          <w:sz w:val="24"/>
          <w:szCs w:val="24"/>
        </w:rPr>
        <w:tab/>
        <w:t>_____________________</w:t>
      </w:r>
    </w:p>
    <w:p w14:paraId="775A2F3B" w14:textId="7CC0F45E" w:rsidR="009C5D20" w:rsidRDefault="00DD299D" w:rsidP="00C02909">
      <w:pPr>
        <w:pBdr>
          <w:top w:val="nil"/>
          <w:left w:val="nil"/>
          <w:bottom w:val="nil"/>
          <w:right w:val="nil"/>
          <w:between w:val="nil"/>
        </w:pBdr>
        <w:jc w:val="both"/>
        <w:rPr>
          <w:color w:val="000000"/>
          <w:sz w:val="24"/>
          <w:szCs w:val="24"/>
        </w:rPr>
      </w:pPr>
      <w:r>
        <w:rPr>
          <w:i/>
          <w:iCs/>
          <w:sz w:val="24"/>
          <w:szCs w:val="24"/>
        </w:rPr>
        <w:t xml:space="preserve">                                                                     </w:t>
      </w:r>
      <w:r w:rsidR="00C02909" w:rsidRPr="00DD299D">
        <w:rPr>
          <w:i/>
          <w:iCs/>
          <w:sz w:val="24"/>
          <w:szCs w:val="24"/>
        </w:rPr>
        <w:t>подпись</w:t>
      </w:r>
      <w:r w:rsidR="00C02909" w:rsidRPr="00DD299D">
        <w:rPr>
          <w:i/>
          <w:iCs/>
          <w:sz w:val="24"/>
          <w:szCs w:val="24"/>
        </w:rPr>
        <w:tab/>
      </w:r>
      <w:r w:rsidR="00C02909" w:rsidRPr="00DD299D">
        <w:rPr>
          <w:i/>
          <w:iCs/>
          <w:sz w:val="24"/>
          <w:szCs w:val="24"/>
        </w:rPr>
        <w:tab/>
      </w:r>
      <w:r w:rsidR="00C02909" w:rsidRPr="00DD299D">
        <w:rPr>
          <w:i/>
          <w:iCs/>
          <w:sz w:val="24"/>
          <w:szCs w:val="24"/>
        </w:rPr>
        <w:tab/>
      </w:r>
      <w:r w:rsidR="00C02909" w:rsidRPr="00DD299D">
        <w:rPr>
          <w:i/>
          <w:iCs/>
          <w:sz w:val="24"/>
          <w:szCs w:val="24"/>
        </w:rPr>
        <w:tab/>
      </w:r>
      <w:r w:rsidR="00C02909" w:rsidRPr="00DD299D">
        <w:rPr>
          <w:i/>
          <w:iCs/>
          <w:sz w:val="24"/>
          <w:szCs w:val="24"/>
        </w:rPr>
        <w:tab/>
      </w:r>
      <w:r w:rsidR="00C02909" w:rsidRPr="00DD299D">
        <w:rPr>
          <w:i/>
          <w:iCs/>
          <w:sz w:val="24"/>
          <w:szCs w:val="24"/>
        </w:rPr>
        <w:tab/>
        <w:t>ФИО</w:t>
      </w:r>
      <w:r>
        <w:rPr>
          <w:i/>
          <w:iCs/>
          <w:sz w:val="24"/>
          <w:szCs w:val="24"/>
        </w:rPr>
        <w:t xml:space="preserve">           </w:t>
      </w:r>
      <w:r w:rsidR="00F75213">
        <w:br w:type="page"/>
      </w:r>
    </w:p>
    <w:p w14:paraId="42AF4016" w14:textId="77777777" w:rsidR="009C5D20" w:rsidRPr="00F861CE" w:rsidRDefault="009C5D20" w:rsidP="009C5D20">
      <w:pPr>
        <w:pStyle w:val="ConsPlusNormal"/>
        <w:widowControl w:val="0"/>
        <w:ind w:left="6237"/>
        <w:jc w:val="both"/>
        <w:rPr>
          <w:sz w:val="24"/>
          <w:szCs w:val="24"/>
        </w:rPr>
      </w:pPr>
    </w:p>
    <w:p w14:paraId="4F7ED388" w14:textId="5965E70E" w:rsidR="00103C2E" w:rsidRPr="00103C2E" w:rsidRDefault="00103C2E" w:rsidP="00103C2E">
      <w:pPr>
        <w:widowControl w:val="0"/>
        <w:ind w:left="6120"/>
        <w:jc w:val="both"/>
        <w:rPr>
          <w:b/>
          <w:sz w:val="24"/>
          <w:szCs w:val="24"/>
        </w:rPr>
      </w:pPr>
      <w:r w:rsidRPr="00103C2E">
        <w:rPr>
          <w:b/>
          <w:sz w:val="24"/>
          <w:szCs w:val="24"/>
        </w:rPr>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D3ECC78" w14:textId="66D01BEF" w:rsidR="00377118" w:rsidRPr="00DD299D" w:rsidRDefault="00DD299D" w:rsidP="00377118">
      <w:pPr>
        <w:widowControl w:val="0"/>
        <w:pBdr>
          <w:top w:val="nil"/>
          <w:left w:val="nil"/>
          <w:bottom w:val="nil"/>
          <w:right w:val="nil"/>
          <w:between w:val="nil"/>
        </w:pBdr>
        <w:spacing w:before="120"/>
        <w:ind w:firstLine="709"/>
        <w:jc w:val="both"/>
        <w:rPr>
          <w:color w:val="000000"/>
          <w:sz w:val="24"/>
          <w:szCs w:val="24"/>
        </w:rPr>
      </w:pPr>
      <w:r>
        <w:rPr>
          <w:color w:val="000000"/>
          <w:sz w:val="24"/>
          <w:szCs w:val="24"/>
        </w:rPr>
        <w:t>2</w:t>
      </w:r>
      <w:r w:rsidR="00377118" w:rsidRPr="00DD299D">
        <w:rPr>
          <w:color w:val="000000"/>
          <w:sz w:val="24"/>
          <w:szCs w:val="24"/>
        </w:rPr>
        <w:t>.2. Предложение участника не оценивается (бальная оценка не производится):</w:t>
      </w:r>
    </w:p>
    <w:p w14:paraId="6D370C08" w14:textId="77777777" w:rsidR="00377118" w:rsidRPr="00DD299D" w:rsidRDefault="00377118" w:rsidP="00377118">
      <w:pPr>
        <w:pBdr>
          <w:top w:val="nil"/>
          <w:left w:val="nil"/>
          <w:bottom w:val="nil"/>
          <w:right w:val="nil"/>
          <w:between w:val="nil"/>
        </w:pBdr>
        <w:ind w:firstLine="709"/>
        <w:jc w:val="both"/>
        <w:rPr>
          <w:color w:val="000000"/>
          <w:sz w:val="24"/>
          <w:szCs w:val="24"/>
        </w:rPr>
      </w:pPr>
      <w:r w:rsidRPr="00DD299D">
        <w:rPr>
          <w:color w:val="000000"/>
          <w:sz w:val="24"/>
          <w:szCs w:val="24"/>
        </w:rPr>
        <w:t>- в части товара, предложенного участником сверх требования заявки на закупку;</w:t>
      </w:r>
    </w:p>
    <w:p w14:paraId="1238C5BE" w14:textId="73D5733B" w:rsidR="00103C2E" w:rsidRPr="00DD299D" w:rsidRDefault="00377118" w:rsidP="00377118">
      <w:pPr>
        <w:widowControl w:val="0"/>
        <w:ind w:firstLine="709"/>
        <w:jc w:val="both"/>
        <w:rPr>
          <w:sz w:val="24"/>
          <w:szCs w:val="24"/>
        </w:rPr>
      </w:pPr>
      <w:r w:rsidRPr="00DD299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DD299D" w:rsidRDefault="006D4D97" w:rsidP="00103C2E">
      <w:pPr>
        <w:widowControl w:val="0"/>
        <w:autoSpaceDE w:val="0"/>
        <w:autoSpaceDN w:val="0"/>
        <w:adjustRightInd w:val="0"/>
        <w:ind w:firstLine="709"/>
        <w:jc w:val="both"/>
        <w:rPr>
          <w:b/>
          <w:sz w:val="24"/>
          <w:szCs w:val="24"/>
        </w:rPr>
      </w:pPr>
      <w:r w:rsidRPr="00DD299D">
        <w:rPr>
          <w:sz w:val="24"/>
          <w:szCs w:val="24"/>
        </w:rPr>
        <w:t>2</w:t>
      </w:r>
      <w:r w:rsidR="00103C2E" w:rsidRPr="00DD299D">
        <w:rPr>
          <w:sz w:val="24"/>
          <w:szCs w:val="24"/>
        </w:rPr>
        <w:t>.3.</w:t>
      </w:r>
      <w:r w:rsidR="00103C2E" w:rsidRPr="00DD299D">
        <w:rPr>
          <w:b/>
          <w:sz w:val="24"/>
          <w:szCs w:val="24"/>
        </w:rPr>
        <w:t xml:space="preserve"> аукционное предложение отклоняется, если его первый раздел:</w:t>
      </w:r>
    </w:p>
    <w:p w14:paraId="7C524A5E" w14:textId="77777777" w:rsidR="00377118" w:rsidRPr="00DD299D" w:rsidRDefault="00377118" w:rsidP="00377118">
      <w:pPr>
        <w:widowControl w:val="0"/>
        <w:autoSpaceDE w:val="0"/>
        <w:autoSpaceDN w:val="0"/>
        <w:adjustRightInd w:val="0"/>
        <w:ind w:firstLine="708"/>
        <w:jc w:val="both"/>
        <w:rPr>
          <w:sz w:val="24"/>
          <w:szCs w:val="24"/>
        </w:rPr>
      </w:pPr>
      <w:r w:rsidRPr="00DD299D">
        <w:rPr>
          <w:sz w:val="24"/>
          <w:szCs w:val="24"/>
        </w:rPr>
        <w:t xml:space="preserve">- не соответствует требованию заявки на закупку, выполнение которого является обязательным </w:t>
      </w:r>
      <w:r w:rsidRPr="00DD299D">
        <w:rPr>
          <w:b/>
          <w:sz w:val="24"/>
          <w:szCs w:val="24"/>
        </w:rPr>
        <w:t xml:space="preserve">(помеченное звездочкой </w:t>
      </w:r>
      <w:r w:rsidRPr="00DD299D">
        <w:rPr>
          <w:b/>
          <w:color w:val="000000"/>
          <w:sz w:val="24"/>
          <w:szCs w:val="24"/>
        </w:rPr>
        <w:t>или иным образом, если это предусмотрено заявкой на закупку (</w:t>
      </w:r>
      <w:r w:rsidRPr="00DD299D">
        <w:rPr>
          <w:b/>
          <w:sz w:val="24"/>
          <w:szCs w:val="24"/>
        </w:rPr>
        <w:t>приложение 1))</w:t>
      </w:r>
      <w:r w:rsidRPr="00DD299D">
        <w:rPr>
          <w:sz w:val="24"/>
          <w:szCs w:val="24"/>
        </w:rPr>
        <w:t xml:space="preserve">; </w:t>
      </w:r>
    </w:p>
    <w:p w14:paraId="7BFBE551"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DD299D">
        <w:rPr>
          <w:b/>
          <w:i w:val="0"/>
          <w:sz w:val="24"/>
          <w:szCs w:val="24"/>
        </w:rPr>
        <w:t>на 100 процентов,</w:t>
      </w:r>
      <w:r w:rsidRPr="00DD299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999474B"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соответствуют описанию</w:t>
      </w:r>
      <w:r w:rsidRPr="00DD299D">
        <w:rPr>
          <w:i w:val="0"/>
          <w:sz w:val="24"/>
          <w:szCs w:val="24"/>
          <w:lang w:val="ru-RU"/>
        </w:rPr>
        <w:t xml:space="preserve"> (техническим характеристикам)</w:t>
      </w:r>
      <w:r w:rsidRPr="00DD299D">
        <w:rPr>
          <w:i w:val="0"/>
          <w:sz w:val="24"/>
          <w:szCs w:val="24"/>
        </w:rPr>
        <w:t xml:space="preserve"> предмета закупки менее чем </w:t>
      </w:r>
      <w:r w:rsidRPr="00DD299D">
        <w:rPr>
          <w:b/>
          <w:i w:val="0"/>
          <w:sz w:val="24"/>
          <w:szCs w:val="24"/>
        </w:rPr>
        <w:t>на 85 процентов</w:t>
      </w:r>
      <w:r w:rsidRPr="00DD299D">
        <w:rPr>
          <w:i w:val="0"/>
          <w:sz w:val="24"/>
          <w:szCs w:val="24"/>
        </w:rPr>
        <w:t>.</w:t>
      </w:r>
    </w:p>
    <w:p w14:paraId="61B0EDFB" w14:textId="5850CD41" w:rsidR="000259D3" w:rsidRPr="006D4D97" w:rsidRDefault="00377118" w:rsidP="00377118">
      <w:pPr>
        <w:pStyle w:val="af4"/>
        <w:widowControl w:val="0"/>
        <w:spacing w:line="240" w:lineRule="auto"/>
        <w:ind w:firstLine="708"/>
        <w:jc w:val="both"/>
        <w:rPr>
          <w:i w:val="0"/>
          <w:sz w:val="24"/>
          <w:szCs w:val="24"/>
          <w:lang w:val="ru-RU"/>
        </w:rPr>
      </w:pPr>
      <w:r w:rsidRPr="00DD299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54083363" w14:textId="77777777" w:rsidR="00103C2E" w:rsidRPr="00103C2E" w:rsidRDefault="00103C2E" w:rsidP="00103C2E">
      <w:pPr>
        <w:widowControl w:val="0"/>
        <w:jc w:val="both"/>
        <w:rPr>
          <w:b/>
          <w:i/>
          <w:sz w:val="24"/>
          <w:szCs w:val="24"/>
        </w:rPr>
      </w:pPr>
      <w:r w:rsidRPr="00103C2E">
        <w:rPr>
          <w:sz w:val="24"/>
          <w:szCs w:val="24"/>
        </w:rPr>
        <w:br w:type="page"/>
      </w:r>
      <w:r w:rsidRPr="00103C2E">
        <w:rPr>
          <w:b/>
          <w:i/>
          <w:sz w:val="24"/>
          <w:szCs w:val="24"/>
        </w:rPr>
        <w:lastRenderedPageBreak/>
        <w:t>Пример экспертной оценки</w:t>
      </w:r>
    </w:p>
    <w:p w14:paraId="59A83621" w14:textId="77777777" w:rsidR="00103C2E" w:rsidRPr="00103C2E" w:rsidRDefault="00103C2E" w:rsidP="00103C2E">
      <w:pPr>
        <w:widowControl w:val="0"/>
        <w:jc w:val="both"/>
        <w:rPr>
          <w:sz w:val="24"/>
          <w:szCs w:val="24"/>
        </w:rPr>
      </w:pPr>
    </w:p>
    <w:tbl>
      <w:tblPr>
        <w:tblW w:w="103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103C2E" w:rsidRPr="00103C2E" w14:paraId="55596ADD" w14:textId="77777777" w:rsidTr="001D56F8">
        <w:tc>
          <w:tcPr>
            <w:tcW w:w="2880" w:type="dxa"/>
          </w:tcPr>
          <w:p w14:paraId="25316FAC" w14:textId="77777777" w:rsidR="00103C2E" w:rsidRPr="00103C2E" w:rsidRDefault="00103C2E" w:rsidP="00103C2E">
            <w:pPr>
              <w:widowControl w:val="0"/>
              <w:autoSpaceDE w:val="0"/>
              <w:autoSpaceDN w:val="0"/>
              <w:adjustRightInd w:val="0"/>
              <w:jc w:val="both"/>
              <w:rPr>
                <w:sz w:val="24"/>
                <w:szCs w:val="24"/>
              </w:rPr>
            </w:pPr>
            <w:r w:rsidRPr="00103C2E">
              <w:rPr>
                <w:sz w:val="24"/>
                <w:szCs w:val="24"/>
              </w:rPr>
              <w:t>Регистрационный номера предложения участника</w:t>
            </w:r>
          </w:p>
        </w:tc>
        <w:tc>
          <w:tcPr>
            <w:tcW w:w="1933" w:type="dxa"/>
            <w:gridSpan w:val="2"/>
            <w:vAlign w:val="center"/>
          </w:tcPr>
          <w:p w14:paraId="7495F199" w14:textId="77777777" w:rsidR="00103C2E" w:rsidRPr="00103C2E" w:rsidRDefault="00103C2E" w:rsidP="00103C2E">
            <w:pPr>
              <w:widowControl w:val="0"/>
              <w:jc w:val="center"/>
              <w:rPr>
                <w:b/>
                <w:sz w:val="24"/>
                <w:szCs w:val="24"/>
              </w:rPr>
            </w:pPr>
            <w:r w:rsidRPr="00103C2E">
              <w:rPr>
                <w:b/>
                <w:sz w:val="24"/>
                <w:szCs w:val="24"/>
              </w:rPr>
              <w:t>№1</w:t>
            </w:r>
          </w:p>
        </w:tc>
        <w:tc>
          <w:tcPr>
            <w:tcW w:w="1800" w:type="dxa"/>
            <w:gridSpan w:val="2"/>
            <w:vAlign w:val="center"/>
          </w:tcPr>
          <w:p w14:paraId="37626BCD" w14:textId="77777777" w:rsidR="00103C2E" w:rsidRPr="00103C2E" w:rsidRDefault="00103C2E" w:rsidP="00103C2E">
            <w:pPr>
              <w:widowControl w:val="0"/>
              <w:jc w:val="center"/>
              <w:rPr>
                <w:b/>
                <w:sz w:val="24"/>
                <w:szCs w:val="24"/>
              </w:rPr>
            </w:pPr>
            <w:r w:rsidRPr="00103C2E">
              <w:rPr>
                <w:b/>
                <w:sz w:val="24"/>
                <w:szCs w:val="24"/>
              </w:rPr>
              <w:t>№2</w:t>
            </w:r>
          </w:p>
        </w:tc>
        <w:tc>
          <w:tcPr>
            <w:tcW w:w="1980" w:type="dxa"/>
            <w:gridSpan w:val="2"/>
            <w:vAlign w:val="center"/>
          </w:tcPr>
          <w:p w14:paraId="55CE5CA1" w14:textId="77777777" w:rsidR="00103C2E" w:rsidRPr="00103C2E" w:rsidRDefault="00103C2E" w:rsidP="00103C2E">
            <w:pPr>
              <w:widowControl w:val="0"/>
              <w:jc w:val="center"/>
              <w:rPr>
                <w:b/>
                <w:sz w:val="24"/>
                <w:szCs w:val="24"/>
              </w:rPr>
            </w:pPr>
            <w:r w:rsidRPr="00103C2E">
              <w:rPr>
                <w:b/>
                <w:sz w:val="24"/>
                <w:szCs w:val="24"/>
              </w:rPr>
              <w:t>№3</w:t>
            </w:r>
          </w:p>
        </w:tc>
        <w:tc>
          <w:tcPr>
            <w:tcW w:w="1800" w:type="dxa"/>
            <w:gridSpan w:val="2"/>
            <w:vAlign w:val="center"/>
          </w:tcPr>
          <w:p w14:paraId="68C47F6D" w14:textId="77777777" w:rsidR="00103C2E" w:rsidRPr="00103C2E" w:rsidRDefault="00103C2E" w:rsidP="00103C2E">
            <w:pPr>
              <w:widowControl w:val="0"/>
              <w:jc w:val="center"/>
              <w:rPr>
                <w:b/>
                <w:sz w:val="24"/>
                <w:szCs w:val="24"/>
              </w:rPr>
            </w:pPr>
            <w:r w:rsidRPr="00103C2E">
              <w:rPr>
                <w:b/>
                <w:sz w:val="24"/>
                <w:szCs w:val="24"/>
              </w:rPr>
              <w:t>№4</w:t>
            </w:r>
          </w:p>
        </w:tc>
      </w:tr>
      <w:tr w:rsidR="00103C2E" w:rsidRPr="00103C2E" w14:paraId="6523C789" w14:textId="77777777" w:rsidTr="001D56F8">
        <w:tc>
          <w:tcPr>
            <w:tcW w:w="2880" w:type="dxa"/>
          </w:tcPr>
          <w:p w14:paraId="62657A33" w14:textId="77777777" w:rsidR="00103C2E" w:rsidRPr="00103C2E" w:rsidRDefault="00103C2E" w:rsidP="00103C2E">
            <w:pPr>
              <w:widowControl w:val="0"/>
              <w:jc w:val="both"/>
              <w:rPr>
                <w:sz w:val="24"/>
                <w:szCs w:val="24"/>
              </w:rPr>
            </w:pPr>
            <w:r w:rsidRPr="00103C2E">
              <w:rPr>
                <w:sz w:val="24"/>
                <w:szCs w:val="24"/>
              </w:rPr>
              <w:t>Наименование товара</w:t>
            </w:r>
          </w:p>
        </w:tc>
        <w:tc>
          <w:tcPr>
            <w:tcW w:w="1933" w:type="dxa"/>
            <w:gridSpan w:val="2"/>
          </w:tcPr>
          <w:p w14:paraId="6A0DCF2A" w14:textId="77777777" w:rsidR="00103C2E" w:rsidRPr="00103C2E" w:rsidRDefault="00103C2E" w:rsidP="00103C2E">
            <w:pPr>
              <w:widowControl w:val="0"/>
              <w:jc w:val="center"/>
              <w:rPr>
                <w:sz w:val="24"/>
                <w:szCs w:val="24"/>
                <w:lang w:val="en-US"/>
              </w:rPr>
            </w:pPr>
            <w:r w:rsidRPr="00103C2E">
              <w:rPr>
                <w:sz w:val="24"/>
                <w:szCs w:val="24"/>
                <w:lang w:val="en-US"/>
              </w:rPr>
              <w:t>a</w:t>
            </w:r>
          </w:p>
        </w:tc>
        <w:tc>
          <w:tcPr>
            <w:tcW w:w="1800" w:type="dxa"/>
            <w:gridSpan w:val="2"/>
          </w:tcPr>
          <w:p w14:paraId="2ED179E4" w14:textId="77777777" w:rsidR="00103C2E" w:rsidRPr="00103C2E" w:rsidRDefault="00103C2E" w:rsidP="00103C2E">
            <w:pPr>
              <w:widowControl w:val="0"/>
              <w:jc w:val="center"/>
              <w:rPr>
                <w:sz w:val="24"/>
                <w:szCs w:val="24"/>
                <w:lang w:val="en-US"/>
              </w:rPr>
            </w:pPr>
            <w:r w:rsidRPr="00103C2E">
              <w:rPr>
                <w:sz w:val="24"/>
                <w:szCs w:val="24"/>
                <w:lang w:val="en-US"/>
              </w:rPr>
              <w:t>b</w:t>
            </w:r>
          </w:p>
        </w:tc>
        <w:tc>
          <w:tcPr>
            <w:tcW w:w="1980" w:type="dxa"/>
            <w:gridSpan w:val="2"/>
          </w:tcPr>
          <w:p w14:paraId="353DEE6E" w14:textId="77777777" w:rsidR="00103C2E" w:rsidRPr="00103C2E" w:rsidRDefault="00103C2E" w:rsidP="00103C2E">
            <w:pPr>
              <w:widowControl w:val="0"/>
              <w:jc w:val="center"/>
              <w:rPr>
                <w:sz w:val="24"/>
                <w:szCs w:val="24"/>
              </w:rPr>
            </w:pPr>
            <w:r w:rsidRPr="00103C2E">
              <w:rPr>
                <w:sz w:val="24"/>
                <w:szCs w:val="24"/>
              </w:rPr>
              <w:t>с</w:t>
            </w:r>
          </w:p>
        </w:tc>
        <w:tc>
          <w:tcPr>
            <w:tcW w:w="1800" w:type="dxa"/>
            <w:gridSpan w:val="2"/>
          </w:tcPr>
          <w:p w14:paraId="23F0BA32" w14:textId="77777777" w:rsidR="00103C2E" w:rsidRPr="00103C2E" w:rsidRDefault="00103C2E" w:rsidP="00103C2E">
            <w:pPr>
              <w:widowControl w:val="0"/>
              <w:jc w:val="center"/>
              <w:rPr>
                <w:sz w:val="24"/>
                <w:szCs w:val="24"/>
                <w:lang w:val="en-US"/>
              </w:rPr>
            </w:pPr>
            <w:r w:rsidRPr="00103C2E">
              <w:rPr>
                <w:sz w:val="24"/>
                <w:szCs w:val="24"/>
                <w:lang w:val="en-US"/>
              </w:rPr>
              <w:t>d</w:t>
            </w:r>
          </w:p>
        </w:tc>
      </w:tr>
      <w:tr w:rsidR="00103C2E" w:rsidRPr="00103C2E" w14:paraId="6FB16B4A" w14:textId="77777777" w:rsidTr="001D56F8">
        <w:tc>
          <w:tcPr>
            <w:tcW w:w="2880" w:type="dxa"/>
          </w:tcPr>
          <w:p w14:paraId="28AAB587" w14:textId="77777777" w:rsidR="00103C2E" w:rsidRPr="00103C2E" w:rsidRDefault="00103C2E" w:rsidP="00103C2E">
            <w:pPr>
              <w:widowControl w:val="0"/>
              <w:jc w:val="both"/>
              <w:rPr>
                <w:sz w:val="24"/>
                <w:szCs w:val="24"/>
              </w:rPr>
            </w:pPr>
            <w:r w:rsidRPr="00103C2E">
              <w:rPr>
                <w:sz w:val="24"/>
                <w:szCs w:val="24"/>
              </w:rPr>
              <w:t>Изготовитель товара</w:t>
            </w:r>
          </w:p>
        </w:tc>
        <w:tc>
          <w:tcPr>
            <w:tcW w:w="1933" w:type="dxa"/>
            <w:gridSpan w:val="2"/>
          </w:tcPr>
          <w:p w14:paraId="3802BEF4" w14:textId="77777777" w:rsidR="00103C2E" w:rsidRPr="00103C2E" w:rsidRDefault="00103C2E" w:rsidP="00103C2E">
            <w:pPr>
              <w:widowControl w:val="0"/>
              <w:jc w:val="center"/>
              <w:rPr>
                <w:sz w:val="24"/>
                <w:szCs w:val="24"/>
              </w:rPr>
            </w:pPr>
            <w:r w:rsidRPr="00103C2E">
              <w:rPr>
                <w:sz w:val="24"/>
                <w:szCs w:val="24"/>
                <w:lang w:val="en-US"/>
              </w:rPr>
              <w:t>a</w:t>
            </w:r>
            <w:r w:rsidRPr="00103C2E">
              <w:rPr>
                <w:sz w:val="24"/>
                <w:szCs w:val="24"/>
              </w:rPr>
              <w:t>-</w:t>
            </w:r>
            <w:r w:rsidRPr="00103C2E">
              <w:rPr>
                <w:sz w:val="24"/>
                <w:szCs w:val="24"/>
                <w:lang w:val="en-US"/>
              </w:rPr>
              <w:t>a</w:t>
            </w:r>
          </w:p>
        </w:tc>
        <w:tc>
          <w:tcPr>
            <w:tcW w:w="1800" w:type="dxa"/>
            <w:gridSpan w:val="2"/>
          </w:tcPr>
          <w:p w14:paraId="5C647859" w14:textId="77777777" w:rsidR="00103C2E" w:rsidRPr="00103C2E" w:rsidRDefault="00103C2E" w:rsidP="00103C2E">
            <w:pPr>
              <w:widowControl w:val="0"/>
              <w:jc w:val="center"/>
              <w:rPr>
                <w:sz w:val="24"/>
                <w:szCs w:val="24"/>
              </w:rPr>
            </w:pPr>
            <w:r w:rsidRPr="00103C2E">
              <w:rPr>
                <w:sz w:val="24"/>
                <w:szCs w:val="24"/>
                <w:lang w:val="en-US"/>
              </w:rPr>
              <w:t>b</w:t>
            </w:r>
            <w:r w:rsidRPr="00103C2E">
              <w:rPr>
                <w:sz w:val="24"/>
                <w:szCs w:val="24"/>
              </w:rPr>
              <w:t>-</w:t>
            </w:r>
            <w:r w:rsidRPr="00103C2E">
              <w:rPr>
                <w:sz w:val="24"/>
                <w:szCs w:val="24"/>
                <w:lang w:val="en-US"/>
              </w:rPr>
              <w:t>b</w:t>
            </w:r>
          </w:p>
        </w:tc>
        <w:tc>
          <w:tcPr>
            <w:tcW w:w="1980" w:type="dxa"/>
            <w:gridSpan w:val="2"/>
          </w:tcPr>
          <w:p w14:paraId="1569C2C7" w14:textId="77777777" w:rsidR="00103C2E" w:rsidRPr="00103C2E" w:rsidRDefault="00103C2E" w:rsidP="00103C2E">
            <w:pPr>
              <w:widowControl w:val="0"/>
              <w:jc w:val="center"/>
              <w:rPr>
                <w:sz w:val="24"/>
                <w:szCs w:val="24"/>
              </w:rPr>
            </w:pPr>
            <w:r w:rsidRPr="00103C2E">
              <w:rPr>
                <w:sz w:val="24"/>
                <w:szCs w:val="24"/>
              </w:rPr>
              <w:t>с-с</w:t>
            </w:r>
          </w:p>
        </w:tc>
        <w:tc>
          <w:tcPr>
            <w:tcW w:w="1800" w:type="dxa"/>
            <w:gridSpan w:val="2"/>
          </w:tcPr>
          <w:p w14:paraId="15621AF8" w14:textId="77777777" w:rsidR="00103C2E" w:rsidRPr="00103C2E" w:rsidRDefault="00103C2E" w:rsidP="00103C2E">
            <w:pPr>
              <w:widowControl w:val="0"/>
              <w:jc w:val="center"/>
              <w:rPr>
                <w:sz w:val="24"/>
                <w:szCs w:val="24"/>
              </w:rPr>
            </w:pPr>
            <w:r w:rsidRPr="00103C2E">
              <w:rPr>
                <w:sz w:val="24"/>
                <w:szCs w:val="24"/>
                <w:lang w:val="en-US"/>
              </w:rPr>
              <w:t>d</w:t>
            </w:r>
            <w:r w:rsidRPr="00103C2E">
              <w:rPr>
                <w:sz w:val="24"/>
                <w:szCs w:val="24"/>
              </w:rPr>
              <w:t>-</w:t>
            </w:r>
            <w:r w:rsidRPr="00103C2E">
              <w:rPr>
                <w:sz w:val="24"/>
                <w:szCs w:val="24"/>
                <w:lang w:val="en-US"/>
              </w:rPr>
              <w:t>d</w:t>
            </w:r>
          </w:p>
        </w:tc>
      </w:tr>
      <w:tr w:rsidR="00103C2E" w:rsidRPr="00103C2E" w14:paraId="6FD9818D" w14:textId="77777777" w:rsidTr="001D56F8">
        <w:tc>
          <w:tcPr>
            <w:tcW w:w="2880" w:type="dxa"/>
          </w:tcPr>
          <w:p w14:paraId="046DF5DD" w14:textId="77777777" w:rsidR="00103C2E" w:rsidRPr="00103C2E" w:rsidRDefault="00103C2E" w:rsidP="00103C2E">
            <w:pPr>
              <w:widowControl w:val="0"/>
              <w:rPr>
                <w:b/>
                <w:bCs/>
                <w:sz w:val="24"/>
                <w:szCs w:val="24"/>
              </w:rPr>
            </w:pPr>
            <w:r w:rsidRPr="00103C2E">
              <w:rPr>
                <w:b/>
                <w:bCs/>
                <w:sz w:val="24"/>
                <w:szCs w:val="24"/>
              </w:rPr>
              <w:t xml:space="preserve">1. Требования к комплектации (составу, объему) оборудования </w:t>
            </w:r>
            <w:r w:rsidRPr="00103C2E">
              <w:rPr>
                <w:b/>
                <w:sz w:val="24"/>
                <w:szCs w:val="24"/>
              </w:rPr>
              <w:t>и (или) изделий</w:t>
            </w:r>
            <w:r w:rsidRPr="00103C2E">
              <w:rPr>
                <w:b/>
                <w:bCs/>
                <w:sz w:val="24"/>
                <w:szCs w:val="24"/>
              </w:rPr>
              <w:t xml:space="preserve">: </w:t>
            </w:r>
          </w:p>
        </w:tc>
        <w:tc>
          <w:tcPr>
            <w:tcW w:w="1071" w:type="dxa"/>
          </w:tcPr>
          <w:p w14:paraId="097DDC0E" w14:textId="77777777" w:rsidR="00103C2E" w:rsidRPr="00103C2E" w:rsidRDefault="00103C2E" w:rsidP="00103C2E">
            <w:pPr>
              <w:widowControl w:val="0"/>
              <w:jc w:val="both"/>
              <w:rPr>
                <w:sz w:val="24"/>
                <w:szCs w:val="24"/>
              </w:rPr>
            </w:pPr>
            <w:r w:rsidRPr="00103C2E">
              <w:rPr>
                <w:sz w:val="24"/>
                <w:szCs w:val="24"/>
              </w:rPr>
              <w:t>Да/ нет</w:t>
            </w:r>
          </w:p>
          <w:p w14:paraId="3C6FC47A" w14:textId="77777777" w:rsidR="00103C2E" w:rsidRPr="00103C2E" w:rsidRDefault="00103C2E" w:rsidP="00103C2E">
            <w:pPr>
              <w:widowControl w:val="0"/>
              <w:jc w:val="both"/>
              <w:rPr>
                <w:sz w:val="24"/>
                <w:szCs w:val="24"/>
              </w:rPr>
            </w:pPr>
          </w:p>
        </w:tc>
        <w:tc>
          <w:tcPr>
            <w:tcW w:w="862" w:type="dxa"/>
          </w:tcPr>
          <w:p w14:paraId="26D1496C" w14:textId="77777777" w:rsidR="00103C2E" w:rsidRPr="00103C2E" w:rsidRDefault="00103C2E" w:rsidP="00103C2E">
            <w:pPr>
              <w:widowControl w:val="0"/>
              <w:jc w:val="both"/>
              <w:rPr>
                <w:sz w:val="24"/>
                <w:szCs w:val="24"/>
              </w:rPr>
            </w:pPr>
            <w:r w:rsidRPr="00103C2E">
              <w:rPr>
                <w:sz w:val="24"/>
                <w:szCs w:val="24"/>
              </w:rPr>
              <w:t>Балл</w:t>
            </w:r>
          </w:p>
        </w:tc>
        <w:tc>
          <w:tcPr>
            <w:tcW w:w="938" w:type="dxa"/>
          </w:tcPr>
          <w:p w14:paraId="45FA8A8D" w14:textId="77777777" w:rsidR="00103C2E" w:rsidRPr="00103C2E" w:rsidRDefault="00103C2E" w:rsidP="00103C2E">
            <w:pPr>
              <w:widowControl w:val="0"/>
              <w:jc w:val="both"/>
              <w:rPr>
                <w:sz w:val="24"/>
                <w:szCs w:val="24"/>
              </w:rPr>
            </w:pPr>
            <w:r w:rsidRPr="00103C2E">
              <w:rPr>
                <w:sz w:val="24"/>
                <w:szCs w:val="24"/>
              </w:rPr>
              <w:t>Да/ нет</w:t>
            </w:r>
          </w:p>
          <w:p w14:paraId="37A226A7" w14:textId="77777777" w:rsidR="00103C2E" w:rsidRPr="00103C2E" w:rsidRDefault="00103C2E" w:rsidP="00103C2E">
            <w:pPr>
              <w:widowControl w:val="0"/>
              <w:jc w:val="both"/>
              <w:rPr>
                <w:sz w:val="24"/>
                <w:szCs w:val="24"/>
              </w:rPr>
            </w:pPr>
          </w:p>
        </w:tc>
        <w:tc>
          <w:tcPr>
            <w:tcW w:w="862" w:type="dxa"/>
          </w:tcPr>
          <w:p w14:paraId="62B1AFEE" w14:textId="77777777" w:rsidR="00103C2E" w:rsidRPr="00103C2E" w:rsidRDefault="00103C2E" w:rsidP="00103C2E">
            <w:pPr>
              <w:widowControl w:val="0"/>
              <w:jc w:val="both"/>
              <w:rPr>
                <w:sz w:val="24"/>
                <w:szCs w:val="24"/>
              </w:rPr>
            </w:pPr>
            <w:r w:rsidRPr="00103C2E">
              <w:rPr>
                <w:sz w:val="24"/>
                <w:szCs w:val="24"/>
              </w:rPr>
              <w:t>Балл</w:t>
            </w:r>
          </w:p>
        </w:tc>
        <w:tc>
          <w:tcPr>
            <w:tcW w:w="1118" w:type="dxa"/>
          </w:tcPr>
          <w:p w14:paraId="55B72071" w14:textId="77777777" w:rsidR="00103C2E" w:rsidRPr="00103C2E" w:rsidRDefault="00103C2E" w:rsidP="00103C2E">
            <w:pPr>
              <w:widowControl w:val="0"/>
              <w:jc w:val="both"/>
              <w:rPr>
                <w:sz w:val="24"/>
                <w:szCs w:val="24"/>
              </w:rPr>
            </w:pPr>
            <w:r w:rsidRPr="00103C2E">
              <w:rPr>
                <w:sz w:val="24"/>
                <w:szCs w:val="24"/>
              </w:rPr>
              <w:t>Да/ нет</w:t>
            </w:r>
          </w:p>
          <w:p w14:paraId="6D6466DD" w14:textId="77777777" w:rsidR="00103C2E" w:rsidRPr="00103C2E" w:rsidRDefault="00103C2E" w:rsidP="00103C2E">
            <w:pPr>
              <w:widowControl w:val="0"/>
              <w:jc w:val="both"/>
              <w:rPr>
                <w:sz w:val="24"/>
                <w:szCs w:val="24"/>
              </w:rPr>
            </w:pPr>
          </w:p>
        </w:tc>
        <w:tc>
          <w:tcPr>
            <w:tcW w:w="862" w:type="dxa"/>
          </w:tcPr>
          <w:p w14:paraId="3FCB27FE" w14:textId="77777777" w:rsidR="00103C2E" w:rsidRPr="00103C2E" w:rsidRDefault="00103C2E" w:rsidP="00103C2E">
            <w:pPr>
              <w:widowControl w:val="0"/>
              <w:jc w:val="both"/>
              <w:rPr>
                <w:sz w:val="24"/>
                <w:szCs w:val="24"/>
              </w:rPr>
            </w:pPr>
            <w:r w:rsidRPr="00103C2E">
              <w:rPr>
                <w:sz w:val="24"/>
                <w:szCs w:val="24"/>
              </w:rPr>
              <w:t>Балл</w:t>
            </w:r>
          </w:p>
        </w:tc>
        <w:tc>
          <w:tcPr>
            <w:tcW w:w="938" w:type="dxa"/>
          </w:tcPr>
          <w:p w14:paraId="6FCA10EA" w14:textId="77777777" w:rsidR="00103C2E" w:rsidRPr="00103C2E" w:rsidRDefault="00103C2E" w:rsidP="00103C2E">
            <w:pPr>
              <w:widowControl w:val="0"/>
              <w:jc w:val="both"/>
              <w:rPr>
                <w:sz w:val="24"/>
                <w:szCs w:val="24"/>
              </w:rPr>
            </w:pPr>
            <w:r w:rsidRPr="00103C2E">
              <w:rPr>
                <w:sz w:val="24"/>
                <w:szCs w:val="24"/>
              </w:rPr>
              <w:t>Да/ нет</w:t>
            </w:r>
          </w:p>
          <w:p w14:paraId="35F7D273" w14:textId="77777777" w:rsidR="00103C2E" w:rsidRPr="00103C2E" w:rsidRDefault="00103C2E" w:rsidP="00103C2E">
            <w:pPr>
              <w:widowControl w:val="0"/>
              <w:jc w:val="both"/>
              <w:rPr>
                <w:sz w:val="24"/>
                <w:szCs w:val="24"/>
              </w:rPr>
            </w:pPr>
          </w:p>
        </w:tc>
        <w:tc>
          <w:tcPr>
            <w:tcW w:w="862" w:type="dxa"/>
          </w:tcPr>
          <w:p w14:paraId="7F515FEA" w14:textId="77777777" w:rsidR="00103C2E" w:rsidRPr="00103C2E" w:rsidRDefault="00103C2E" w:rsidP="00103C2E">
            <w:pPr>
              <w:widowControl w:val="0"/>
              <w:jc w:val="both"/>
              <w:rPr>
                <w:sz w:val="24"/>
                <w:szCs w:val="24"/>
              </w:rPr>
            </w:pPr>
            <w:r w:rsidRPr="00103C2E">
              <w:rPr>
                <w:sz w:val="24"/>
                <w:szCs w:val="24"/>
              </w:rPr>
              <w:t>Балл</w:t>
            </w:r>
          </w:p>
        </w:tc>
      </w:tr>
      <w:tr w:rsidR="00103C2E" w:rsidRPr="00103C2E" w14:paraId="1DC34335" w14:textId="77777777" w:rsidTr="001D56F8">
        <w:trPr>
          <w:cantSplit/>
        </w:trPr>
        <w:tc>
          <w:tcPr>
            <w:tcW w:w="2880" w:type="dxa"/>
            <w:vMerge w:val="restart"/>
          </w:tcPr>
          <w:p w14:paraId="064BEDA5" w14:textId="77777777" w:rsidR="00103C2E" w:rsidRPr="00103C2E" w:rsidRDefault="00103C2E" w:rsidP="00103C2E">
            <w:pPr>
              <w:widowControl w:val="0"/>
              <w:jc w:val="both"/>
              <w:rPr>
                <w:sz w:val="24"/>
                <w:szCs w:val="24"/>
              </w:rPr>
            </w:pPr>
            <w:r w:rsidRPr="00103C2E">
              <w:rPr>
                <w:sz w:val="24"/>
                <w:szCs w:val="24"/>
              </w:rPr>
              <w:t>Перечень закупаемых изделий, заявленный заказчиком в заявке на закупку.</w:t>
            </w:r>
          </w:p>
        </w:tc>
        <w:tc>
          <w:tcPr>
            <w:tcW w:w="1071" w:type="dxa"/>
          </w:tcPr>
          <w:p w14:paraId="29E88A51"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590F01D1"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2FC59834"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4A6CBE3C" w14:textId="77777777" w:rsidR="00103C2E" w:rsidRPr="00103C2E" w:rsidRDefault="00103C2E" w:rsidP="00103C2E">
            <w:pPr>
              <w:widowControl w:val="0"/>
              <w:jc w:val="both"/>
              <w:rPr>
                <w:sz w:val="24"/>
                <w:szCs w:val="24"/>
              </w:rPr>
            </w:pPr>
            <w:r w:rsidRPr="00103C2E">
              <w:rPr>
                <w:sz w:val="24"/>
                <w:szCs w:val="24"/>
              </w:rPr>
              <w:t>1</w:t>
            </w:r>
          </w:p>
        </w:tc>
        <w:tc>
          <w:tcPr>
            <w:tcW w:w="1118" w:type="dxa"/>
          </w:tcPr>
          <w:p w14:paraId="48CAD83E"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28D69133"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4A8D20BA"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232D5930"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077E4694" w14:textId="77777777" w:rsidTr="001D56F8">
        <w:trPr>
          <w:cantSplit/>
        </w:trPr>
        <w:tc>
          <w:tcPr>
            <w:tcW w:w="2880" w:type="dxa"/>
            <w:vMerge/>
          </w:tcPr>
          <w:p w14:paraId="66F607A4" w14:textId="77777777" w:rsidR="00103C2E" w:rsidRPr="00103C2E" w:rsidRDefault="00103C2E" w:rsidP="00103C2E">
            <w:pPr>
              <w:widowControl w:val="0"/>
              <w:jc w:val="both"/>
              <w:rPr>
                <w:b/>
                <w:bCs/>
                <w:sz w:val="24"/>
                <w:szCs w:val="24"/>
              </w:rPr>
            </w:pPr>
          </w:p>
        </w:tc>
        <w:tc>
          <w:tcPr>
            <w:tcW w:w="1071" w:type="dxa"/>
          </w:tcPr>
          <w:p w14:paraId="0790120C"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3D110650"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512C0E7E"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2234D30A" w14:textId="77777777" w:rsidR="00103C2E" w:rsidRPr="00103C2E" w:rsidRDefault="00103C2E" w:rsidP="00103C2E">
            <w:pPr>
              <w:widowControl w:val="0"/>
              <w:jc w:val="both"/>
              <w:rPr>
                <w:sz w:val="24"/>
                <w:szCs w:val="24"/>
              </w:rPr>
            </w:pPr>
            <w:r w:rsidRPr="00103C2E">
              <w:rPr>
                <w:sz w:val="24"/>
                <w:szCs w:val="24"/>
              </w:rPr>
              <w:t>1</w:t>
            </w:r>
          </w:p>
        </w:tc>
        <w:tc>
          <w:tcPr>
            <w:tcW w:w="1118" w:type="dxa"/>
          </w:tcPr>
          <w:p w14:paraId="5F90E340"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546AE611"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2408EF85"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05D996E3"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7F63DD5A" w14:textId="77777777" w:rsidTr="001D56F8">
        <w:trPr>
          <w:cantSplit/>
        </w:trPr>
        <w:tc>
          <w:tcPr>
            <w:tcW w:w="2880" w:type="dxa"/>
            <w:vMerge/>
          </w:tcPr>
          <w:p w14:paraId="12665384" w14:textId="77777777" w:rsidR="00103C2E" w:rsidRPr="00103C2E" w:rsidRDefault="00103C2E" w:rsidP="00103C2E">
            <w:pPr>
              <w:widowControl w:val="0"/>
              <w:jc w:val="both"/>
              <w:rPr>
                <w:b/>
                <w:bCs/>
                <w:sz w:val="24"/>
                <w:szCs w:val="24"/>
              </w:rPr>
            </w:pPr>
          </w:p>
        </w:tc>
        <w:tc>
          <w:tcPr>
            <w:tcW w:w="1071" w:type="dxa"/>
          </w:tcPr>
          <w:p w14:paraId="7A9EA7D2"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33991E53"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142D1386" w14:textId="77777777" w:rsidR="00103C2E" w:rsidRPr="00103C2E" w:rsidRDefault="00103C2E" w:rsidP="00103C2E">
            <w:pPr>
              <w:widowControl w:val="0"/>
              <w:jc w:val="both"/>
              <w:rPr>
                <w:sz w:val="24"/>
                <w:szCs w:val="24"/>
              </w:rPr>
            </w:pPr>
            <w:r w:rsidRPr="00103C2E">
              <w:rPr>
                <w:sz w:val="24"/>
                <w:szCs w:val="24"/>
              </w:rPr>
              <w:t>Нет</w:t>
            </w:r>
          </w:p>
        </w:tc>
        <w:tc>
          <w:tcPr>
            <w:tcW w:w="862" w:type="dxa"/>
          </w:tcPr>
          <w:p w14:paraId="2052A617" w14:textId="77777777" w:rsidR="00103C2E" w:rsidRPr="00103C2E" w:rsidRDefault="00103C2E" w:rsidP="00103C2E">
            <w:pPr>
              <w:widowControl w:val="0"/>
              <w:jc w:val="both"/>
              <w:rPr>
                <w:sz w:val="24"/>
                <w:szCs w:val="24"/>
              </w:rPr>
            </w:pPr>
            <w:r w:rsidRPr="00103C2E">
              <w:rPr>
                <w:sz w:val="24"/>
                <w:szCs w:val="24"/>
              </w:rPr>
              <w:t>0</w:t>
            </w:r>
          </w:p>
        </w:tc>
        <w:tc>
          <w:tcPr>
            <w:tcW w:w="1118" w:type="dxa"/>
          </w:tcPr>
          <w:p w14:paraId="1DBA92DB"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19A08E83" w14:textId="77777777" w:rsidR="00103C2E" w:rsidRPr="00103C2E" w:rsidRDefault="00103C2E" w:rsidP="00103C2E">
            <w:pPr>
              <w:widowControl w:val="0"/>
              <w:jc w:val="both"/>
              <w:rPr>
                <w:sz w:val="24"/>
                <w:szCs w:val="24"/>
              </w:rPr>
            </w:pPr>
            <w:r w:rsidRPr="00103C2E">
              <w:rPr>
                <w:sz w:val="24"/>
                <w:szCs w:val="24"/>
              </w:rPr>
              <w:t>1</w:t>
            </w:r>
          </w:p>
        </w:tc>
        <w:tc>
          <w:tcPr>
            <w:tcW w:w="938" w:type="dxa"/>
          </w:tcPr>
          <w:p w14:paraId="3F87FED9"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5F489AB4"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7891ECBD" w14:textId="77777777" w:rsidTr="001D56F8">
        <w:trPr>
          <w:cantSplit/>
        </w:trPr>
        <w:tc>
          <w:tcPr>
            <w:tcW w:w="2880" w:type="dxa"/>
          </w:tcPr>
          <w:p w14:paraId="352FD077" w14:textId="77777777" w:rsidR="00103C2E" w:rsidRPr="00103C2E" w:rsidRDefault="00103C2E" w:rsidP="00103C2E">
            <w:pPr>
              <w:widowControl w:val="0"/>
              <w:jc w:val="both"/>
              <w:rPr>
                <w:b/>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33" w:type="dxa"/>
            <w:gridSpan w:val="2"/>
          </w:tcPr>
          <w:p w14:paraId="065D27FF" w14:textId="77777777" w:rsidR="00103C2E" w:rsidRPr="00103C2E" w:rsidRDefault="00103C2E" w:rsidP="00103C2E">
            <w:pPr>
              <w:widowControl w:val="0"/>
              <w:jc w:val="both"/>
              <w:rPr>
                <w:b/>
                <w:sz w:val="24"/>
                <w:szCs w:val="24"/>
              </w:rPr>
            </w:pPr>
            <w:r w:rsidRPr="00103C2E">
              <w:rPr>
                <w:b/>
                <w:sz w:val="24"/>
                <w:szCs w:val="24"/>
              </w:rPr>
              <w:t>3</w:t>
            </w:r>
          </w:p>
        </w:tc>
        <w:tc>
          <w:tcPr>
            <w:tcW w:w="1800" w:type="dxa"/>
            <w:gridSpan w:val="2"/>
          </w:tcPr>
          <w:p w14:paraId="3ED40F0B" w14:textId="77777777" w:rsidR="00103C2E" w:rsidRPr="00103C2E" w:rsidRDefault="00103C2E" w:rsidP="00103C2E">
            <w:pPr>
              <w:widowControl w:val="0"/>
              <w:jc w:val="both"/>
              <w:rPr>
                <w:b/>
                <w:sz w:val="24"/>
                <w:szCs w:val="24"/>
              </w:rPr>
            </w:pPr>
            <w:r w:rsidRPr="00103C2E">
              <w:rPr>
                <w:b/>
                <w:sz w:val="24"/>
                <w:szCs w:val="24"/>
              </w:rPr>
              <w:t>2</w:t>
            </w:r>
          </w:p>
        </w:tc>
        <w:tc>
          <w:tcPr>
            <w:tcW w:w="1980" w:type="dxa"/>
            <w:gridSpan w:val="2"/>
          </w:tcPr>
          <w:p w14:paraId="6851F5AE" w14:textId="77777777" w:rsidR="00103C2E" w:rsidRPr="00103C2E" w:rsidRDefault="00103C2E" w:rsidP="00103C2E">
            <w:pPr>
              <w:widowControl w:val="0"/>
              <w:jc w:val="both"/>
              <w:rPr>
                <w:b/>
                <w:sz w:val="24"/>
                <w:szCs w:val="24"/>
              </w:rPr>
            </w:pPr>
            <w:r w:rsidRPr="00103C2E">
              <w:rPr>
                <w:b/>
                <w:sz w:val="24"/>
                <w:szCs w:val="24"/>
              </w:rPr>
              <w:t>3</w:t>
            </w:r>
          </w:p>
        </w:tc>
        <w:tc>
          <w:tcPr>
            <w:tcW w:w="1800" w:type="dxa"/>
            <w:gridSpan w:val="2"/>
          </w:tcPr>
          <w:p w14:paraId="2B4B0880" w14:textId="77777777" w:rsidR="00103C2E" w:rsidRPr="00103C2E" w:rsidRDefault="00103C2E" w:rsidP="00103C2E">
            <w:pPr>
              <w:widowControl w:val="0"/>
              <w:jc w:val="both"/>
              <w:rPr>
                <w:b/>
                <w:sz w:val="24"/>
                <w:szCs w:val="24"/>
              </w:rPr>
            </w:pPr>
            <w:r w:rsidRPr="00103C2E">
              <w:rPr>
                <w:b/>
                <w:sz w:val="24"/>
                <w:szCs w:val="24"/>
              </w:rPr>
              <w:t>3</w:t>
            </w:r>
          </w:p>
        </w:tc>
      </w:tr>
      <w:tr w:rsidR="00103C2E" w:rsidRPr="00103C2E" w14:paraId="2FEAD811" w14:textId="77777777" w:rsidTr="001D56F8">
        <w:trPr>
          <w:cantSplit/>
        </w:trPr>
        <w:tc>
          <w:tcPr>
            <w:tcW w:w="2880" w:type="dxa"/>
          </w:tcPr>
          <w:p w14:paraId="1134117D" w14:textId="77777777" w:rsidR="00103C2E" w:rsidRPr="00103C2E" w:rsidRDefault="00103C2E" w:rsidP="00103C2E">
            <w:pPr>
              <w:widowControl w:val="0"/>
              <w:jc w:val="both"/>
              <w:rPr>
                <w:b/>
                <w:bCs/>
                <w:sz w:val="24"/>
                <w:szCs w:val="24"/>
              </w:rPr>
            </w:pPr>
            <w:r w:rsidRPr="00103C2E">
              <w:rPr>
                <w:b/>
                <w:sz w:val="24"/>
                <w:szCs w:val="24"/>
              </w:rPr>
              <w:t>СООТВЕТСТВИЕ КОМПЛЕКТАЦИИ, %</w:t>
            </w:r>
          </w:p>
        </w:tc>
        <w:tc>
          <w:tcPr>
            <w:tcW w:w="1933" w:type="dxa"/>
            <w:gridSpan w:val="2"/>
          </w:tcPr>
          <w:p w14:paraId="158FA195" w14:textId="77777777" w:rsidR="00103C2E" w:rsidRPr="00103C2E" w:rsidRDefault="00103C2E" w:rsidP="00103C2E">
            <w:pPr>
              <w:widowControl w:val="0"/>
              <w:jc w:val="both"/>
              <w:rPr>
                <w:sz w:val="24"/>
                <w:szCs w:val="24"/>
              </w:rPr>
            </w:pPr>
            <w:r w:rsidRPr="00103C2E">
              <w:rPr>
                <w:b/>
                <w:sz w:val="24"/>
                <w:szCs w:val="24"/>
              </w:rPr>
              <w:t>100%</w:t>
            </w:r>
          </w:p>
        </w:tc>
        <w:tc>
          <w:tcPr>
            <w:tcW w:w="1800" w:type="dxa"/>
            <w:gridSpan w:val="2"/>
          </w:tcPr>
          <w:p w14:paraId="42369B4F" w14:textId="77777777" w:rsidR="00103C2E" w:rsidRPr="00103C2E" w:rsidRDefault="00103C2E" w:rsidP="00103C2E">
            <w:pPr>
              <w:widowControl w:val="0"/>
              <w:jc w:val="both"/>
              <w:rPr>
                <w:b/>
                <w:sz w:val="24"/>
                <w:szCs w:val="24"/>
              </w:rPr>
            </w:pPr>
            <w:r w:rsidRPr="00103C2E">
              <w:rPr>
                <w:b/>
                <w:sz w:val="24"/>
                <w:szCs w:val="24"/>
              </w:rPr>
              <w:t>66%</w:t>
            </w:r>
          </w:p>
        </w:tc>
        <w:tc>
          <w:tcPr>
            <w:tcW w:w="1980" w:type="dxa"/>
            <w:gridSpan w:val="2"/>
          </w:tcPr>
          <w:p w14:paraId="43F0F8CB" w14:textId="77777777" w:rsidR="00103C2E" w:rsidRPr="00103C2E" w:rsidRDefault="00103C2E" w:rsidP="00103C2E">
            <w:pPr>
              <w:widowControl w:val="0"/>
              <w:jc w:val="both"/>
              <w:rPr>
                <w:b/>
                <w:sz w:val="24"/>
                <w:szCs w:val="24"/>
              </w:rPr>
            </w:pPr>
            <w:r w:rsidRPr="00103C2E">
              <w:rPr>
                <w:b/>
                <w:sz w:val="24"/>
                <w:szCs w:val="24"/>
              </w:rPr>
              <w:t>100%</w:t>
            </w:r>
          </w:p>
        </w:tc>
        <w:tc>
          <w:tcPr>
            <w:tcW w:w="1800" w:type="dxa"/>
            <w:gridSpan w:val="2"/>
          </w:tcPr>
          <w:p w14:paraId="0E856E73" w14:textId="77777777" w:rsidR="00103C2E" w:rsidRPr="00103C2E" w:rsidRDefault="00103C2E" w:rsidP="00103C2E">
            <w:pPr>
              <w:widowControl w:val="0"/>
              <w:jc w:val="both"/>
              <w:rPr>
                <w:b/>
                <w:sz w:val="24"/>
                <w:szCs w:val="24"/>
              </w:rPr>
            </w:pPr>
            <w:r w:rsidRPr="00103C2E">
              <w:rPr>
                <w:b/>
                <w:sz w:val="24"/>
                <w:szCs w:val="24"/>
              </w:rPr>
              <w:t>100%</w:t>
            </w:r>
          </w:p>
        </w:tc>
      </w:tr>
    </w:tbl>
    <w:p w14:paraId="5F6FD70B" w14:textId="77777777" w:rsidR="00103C2E" w:rsidRPr="00103C2E" w:rsidRDefault="00103C2E" w:rsidP="00103C2E">
      <w:pPr>
        <w:widowControl w:val="0"/>
        <w:jc w:val="both"/>
        <w:rPr>
          <w:i/>
          <w:sz w:val="24"/>
          <w:szCs w:val="24"/>
        </w:rPr>
      </w:pPr>
      <w:r w:rsidRPr="00103C2E">
        <w:rPr>
          <w:b/>
          <w:i/>
          <w:sz w:val="24"/>
          <w:szCs w:val="24"/>
        </w:rPr>
        <w:t>Примечание</w:t>
      </w:r>
      <w:r w:rsidRPr="00103C2E">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p w14:paraId="6099BD27" w14:textId="77777777" w:rsidR="00103C2E" w:rsidRPr="00103C2E" w:rsidRDefault="00103C2E" w:rsidP="00103C2E">
      <w:pPr>
        <w:widowControl w:val="0"/>
        <w:jc w:val="both"/>
        <w:rPr>
          <w:i/>
          <w:sz w:val="24"/>
          <w:szCs w:val="24"/>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103C2E" w:rsidRPr="00103C2E" w14:paraId="24D80326" w14:textId="77777777" w:rsidTr="001D56F8">
        <w:tc>
          <w:tcPr>
            <w:tcW w:w="2520" w:type="dxa"/>
          </w:tcPr>
          <w:p w14:paraId="04FA5A30" w14:textId="77777777" w:rsidR="00103C2E" w:rsidRPr="00103C2E" w:rsidRDefault="00103C2E" w:rsidP="00103C2E">
            <w:pPr>
              <w:widowControl w:val="0"/>
              <w:rPr>
                <w:b/>
                <w:bCs/>
                <w:sz w:val="24"/>
                <w:szCs w:val="24"/>
              </w:rPr>
            </w:pPr>
            <w:r w:rsidRPr="00103C2E">
              <w:rPr>
                <w:b/>
                <w:bCs/>
                <w:sz w:val="24"/>
                <w:szCs w:val="24"/>
              </w:rPr>
              <w:t>2. Технические требования</w:t>
            </w:r>
          </w:p>
        </w:tc>
        <w:tc>
          <w:tcPr>
            <w:tcW w:w="1071" w:type="dxa"/>
          </w:tcPr>
          <w:p w14:paraId="13628ED3" w14:textId="77777777" w:rsidR="00103C2E" w:rsidRPr="00103C2E" w:rsidRDefault="00103C2E" w:rsidP="00103C2E">
            <w:pPr>
              <w:widowControl w:val="0"/>
              <w:jc w:val="both"/>
              <w:rPr>
                <w:sz w:val="24"/>
                <w:szCs w:val="24"/>
              </w:rPr>
            </w:pPr>
            <w:r w:rsidRPr="00103C2E">
              <w:rPr>
                <w:sz w:val="24"/>
                <w:szCs w:val="24"/>
              </w:rPr>
              <w:t>Да/ нет</w:t>
            </w:r>
          </w:p>
          <w:p w14:paraId="470DEEA6" w14:textId="77777777" w:rsidR="00103C2E" w:rsidRPr="00103C2E" w:rsidRDefault="00103C2E" w:rsidP="00103C2E">
            <w:pPr>
              <w:widowControl w:val="0"/>
              <w:jc w:val="both"/>
              <w:rPr>
                <w:sz w:val="24"/>
                <w:szCs w:val="24"/>
              </w:rPr>
            </w:pPr>
            <w:r w:rsidRPr="00103C2E">
              <w:rPr>
                <w:sz w:val="24"/>
                <w:szCs w:val="24"/>
              </w:rPr>
              <w:t>(пояснения)</w:t>
            </w:r>
          </w:p>
        </w:tc>
        <w:tc>
          <w:tcPr>
            <w:tcW w:w="862" w:type="dxa"/>
          </w:tcPr>
          <w:p w14:paraId="7C892068" w14:textId="77777777" w:rsidR="00103C2E" w:rsidRPr="00103C2E" w:rsidRDefault="00103C2E" w:rsidP="00103C2E">
            <w:pPr>
              <w:widowControl w:val="0"/>
              <w:jc w:val="both"/>
              <w:rPr>
                <w:sz w:val="24"/>
                <w:szCs w:val="24"/>
              </w:rPr>
            </w:pPr>
            <w:r w:rsidRPr="00103C2E">
              <w:rPr>
                <w:sz w:val="24"/>
                <w:szCs w:val="24"/>
              </w:rPr>
              <w:t>Балл</w:t>
            </w:r>
          </w:p>
        </w:tc>
        <w:tc>
          <w:tcPr>
            <w:tcW w:w="938" w:type="dxa"/>
          </w:tcPr>
          <w:p w14:paraId="33AD2846" w14:textId="77777777" w:rsidR="00103C2E" w:rsidRPr="00103C2E" w:rsidRDefault="00103C2E" w:rsidP="00103C2E">
            <w:pPr>
              <w:widowControl w:val="0"/>
              <w:jc w:val="both"/>
              <w:rPr>
                <w:sz w:val="24"/>
                <w:szCs w:val="24"/>
              </w:rPr>
            </w:pPr>
            <w:r w:rsidRPr="00103C2E">
              <w:rPr>
                <w:sz w:val="24"/>
                <w:szCs w:val="24"/>
              </w:rPr>
              <w:t>Да/ нет</w:t>
            </w:r>
          </w:p>
          <w:p w14:paraId="14EECDE3" w14:textId="77777777" w:rsidR="00103C2E" w:rsidRPr="00103C2E" w:rsidRDefault="00103C2E" w:rsidP="00103C2E">
            <w:pPr>
              <w:widowControl w:val="0"/>
              <w:jc w:val="both"/>
              <w:rPr>
                <w:sz w:val="24"/>
                <w:szCs w:val="24"/>
              </w:rPr>
            </w:pPr>
          </w:p>
        </w:tc>
        <w:tc>
          <w:tcPr>
            <w:tcW w:w="909" w:type="dxa"/>
          </w:tcPr>
          <w:p w14:paraId="285D49BE" w14:textId="77777777" w:rsidR="00103C2E" w:rsidRPr="00103C2E" w:rsidRDefault="00103C2E" w:rsidP="00103C2E">
            <w:pPr>
              <w:widowControl w:val="0"/>
              <w:jc w:val="both"/>
              <w:rPr>
                <w:sz w:val="24"/>
                <w:szCs w:val="24"/>
              </w:rPr>
            </w:pPr>
            <w:r w:rsidRPr="00103C2E">
              <w:rPr>
                <w:sz w:val="24"/>
                <w:szCs w:val="24"/>
              </w:rPr>
              <w:t>Балл</w:t>
            </w:r>
          </w:p>
        </w:tc>
        <w:tc>
          <w:tcPr>
            <w:tcW w:w="1118" w:type="dxa"/>
          </w:tcPr>
          <w:p w14:paraId="1DE2D46B" w14:textId="77777777" w:rsidR="00103C2E" w:rsidRPr="00103C2E" w:rsidRDefault="00103C2E" w:rsidP="00103C2E">
            <w:pPr>
              <w:widowControl w:val="0"/>
              <w:jc w:val="both"/>
              <w:rPr>
                <w:sz w:val="24"/>
                <w:szCs w:val="24"/>
              </w:rPr>
            </w:pPr>
            <w:r w:rsidRPr="00103C2E">
              <w:rPr>
                <w:sz w:val="24"/>
                <w:szCs w:val="24"/>
              </w:rPr>
              <w:t xml:space="preserve">Да/ </w:t>
            </w:r>
          </w:p>
          <w:p w14:paraId="21FBD0E8" w14:textId="77777777" w:rsidR="00103C2E" w:rsidRPr="00103C2E" w:rsidRDefault="00103C2E" w:rsidP="00103C2E">
            <w:pPr>
              <w:widowControl w:val="0"/>
              <w:jc w:val="both"/>
              <w:rPr>
                <w:sz w:val="24"/>
                <w:szCs w:val="24"/>
              </w:rPr>
            </w:pPr>
            <w:r w:rsidRPr="00103C2E">
              <w:rPr>
                <w:sz w:val="24"/>
                <w:szCs w:val="24"/>
              </w:rPr>
              <w:t>нет</w:t>
            </w:r>
          </w:p>
          <w:p w14:paraId="548A2B6C" w14:textId="77777777" w:rsidR="00103C2E" w:rsidRPr="00103C2E" w:rsidRDefault="00103C2E" w:rsidP="00103C2E">
            <w:pPr>
              <w:widowControl w:val="0"/>
              <w:jc w:val="both"/>
              <w:rPr>
                <w:sz w:val="24"/>
                <w:szCs w:val="24"/>
              </w:rPr>
            </w:pPr>
          </w:p>
        </w:tc>
        <w:tc>
          <w:tcPr>
            <w:tcW w:w="1042" w:type="dxa"/>
          </w:tcPr>
          <w:p w14:paraId="53B0B197" w14:textId="77777777" w:rsidR="00103C2E" w:rsidRPr="00103C2E" w:rsidRDefault="00103C2E" w:rsidP="00103C2E">
            <w:pPr>
              <w:widowControl w:val="0"/>
              <w:jc w:val="both"/>
              <w:rPr>
                <w:sz w:val="24"/>
                <w:szCs w:val="24"/>
              </w:rPr>
            </w:pPr>
            <w:r w:rsidRPr="00103C2E">
              <w:rPr>
                <w:sz w:val="24"/>
                <w:szCs w:val="24"/>
              </w:rPr>
              <w:t>Балл</w:t>
            </w:r>
          </w:p>
        </w:tc>
        <w:tc>
          <w:tcPr>
            <w:tcW w:w="1080" w:type="dxa"/>
          </w:tcPr>
          <w:p w14:paraId="3C99C226" w14:textId="77777777" w:rsidR="00103C2E" w:rsidRPr="00103C2E" w:rsidRDefault="00103C2E" w:rsidP="00103C2E">
            <w:pPr>
              <w:widowControl w:val="0"/>
              <w:jc w:val="both"/>
              <w:rPr>
                <w:sz w:val="24"/>
                <w:szCs w:val="24"/>
              </w:rPr>
            </w:pPr>
            <w:r w:rsidRPr="00103C2E">
              <w:rPr>
                <w:sz w:val="24"/>
                <w:szCs w:val="24"/>
              </w:rPr>
              <w:t>Да/ нет</w:t>
            </w:r>
          </w:p>
          <w:p w14:paraId="71BA12E7" w14:textId="77777777" w:rsidR="00103C2E" w:rsidRPr="00103C2E" w:rsidRDefault="00103C2E" w:rsidP="00103C2E">
            <w:pPr>
              <w:widowControl w:val="0"/>
              <w:jc w:val="both"/>
              <w:rPr>
                <w:sz w:val="24"/>
                <w:szCs w:val="24"/>
              </w:rPr>
            </w:pPr>
          </w:p>
        </w:tc>
        <w:tc>
          <w:tcPr>
            <w:tcW w:w="862" w:type="dxa"/>
          </w:tcPr>
          <w:p w14:paraId="0A7425BA" w14:textId="77777777" w:rsidR="00103C2E" w:rsidRPr="00103C2E" w:rsidRDefault="00103C2E" w:rsidP="00103C2E">
            <w:pPr>
              <w:widowControl w:val="0"/>
              <w:jc w:val="both"/>
              <w:rPr>
                <w:sz w:val="24"/>
                <w:szCs w:val="24"/>
              </w:rPr>
            </w:pPr>
            <w:r w:rsidRPr="00103C2E">
              <w:rPr>
                <w:sz w:val="24"/>
                <w:szCs w:val="24"/>
              </w:rPr>
              <w:t>Балл</w:t>
            </w:r>
          </w:p>
        </w:tc>
      </w:tr>
      <w:tr w:rsidR="00103C2E" w:rsidRPr="00103C2E" w14:paraId="27CE7950" w14:textId="77777777" w:rsidTr="001D56F8">
        <w:trPr>
          <w:cantSplit/>
        </w:trPr>
        <w:tc>
          <w:tcPr>
            <w:tcW w:w="2520" w:type="dxa"/>
            <w:vMerge w:val="restart"/>
          </w:tcPr>
          <w:p w14:paraId="0DFD9396" w14:textId="77777777" w:rsidR="00103C2E" w:rsidRPr="00103C2E" w:rsidRDefault="00103C2E" w:rsidP="00103C2E">
            <w:pPr>
              <w:widowControl w:val="0"/>
              <w:rPr>
                <w:sz w:val="24"/>
                <w:szCs w:val="24"/>
              </w:rPr>
            </w:pPr>
            <w:r w:rsidRPr="00103C2E">
              <w:rPr>
                <w:sz w:val="24"/>
                <w:szCs w:val="24"/>
              </w:rPr>
              <w:t>Требования (параметр, характеристика) в соответствии с заявкой на закупку</w:t>
            </w:r>
          </w:p>
        </w:tc>
        <w:tc>
          <w:tcPr>
            <w:tcW w:w="1071" w:type="dxa"/>
          </w:tcPr>
          <w:p w14:paraId="54139F9B"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0FDEED68"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val="restart"/>
          </w:tcPr>
          <w:p w14:paraId="76465810" w14:textId="77777777" w:rsidR="00103C2E" w:rsidRPr="00103C2E" w:rsidRDefault="00103C2E" w:rsidP="00103C2E">
            <w:pPr>
              <w:widowControl w:val="0"/>
              <w:jc w:val="both"/>
              <w:rPr>
                <w:sz w:val="24"/>
                <w:szCs w:val="24"/>
              </w:rPr>
            </w:pPr>
            <w:r w:rsidRPr="00103C2E">
              <w:rPr>
                <w:sz w:val="24"/>
                <w:szCs w:val="24"/>
              </w:rPr>
              <w:t>Не оценивается</w:t>
            </w:r>
          </w:p>
        </w:tc>
        <w:tc>
          <w:tcPr>
            <w:tcW w:w="1118" w:type="dxa"/>
          </w:tcPr>
          <w:p w14:paraId="03AD613E" w14:textId="77777777" w:rsidR="00103C2E" w:rsidRPr="00103C2E" w:rsidRDefault="00103C2E" w:rsidP="00103C2E">
            <w:pPr>
              <w:widowControl w:val="0"/>
              <w:jc w:val="both"/>
              <w:rPr>
                <w:sz w:val="24"/>
                <w:szCs w:val="24"/>
              </w:rPr>
            </w:pPr>
            <w:r w:rsidRPr="00103C2E">
              <w:rPr>
                <w:sz w:val="24"/>
                <w:szCs w:val="24"/>
              </w:rPr>
              <w:t>Нет (пояснения)</w:t>
            </w:r>
          </w:p>
        </w:tc>
        <w:tc>
          <w:tcPr>
            <w:tcW w:w="1042" w:type="dxa"/>
          </w:tcPr>
          <w:p w14:paraId="2D782BB7" w14:textId="77777777" w:rsidR="00103C2E" w:rsidRPr="00103C2E" w:rsidRDefault="00103C2E" w:rsidP="00103C2E">
            <w:pPr>
              <w:widowControl w:val="0"/>
              <w:jc w:val="both"/>
              <w:rPr>
                <w:sz w:val="24"/>
                <w:szCs w:val="24"/>
              </w:rPr>
            </w:pPr>
            <w:r w:rsidRPr="00103C2E">
              <w:rPr>
                <w:sz w:val="24"/>
                <w:szCs w:val="24"/>
              </w:rPr>
              <w:t>0</w:t>
            </w:r>
          </w:p>
        </w:tc>
        <w:tc>
          <w:tcPr>
            <w:tcW w:w="1080" w:type="dxa"/>
          </w:tcPr>
          <w:p w14:paraId="7631DB0D" w14:textId="77777777" w:rsidR="00103C2E" w:rsidRPr="00103C2E" w:rsidRDefault="00103C2E" w:rsidP="00103C2E">
            <w:pPr>
              <w:widowControl w:val="0"/>
              <w:jc w:val="both"/>
              <w:rPr>
                <w:sz w:val="24"/>
                <w:szCs w:val="24"/>
              </w:rPr>
            </w:pPr>
            <w:r w:rsidRPr="00103C2E">
              <w:rPr>
                <w:sz w:val="24"/>
                <w:szCs w:val="24"/>
              </w:rPr>
              <w:t>Нет (пояснения)</w:t>
            </w:r>
          </w:p>
        </w:tc>
        <w:tc>
          <w:tcPr>
            <w:tcW w:w="862" w:type="dxa"/>
          </w:tcPr>
          <w:p w14:paraId="71AD7E2D" w14:textId="77777777" w:rsidR="00103C2E" w:rsidRPr="00103C2E" w:rsidRDefault="00103C2E" w:rsidP="00103C2E">
            <w:pPr>
              <w:widowControl w:val="0"/>
              <w:jc w:val="both"/>
              <w:rPr>
                <w:sz w:val="24"/>
                <w:szCs w:val="24"/>
              </w:rPr>
            </w:pPr>
            <w:r w:rsidRPr="00103C2E">
              <w:rPr>
                <w:sz w:val="24"/>
                <w:szCs w:val="24"/>
              </w:rPr>
              <w:t>0</w:t>
            </w:r>
          </w:p>
        </w:tc>
      </w:tr>
      <w:tr w:rsidR="00103C2E" w:rsidRPr="00103C2E" w14:paraId="530ADC02" w14:textId="77777777" w:rsidTr="001D56F8">
        <w:trPr>
          <w:cantSplit/>
        </w:trPr>
        <w:tc>
          <w:tcPr>
            <w:tcW w:w="2520" w:type="dxa"/>
            <w:vMerge/>
          </w:tcPr>
          <w:p w14:paraId="3710BA5F" w14:textId="77777777" w:rsidR="00103C2E" w:rsidRPr="00103C2E" w:rsidRDefault="00103C2E" w:rsidP="00103C2E">
            <w:pPr>
              <w:widowControl w:val="0"/>
              <w:jc w:val="both"/>
              <w:rPr>
                <w:b/>
                <w:bCs/>
                <w:sz w:val="24"/>
                <w:szCs w:val="24"/>
              </w:rPr>
            </w:pPr>
          </w:p>
        </w:tc>
        <w:tc>
          <w:tcPr>
            <w:tcW w:w="1071" w:type="dxa"/>
          </w:tcPr>
          <w:p w14:paraId="17CA8CDB"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508A65D4"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68715FAA" w14:textId="77777777" w:rsidR="00103C2E" w:rsidRPr="00103C2E" w:rsidRDefault="00103C2E" w:rsidP="00103C2E">
            <w:pPr>
              <w:widowControl w:val="0"/>
              <w:jc w:val="both"/>
              <w:rPr>
                <w:sz w:val="24"/>
                <w:szCs w:val="24"/>
              </w:rPr>
            </w:pPr>
          </w:p>
        </w:tc>
        <w:tc>
          <w:tcPr>
            <w:tcW w:w="1118" w:type="dxa"/>
          </w:tcPr>
          <w:p w14:paraId="606FDAF1"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3E2F35C1"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342DFDAA" w14:textId="77777777" w:rsidR="00103C2E" w:rsidRPr="00103C2E" w:rsidRDefault="00103C2E" w:rsidP="00103C2E">
            <w:pPr>
              <w:widowControl w:val="0"/>
              <w:jc w:val="both"/>
              <w:rPr>
                <w:sz w:val="24"/>
                <w:szCs w:val="24"/>
              </w:rPr>
            </w:pPr>
            <w:r w:rsidRPr="00103C2E">
              <w:rPr>
                <w:sz w:val="24"/>
                <w:szCs w:val="24"/>
              </w:rPr>
              <w:t>Нет (пояснения)</w:t>
            </w:r>
          </w:p>
        </w:tc>
        <w:tc>
          <w:tcPr>
            <w:tcW w:w="862" w:type="dxa"/>
          </w:tcPr>
          <w:p w14:paraId="63692059" w14:textId="77777777" w:rsidR="00103C2E" w:rsidRPr="00103C2E" w:rsidRDefault="00103C2E" w:rsidP="00103C2E">
            <w:pPr>
              <w:widowControl w:val="0"/>
              <w:jc w:val="both"/>
              <w:rPr>
                <w:sz w:val="24"/>
                <w:szCs w:val="24"/>
              </w:rPr>
            </w:pPr>
            <w:r w:rsidRPr="00103C2E">
              <w:rPr>
                <w:sz w:val="24"/>
                <w:szCs w:val="24"/>
              </w:rPr>
              <w:t>0</w:t>
            </w:r>
          </w:p>
        </w:tc>
      </w:tr>
      <w:tr w:rsidR="00103C2E" w:rsidRPr="00103C2E" w14:paraId="268C4D5A" w14:textId="77777777" w:rsidTr="001D56F8">
        <w:trPr>
          <w:cantSplit/>
        </w:trPr>
        <w:tc>
          <w:tcPr>
            <w:tcW w:w="2520" w:type="dxa"/>
            <w:vMerge/>
          </w:tcPr>
          <w:p w14:paraId="62A72539" w14:textId="77777777" w:rsidR="00103C2E" w:rsidRPr="00103C2E" w:rsidRDefault="00103C2E" w:rsidP="00103C2E">
            <w:pPr>
              <w:widowControl w:val="0"/>
              <w:jc w:val="both"/>
              <w:rPr>
                <w:b/>
                <w:bCs/>
                <w:sz w:val="24"/>
                <w:szCs w:val="24"/>
              </w:rPr>
            </w:pPr>
          </w:p>
        </w:tc>
        <w:tc>
          <w:tcPr>
            <w:tcW w:w="1071" w:type="dxa"/>
          </w:tcPr>
          <w:p w14:paraId="414BD625"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15632C80"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18AEE2EC" w14:textId="77777777" w:rsidR="00103C2E" w:rsidRPr="00103C2E" w:rsidRDefault="00103C2E" w:rsidP="00103C2E">
            <w:pPr>
              <w:widowControl w:val="0"/>
              <w:jc w:val="both"/>
              <w:rPr>
                <w:sz w:val="24"/>
                <w:szCs w:val="24"/>
              </w:rPr>
            </w:pPr>
          </w:p>
        </w:tc>
        <w:tc>
          <w:tcPr>
            <w:tcW w:w="1118" w:type="dxa"/>
          </w:tcPr>
          <w:p w14:paraId="084448F6"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3EAFB4F2"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75BD8EDD"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041EA428"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74FCC5DC" w14:textId="77777777" w:rsidTr="001D56F8">
        <w:trPr>
          <w:cantSplit/>
        </w:trPr>
        <w:tc>
          <w:tcPr>
            <w:tcW w:w="2520" w:type="dxa"/>
            <w:vMerge/>
          </w:tcPr>
          <w:p w14:paraId="6F803FB9" w14:textId="77777777" w:rsidR="00103C2E" w:rsidRPr="00103C2E" w:rsidRDefault="00103C2E" w:rsidP="00103C2E">
            <w:pPr>
              <w:widowControl w:val="0"/>
              <w:jc w:val="both"/>
              <w:rPr>
                <w:b/>
                <w:bCs/>
                <w:sz w:val="24"/>
                <w:szCs w:val="24"/>
              </w:rPr>
            </w:pPr>
          </w:p>
        </w:tc>
        <w:tc>
          <w:tcPr>
            <w:tcW w:w="1071" w:type="dxa"/>
          </w:tcPr>
          <w:p w14:paraId="261987BB"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3C78DD96"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03D9965E" w14:textId="77777777" w:rsidR="00103C2E" w:rsidRPr="00103C2E" w:rsidRDefault="00103C2E" w:rsidP="00103C2E">
            <w:pPr>
              <w:widowControl w:val="0"/>
              <w:jc w:val="both"/>
              <w:rPr>
                <w:sz w:val="24"/>
                <w:szCs w:val="24"/>
              </w:rPr>
            </w:pPr>
          </w:p>
        </w:tc>
        <w:tc>
          <w:tcPr>
            <w:tcW w:w="1118" w:type="dxa"/>
          </w:tcPr>
          <w:p w14:paraId="4D6A4394"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00AF5DC9"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62AD9367"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37FCB6C7"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0FA65D1B" w14:textId="77777777" w:rsidTr="001D56F8">
        <w:trPr>
          <w:cantSplit/>
        </w:trPr>
        <w:tc>
          <w:tcPr>
            <w:tcW w:w="2520" w:type="dxa"/>
            <w:vMerge/>
          </w:tcPr>
          <w:p w14:paraId="203F7366" w14:textId="77777777" w:rsidR="00103C2E" w:rsidRPr="00103C2E" w:rsidRDefault="00103C2E" w:rsidP="00103C2E">
            <w:pPr>
              <w:widowControl w:val="0"/>
              <w:jc w:val="both"/>
              <w:rPr>
                <w:b/>
                <w:bCs/>
                <w:sz w:val="24"/>
                <w:szCs w:val="24"/>
              </w:rPr>
            </w:pPr>
          </w:p>
        </w:tc>
        <w:tc>
          <w:tcPr>
            <w:tcW w:w="1071" w:type="dxa"/>
          </w:tcPr>
          <w:p w14:paraId="3D3AC7E0"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1312C295"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51BF7850" w14:textId="77777777" w:rsidR="00103C2E" w:rsidRPr="00103C2E" w:rsidRDefault="00103C2E" w:rsidP="00103C2E">
            <w:pPr>
              <w:widowControl w:val="0"/>
              <w:jc w:val="both"/>
              <w:rPr>
                <w:sz w:val="24"/>
                <w:szCs w:val="24"/>
              </w:rPr>
            </w:pPr>
          </w:p>
        </w:tc>
        <w:tc>
          <w:tcPr>
            <w:tcW w:w="1118" w:type="dxa"/>
          </w:tcPr>
          <w:p w14:paraId="39777904"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376A7422"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09F6027D"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3DCA297C"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0A543F0D" w14:textId="77777777" w:rsidTr="001D56F8">
        <w:trPr>
          <w:cantSplit/>
        </w:trPr>
        <w:tc>
          <w:tcPr>
            <w:tcW w:w="2520" w:type="dxa"/>
            <w:vMerge/>
          </w:tcPr>
          <w:p w14:paraId="7C4E8D3A" w14:textId="77777777" w:rsidR="00103C2E" w:rsidRPr="00103C2E" w:rsidRDefault="00103C2E" w:rsidP="00103C2E">
            <w:pPr>
              <w:widowControl w:val="0"/>
              <w:jc w:val="both"/>
              <w:rPr>
                <w:b/>
                <w:bCs/>
                <w:sz w:val="24"/>
                <w:szCs w:val="24"/>
              </w:rPr>
            </w:pPr>
          </w:p>
        </w:tc>
        <w:tc>
          <w:tcPr>
            <w:tcW w:w="1071" w:type="dxa"/>
          </w:tcPr>
          <w:p w14:paraId="6C8CE1A7"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73B9BFF9"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38069A7C" w14:textId="77777777" w:rsidR="00103C2E" w:rsidRPr="00103C2E" w:rsidRDefault="00103C2E" w:rsidP="00103C2E">
            <w:pPr>
              <w:widowControl w:val="0"/>
              <w:jc w:val="both"/>
              <w:rPr>
                <w:sz w:val="24"/>
                <w:szCs w:val="24"/>
              </w:rPr>
            </w:pPr>
          </w:p>
        </w:tc>
        <w:tc>
          <w:tcPr>
            <w:tcW w:w="1118" w:type="dxa"/>
          </w:tcPr>
          <w:p w14:paraId="70615798"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616A462C"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4512EBD0"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01ED5EA3"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43F7A6FF" w14:textId="77777777" w:rsidTr="001D56F8">
        <w:trPr>
          <w:cantSplit/>
        </w:trPr>
        <w:tc>
          <w:tcPr>
            <w:tcW w:w="2520" w:type="dxa"/>
            <w:vMerge/>
          </w:tcPr>
          <w:p w14:paraId="5D03932A" w14:textId="77777777" w:rsidR="00103C2E" w:rsidRPr="00103C2E" w:rsidRDefault="00103C2E" w:rsidP="00103C2E">
            <w:pPr>
              <w:widowControl w:val="0"/>
              <w:jc w:val="both"/>
              <w:rPr>
                <w:b/>
                <w:bCs/>
                <w:sz w:val="24"/>
                <w:szCs w:val="24"/>
              </w:rPr>
            </w:pPr>
          </w:p>
        </w:tc>
        <w:tc>
          <w:tcPr>
            <w:tcW w:w="1071" w:type="dxa"/>
          </w:tcPr>
          <w:p w14:paraId="6D31A0FD"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23FA0CA9" w14:textId="77777777" w:rsidR="00103C2E" w:rsidRPr="00103C2E" w:rsidRDefault="00103C2E" w:rsidP="00103C2E">
            <w:pPr>
              <w:widowControl w:val="0"/>
              <w:jc w:val="both"/>
              <w:rPr>
                <w:sz w:val="24"/>
                <w:szCs w:val="24"/>
              </w:rPr>
            </w:pPr>
            <w:r w:rsidRPr="00103C2E">
              <w:rPr>
                <w:sz w:val="24"/>
                <w:szCs w:val="24"/>
              </w:rPr>
              <w:t>1</w:t>
            </w:r>
          </w:p>
        </w:tc>
        <w:tc>
          <w:tcPr>
            <w:tcW w:w="1847" w:type="dxa"/>
            <w:gridSpan w:val="2"/>
            <w:vMerge/>
          </w:tcPr>
          <w:p w14:paraId="4AC487E2" w14:textId="77777777" w:rsidR="00103C2E" w:rsidRPr="00103C2E" w:rsidRDefault="00103C2E" w:rsidP="00103C2E">
            <w:pPr>
              <w:widowControl w:val="0"/>
              <w:jc w:val="both"/>
              <w:rPr>
                <w:sz w:val="24"/>
                <w:szCs w:val="24"/>
              </w:rPr>
            </w:pPr>
          </w:p>
        </w:tc>
        <w:tc>
          <w:tcPr>
            <w:tcW w:w="1118" w:type="dxa"/>
          </w:tcPr>
          <w:p w14:paraId="709DD6CB" w14:textId="77777777" w:rsidR="00103C2E" w:rsidRPr="00103C2E" w:rsidRDefault="00103C2E" w:rsidP="00103C2E">
            <w:pPr>
              <w:widowControl w:val="0"/>
              <w:jc w:val="both"/>
              <w:rPr>
                <w:sz w:val="24"/>
                <w:szCs w:val="24"/>
              </w:rPr>
            </w:pPr>
            <w:r w:rsidRPr="00103C2E">
              <w:rPr>
                <w:sz w:val="24"/>
                <w:szCs w:val="24"/>
              </w:rPr>
              <w:t>Да</w:t>
            </w:r>
          </w:p>
        </w:tc>
        <w:tc>
          <w:tcPr>
            <w:tcW w:w="1042" w:type="dxa"/>
          </w:tcPr>
          <w:p w14:paraId="724626F3" w14:textId="77777777" w:rsidR="00103C2E" w:rsidRPr="00103C2E" w:rsidRDefault="00103C2E" w:rsidP="00103C2E">
            <w:pPr>
              <w:widowControl w:val="0"/>
              <w:jc w:val="both"/>
              <w:rPr>
                <w:sz w:val="24"/>
                <w:szCs w:val="24"/>
              </w:rPr>
            </w:pPr>
            <w:r w:rsidRPr="00103C2E">
              <w:rPr>
                <w:sz w:val="24"/>
                <w:szCs w:val="24"/>
              </w:rPr>
              <w:t>1</w:t>
            </w:r>
          </w:p>
        </w:tc>
        <w:tc>
          <w:tcPr>
            <w:tcW w:w="1080" w:type="dxa"/>
          </w:tcPr>
          <w:p w14:paraId="08512633" w14:textId="77777777" w:rsidR="00103C2E" w:rsidRPr="00103C2E" w:rsidRDefault="00103C2E" w:rsidP="00103C2E">
            <w:pPr>
              <w:widowControl w:val="0"/>
              <w:jc w:val="both"/>
              <w:rPr>
                <w:sz w:val="24"/>
                <w:szCs w:val="24"/>
              </w:rPr>
            </w:pPr>
            <w:r w:rsidRPr="00103C2E">
              <w:rPr>
                <w:sz w:val="24"/>
                <w:szCs w:val="24"/>
              </w:rPr>
              <w:t>Да</w:t>
            </w:r>
          </w:p>
        </w:tc>
        <w:tc>
          <w:tcPr>
            <w:tcW w:w="862" w:type="dxa"/>
          </w:tcPr>
          <w:p w14:paraId="2C3337FD" w14:textId="77777777" w:rsidR="00103C2E" w:rsidRPr="00103C2E" w:rsidRDefault="00103C2E" w:rsidP="00103C2E">
            <w:pPr>
              <w:widowControl w:val="0"/>
              <w:jc w:val="both"/>
              <w:rPr>
                <w:sz w:val="24"/>
                <w:szCs w:val="24"/>
              </w:rPr>
            </w:pPr>
            <w:r w:rsidRPr="00103C2E">
              <w:rPr>
                <w:sz w:val="24"/>
                <w:szCs w:val="24"/>
              </w:rPr>
              <w:t>1</w:t>
            </w:r>
          </w:p>
        </w:tc>
      </w:tr>
      <w:tr w:rsidR="00103C2E" w:rsidRPr="00103C2E" w14:paraId="59CAA512" w14:textId="77777777" w:rsidTr="001D56F8">
        <w:trPr>
          <w:cantSplit/>
          <w:trHeight w:val="302"/>
        </w:trPr>
        <w:tc>
          <w:tcPr>
            <w:tcW w:w="10402" w:type="dxa"/>
            <w:gridSpan w:val="9"/>
          </w:tcPr>
          <w:p w14:paraId="0ECE666C" w14:textId="77777777" w:rsidR="00103C2E" w:rsidRPr="00103C2E" w:rsidRDefault="00103C2E" w:rsidP="00103C2E">
            <w:pPr>
              <w:pStyle w:val="4"/>
              <w:keepNext w:val="0"/>
              <w:keepLines w:val="0"/>
              <w:widowControl w:val="0"/>
              <w:jc w:val="both"/>
            </w:pPr>
            <w:r w:rsidRPr="00103C2E">
              <w:t>Пример выставления баллов</w:t>
            </w:r>
          </w:p>
          <w:p w14:paraId="1F3BF249" w14:textId="77777777" w:rsidR="00103C2E" w:rsidRPr="00103C2E" w:rsidRDefault="00103C2E" w:rsidP="00103C2E">
            <w:pPr>
              <w:widowControl w:val="0"/>
              <w:jc w:val="both"/>
              <w:rPr>
                <w:sz w:val="24"/>
                <w:szCs w:val="24"/>
              </w:rPr>
            </w:pPr>
            <w:r w:rsidRPr="00103C2E">
              <w:rPr>
                <w:b/>
                <w:bCs/>
                <w:i/>
                <w:sz w:val="24"/>
                <w:szCs w:val="24"/>
              </w:rPr>
              <w:t>(максимально возможное количество баллов – 7)</w:t>
            </w:r>
          </w:p>
        </w:tc>
      </w:tr>
    </w:tbl>
    <w:p w14:paraId="4E2B997A" w14:textId="77777777" w:rsidR="00103C2E" w:rsidRPr="00103C2E" w:rsidRDefault="00103C2E" w:rsidP="00103C2E">
      <w:pPr>
        <w:widowControl w:val="0"/>
        <w:rPr>
          <w:sz w:val="24"/>
          <w:szCs w:val="24"/>
        </w:rPr>
      </w:pPr>
    </w:p>
    <w:tbl>
      <w:tblPr>
        <w:tblW w:w="10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103C2E" w:rsidRPr="00103C2E" w14:paraId="5EBB90A3" w14:textId="77777777" w:rsidTr="001D56F8">
        <w:trPr>
          <w:cantSplit/>
          <w:trHeight w:val="637"/>
        </w:trPr>
        <w:tc>
          <w:tcPr>
            <w:tcW w:w="2520" w:type="dxa"/>
          </w:tcPr>
          <w:p w14:paraId="79ABB369" w14:textId="77777777" w:rsidR="00103C2E" w:rsidRPr="00103C2E" w:rsidRDefault="00103C2E" w:rsidP="00103C2E">
            <w:pPr>
              <w:widowControl w:val="0"/>
              <w:ind w:left="-108"/>
              <w:jc w:val="both"/>
              <w:rPr>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18" w:type="dxa"/>
          </w:tcPr>
          <w:p w14:paraId="4B0EB808" w14:textId="77777777" w:rsidR="00103C2E" w:rsidRPr="00103C2E" w:rsidRDefault="00103C2E" w:rsidP="00103C2E">
            <w:pPr>
              <w:widowControl w:val="0"/>
              <w:jc w:val="center"/>
              <w:rPr>
                <w:sz w:val="24"/>
                <w:szCs w:val="24"/>
                <w:lang w:val="en-US"/>
              </w:rPr>
            </w:pPr>
            <w:r w:rsidRPr="00103C2E">
              <w:rPr>
                <w:b/>
                <w:sz w:val="24"/>
                <w:szCs w:val="24"/>
              </w:rPr>
              <w:t>7</w:t>
            </w:r>
          </w:p>
        </w:tc>
        <w:tc>
          <w:tcPr>
            <w:tcW w:w="1862" w:type="dxa"/>
          </w:tcPr>
          <w:p w14:paraId="0EB6F289" w14:textId="77777777" w:rsidR="00103C2E" w:rsidRPr="00103C2E" w:rsidRDefault="00103C2E" w:rsidP="00103C2E">
            <w:pPr>
              <w:widowControl w:val="0"/>
              <w:jc w:val="center"/>
              <w:rPr>
                <w:b/>
                <w:sz w:val="24"/>
                <w:szCs w:val="24"/>
              </w:rPr>
            </w:pPr>
            <w:r w:rsidRPr="00103C2E">
              <w:rPr>
                <w:sz w:val="24"/>
                <w:szCs w:val="24"/>
              </w:rPr>
              <w:t>-</w:t>
            </w:r>
          </w:p>
        </w:tc>
        <w:tc>
          <w:tcPr>
            <w:tcW w:w="2160" w:type="dxa"/>
          </w:tcPr>
          <w:p w14:paraId="1B832D44" w14:textId="77777777" w:rsidR="00103C2E" w:rsidRPr="00103C2E" w:rsidRDefault="00103C2E" w:rsidP="00103C2E">
            <w:pPr>
              <w:widowControl w:val="0"/>
              <w:jc w:val="center"/>
              <w:rPr>
                <w:b/>
                <w:sz w:val="24"/>
                <w:szCs w:val="24"/>
                <w:lang w:val="en-US"/>
              </w:rPr>
            </w:pPr>
            <w:r w:rsidRPr="00103C2E">
              <w:rPr>
                <w:b/>
                <w:sz w:val="24"/>
                <w:szCs w:val="24"/>
              </w:rPr>
              <w:t>6</w:t>
            </w:r>
          </w:p>
        </w:tc>
        <w:tc>
          <w:tcPr>
            <w:tcW w:w="1949" w:type="dxa"/>
          </w:tcPr>
          <w:p w14:paraId="126C45B9" w14:textId="77777777" w:rsidR="00103C2E" w:rsidRPr="00103C2E" w:rsidRDefault="00103C2E" w:rsidP="00103C2E">
            <w:pPr>
              <w:widowControl w:val="0"/>
              <w:jc w:val="center"/>
              <w:rPr>
                <w:b/>
                <w:sz w:val="24"/>
                <w:szCs w:val="24"/>
                <w:lang w:val="en-US"/>
              </w:rPr>
            </w:pPr>
            <w:r w:rsidRPr="00103C2E">
              <w:rPr>
                <w:b/>
                <w:sz w:val="24"/>
                <w:szCs w:val="24"/>
              </w:rPr>
              <w:t>5</w:t>
            </w:r>
          </w:p>
        </w:tc>
      </w:tr>
      <w:tr w:rsidR="00103C2E" w:rsidRPr="00103C2E" w14:paraId="25AD656A" w14:textId="77777777" w:rsidTr="001D56F8">
        <w:trPr>
          <w:cantSplit/>
          <w:trHeight w:val="399"/>
        </w:trPr>
        <w:tc>
          <w:tcPr>
            <w:tcW w:w="2520" w:type="dxa"/>
            <w:tcBorders>
              <w:top w:val="single" w:sz="4" w:space="0" w:color="auto"/>
              <w:left w:val="single" w:sz="4" w:space="0" w:color="auto"/>
              <w:bottom w:val="single" w:sz="4" w:space="0" w:color="auto"/>
              <w:right w:val="single" w:sz="4" w:space="0" w:color="auto"/>
            </w:tcBorders>
          </w:tcPr>
          <w:p w14:paraId="5CA8B386" w14:textId="77777777" w:rsidR="00103C2E" w:rsidRPr="00103C2E" w:rsidRDefault="00103C2E" w:rsidP="00103C2E">
            <w:pPr>
              <w:widowControl w:val="0"/>
              <w:ind w:left="-108"/>
              <w:jc w:val="both"/>
              <w:rPr>
                <w:b/>
                <w:sz w:val="24"/>
                <w:szCs w:val="24"/>
              </w:rPr>
            </w:pPr>
            <w:r w:rsidRPr="00103C2E">
              <w:rPr>
                <w:b/>
                <w:sz w:val="24"/>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tcPr>
          <w:p w14:paraId="4EFC149D" w14:textId="77777777" w:rsidR="00103C2E" w:rsidRPr="00103C2E" w:rsidRDefault="00103C2E" w:rsidP="00103C2E">
            <w:pPr>
              <w:widowControl w:val="0"/>
              <w:jc w:val="center"/>
              <w:rPr>
                <w:b/>
                <w:sz w:val="24"/>
                <w:szCs w:val="24"/>
              </w:rPr>
            </w:pPr>
            <w:r w:rsidRPr="00103C2E">
              <w:rPr>
                <w:b/>
                <w:sz w:val="24"/>
                <w:szCs w:val="24"/>
              </w:rPr>
              <w:t>100%</w:t>
            </w:r>
          </w:p>
        </w:tc>
        <w:tc>
          <w:tcPr>
            <w:tcW w:w="1862" w:type="dxa"/>
            <w:tcBorders>
              <w:top w:val="single" w:sz="4" w:space="0" w:color="auto"/>
              <w:left w:val="single" w:sz="4" w:space="0" w:color="auto"/>
              <w:bottom w:val="single" w:sz="4" w:space="0" w:color="auto"/>
              <w:right w:val="single" w:sz="4" w:space="0" w:color="auto"/>
            </w:tcBorders>
          </w:tcPr>
          <w:p w14:paraId="37AFAB52" w14:textId="77777777" w:rsidR="00103C2E" w:rsidRPr="00103C2E" w:rsidRDefault="00103C2E" w:rsidP="00103C2E">
            <w:pPr>
              <w:widowControl w:val="0"/>
              <w:jc w:val="center"/>
              <w:rPr>
                <w:b/>
                <w:sz w:val="24"/>
                <w:szCs w:val="24"/>
              </w:rPr>
            </w:pPr>
            <w:r w:rsidRPr="00103C2E">
              <w:rPr>
                <w:b/>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694C2BEC" w14:textId="77777777" w:rsidR="00103C2E" w:rsidRPr="00103C2E" w:rsidRDefault="00103C2E" w:rsidP="00103C2E">
            <w:pPr>
              <w:widowControl w:val="0"/>
              <w:jc w:val="center"/>
              <w:rPr>
                <w:b/>
                <w:sz w:val="24"/>
                <w:szCs w:val="24"/>
              </w:rPr>
            </w:pPr>
            <w:r w:rsidRPr="00103C2E">
              <w:rPr>
                <w:b/>
                <w:sz w:val="24"/>
                <w:szCs w:val="24"/>
              </w:rPr>
              <w:t>85,7%</w:t>
            </w:r>
          </w:p>
        </w:tc>
        <w:tc>
          <w:tcPr>
            <w:tcW w:w="1949" w:type="dxa"/>
            <w:tcBorders>
              <w:top w:val="single" w:sz="4" w:space="0" w:color="auto"/>
              <w:left w:val="single" w:sz="4" w:space="0" w:color="auto"/>
              <w:bottom w:val="single" w:sz="4" w:space="0" w:color="auto"/>
              <w:right w:val="single" w:sz="4" w:space="0" w:color="auto"/>
            </w:tcBorders>
          </w:tcPr>
          <w:p w14:paraId="2A3DF359" w14:textId="77777777" w:rsidR="00103C2E" w:rsidRPr="00103C2E" w:rsidRDefault="00103C2E" w:rsidP="00103C2E">
            <w:pPr>
              <w:widowControl w:val="0"/>
              <w:jc w:val="center"/>
              <w:rPr>
                <w:b/>
                <w:sz w:val="24"/>
                <w:szCs w:val="24"/>
              </w:rPr>
            </w:pPr>
            <w:r w:rsidRPr="00103C2E">
              <w:rPr>
                <w:b/>
                <w:sz w:val="24"/>
                <w:szCs w:val="24"/>
              </w:rPr>
              <w:t>71%</w:t>
            </w:r>
          </w:p>
        </w:tc>
      </w:tr>
    </w:tbl>
    <w:p w14:paraId="387A4287" w14:textId="77777777" w:rsidR="00E70B97" w:rsidRDefault="00E70B97" w:rsidP="00276E15">
      <w:pPr>
        <w:pBdr>
          <w:top w:val="nil"/>
          <w:left w:val="nil"/>
          <w:bottom w:val="nil"/>
          <w:right w:val="nil"/>
          <w:between w:val="nil"/>
        </w:pBdr>
        <w:jc w:val="both"/>
        <w:rPr>
          <w:color w:val="000000"/>
          <w:sz w:val="24"/>
          <w:szCs w:val="24"/>
        </w:rPr>
        <w:sectPr w:rsidR="00E70B97" w:rsidSect="00302F5A">
          <w:pgSz w:w="11906" w:h="16838"/>
          <w:pgMar w:top="851" w:right="567" w:bottom="425" w:left="1134" w:header="709" w:footer="91" w:gutter="0"/>
          <w:pgNumType w:start="1"/>
          <w:cols w:space="720"/>
          <w:titlePg/>
        </w:sectPr>
      </w:pPr>
    </w:p>
    <w:p w14:paraId="0028F63E" w14:textId="77777777" w:rsidR="008817E0" w:rsidRPr="002A154B" w:rsidRDefault="008817E0" w:rsidP="008817E0">
      <w:pPr>
        <w:widowControl w:val="0"/>
        <w:jc w:val="right"/>
        <w:rPr>
          <w:b/>
          <w:sz w:val="24"/>
          <w:szCs w:val="24"/>
          <w:lang w:val="en-US"/>
        </w:rPr>
      </w:pPr>
      <w:r w:rsidRPr="002A154B">
        <w:rPr>
          <w:b/>
          <w:sz w:val="24"/>
          <w:szCs w:val="24"/>
        </w:rPr>
        <w:lastRenderedPageBreak/>
        <w:t xml:space="preserve">Приложение </w:t>
      </w:r>
      <w:r w:rsidRPr="002A154B">
        <w:rPr>
          <w:b/>
          <w:sz w:val="24"/>
          <w:szCs w:val="24"/>
          <w:lang w:val="en-US"/>
        </w:rPr>
        <w:t>9</w:t>
      </w:r>
    </w:p>
    <w:p w14:paraId="3E7B5123" w14:textId="77777777" w:rsidR="008817E0" w:rsidRPr="002A154B" w:rsidRDefault="008817E0" w:rsidP="008817E0">
      <w:pPr>
        <w:widowControl w:val="0"/>
        <w:suppressAutoHyphens/>
        <w:autoSpaceDE w:val="0"/>
        <w:autoSpaceDN w:val="0"/>
        <w:adjustRightInd w:val="0"/>
        <w:jc w:val="center"/>
        <w:rPr>
          <w:b/>
          <w:sz w:val="24"/>
          <w:szCs w:val="24"/>
        </w:rPr>
      </w:pPr>
      <w:r w:rsidRPr="002A154B">
        <w:rPr>
          <w:b/>
          <w:sz w:val="24"/>
          <w:szCs w:val="24"/>
        </w:rPr>
        <w:t>СПЕЦИФИКАЦИЯ (для медицинской техники, иного оборудования и/или изделий, в том числе медицинского назначения)</w:t>
      </w:r>
    </w:p>
    <w:p w14:paraId="1BE4706E" w14:textId="77777777" w:rsidR="008817E0" w:rsidRPr="002A154B" w:rsidRDefault="008817E0" w:rsidP="008817E0">
      <w:pPr>
        <w:widowControl w:val="0"/>
        <w:tabs>
          <w:tab w:val="left" w:pos="7371"/>
        </w:tabs>
        <w:suppressAutoHyphens/>
        <w:autoSpaceDE w:val="0"/>
        <w:autoSpaceDN w:val="0"/>
        <w:adjustRightInd w:val="0"/>
        <w:rPr>
          <w:sz w:val="24"/>
          <w:szCs w:val="24"/>
        </w:rPr>
      </w:pPr>
      <w:r w:rsidRPr="002A154B">
        <w:rPr>
          <w:sz w:val="24"/>
          <w:szCs w:val="24"/>
        </w:rPr>
        <w:t xml:space="preserve">Номер процедуры: _________    лот №___________                                    </w:t>
      </w:r>
      <w:r w:rsidRPr="002A154B">
        <w:rPr>
          <w:sz w:val="24"/>
          <w:szCs w:val="24"/>
        </w:rPr>
        <w:tab/>
        <w:t>Стр._____ из ______</w:t>
      </w:r>
    </w:p>
    <w:p w14:paraId="25B9DD1E" w14:textId="77777777" w:rsidR="008817E0" w:rsidRPr="002A154B" w:rsidRDefault="008817E0" w:rsidP="008817E0">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8817E0" w:rsidRPr="002A154B" w14:paraId="5A39AD4F" w14:textId="77777777" w:rsidTr="00D82DC2">
        <w:trPr>
          <w:cantSplit/>
          <w:trHeight w:hRule="exact" w:val="2310"/>
        </w:trPr>
        <w:tc>
          <w:tcPr>
            <w:tcW w:w="654" w:type="dxa"/>
            <w:vMerge w:val="restart"/>
            <w:vAlign w:val="center"/>
          </w:tcPr>
          <w:p w14:paraId="6664815E" w14:textId="77777777" w:rsidR="008817E0" w:rsidRPr="002A154B" w:rsidRDefault="008817E0" w:rsidP="00D82DC2">
            <w:pPr>
              <w:widowControl w:val="0"/>
              <w:ind w:left="-27" w:right="-132"/>
              <w:rPr>
                <w:sz w:val="18"/>
                <w:szCs w:val="18"/>
              </w:rPr>
            </w:pPr>
            <w:r w:rsidRPr="002A154B">
              <w:rPr>
                <w:sz w:val="18"/>
                <w:szCs w:val="18"/>
              </w:rPr>
              <w:t xml:space="preserve">№ позиции согласно </w:t>
            </w:r>
          </w:p>
          <w:p w14:paraId="38C3D934" w14:textId="77777777" w:rsidR="008817E0" w:rsidRPr="002A154B" w:rsidRDefault="008817E0" w:rsidP="00D82DC2">
            <w:pPr>
              <w:widowControl w:val="0"/>
              <w:ind w:left="-27" w:right="-132"/>
              <w:rPr>
                <w:sz w:val="18"/>
                <w:szCs w:val="18"/>
              </w:rPr>
            </w:pPr>
            <w:r w:rsidRPr="002A154B">
              <w:rPr>
                <w:sz w:val="18"/>
                <w:szCs w:val="18"/>
              </w:rPr>
              <w:t>заявке на закупку</w:t>
            </w:r>
          </w:p>
        </w:tc>
        <w:tc>
          <w:tcPr>
            <w:tcW w:w="1864" w:type="dxa"/>
            <w:vMerge w:val="restart"/>
            <w:vAlign w:val="center"/>
          </w:tcPr>
          <w:p w14:paraId="4C706280" w14:textId="77777777" w:rsidR="008817E0" w:rsidRPr="002A154B" w:rsidRDefault="008817E0" w:rsidP="00D82DC2">
            <w:pPr>
              <w:widowControl w:val="0"/>
              <w:suppressAutoHyphens/>
              <w:autoSpaceDE w:val="0"/>
              <w:autoSpaceDN w:val="0"/>
              <w:adjustRightInd w:val="0"/>
              <w:ind w:left="-86" w:right="-107"/>
              <w:jc w:val="center"/>
              <w:rPr>
                <w:sz w:val="18"/>
                <w:szCs w:val="18"/>
              </w:rPr>
            </w:pPr>
            <w:r w:rsidRPr="002A154B">
              <w:rPr>
                <w:sz w:val="18"/>
                <w:szCs w:val="18"/>
              </w:rPr>
              <w:t xml:space="preserve">Наименование </w:t>
            </w:r>
            <w:proofErr w:type="gramStart"/>
            <w:r w:rsidRPr="002A154B">
              <w:rPr>
                <w:sz w:val="18"/>
                <w:szCs w:val="18"/>
              </w:rPr>
              <w:t>товара</w:t>
            </w:r>
            <w:proofErr w:type="gramEnd"/>
            <w:r w:rsidRPr="002A154B">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0E7FB4B3" w14:textId="77777777" w:rsidR="008817E0" w:rsidRPr="002A154B" w:rsidRDefault="008817E0" w:rsidP="00D82DC2">
            <w:pPr>
              <w:widowControl w:val="0"/>
              <w:suppressAutoHyphens/>
              <w:autoSpaceDE w:val="0"/>
              <w:autoSpaceDN w:val="0"/>
              <w:adjustRightInd w:val="0"/>
              <w:ind w:left="-86" w:right="-107"/>
              <w:jc w:val="center"/>
              <w:rPr>
                <w:sz w:val="18"/>
                <w:szCs w:val="18"/>
              </w:rPr>
            </w:pPr>
            <w:r w:rsidRPr="002A154B">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tc>
        <w:tc>
          <w:tcPr>
            <w:tcW w:w="709" w:type="dxa"/>
            <w:vMerge w:val="restart"/>
            <w:vAlign w:val="center"/>
          </w:tcPr>
          <w:p w14:paraId="5443F597" w14:textId="77777777" w:rsidR="008817E0" w:rsidRPr="002A154B" w:rsidRDefault="008817E0" w:rsidP="00D82DC2">
            <w:pPr>
              <w:pStyle w:val="4"/>
              <w:keepNext w:val="0"/>
              <w:widowControl w:val="0"/>
              <w:ind w:left="-111" w:right="-107"/>
              <w:rPr>
                <w:b w:val="0"/>
                <w:sz w:val="18"/>
                <w:szCs w:val="18"/>
              </w:rPr>
            </w:pPr>
            <w:r w:rsidRPr="002A154B">
              <w:rPr>
                <w:b w:val="0"/>
                <w:sz w:val="18"/>
                <w:szCs w:val="18"/>
              </w:rPr>
              <w:t>Каталожный номер</w:t>
            </w:r>
          </w:p>
        </w:tc>
        <w:tc>
          <w:tcPr>
            <w:tcW w:w="992" w:type="dxa"/>
            <w:vMerge w:val="restart"/>
            <w:vAlign w:val="center"/>
          </w:tcPr>
          <w:p w14:paraId="4E319565" w14:textId="77777777" w:rsidR="008817E0" w:rsidRPr="002A154B" w:rsidRDefault="008817E0" w:rsidP="00D82DC2">
            <w:pPr>
              <w:widowControl w:val="0"/>
              <w:suppressAutoHyphens/>
              <w:autoSpaceDE w:val="0"/>
              <w:autoSpaceDN w:val="0"/>
              <w:adjustRightInd w:val="0"/>
              <w:ind w:left="-89" w:right="-114"/>
              <w:jc w:val="center"/>
              <w:rPr>
                <w:sz w:val="18"/>
                <w:szCs w:val="18"/>
              </w:rPr>
            </w:pPr>
            <w:r w:rsidRPr="002A154B">
              <w:rPr>
                <w:sz w:val="18"/>
                <w:szCs w:val="18"/>
              </w:rPr>
              <w:t>Номер регистрационного удостоверения и срок его действия</w:t>
            </w:r>
          </w:p>
        </w:tc>
        <w:tc>
          <w:tcPr>
            <w:tcW w:w="2693" w:type="dxa"/>
            <w:vMerge w:val="restart"/>
            <w:vAlign w:val="center"/>
          </w:tcPr>
          <w:p w14:paraId="5F3D20FA" w14:textId="77777777" w:rsidR="008817E0" w:rsidRPr="002A154B" w:rsidRDefault="008817E0" w:rsidP="00D82DC2">
            <w:pPr>
              <w:widowControl w:val="0"/>
              <w:suppressAutoHyphens/>
              <w:autoSpaceDE w:val="0"/>
              <w:autoSpaceDN w:val="0"/>
              <w:adjustRightInd w:val="0"/>
              <w:ind w:left="-104" w:right="-109"/>
              <w:jc w:val="center"/>
              <w:rPr>
                <w:sz w:val="18"/>
                <w:szCs w:val="18"/>
              </w:rPr>
            </w:pPr>
          </w:p>
          <w:p w14:paraId="4726F621" w14:textId="77777777" w:rsidR="008817E0" w:rsidRPr="002A154B" w:rsidRDefault="008817E0" w:rsidP="00D82DC2">
            <w:pPr>
              <w:ind w:left="-104" w:right="-109"/>
              <w:jc w:val="center"/>
              <w:rPr>
                <w:color w:val="000000"/>
                <w:sz w:val="18"/>
                <w:szCs w:val="18"/>
              </w:rPr>
            </w:pPr>
            <w:r w:rsidRPr="002A154B">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2A154B">
              <w:rPr>
                <w:sz w:val="18"/>
                <w:szCs w:val="18"/>
              </w:rPr>
              <w:t xml:space="preserve"> </w:t>
            </w:r>
            <w:r w:rsidRPr="002A154B">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CBD2BA0" w14:textId="77777777" w:rsidR="008817E0" w:rsidRPr="002A154B" w:rsidRDefault="008817E0" w:rsidP="00D82DC2">
            <w:pPr>
              <w:widowControl w:val="0"/>
              <w:suppressAutoHyphens/>
              <w:autoSpaceDE w:val="0"/>
              <w:autoSpaceDN w:val="0"/>
              <w:adjustRightInd w:val="0"/>
              <w:ind w:left="-104" w:right="-109"/>
              <w:jc w:val="center"/>
              <w:rPr>
                <w:sz w:val="18"/>
                <w:szCs w:val="18"/>
              </w:rPr>
            </w:pPr>
            <w:r w:rsidRPr="002A154B">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403F7895"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(шт/ кор./упак)</w:t>
            </w:r>
          </w:p>
        </w:tc>
        <w:tc>
          <w:tcPr>
            <w:tcW w:w="1134" w:type="dxa"/>
            <w:vMerge w:val="restart"/>
            <w:vAlign w:val="center"/>
          </w:tcPr>
          <w:p w14:paraId="5E01D5B4"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(штук, флаконов) содержащихся в кор./упак.</w:t>
            </w:r>
          </w:p>
          <w:p w14:paraId="0770319C" w14:textId="77777777" w:rsidR="008817E0" w:rsidRPr="002A154B" w:rsidRDefault="008817E0" w:rsidP="00D82DC2">
            <w:pPr>
              <w:widowControl w:val="0"/>
              <w:suppressAutoHyphens/>
              <w:autoSpaceDE w:val="0"/>
              <w:autoSpaceDN w:val="0"/>
              <w:adjustRightInd w:val="0"/>
              <w:ind w:left="-108" w:right="-108"/>
              <w:jc w:val="center"/>
              <w:rPr>
                <w:sz w:val="18"/>
                <w:szCs w:val="18"/>
              </w:rPr>
            </w:pPr>
          </w:p>
          <w:p w14:paraId="762BF1A1"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sz w:val="18"/>
                <w:szCs w:val="18"/>
              </w:rPr>
              <w:t>(для изделий)</w:t>
            </w:r>
          </w:p>
        </w:tc>
        <w:tc>
          <w:tcPr>
            <w:tcW w:w="1417" w:type="dxa"/>
          </w:tcPr>
          <w:p w14:paraId="0EE1A407" w14:textId="77777777" w:rsidR="008817E0" w:rsidRPr="002A154B" w:rsidRDefault="008817E0" w:rsidP="00D82DC2">
            <w:pPr>
              <w:ind w:left="-108" w:right="-108"/>
              <w:jc w:val="center"/>
              <w:rPr>
                <w:color w:val="000000"/>
                <w:sz w:val="18"/>
                <w:szCs w:val="18"/>
              </w:rPr>
            </w:pPr>
            <w:r w:rsidRPr="002A154B">
              <w:rPr>
                <w:b/>
                <w:color w:val="000000"/>
                <w:sz w:val="18"/>
                <w:szCs w:val="18"/>
              </w:rPr>
              <w:t>Для</w:t>
            </w:r>
          </w:p>
          <w:p w14:paraId="015E61CF" w14:textId="77777777" w:rsidR="008817E0" w:rsidRPr="002A154B" w:rsidRDefault="008817E0" w:rsidP="00D82DC2">
            <w:pPr>
              <w:ind w:left="-108" w:right="-108"/>
              <w:jc w:val="center"/>
              <w:rPr>
                <w:color w:val="000000"/>
                <w:sz w:val="18"/>
                <w:szCs w:val="18"/>
              </w:rPr>
            </w:pPr>
            <w:r w:rsidRPr="002A154B">
              <w:rPr>
                <w:b/>
                <w:color w:val="000000"/>
                <w:sz w:val="18"/>
                <w:szCs w:val="18"/>
              </w:rPr>
              <w:t>резидентов РБ:</w:t>
            </w:r>
          </w:p>
          <w:p w14:paraId="1CDAFDB2" w14:textId="77777777" w:rsidR="008817E0" w:rsidRPr="002A154B" w:rsidRDefault="008817E0" w:rsidP="00D82DC2">
            <w:pPr>
              <w:ind w:left="-108" w:right="-108"/>
              <w:jc w:val="center"/>
              <w:rPr>
                <w:color w:val="000000"/>
                <w:sz w:val="18"/>
                <w:szCs w:val="18"/>
              </w:rPr>
            </w:pPr>
            <w:r w:rsidRPr="002A154B">
              <w:rPr>
                <w:b/>
                <w:color w:val="000000"/>
                <w:sz w:val="18"/>
                <w:szCs w:val="18"/>
              </w:rPr>
              <w:t>(заполняется только резидентами РБ на товар относящийся к медицинским изделиям, за исключением</w:t>
            </w:r>
          </w:p>
          <w:p w14:paraId="184351B0"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b/>
                <w:color w:val="000000"/>
                <w:sz w:val="18"/>
                <w:szCs w:val="18"/>
              </w:rPr>
              <w:t>производителей)</w:t>
            </w:r>
          </w:p>
        </w:tc>
        <w:tc>
          <w:tcPr>
            <w:tcW w:w="993" w:type="dxa"/>
            <w:vMerge w:val="restart"/>
          </w:tcPr>
          <w:p w14:paraId="69A17882" w14:textId="77777777" w:rsidR="008817E0" w:rsidRPr="002A154B" w:rsidRDefault="008817E0" w:rsidP="00D82DC2">
            <w:pPr>
              <w:ind w:left="-108" w:right="-108"/>
              <w:jc w:val="center"/>
              <w:rPr>
                <w:color w:val="000000"/>
                <w:sz w:val="18"/>
                <w:szCs w:val="18"/>
              </w:rPr>
            </w:pPr>
            <w:r w:rsidRPr="002A154B">
              <w:rPr>
                <w:b/>
                <w:color w:val="000000"/>
                <w:sz w:val="18"/>
                <w:szCs w:val="18"/>
              </w:rPr>
              <w:t>Размер примененной оптовой надбавки,</w:t>
            </w:r>
          </w:p>
          <w:p w14:paraId="7298F1D2" w14:textId="77777777" w:rsidR="008817E0" w:rsidRPr="002A154B" w:rsidRDefault="008817E0" w:rsidP="00D82DC2">
            <w:pPr>
              <w:ind w:left="-108" w:right="-108"/>
              <w:jc w:val="center"/>
              <w:rPr>
                <w:color w:val="000000"/>
                <w:sz w:val="18"/>
                <w:szCs w:val="18"/>
              </w:rPr>
            </w:pPr>
            <w:proofErr w:type="gramStart"/>
            <w:r w:rsidRPr="002A154B">
              <w:rPr>
                <w:b/>
                <w:color w:val="000000"/>
                <w:sz w:val="18"/>
                <w:szCs w:val="18"/>
              </w:rPr>
              <w:t>%</w:t>
            </w:r>
            <w:r w:rsidRPr="002A154B">
              <w:rPr>
                <w:b/>
                <w:color w:val="000000"/>
                <w:sz w:val="18"/>
                <w:szCs w:val="18"/>
              </w:rPr>
              <w:br/>
              <w:t>(</w:t>
            </w:r>
            <w:proofErr w:type="gramEnd"/>
            <w:r w:rsidRPr="002A154B">
              <w:rPr>
                <w:b/>
                <w:color w:val="000000"/>
                <w:sz w:val="18"/>
                <w:szCs w:val="18"/>
              </w:rPr>
              <w:t>заполняется только резидентами РБ, за исключением</w:t>
            </w:r>
          </w:p>
          <w:p w14:paraId="7081FEAC" w14:textId="77777777" w:rsidR="008817E0" w:rsidRPr="002A154B" w:rsidRDefault="008817E0" w:rsidP="00D82DC2">
            <w:pPr>
              <w:ind w:left="-108" w:right="-108"/>
              <w:jc w:val="center"/>
              <w:rPr>
                <w:sz w:val="18"/>
                <w:szCs w:val="18"/>
              </w:rPr>
            </w:pPr>
            <w:r w:rsidRPr="002A154B">
              <w:rPr>
                <w:b/>
                <w:color w:val="000000"/>
                <w:sz w:val="18"/>
                <w:szCs w:val="18"/>
              </w:rPr>
              <w:t>производителей)</w:t>
            </w:r>
          </w:p>
          <w:p w14:paraId="4613F037" w14:textId="77777777" w:rsidR="008817E0" w:rsidRPr="002A154B" w:rsidRDefault="008817E0" w:rsidP="00D82DC2">
            <w:pPr>
              <w:rPr>
                <w:sz w:val="18"/>
                <w:szCs w:val="18"/>
              </w:rPr>
            </w:pPr>
          </w:p>
          <w:p w14:paraId="05F33ED5" w14:textId="77777777" w:rsidR="008817E0" w:rsidRPr="002A154B" w:rsidRDefault="008817E0" w:rsidP="00D82DC2">
            <w:pPr>
              <w:rPr>
                <w:sz w:val="18"/>
                <w:szCs w:val="18"/>
              </w:rPr>
            </w:pPr>
          </w:p>
          <w:p w14:paraId="5FBE247A" w14:textId="77777777" w:rsidR="008817E0" w:rsidRPr="002A154B" w:rsidRDefault="008817E0" w:rsidP="00D82DC2">
            <w:pPr>
              <w:rPr>
                <w:sz w:val="18"/>
                <w:szCs w:val="18"/>
              </w:rPr>
            </w:pPr>
          </w:p>
          <w:p w14:paraId="1C8A57E1" w14:textId="77777777" w:rsidR="008817E0" w:rsidRPr="002A154B" w:rsidRDefault="008817E0" w:rsidP="00D82DC2">
            <w:pPr>
              <w:rPr>
                <w:sz w:val="18"/>
                <w:szCs w:val="18"/>
              </w:rPr>
            </w:pPr>
          </w:p>
          <w:p w14:paraId="025A1A60" w14:textId="77777777" w:rsidR="008817E0" w:rsidRPr="002A154B" w:rsidRDefault="008817E0" w:rsidP="00D82DC2">
            <w:pPr>
              <w:rPr>
                <w:sz w:val="18"/>
                <w:szCs w:val="18"/>
              </w:rPr>
            </w:pPr>
          </w:p>
          <w:p w14:paraId="55B27ADD" w14:textId="77777777" w:rsidR="008817E0" w:rsidRPr="002A154B" w:rsidRDefault="008817E0" w:rsidP="00D82DC2">
            <w:pPr>
              <w:rPr>
                <w:sz w:val="18"/>
                <w:szCs w:val="18"/>
              </w:rPr>
            </w:pPr>
          </w:p>
          <w:p w14:paraId="3B204DA6" w14:textId="77777777" w:rsidR="008817E0" w:rsidRPr="002A154B" w:rsidRDefault="008817E0" w:rsidP="00D82DC2">
            <w:pPr>
              <w:rPr>
                <w:sz w:val="18"/>
                <w:szCs w:val="18"/>
              </w:rPr>
            </w:pPr>
          </w:p>
          <w:p w14:paraId="614FB038" w14:textId="77777777" w:rsidR="008817E0" w:rsidRPr="002A154B" w:rsidRDefault="008817E0" w:rsidP="00D82DC2">
            <w:pPr>
              <w:rPr>
                <w:sz w:val="18"/>
                <w:szCs w:val="18"/>
              </w:rPr>
            </w:pPr>
          </w:p>
          <w:p w14:paraId="49284928" w14:textId="77777777" w:rsidR="008817E0" w:rsidRPr="002A154B" w:rsidRDefault="008817E0" w:rsidP="00D82DC2">
            <w:pPr>
              <w:rPr>
                <w:sz w:val="18"/>
                <w:szCs w:val="18"/>
              </w:rPr>
            </w:pPr>
          </w:p>
          <w:p w14:paraId="298B6431" w14:textId="77777777" w:rsidR="008817E0" w:rsidRPr="002A154B" w:rsidRDefault="008817E0" w:rsidP="00D82DC2">
            <w:pPr>
              <w:rPr>
                <w:sz w:val="18"/>
                <w:szCs w:val="18"/>
              </w:rPr>
            </w:pPr>
          </w:p>
          <w:p w14:paraId="638F6B6A" w14:textId="77777777" w:rsidR="008817E0" w:rsidRPr="002A154B" w:rsidRDefault="008817E0" w:rsidP="00D82DC2">
            <w:pPr>
              <w:rPr>
                <w:sz w:val="18"/>
                <w:szCs w:val="18"/>
              </w:rPr>
            </w:pPr>
          </w:p>
        </w:tc>
        <w:tc>
          <w:tcPr>
            <w:tcW w:w="1417" w:type="dxa"/>
            <w:vMerge w:val="restart"/>
          </w:tcPr>
          <w:p w14:paraId="1018A384" w14:textId="77777777" w:rsidR="008817E0" w:rsidRPr="002A154B" w:rsidRDefault="008817E0" w:rsidP="00D82DC2">
            <w:pPr>
              <w:ind w:left="-108" w:right="-108"/>
              <w:jc w:val="center"/>
              <w:rPr>
                <w:color w:val="000000"/>
                <w:sz w:val="18"/>
                <w:szCs w:val="18"/>
              </w:rPr>
            </w:pPr>
            <w:r w:rsidRPr="002A154B">
              <w:rPr>
                <w:color w:val="000000"/>
                <w:sz w:val="18"/>
                <w:szCs w:val="18"/>
              </w:rPr>
              <w:t xml:space="preserve">Цена </w:t>
            </w:r>
          </w:p>
          <w:p w14:paraId="1C45C8E9" w14:textId="77777777" w:rsidR="008817E0" w:rsidRPr="002A154B" w:rsidRDefault="008817E0" w:rsidP="00D82DC2">
            <w:pPr>
              <w:ind w:left="-108" w:right="-108"/>
              <w:jc w:val="center"/>
              <w:rPr>
                <w:color w:val="000000"/>
                <w:sz w:val="18"/>
                <w:szCs w:val="18"/>
              </w:rPr>
            </w:pPr>
            <w:r w:rsidRPr="002A154B">
              <w:rPr>
                <w:b/>
                <w:color w:val="000000"/>
                <w:sz w:val="18"/>
                <w:szCs w:val="18"/>
              </w:rPr>
              <w:t>в валюте договора</w:t>
            </w:r>
          </w:p>
          <w:p w14:paraId="3C3950D6" w14:textId="77777777" w:rsidR="008817E0" w:rsidRPr="002A154B" w:rsidRDefault="008817E0" w:rsidP="00D82DC2">
            <w:pPr>
              <w:ind w:left="-108" w:right="-108"/>
              <w:jc w:val="center"/>
              <w:rPr>
                <w:color w:val="000000"/>
                <w:sz w:val="18"/>
                <w:szCs w:val="18"/>
              </w:rPr>
            </w:pPr>
            <w:r w:rsidRPr="002A154B">
              <w:rPr>
                <w:color w:val="000000"/>
                <w:sz w:val="18"/>
                <w:szCs w:val="18"/>
              </w:rPr>
              <w:t>за единицу</w:t>
            </w:r>
          </w:p>
          <w:p w14:paraId="7DDEF270" w14:textId="77777777" w:rsidR="008817E0" w:rsidRPr="002A154B" w:rsidRDefault="008817E0" w:rsidP="00D82DC2">
            <w:pPr>
              <w:ind w:left="-108" w:right="-108"/>
              <w:jc w:val="center"/>
              <w:rPr>
                <w:color w:val="000000"/>
                <w:sz w:val="18"/>
                <w:szCs w:val="18"/>
              </w:rPr>
            </w:pPr>
            <w:proofErr w:type="gramStart"/>
            <w:r w:rsidRPr="002A154B">
              <w:rPr>
                <w:b/>
                <w:color w:val="000000"/>
                <w:sz w:val="18"/>
                <w:szCs w:val="18"/>
              </w:rPr>
              <w:t>для  нерезидентов</w:t>
            </w:r>
            <w:proofErr w:type="gramEnd"/>
          </w:p>
          <w:p w14:paraId="6D07A493" w14:textId="77777777" w:rsidR="008817E0" w:rsidRPr="002A154B" w:rsidRDefault="008817E0" w:rsidP="00D82DC2">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59419F33" w14:textId="77777777" w:rsidR="008817E0" w:rsidRPr="002A154B" w:rsidRDefault="008817E0" w:rsidP="00D82DC2">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458554D9" w14:textId="77777777" w:rsidR="008817E0" w:rsidRPr="002A154B" w:rsidRDefault="008817E0" w:rsidP="00D82DC2">
            <w:pPr>
              <w:ind w:left="-108" w:right="-108"/>
              <w:jc w:val="center"/>
              <w:rPr>
                <w:color w:val="000000"/>
                <w:sz w:val="18"/>
                <w:szCs w:val="18"/>
              </w:rPr>
            </w:pPr>
          </w:p>
          <w:p w14:paraId="2714E333" w14:textId="77777777" w:rsidR="008817E0" w:rsidRPr="002A154B" w:rsidRDefault="008817E0" w:rsidP="00D82DC2">
            <w:pPr>
              <w:ind w:left="-108" w:right="-108"/>
              <w:jc w:val="center"/>
              <w:rPr>
                <w:color w:val="000000"/>
                <w:sz w:val="18"/>
                <w:szCs w:val="18"/>
              </w:rPr>
            </w:pPr>
            <w:r w:rsidRPr="002A154B">
              <w:rPr>
                <w:color w:val="000000"/>
                <w:sz w:val="18"/>
                <w:szCs w:val="18"/>
              </w:rPr>
              <w:t xml:space="preserve">Цена </w:t>
            </w:r>
          </w:p>
          <w:p w14:paraId="675CD140" w14:textId="77777777" w:rsidR="008817E0" w:rsidRPr="002A154B" w:rsidRDefault="008817E0" w:rsidP="00D82DC2">
            <w:pPr>
              <w:ind w:left="-108" w:right="-108"/>
              <w:jc w:val="center"/>
              <w:rPr>
                <w:b/>
                <w:color w:val="000000"/>
                <w:sz w:val="18"/>
                <w:szCs w:val="18"/>
              </w:rPr>
            </w:pPr>
            <w:r w:rsidRPr="002A154B">
              <w:rPr>
                <w:b/>
                <w:color w:val="000000"/>
                <w:sz w:val="18"/>
                <w:szCs w:val="18"/>
              </w:rPr>
              <w:t>в бел.руб.</w:t>
            </w:r>
          </w:p>
          <w:p w14:paraId="6ED46727" w14:textId="77777777" w:rsidR="008817E0" w:rsidRPr="002A154B" w:rsidRDefault="008817E0" w:rsidP="00D82DC2">
            <w:pPr>
              <w:ind w:left="-108" w:right="-108"/>
              <w:jc w:val="center"/>
              <w:rPr>
                <w:color w:val="000000"/>
                <w:sz w:val="18"/>
                <w:szCs w:val="18"/>
              </w:rPr>
            </w:pPr>
            <w:r w:rsidRPr="002A154B">
              <w:rPr>
                <w:color w:val="000000"/>
                <w:sz w:val="18"/>
                <w:szCs w:val="18"/>
              </w:rPr>
              <w:t>за единицу</w:t>
            </w:r>
          </w:p>
          <w:p w14:paraId="65863A60" w14:textId="77777777" w:rsidR="008817E0" w:rsidRPr="002A154B" w:rsidRDefault="008817E0" w:rsidP="00D82DC2">
            <w:pPr>
              <w:ind w:left="-108" w:right="-108"/>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697A74C6" w14:textId="77777777" w:rsidR="008817E0" w:rsidRPr="002A154B" w:rsidRDefault="008817E0" w:rsidP="00D82DC2">
            <w:pPr>
              <w:ind w:left="-94" w:right="-80"/>
              <w:jc w:val="center"/>
              <w:rPr>
                <w:b/>
                <w:color w:val="000000"/>
                <w:sz w:val="18"/>
                <w:szCs w:val="18"/>
              </w:rPr>
            </w:pPr>
            <w:r w:rsidRPr="002A154B">
              <w:rPr>
                <w:b/>
                <w:color w:val="000000"/>
                <w:sz w:val="18"/>
                <w:szCs w:val="18"/>
              </w:rPr>
              <w:t>сборы и НДС)</w:t>
            </w:r>
          </w:p>
          <w:p w14:paraId="19DED275" w14:textId="77777777" w:rsidR="008817E0" w:rsidRPr="002A154B" w:rsidRDefault="008817E0" w:rsidP="00D82DC2">
            <w:pPr>
              <w:ind w:left="-94" w:right="-80"/>
              <w:jc w:val="center"/>
              <w:rPr>
                <w:b/>
                <w:color w:val="000000"/>
                <w:sz w:val="18"/>
                <w:szCs w:val="18"/>
              </w:rPr>
            </w:pPr>
          </w:p>
          <w:p w14:paraId="143C9604"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b/>
                <w:color w:val="000000"/>
                <w:sz w:val="18"/>
                <w:szCs w:val="18"/>
              </w:rPr>
              <w:t>гр8+(гр.8*гр.9)</w:t>
            </w:r>
          </w:p>
        </w:tc>
        <w:tc>
          <w:tcPr>
            <w:tcW w:w="992" w:type="dxa"/>
            <w:vMerge w:val="restart"/>
          </w:tcPr>
          <w:p w14:paraId="7353E42D"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sz w:val="18"/>
                <w:szCs w:val="18"/>
              </w:rPr>
              <w:t>Ставка НДС</w:t>
            </w:r>
          </w:p>
          <w:p w14:paraId="7465928C" w14:textId="77777777" w:rsidR="008817E0" w:rsidRPr="002A154B" w:rsidRDefault="008817E0" w:rsidP="00D82DC2">
            <w:pPr>
              <w:widowControl w:val="0"/>
              <w:suppressAutoHyphens/>
              <w:autoSpaceDE w:val="0"/>
              <w:autoSpaceDN w:val="0"/>
              <w:adjustRightInd w:val="0"/>
              <w:ind w:left="-108" w:right="-108"/>
              <w:jc w:val="center"/>
              <w:rPr>
                <w:sz w:val="18"/>
                <w:szCs w:val="18"/>
              </w:rPr>
            </w:pPr>
            <w:r w:rsidRPr="002A154B">
              <w:rPr>
                <w:b/>
                <w:sz w:val="18"/>
                <w:szCs w:val="18"/>
              </w:rPr>
              <w:t>для резидентов РБ*</w:t>
            </w:r>
            <w:r w:rsidRPr="002A154B">
              <w:rPr>
                <w:sz w:val="18"/>
                <w:szCs w:val="18"/>
              </w:rPr>
              <w:t>, %</w:t>
            </w:r>
          </w:p>
        </w:tc>
        <w:tc>
          <w:tcPr>
            <w:tcW w:w="993" w:type="dxa"/>
            <w:vMerge w:val="restart"/>
          </w:tcPr>
          <w:p w14:paraId="77B3FCF7" w14:textId="77777777" w:rsidR="008817E0" w:rsidRPr="002A154B" w:rsidRDefault="008817E0" w:rsidP="00D82DC2">
            <w:pPr>
              <w:ind w:left="-113" w:right="-71"/>
              <w:jc w:val="center"/>
              <w:rPr>
                <w:sz w:val="18"/>
                <w:szCs w:val="18"/>
              </w:rPr>
            </w:pPr>
            <w:r w:rsidRPr="002A154B">
              <w:rPr>
                <w:sz w:val="18"/>
                <w:szCs w:val="18"/>
              </w:rPr>
              <w:t>Сумма НДС</w:t>
            </w:r>
          </w:p>
          <w:p w14:paraId="4EFC9687" w14:textId="77777777" w:rsidR="008817E0" w:rsidRPr="002A154B" w:rsidRDefault="008817E0" w:rsidP="00D82DC2">
            <w:pPr>
              <w:ind w:left="-113" w:right="-71"/>
              <w:jc w:val="center"/>
              <w:rPr>
                <w:sz w:val="18"/>
                <w:szCs w:val="18"/>
              </w:rPr>
            </w:pPr>
            <w:r w:rsidRPr="002A154B">
              <w:rPr>
                <w:sz w:val="18"/>
                <w:szCs w:val="18"/>
              </w:rPr>
              <w:t>в бел.руб.</w:t>
            </w:r>
          </w:p>
          <w:p w14:paraId="4B278A31" w14:textId="77777777" w:rsidR="008817E0" w:rsidRPr="002A154B" w:rsidRDefault="008817E0" w:rsidP="00D82DC2">
            <w:pPr>
              <w:ind w:left="-113" w:right="-71"/>
              <w:jc w:val="center"/>
              <w:rPr>
                <w:b/>
                <w:sz w:val="18"/>
                <w:szCs w:val="18"/>
              </w:rPr>
            </w:pPr>
            <w:r w:rsidRPr="002A154B">
              <w:rPr>
                <w:b/>
                <w:sz w:val="18"/>
                <w:szCs w:val="18"/>
              </w:rPr>
              <w:t>для резидентов РБ</w:t>
            </w:r>
          </w:p>
          <w:p w14:paraId="46ED48C6" w14:textId="77777777" w:rsidR="008817E0" w:rsidRPr="002A154B" w:rsidRDefault="008817E0" w:rsidP="00D82DC2">
            <w:pPr>
              <w:ind w:left="-113" w:right="-71"/>
              <w:jc w:val="center"/>
              <w:rPr>
                <w:b/>
                <w:sz w:val="18"/>
                <w:szCs w:val="18"/>
              </w:rPr>
            </w:pPr>
          </w:p>
          <w:p w14:paraId="180DBF01" w14:textId="77777777" w:rsidR="008817E0" w:rsidRPr="002A154B" w:rsidRDefault="008817E0" w:rsidP="00D82DC2">
            <w:pPr>
              <w:ind w:left="-113" w:right="-71"/>
              <w:jc w:val="center"/>
              <w:rPr>
                <w:b/>
                <w:sz w:val="18"/>
                <w:szCs w:val="18"/>
              </w:rPr>
            </w:pPr>
            <w:r w:rsidRPr="002A154B">
              <w:rPr>
                <w:b/>
                <w:sz w:val="18"/>
                <w:szCs w:val="18"/>
              </w:rPr>
              <w:t>гр.6*гр.10</w:t>
            </w:r>
          </w:p>
          <w:p w14:paraId="6265527E" w14:textId="77777777" w:rsidR="008817E0" w:rsidRPr="002A154B" w:rsidRDefault="008817E0" w:rsidP="00D82DC2">
            <w:pPr>
              <w:ind w:left="-113" w:right="-71"/>
              <w:jc w:val="center"/>
              <w:rPr>
                <w:sz w:val="18"/>
                <w:szCs w:val="18"/>
              </w:rPr>
            </w:pPr>
            <w:r w:rsidRPr="002A154B">
              <w:rPr>
                <w:b/>
                <w:sz w:val="18"/>
                <w:szCs w:val="18"/>
              </w:rPr>
              <w:t>*гр.11</w:t>
            </w:r>
          </w:p>
        </w:tc>
        <w:tc>
          <w:tcPr>
            <w:tcW w:w="1417" w:type="dxa"/>
            <w:vMerge w:val="restart"/>
          </w:tcPr>
          <w:p w14:paraId="641A9066" w14:textId="77777777" w:rsidR="008817E0" w:rsidRPr="002A154B" w:rsidRDefault="008817E0" w:rsidP="00D82DC2">
            <w:pPr>
              <w:ind w:left="-108" w:right="-108"/>
              <w:jc w:val="center"/>
              <w:rPr>
                <w:color w:val="000000"/>
                <w:sz w:val="18"/>
                <w:szCs w:val="18"/>
              </w:rPr>
            </w:pPr>
            <w:proofErr w:type="gramStart"/>
            <w:r w:rsidRPr="002A154B">
              <w:rPr>
                <w:color w:val="000000"/>
                <w:sz w:val="18"/>
                <w:szCs w:val="18"/>
              </w:rPr>
              <w:t>Общая  стоимость</w:t>
            </w:r>
            <w:proofErr w:type="gramEnd"/>
          </w:p>
          <w:p w14:paraId="6A229715" w14:textId="77777777" w:rsidR="008817E0" w:rsidRPr="002A154B" w:rsidRDefault="008817E0" w:rsidP="00D82DC2">
            <w:pPr>
              <w:ind w:left="-108" w:right="-108"/>
              <w:jc w:val="center"/>
              <w:rPr>
                <w:color w:val="000000"/>
                <w:sz w:val="18"/>
                <w:szCs w:val="18"/>
              </w:rPr>
            </w:pPr>
            <w:r w:rsidRPr="002A154B">
              <w:rPr>
                <w:b/>
                <w:color w:val="000000"/>
                <w:sz w:val="18"/>
                <w:szCs w:val="18"/>
              </w:rPr>
              <w:t>в валюте договора</w:t>
            </w:r>
          </w:p>
          <w:p w14:paraId="4C0AEE66" w14:textId="77777777" w:rsidR="008817E0" w:rsidRPr="002A154B" w:rsidRDefault="008817E0" w:rsidP="00D82DC2">
            <w:pPr>
              <w:ind w:left="-108" w:right="-108"/>
              <w:jc w:val="center"/>
              <w:rPr>
                <w:color w:val="000000"/>
                <w:sz w:val="18"/>
                <w:szCs w:val="18"/>
              </w:rPr>
            </w:pPr>
            <w:proofErr w:type="gramStart"/>
            <w:r w:rsidRPr="002A154B">
              <w:rPr>
                <w:b/>
                <w:color w:val="000000"/>
                <w:sz w:val="18"/>
                <w:szCs w:val="18"/>
              </w:rPr>
              <w:t>для  нерезидентов</w:t>
            </w:r>
            <w:proofErr w:type="gramEnd"/>
          </w:p>
          <w:p w14:paraId="5A689CDD" w14:textId="77777777" w:rsidR="008817E0" w:rsidRPr="002A154B" w:rsidRDefault="008817E0" w:rsidP="00D82DC2">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7A56B401" w14:textId="77777777" w:rsidR="008817E0" w:rsidRPr="002A154B" w:rsidRDefault="008817E0" w:rsidP="00D82DC2">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6B4495E1" w14:textId="77777777" w:rsidR="008817E0" w:rsidRPr="002A154B" w:rsidRDefault="008817E0" w:rsidP="00D82DC2">
            <w:pPr>
              <w:ind w:left="-108" w:right="-108"/>
              <w:jc w:val="center"/>
              <w:rPr>
                <w:color w:val="000000"/>
                <w:sz w:val="18"/>
                <w:szCs w:val="18"/>
              </w:rPr>
            </w:pPr>
          </w:p>
          <w:p w14:paraId="4136BAF8" w14:textId="77777777" w:rsidR="008817E0" w:rsidRPr="002A154B" w:rsidRDefault="008817E0" w:rsidP="00D82DC2">
            <w:pPr>
              <w:ind w:left="-108" w:right="-108"/>
              <w:jc w:val="center"/>
              <w:rPr>
                <w:color w:val="000000"/>
                <w:sz w:val="18"/>
                <w:szCs w:val="18"/>
              </w:rPr>
            </w:pPr>
            <w:proofErr w:type="gramStart"/>
            <w:r w:rsidRPr="002A154B">
              <w:rPr>
                <w:color w:val="000000"/>
                <w:sz w:val="18"/>
                <w:szCs w:val="18"/>
              </w:rPr>
              <w:t>Общая  стоимость</w:t>
            </w:r>
            <w:proofErr w:type="gramEnd"/>
          </w:p>
          <w:p w14:paraId="6BAF9B07" w14:textId="77777777" w:rsidR="008817E0" w:rsidRPr="002A154B" w:rsidRDefault="008817E0" w:rsidP="00D82DC2">
            <w:pPr>
              <w:ind w:left="-108" w:right="-108"/>
              <w:jc w:val="center"/>
              <w:rPr>
                <w:color w:val="000000"/>
                <w:sz w:val="18"/>
                <w:szCs w:val="18"/>
              </w:rPr>
            </w:pPr>
            <w:r w:rsidRPr="002A154B">
              <w:rPr>
                <w:color w:val="000000"/>
                <w:sz w:val="18"/>
                <w:szCs w:val="18"/>
              </w:rPr>
              <w:t>в бел.руб.</w:t>
            </w:r>
          </w:p>
          <w:p w14:paraId="4ADB3AB4" w14:textId="77777777" w:rsidR="008817E0" w:rsidRPr="002A154B" w:rsidRDefault="008817E0" w:rsidP="00D82DC2">
            <w:pPr>
              <w:ind w:right="34"/>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5767D93D" w14:textId="77777777" w:rsidR="008817E0" w:rsidRPr="002A154B" w:rsidRDefault="008817E0" w:rsidP="00D82DC2">
            <w:pPr>
              <w:ind w:left="-108" w:right="-108"/>
              <w:jc w:val="center"/>
              <w:rPr>
                <w:b/>
                <w:color w:val="000000"/>
                <w:sz w:val="18"/>
                <w:szCs w:val="18"/>
              </w:rPr>
            </w:pPr>
            <w:r w:rsidRPr="002A154B">
              <w:rPr>
                <w:b/>
                <w:color w:val="000000"/>
                <w:sz w:val="18"/>
                <w:szCs w:val="18"/>
              </w:rPr>
              <w:t>сборы и НДС)</w:t>
            </w:r>
          </w:p>
          <w:p w14:paraId="4605EECC" w14:textId="77777777" w:rsidR="008817E0" w:rsidRPr="002A154B" w:rsidRDefault="008817E0" w:rsidP="00D82DC2">
            <w:pPr>
              <w:ind w:left="-108" w:right="-108"/>
              <w:jc w:val="center"/>
              <w:rPr>
                <w:color w:val="000000"/>
                <w:sz w:val="18"/>
                <w:szCs w:val="18"/>
              </w:rPr>
            </w:pPr>
            <w:r w:rsidRPr="002A154B">
              <w:rPr>
                <w:b/>
                <w:color w:val="000000"/>
                <w:sz w:val="18"/>
                <w:szCs w:val="18"/>
              </w:rPr>
              <w:t>гр.6*гр10+гр.12</w:t>
            </w:r>
          </w:p>
          <w:p w14:paraId="6CA6E8B1" w14:textId="77777777" w:rsidR="008817E0" w:rsidRPr="002A154B" w:rsidRDefault="008817E0" w:rsidP="00D82DC2">
            <w:pPr>
              <w:widowControl w:val="0"/>
              <w:suppressAutoHyphens/>
              <w:autoSpaceDE w:val="0"/>
              <w:autoSpaceDN w:val="0"/>
              <w:adjustRightInd w:val="0"/>
              <w:ind w:left="-108" w:right="-108"/>
              <w:jc w:val="center"/>
              <w:rPr>
                <w:sz w:val="18"/>
                <w:szCs w:val="18"/>
              </w:rPr>
            </w:pPr>
          </w:p>
        </w:tc>
      </w:tr>
      <w:tr w:rsidR="008817E0" w:rsidRPr="002A154B" w14:paraId="4A1C8370" w14:textId="77777777" w:rsidTr="00D82DC2">
        <w:trPr>
          <w:cantSplit/>
          <w:trHeight w:hRule="exact" w:val="2680"/>
        </w:trPr>
        <w:tc>
          <w:tcPr>
            <w:tcW w:w="654" w:type="dxa"/>
            <w:vMerge/>
            <w:vAlign w:val="center"/>
          </w:tcPr>
          <w:p w14:paraId="71BA95D3" w14:textId="77777777" w:rsidR="008817E0" w:rsidRPr="002A154B" w:rsidRDefault="008817E0" w:rsidP="00D82DC2">
            <w:pPr>
              <w:widowControl w:val="0"/>
              <w:ind w:left="-27" w:right="-132"/>
              <w:rPr>
                <w:sz w:val="22"/>
                <w:szCs w:val="22"/>
              </w:rPr>
            </w:pPr>
          </w:p>
        </w:tc>
        <w:tc>
          <w:tcPr>
            <w:tcW w:w="1864" w:type="dxa"/>
            <w:vMerge/>
            <w:vAlign w:val="center"/>
          </w:tcPr>
          <w:p w14:paraId="1E12AF99" w14:textId="77777777" w:rsidR="008817E0" w:rsidRPr="002A154B" w:rsidRDefault="008817E0" w:rsidP="00D82DC2">
            <w:pPr>
              <w:widowControl w:val="0"/>
              <w:suppressAutoHyphens/>
              <w:autoSpaceDE w:val="0"/>
              <w:autoSpaceDN w:val="0"/>
              <w:adjustRightInd w:val="0"/>
              <w:ind w:left="-86" w:right="-107"/>
              <w:jc w:val="center"/>
              <w:rPr>
                <w:sz w:val="22"/>
                <w:szCs w:val="22"/>
              </w:rPr>
            </w:pPr>
          </w:p>
        </w:tc>
        <w:tc>
          <w:tcPr>
            <w:tcW w:w="709" w:type="dxa"/>
            <w:vMerge/>
            <w:vAlign w:val="center"/>
          </w:tcPr>
          <w:p w14:paraId="4DE74272" w14:textId="77777777" w:rsidR="008817E0" w:rsidRPr="002A154B" w:rsidRDefault="008817E0" w:rsidP="00D82DC2">
            <w:pPr>
              <w:pStyle w:val="4"/>
              <w:keepNext w:val="0"/>
              <w:widowControl w:val="0"/>
              <w:ind w:left="-111" w:right="-107"/>
              <w:rPr>
                <w:b w:val="0"/>
                <w:sz w:val="22"/>
                <w:szCs w:val="22"/>
              </w:rPr>
            </w:pPr>
          </w:p>
        </w:tc>
        <w:tc>
          <w:tcPr>
            <w:tcW w:w="992" w:type="dxa"/>
            <w:vMerge/>
            <w:vAlign w:val="center"/>
          </w:tcPr>
          <w:p w14:paraId="3BECDC4B" w14:textId="77777777" w:rsidR="008817E0" w:rsidRPr="002A154B" w:rsidRDefault="008817E0" w:rsidP="00D82DC2">
            <w:pPr>
              <w:widowControl w:val="0"/>
              <w:suppressAutoHyphens/>
              <w:autoSpaceDE w:val="0"/>
              <w:autoSpaceDN w:val="0"/>
              <w:adjustRightInd w:val="0"/>
              <w:ind w:left="-89" w:right="-114"/>
              <w:jc w:val="center"/>
              <w:rPr>
                <w:sz w:val="22"/>
                <w:szCs w:val="22"/>
              </w:rPr>
            </w:pPr>
          </w:p>
        </w:tc>
        <w:tc>
          <w:tcPr>
            <w:tcW w:w="2693" w:type="dxa"/>
            <w:vMerge/>
            <w:vAlign w:val="center"/>
          </w:tcPr>
          <w:p w14:paraId="08CBEAAA" w14:textId="77777777" w:rsidR="008817E0" w:rsidRPr="002A154B" w:rsidRDefault="008817E0" w:rsidP="00D82DC2">
            <w:pPr>
              <w:widowControl w:val="0"/>
              <w:suppressAutoHyphens/>
              <w:autoSpaceDE w:val="0"/>
              <w:autoSpaceDN w:val="0"/>
              <w:adjustRightInd w:val="0"/>
              <w:ind w:left="-104" w:right="-109"/>
              <w:jc w:val="center"/>
            </w:pPr>
          </w:p>
        </w:tc>
        <w:tc>
          <w:tcPr>
            <w:tcW w:w="851" w:type="dxa"/>
            <w:vMerge/>
            <w:vAlign w:val="center"/>
          </w:tcPr>
          <w:p w14:paraId="11F61ED4" w14:textId="77777777" w:rsidR="008817E0" w:rsidRPr="002A154B" w:rsidRDefault="008817E0" w:rsidP="00D82DC2">
            <w:pPr>
              <w:widowControl w:val="0"/>
              <w:suppressAutoHyphens/>
              <w:autoSpaceDE w:val="0"/>
              <w:autoSpaceDN w:val="0"/>
              <w:adjustRightInd w:val="0"/>
              <w:ind w:left="-108" w:right="-108"/>
              <w:jc w:val="center"/>
            </w:pPr>
          </w:p>
        </w:tc>
        <w:tc>
          <w:tcPr>
            <w:tcW w:w="1134" w:type="dxa"/>
            <w:vMerge/>
            <w:vAlign w:val="center"/>
          </w:tcPr>
          <w:p w14:paraId="2A095ECB" w14:textId="77777777" w:rsidR="008817E0" w:rsidRPr="002A154B" w:rsidRDefault="008817E0" w:rsidP="00D82DC2">
            <w:pPr>
              <w:widowControl w:val="0"/>
              <w:suppressAutoHyphens/>
              <w:autoSpaceDE w:val="0"/>
              <w:autoSpaceDN w:val="0"/>
              <w:adjustRightInd w:val="0"/>
              <w:ind w:left="-108" w:right="-108"/>
              <w:jc w:val="center"/>
            </w:pPr>
          </w:p>
        </w:tc>
        <w:tc>
          <w:tcPr>
            <w:tcW w:w="1417" w:type="dxa"/>
          </w:tcPr>
          <w:p w14:paraId="448658EE" w14:textId="77777777" w:rsidR="008817E0" w:rsidRPr="002A154B" w:rsidRDefault="008817E0" w:rsidP="00D82DC2">
            <w:pPr>
              <w:ind w:left="-108" w:right="-108"/>
              <w:jc w:val="center"/>
              <w:rPr>
                <w:sz w:val="22"/>
                <w:szCs w:val="22"/>
              </w:rPr>
            </w:pPr>
            <w:r w:rsidRPr="002A154B">
              <w:rPr>
                <w:b/>
                <w:color w:val="000000"/>
                <w:sz w:val="16"/>
                <w:szCs w:val="16"/>
              </w:rPr>
              <w:t>РОЦ в бел.руб.</w:t>
            </w:r>
          </w:p>
        </w:tc>
        <w:tc>
          <w:tcPr>
            <w:tcW w:w="993" w:type="dxa"/>
            <w:vMerge/>
          </w:tcPr>
          <w:p w14:paraId="710E6B5D" w14:textId="77777777" w:rsidR="008817E0" w:rsidRPr="002A154B" w:rsidRDefault="008817E0" w:rsidP="00D82DC2">
            <w:pPr>
              <w:widowControl w:val="0"/>
              <w:suppressAutoHyphens/>
              <w:autoSpaceDE w:val="0"/>
              <w:autoSpaceDN w:val="0"/>
              <w:adjustRightInd w:val="0"/>
              <w:ind w:left="-108" w:right="-108"/>
              <w:jc w:val="center"/>
              <w:rPr>
                <w:sz w:val="22"/>
                <w:szCs w:val="22"/>
              </w:rPr>
            </w:pPr>
          </w:p>
        </w:tc>
        <w:tc>
          <w:tcPr>
            <w:tcW w:w="1417" w:type="dxa"/>
            <w:vMerge/>
          </w:tcPr>
          <w:p w14:paraId="5139C4DF" w14:textId="77777777" w:rsidR="008817E0" w:rsidRPr="002A154B" w:rsidRDefault="008817E0" w:rsidP="00D82DC2">
            <w:pPr>
              <w:widowControl w:val="0"/>
              <w:suppressAutoHyphens/>
              <w:autoSpaceDE w:val="0"/>
              <w:autoSpaceDN w:val="0"/>
              <w:adjustRightInd w:val="0"/>
              <w:ind w:left="-108" w:right="-108"/>
              <w:jc w:val="center"/>
              <w:rPr>
                <w:sz w:val="22"/>
                <w:szCs w:val="22"/>
              </w:rPr>
            </w:pPr>
          </w:p>
        </w:tc>
        <w:tc>
          <w:tcPr>
            <w:tcW w:w="992" w:type="dxa"/>
            <w:vMerge/>
          </w:tcPr>
          <w:p w14:paraId="3042830B" w14:textId="77777777" w:rsidR="008817E0" w:rsidRPr="002A154B" w:rsidRDefault="008817E0" w:rsidP="00D82DC2">
            <w:pPr>
              <w:widowControl w:val="0"/>
              <w:suppressAutoHyphens/>
              <w:autoSpaceDE w:val="0"/>
              <w:autoSpaceDN w:val="0"/>
              <w:adjustRightInd w:val="0"/>
              <w:ind w:left="-108" w:right="-108"/>
              <w:jc w:val="center"/>
              <w:rPr>
                <w:sz w:val="22"/>
                <w:szCs w:val="22"/>
              </w:rPr>
            </w:pPr>
          </w:p>
        </w:tc>
        <w:tc>
          <w:tcPr>
            <w:tcW w:w="993" w:type="dxa"/>
            <w:vMerge/>
          </w:tcPr>
          <w:p w14:paraId="02AA0348" w14:textId="77777777" w:rsidR="008817E0" w:rsidRPr="002A154B" w:rsidRDefault="008817E0" w:rsidP="00D82DC2">
            <w:pPr>
              <w:widowControl w:val="0"/>
              <w:suppressAutoHyphens/>
              <w:autoSpaceDE w:val="0"/>
              <w:autoSpaceDN w:val="0"/>
              <w:adjustRightInd w:val="0"/>
              <w:ind w:left="-108" w:right="-108"/>
              <w:jc w:val="center"/>
              <w:rPr>
                <w:sz w:val="22"/>
                <w:szCs w:val="22"/>
              </w:rPr>
            </w:pPr>
          </w:p>
        </w:tc>
        <w:tc>
          <w:tcPr>
            <w:tcW w:w="1417" w:type="dxa"/>
            <w:vMerge/>
          </w:tcPr>
          <w:p w14:paraId="4F4CA32B" w14:textId="77777777" w:rsidR="008817E0" w:rsidRPr="002A154B" w:rsidRDefault="008817E0" w:rsidP="00D82DC2">
            <w:pPr>
              <w:widowControl w:val="0"/>
              <w:suppressAutoHyphens/>
              <w:autoSpaceDE w:val="0"/>
              <w:autoSpaceDN w:val="0"/>
              <w:adjustRightInd w:val="0"/>
              <w:ind w:left="-108" w:right="-108"/>
              <w:jc w:val="center"/>
              <w:rPr>
                <w:sz w:val="22"/>
                <w:szCs w:val="22"/>
              </w:rPr>
            </w:pPr>
          </w:p>
        </w:tc>
      </w:tr>
      <w:tr w:rsidR="008817E0" w:rsidRPr="002A154B" w14:paraId="6FE7D370" w14:textId="77777777" w:rsidTr="00D82DC2">
        <w:trPr>
          <w:cantSplit/>
          <w:trHeight w:val="244"/>
        </w:trPr>
        <w:tc>
          <w:tcPr>
            <w:tcW w:w="654" w:type="dxa"/>
            <w:vAlign w:val="center"/>
          </w:tcPr>
          <w:p w14:paraId="42EB2FDC" w14:textId="77777777" w:rsidR="008817E0" w:rsidRPr="002A154B" w:rsidRDefault="008817E0" w:rsidP="00D82DC2">
            <w:pPr>
              <w:widowControl w:val="0"/>
              <w:suppressAutoHyphens/>
              <w:autoSpaceDE w:val="0"/>
              <w:autoSpaceDN w:val="0"/>
              <w:adjustRightInd w:val="0"/>
              <w:jc w:val="center"/>
              <w:rPr>
                <w:b/>
              </w:rPr>
            </w:pPr>
            <w:r w:rsidRPr="002A154B">
              <w:rPr>
                <w:b/>
              </w:rPr>
              <w:t>1</w:t>
            </w:r>
          </w:p>
        </w:tc>
        <w:tc>
          <w:tcPr>
            <w:tcW w:w="1864" w:type="dxa"/>
            <w:vAlign w:val="center"/>
          </w:tcPr>
          <w:p w14:paraId="5397F266" w14:textId="77777777" w:rsidR="008817E0" w:rsidRPr="002A154B" w:rsidRDefault="008817E0" w:rsidP="00D82DC2">
            <w:pPr>
              <w:widowControl w:val="0"/>
              <w:suppressAutoHyphens/>
              <w:autoSpaceDE w:val="0"/>
              <w:autoSpaceDN w:val="0"/>
              <w:adjustRightInd w:val="0"/>
              <w:jc w:val="center"/>
              <w:rPr>
                <w:b/>
              </w:rPr>
            </w:pPr>
            <w:r w:rsidRPr="002A154B">
              <w:rPr>
                <w:b/>
              </w:rPr>
              <w:t>2</w:t>
            </w:r>
          </w:p>
        </w:tc>
        <w:tc>
          <w:tcPr>
            <w:tcW w:w="709" w:type="dxa"/>
          </w:tcPr>
          <w:p w14:paraId="073B06FA" w14:textId="77777777" w:rsidR="008817E0" w:rsidRPr="002A154B" w:rsidRDefault="008817E0" w:rsidP="00D82DC2">
            <w:pPr>
              <w:widowControl w:val="0"/>
              <w:suppressAutoHyphens/>
              <w:autoSpaceDE w:val="0"/>
              <w:autoSpaceDN w:val="0"/>
              <w:adjustRightInd w:val="0"/>
              <w:jc w:val="center"/>
              <w:rPr>
                <w:b/>
              </w:rPr>
            </w:pPr>
            <w:r w:rsidRPr="002A154B">
              <w:rPr>
                <w:b/>
              </w:rPr>
              <w:t>3</w:t>
            </w:r>
          </w:p>
        </w:tc>
        <w:tc>
          <w:tcPr>
            <w:tcW w:w="992" w:type="dxa"/>
            <w:vAlign w:val="center"/>
          </w:tcPr>
          <w:p w14:paraId="7E876914" w14:textId="77777777" w:rsidR="008817E0" w:rsidRPr="002A154B" w:rsidRDefault="008817E0" w:rsidP="00D82DC2">
            <w:pPr>
              <w:widowControl w:val="0"/>
              <w:suppressAutoHyphens/>
              <w:autoSpaceDE w:val="0"/>
              <w:autoSpaceDN w:val="0"/>
              <w:adjustRightInd w:val="0"/>
              <w:jc w:val="center"/>
              <w:rPr>
                <w:b/>
              </w:rPr>
            </w:pPr>
            <w:r w:rsidRPr="002A154B">
              <w:rPr>
                <w:b/>
              </w:rPr>
              <w:t>4</w:t>
            </w:r>
          </w:p>
        </w:tc>
        <w:tc>
          <w:tcPr>
            <w:tcW w:w="2693" w:type="dxa"/>
          </w:tcPr>
          <w:p w14:paraId="2BD71050" w14:textId="77777777" w:rsidR="008817E0" w:rsidRPr="002A154B" w:rsidRDefault="008817E0" w:rsidP="00D82DC2">
            <w:pPr>
              <w:widowControl w:val="0"/>
              <w:suppressAutoHyphens/>
              <w:autoSpaceDE w:val="0"/>
              <w:autoSpaceDN w:val="0"/>
              <w:adjustRightInd w:val="0"/>
              <w:jc w:val="center"/>
              <w:rPr>
                <w:b/>
              </w:rPr>
            </w:pPr>
            <w:r w:rsidRPr="002A154B">
              <w:rPr>
                <w:b/>
              </w:rPr>
              <w:t>5</w:t>
            </w:r>
          </w:p>
        </w:tc>
        <w:tc>
          <w:tcPr>
            <w:tcW w:w="851" w:type="dxa"/>
            <w:vAlign w:val="center"/>
          </w:tcPr>
          <w:p w14:paraId="7499A434" w14:textId="77777777" w:rsidR="008817E0" w:rsidRPr="002A154B" w:rsidRDefault="008817E0" w:rsidP="00D82DC2">
            <w:pPr>
              <w:widowControl w:val="0"/>
              <w:suppressAutoHyphens/>
              <w:autoSpaceDE w:val="0"/>
              <w:autoSpaceDN w:val="0"/>
              <w:adjustRightInd w:val="0"/>
              <w:jc w:val="center"/>
              <w:rPr>
                <w:b/>
              </w:rPr>
            </w:pPr>
            <w:r w:rsidRPr="002A154B">
              <w:rPr>
                <w:b/>
              </w:rPr>
              <w:t>6</w:t>
            </w:r>
          </w:p>
        </w:tc>
        <w:tc>
          <w:tcPr>
            <w:tcW w:w="1134" w:type="dxa"/>
            <w:vAlign w:val="center"/>
          </w:tcPr>
          <w:p w14:paraId="453D423F" w14:textId="77777777" w:rsidR="008817E0" w:rsidRPr="002A154B" w:rsidRDefault="008817E0" w:rsidP="00D82DC2">
            <w:pPr>
              <w:widowControl w:val="0"/>
              <w:suppressAutoHyphens/>
              <w:autoSpaceDE w:val="0"/>
              <w:autoSpaceDN w:val="0"/>
              <w:adjustRightInd w:val="0"/>
              <w:jc w:val="center"/>
              <w:rPr>
                <w:b/>
              </w:rPr>
            </w:pPr>
            <w:r w:rsidRPr="002A154B">
              <w:rPr>
                <w:b/>
              </w:rPr>
              <w:t>7</w:t>
            </w:r>
          </w:p>
        </w:tc>
        <w:tc>
          <w:tcPr>
            <w:tcW w:w="1417" w:type="dxa"/>
          </w:tcPr>
          <w:p w14:paraId="5A233F54" w14:textId="77777777" w:rsidR="008817E0" w:rsidRPr="002A154B" w:rsidRDefault="008817E0" w:rsidP="00D82DC2">
            <w:pPr>
              <w:widowControl w:val="0"/>
              <w:suppressAutoHyphens/>
              <w:autoSpaceDE w:val="0"/>
              <w:autoSpaceDN w:val="0"/>
              <w:adjustRightInd w:val="0"/>
              <w:jc w:val="center"/>
              <w:rPr>
                <w:b/>
              </w:rPr>
            </w:pPr>
            <w:r w:rsidRPr="002A154B">
              <w:rPr>
                <w:b/>
              </w:rPr>
              <w:t>8</w:t>
            </w:r>
          </w:p>
        </w:tc>
        <w:tc>
          <w:tcPr>
            <w:tcW w:w="993" w:type="dxa"/>
          </w:tcPr>
          <w:p w14:paraId="15416E8E" w14:textId="77777777" w:rsidR="008817E0" w:rsidRPr="002A154B" w:rsidRDefault="008817E0" w:rsidP="00D82DC2">
            <w:pPr>
              <w:widowControl w:val="0"/>
              <w:suppressAutoHyphens/>
              <w:autoSpaceDE w:val="0"/>
              <w:autoSpaceDN w:val="0"/>
              <w:adjustRightInd w:val="0"/>
              <w:jc w:val="center"/>
              <w:rPr>
                <w:b/>
              </w:rPr>
            </w:pPr>
            <w:r w:rsidRPr="002A154B">
              <w:rPr>
                <w:b/>
              </w:rPr>
              <w:t>9</w:t>
            </w:r>
          </w:p>
        </w:tc>
        <w:tc>
          <w:tcPr>
            <w:tcW w:w="1417" w:type="dxa"/>
          </w:tcPr>
          <w:p w14:paraId="0A3B0CCA" w14:textId="77777777" w:rsidR="008817E0" w:rsidRPr="002A154B" w:rsidRDefault="008817E0" w:rsidP="00D82DC2">
            <w:pPr>
              <w:widowControl w:val="0"/>
              <w:suppressAutoHyphens/>
              <w:autoSpaceDE w:val="0"/>
              <w:autoSpaceDN w:val="0"/>
              <w:adjustRightInd w:val="0"/>
              <w:jc w:val="center"/>
              <w:rPr>
                <w:b/>
              </w:rPr>
            </w:pPr>
            <w:r w:rsidRPr="002A154B">
              <w:rPr>
                <w:b/>
              </w:rPr>
              <w:t>10</w:t>
            </w:r>
          </w:p>
        </w:tc>
        <w:tc>
          <w:tcPr>
            <w:tcW w:w="992" w:type="dxa"/>
          </w:tcPr>
          <w:p w14:paraId="166654A3" w14:textId="77777777" w:rsidR="008817E0" w:rsidRPr="002A154B" w:rsidRDefault="008817E0" w:rsidP="00D82DC2">
            <w:pPr>
              <w:widowControl w:val="0"/>
              <w:suppressAutoHyphens/>
              <w:autoSpaceDE w:val="0"/>
              <w:autoSpaceDN w:val="0"/>
              <w:adjustRightInd w:val="0"/>
              <w:jc w:val="center"/>
              <w:rPr>
                <w:b/>
              </w:rPr>
            </w:pPr>
            <w:r w:rsidRPr="002A154B">
              <w:rPr>
                <w:b/>
              </w:rPr>
              <w:t>11</w:t>
            </w:r>
          </w:p>
        </w:tc>
        <w:tc>
          <w:tcPr>
            <w:tcW w:w="993" w:type="dxa"/>
          </w:tcPr>
          <w:p w14:paraId="6EC9ADFB" w14:textId="77777777" w:rsidR="008817E0" w:rsidRPr="002A154B" w:rsidRDefault="008817E0" w:rsidP="00D82DC2">
            <w:pPr>
              <w:widowControl w:val="0"/>
              <w:suppressAutoHyphens/>
              <w:autoSpaceDE w:val="0"/>
              <w:autoSpaceDN w:val="0"/>
              <w:adjustRightInd w:val="0"/>
              <w:jc w:val="center"/>
              <w:rPr>
                <w:b/>
              </w:rPr>
            </w:pPr>
            <w:r w:rsidRPr="002A154B">
              <w:rPr>
                <w:b/>
              </w:rPr>
              <w:t>12</w:t>
            </w:r>
          </w:p>
        </w:tc>
        <w:tc>
          <w:tcPr>
            <w:tcW w:w="1417" w:type="dxa"/>
          </w:tcPr>
          <w:p w14:paraId="4A245BF0" w14:textId="77777777" w:rsidR="008817E0" w:rsidRPr="002A154B" w:rsidRDefault="008817E0" w:rsidP="00D82DC2">
            <w:pPr>
              <w:widowControl w:val="0"/>
              <w:suppressAutoHyphens/>
              <w:autoSpaceDE w:val="0"/>
              <w:autoSpaceDN w:val="0"/>
              <w:adjustRightInd w:val="0"/>
              <w:jc w:val="center"/>
              <w:rPr>
                <w:b/>
              </w:rPr>
            </w:pPr>
            <w:r w:rsidRPr="002A154B">
              <w:rPr>
                <w:b/>
              </w:rPr>
              <w:t>13</w:t>
            </w:r>
          </w:p>
        </w:tc>
      </w:tr>
      <w:tr w:rsidR="008817E0" w:rsidRPr="002A154B" w14:paraId="0B038E05" w14:textId="77777777" w:rsidTr="00D82DC2">
        <w:trPr>
          <w:cantSplit/>
          <w:trHeight w:val="277"/>
        </w:trPr>
        <w:tc>
          <w:tcPr>
            <w:tcW w:w="654" w:type="dxa"/>
          </w:tcPr>
          <w:p w14:paraId="2BA753F1" w14:textId="77777777" w:rsidR="008817E0" w:rsidRPr="002A154B" w:rsidRDefault="008817E0" w:rsidP="00D82DC2">
            <w:pPr>
              <w:widowControl w:val="0"/>
              <w:suppressAutoHyphens/>
              <w:autoSpaceDE w:val="0"/>
              <w:autoSpaceDN w:val="0"/>
              <w:adjustRightInd w:val="0"/>
            </w:pPr>
          </w:p>
        </w:tc>
        <w:tc>
          <w:tcPr>
            <w:tcW w:w="1864" w:type="dxa"/>
          </w:tcPr>
          <w:p w14:paraId="4D4C1FE3" w14:textId="77777777" w:rsidR="008817E0" w:rsidRPr="002A154B" w:rsidRDefault="008817E0" w:rsidP="00D82DC2">
            <w:pPr>
              <w:widowControl w:val="0"/>
              <w:suppressAutoHyphens/>
              <w:autoSpaceDE w:val="0"/>
              <w:autoSpaceDN w:val="0"/>
              <w:adjustRightInd w:val="0"/>
            </w:pPr>
          </w:p>
        </w:tc>
        <w:tc>
          <w:tcPr>
            <w:tcW w:w="709" w:type="dxa"/>
          </w:tcPr>
          <w:p w14:paraId="7C703169" w14:textId="77777777" w:rsidR="008817E0" w:rsidRPr="002A154B" w:rsidRDefault="008817E0" w:rsidP="00D82DC2">
            <w:pPr>
              <w:widowControl w:val="0"/>
              <w:suppressAutoHyphens/>
              <w:autoSpaceDE w:val="0"/>
              <w:autoSpaceDN w:val="0"/>
              <w:adjustRightInd w:val="0"/>
            </w:pPr>
          </w:p>
        </w:tc>
        <w:tc>
          <w:tcPr>
            <w:tcW w:w="992" w:type="dxa"/>
          </w:tcPr>
          <w:p w14:paraId="77248333" w14:textId="77777777" w:rsidR="008817E0" w:rsidRPr="002A154B" w:rsidRDefault="008817E0" w:rsidP="00D82DC2">
            <w:pPr>
              <w:widowControl w:val="0"/>
              <w:suppressAutoHyphens/>
              <w:autoSpaceDE w:val="0"/>
              <w:autoSpaceDN w:val="0"/>
              <w:adjustRightInd w:val="0"/>
            </w:pPr>
          </w:p>
        </w:tc>
        <w:tc>
          <w:tcPr>
            <w:tcW w:w="2693" w:type="dxa"/>
          </w:tcPr>
          <w:p w14:paraId="4ECA37AF" w14:textId="77777777" w:rsidR="008817E0" w:rsidRPr="002A154B" w:rsidRDefault="008817E0" w:rsidP="00D82DC2">
            <w:pPr>
              <w:widowControl w:val="0"/>
              <w:suppressAutoHyphens/>
              <w:autoSpaceDE w:val="0"/>
              <w:autoSpaceDN w:val="0"/>
              <w:adjustRightInd w:val="0"/>
              <w:ind w:left="-108" w:right="-108"/>
              <w:jc w:val="center"/>
            </w:pPr>
          </w:p>
        </w:tc>
        <w:tc>
          <w:tcPr>
            <w:tcW w:w="851" w:type="dxa"/>
          </w:tcPr>
          <w:p w14:paraId="3EC70DAA" w14:textId="77777777" w:rsidR="008817E0" w:rsidRPr="002A154B" w:rsidRDefault="008817E0" w:rsidP="00D82DC2">
            <w:pPr>
              <w:widowControl w:val="0"/>
              <w:suppressAutoHyphens/>
              <w:autoSpaceDE w:val="0"/>
              <w:autoSpaceDN w:val="0"/>
              <w:adjustRightInd w:val="0"/>
            </w:pPr>
          </w:p>
        </w:tc>
        <w:tc>
          <w:tcPr>
            <w:tcW w:w="1134" w:type="dxa"/>
          </w:tcPr>
          <w:p w14:paraId="75640B78" w14:textId="77777777" w:rsidR="008817E0" w:rsidRPr="002A154B" w:rsidRDefault="008817E0" w:rsidP="00D82DC2">
            <w:pPr>
              <w:widowControl w:val="0"/>
              <w:suppressAutoHyphens/>
              <w:autoSpaceDE w:val="0"/>
              <w:autoSpaceDN w:val="0"/>
              <w:adjustRightInd w:val="0"/>
            </w:pPr>
          </w:p>
        </w:tc>
        <w:tc>
          <w:tcPr>
            <w:tcW w:w="1417" w:type="dxa"/>
          </w:tcPr>
          <w:p w14:paraId="1A18FD32" w14:textId="77777777" w:rsidR="008817E0" w:rsidRPr="002A154B" w:rsidRDefault="008817E0" w:rsidP="00D82DC2">
            <w:pPr>
              <w:widowControl w:val="0"/>
              <w:suppressAutoHyphens/>
              <w:autoSpaceDE w:val="0"/>
              <w:autoSpaceDN w:val="0"/>
              <w:adjustRightInd w:val="0"/>
            </w:pPr>
          </w:p>
        </w:tc>
        <w:tc>
          <w:tcPr>
            <w:tcW w:w="993" w:type="dxa"/>
          </w:tcPr>
          <w:p w14:paraId="4BB631B8" w14:textId="77777777" w:rsidR="008817E0" w:rsidRPr="002A154B" w:rsidRDefault="008817E0" w:rsidP="00D82DC2">
            <w:pPr>
              <w:widowControl w:val="0"/>
              <w:suppressAutoHyphens/>
              <w:autoSpaceDE w:val="0"/>
              <w:autoSpaceDN w:val="0"/>
              <w:adjustRightInd w:val="0"/>
            </w:pPr>
          </w:p>
        </w:tc>
        <w:tc>
          <w:tcPr>
            <w:tcW w:w="1417" w:type="dxa"/>
          </w:tcPr>
          <w:p w14:paraId="279E2F6B" w14:textId="77777777" w:rsidR="008817E0" w:rsidRPr="002A154B" w:rsidRDefault="008817E0" w:rsidP="00D82DC2">
            <w:pPr>
              <w:widowControl w:val="0"/>
              <w:suppressAutoHyphens/>
              <w:autoSpaceDE w:val="0"/>
              <w:autoSpaceDN w:val="0"/>
              <w:adjustRightInd w:val="0"/>
            </w:pPr>
          </w:p>
        </w:tc>
        <w:tc>
          <w:tcPr>
            <w:tcW w:w="992" w:type="dxa"/>
          </w:tcPr>
          <w:p w14:paraId="7A8DF1F6" w14:textId="77777777" w:rsidR="008817E0" w:rsidRPr="002A154B" w:rsidRDefault="008817E0" w:rsidP="00D82DC2">
            <w:pPr>
              <w:widowControl w:val="0"/>
              <w:suppressAutoHyphens/>
              <w:autoSpaceDE w:val="0"/>
              <w:autoSpaceDN w:val="0"/>
              <w:adjustRightInd w:val="0"/>
            </w:pPr>
          </w:p>
        </w:tc>
        <w:tc>
          <w:tcPr>
            <w:tcW w:w="993" w:type="dxa"/>
          </w:tcPr>
          <w:p w14:paraId="32885F42" w14:textId="77777777" w:rsidR="008817E0" w:rsidRPr="002A154B" w:rsidRDefault="008817E0" w:rsidP="00D82DC2">
            <w:pPr>
              <w:widowControl w:val="0"/>
              <w:suppressAutoHyphens/>
              <w:autoSpaceDE w:val="0"/>
              <w:autoSpaceDN w:val="0"/>
              <w:adjustRightInd w:val="0"/>
            </w:pPr>
          </w:p>
        </w:tc>
        <w:tc>
          <w:tcPr>
            <w:tcW w:w="1417" w:type="dxa"/>
          </w:tcPr>
          <w:p w14:paraId="34BB283D" w14:textId="77777777" w:rsidR="008817E0" w:rsidRPr="002A154B" w:rsidRDefault="008817E0" w:rsidP="00D82DC2">
            <w:pPr>
              <w:widowControl w:val="0"/>
              <w:suppressAutoHyphens/>
              <w:autoSpaceDE w:val="0"/>
              <w:autoSpaceDN w:val="0"/>
              <w:adjustRightInd w:val="0"/>
            </w:pPr>
          </w:p>
        </w:tc>
      </w:tr>
      <w:tr w:rsidR="008817E0" w:rsidRPr="002A154B" w14:paraId="1C8AA97C" w14:textId="77777777" w:rsidTr="00D82DC2">
        <w:trPr>
          <w:cantSplit/>
          <w:trHeight w:val="178"/>
        </w:trPr>
        <w:tc>
          <w:tcPr>
            <w:tcW w:w="654" w:type="dxa"/>
          </w:tcPr>
          <w:p w14:paraId="226C11D6" w14:textId="77777777" w:rsidR="008817E0" w:rsidRPr="002A154B" w:rsidRDefault="008817E0" w:rsidP="00D82DC2">
            <w:pPr>
              <w:widowControl w:val="0"/>
              <w:suppressAutoHyphens/>
              <w:autoSpaceDE w:val="0"/>
              <w:autoSpaceDN w:val="0"/>
              <w:adjustRightInd w:val="0"/>
            </w:pPr>
          </w:p>
        </w:tc>
        <w:tc>
          <w:tcPr>
            <w:tcW w:w="1864" w:type="dxa"/>
          </w:tcPr>
          <w:p w14:paraId="26F5052D" w14:textId="77777777" w:rsidR="008817E0" w:rsidRPr="002A154B" w:rsidRDefault="008817E0" w:rsidP="00D82DC2">
            <w:pPr>
              <w:widowControl w:val="0"/>
              <w:suppressAutoHyphens/>
              <w:autoSpaceDE w:val="0"/>
              <w:autoSpaceDN w:val="0"/>
              <w:adjustRightInd w:val="0"/>
            </w:pPr>
          </w:p>
        </w:tc>
        <w:tc>
          <w:tcPr>
            <w:tcW w:w="709" w:type="dxa"/>
          </w:tcPr>
          <w:p w14:paraId="20D45F4C" w14:textId="77777777" w:rsidR="008817E0" w:rsidRPr="002A154B" w:rsidRDefault="008817E0" w:rsidP="00D82DC2">
            <w:pPr>
              <w:widowControl w:val="0"/>
              <w:suppressAutoHyphens/>
              <w:autoSpaceDE w:val="0"/>
              <w:autoSpaceDN w:val="0"/>
              <w:adjustRightInd w:val="0"/>
            </w:pPr>
          </w:p>
        </w:tc>
        <w:tc>
          <w:tcPr>
            <w:tcW w:w="992" w:type="dxa"/>
          </w:tcPr>
          <w:p w14:paraId="0E58B92F" w14:textId="77777777" w:rsidR="008817E0" w:rsidRPr="002A154B" w:rsidRDefault="008817E0" w:rsidP="00D82DC2">
            <w:pPr>
              <w:widowControl w:val="0"/>
              <w:suppressAutoHyphens/>
              <w:autoSpaceDE w:val="0"/>
              <w:autoSpaceDN w:val="0"/>
              <w:adjustRightInd w:val="0"/>
            </w:pPr>
          </w:p>
        </w:tc>
        <w:tc>
          <w:tcPr>
            <w:tcW w:w="2693" w:type="dxa"/>
          </w:tcPr>
          <w:p w14:paraId="7CC4F9FE" w14:textId="77777777" w:rsidR="008817E0" w:rsidRPr="002A154B" w:rsidRDefault="008817E0" w:rsidP="00D82DC2">
            <w:pPr>
              <w:widowControl w:val="0"/>
              <w:suppressAutoHyphens/>
              <w:autoSpaceDE w:val="0"/>
              <w:autoSpaceDN w:val="0"/>
              <w:adjustRightInd w:val="0"/>
              <w:ind w:left="-108" w:right="-108"/>
              <w:jc w:val="center"/>
            </w:pPr>
          </w:p>
        </w:tc>
        <w:tc>
          <w:tcPr>
            <w:tcW w:w="851" w:type="dxa"/>
          </w:tcPr>
          <w:p w14:paraId="2BB76EC6" w14:textId="77777777" w:rsidR="008817E0" w:rsidRPr="002A154B" w:rsidRDefault="008817E0" w:rsidP="00D82DC2">
            <w:pPr>
              <w:widowControl w:val="0"/>
              <w:suppressAutoHyphens/>
              <w:autoSpaceDE w:val="0"/>
              <w:autoSpaceDN w:val="0"/>
              <w:adjustRightInd w:val="0"/>
            </w:pPr>
          </w:p>
        </w:tc>
        <w:tc>
          <w:tcPr>
            <w:tcW w:w="1134" w:type="dxa"/>
          </w:tcPr>
          <w:p w14:paraId="3721722E" w14:textId="77777777" w:rsidR="008817E0" w:rsidRPr="002A154B" w:rsidRDefault="008817E0" w:rsidP="00D82DC2">
            <w:pPr>
              <w:widowControl w:val="0"/>
              <w:suppressAutoHyphens/>
              <w:autoSpaceDE w:val="0"/>
              <w:autoSpaceDN w:val="0"/>
              <w:adjustRightInd w:val="0"/>
            </w:pPr>
          </w:p>
        </w:tc>
        <w:tc>
          <w:tcPr>
            <w:tcW w:w="1417" w:type="dxa"/>
          </w:tcPr>
          <w:p w14:paraId="192616CB" w14:textId="77777777" w:rsidR="008817E0" w:rsidRPr="002A154B" w:rsidRDefault="008817E0" w:rsidP="00D82DC2">
            <w:pPr>
              <w:widowControl w:val="0"/>
              <w:suppressAutoHyphens/>
              <w:autoSpaceDE w:val="0"/>
              <w:autoSpaceDN w:val="0"/>
              <w:adjustRightInd w:val="0"/>
            </w:pPr>
          </w:p>
        </w:tc>
        <w:tc>
          <w:tcPr>
            <w:tcW w:w="993" w:type="dxa"/>
          </w:tcPr>
          <w:p w14:paraId="6545398B" w14:textId="77777777" w:rsidR="008817E0" w:rsidRPr="002A154B" w:rsidRDefault="008817E0" w:rsidP="00D82DC2">
            <w:pPr>
              <w:widowControl w:val="0"/>
              <w:suppressAutoHyphens/>
              <w:autoSpaceDE w:val="0"/>
              <w:autoSpaceDN w:val="0"/>
              <w:adjustRightInd w:val="0"/>
            </w:pPr>
          </w:p>
        </w:tc>
        <w:tc>
          <w:tcPr>
            <w:tcW w:w="1417" w:type="dxa"/>
          </w:tcPr>
          <w:p w14:paraId="2BBD747F" w14:textId="77777777" w:rsidR="008817E0" w:rsidRPr="002A154B" w:rsidRDefault="008817E0" w:rsidP="00D82DC2">
            <w:pPr>
              <w:widowControl w:val="0"/>
              <w:suppressAutoHyphens/>
              <w:autoSpaceDE w:val="0"/>
              <w:autoSpaceDN w:val="0"/>
              <w:adjustRightInd w:val="0"/>
            </w:pPr>
          </w:p>
        </w:tc>
        <w:tc>
          <w:tcPr>
            <w:tcW w:w="992" w:type="dxa"/>
          </w:tcPr>
          <w:p w14:paraId="1E2AEE4D" w14:textId="77777777" w:rsidR="008817E0" w:rsidRPr="002A154B" w:rsidRDefault="008817E0" w:rsidP="00D82DC2">
            <w:pPr>
              <w:widowControl w:val="0"/>
              <w:suppressAutoHyphens/>
              <w:autoSpaceDE w:val="0"/>
              <w:autoSpaceDN w:val="0"/>
              <w:adjustRightInd w:val="0"/>
            </w:pPr>
          </w:p>
        </w:tc>
        <w:tc>
          <w:tcPr>
            <w:tcW w:w="993" w:type="dxa"/>
          </w:tcPr>
          <w:p w14:paraId="7004C25B" w14:textId="77777777" w:rsidR="008817E0" w:rsidRPr="002A154B" w:rsidRDefault="008817E0" w:rsidP="00D82DC2">
            <w:pPr>
              <w:widowControl w:val="0"/>
              <w:suppressAutoHyphens/>
              <w:autoSpaceDE w:val="0"/>
              <w:autoSpaceDN w:val="0"/>
              <w:adjustRightInd w:val="0"/>
            </w:pPr>
          </w:p>
        </w:tc>
        <w:tc>
          <w:tcPr>
            <w:tcW w:w="1417" w:type="dxa"/>
          </w:tcPr>
          <w:p w14:paraId="01A11AB8" w14:textId="77777777" w:rsidR="008817E0" w:rsidRPr="002A154B" w:rsidRDefault="008817E0" w:rsidP="00D82DC2">
            <w:pPr>
              <w:widowControl w:val="0"/>
              <w:suppressAutoHyphens/>
              <w:autoSpaceDE w:val="0"/>
              <w:autoSpaceDN w:val="0"/>
              <w:adjustRightInd w:val="0"/>
            </w:pPr>
          </w:p>
        </w:tc>
      </w:tr>
      <w:tr w:rsidR="008817E0" w:rsidRPr="002A154B" w14:paraId="7E0C9893" w14:textId="77777777" w:rsidTr="00D82DC2">
        <w:trPr>
          <w:cantSplit/>
          <w:trHeight w:val="105"/>
        </w:trPr>
        <w:tc>
          <w:tcPr>
            <w:tcW w:w="654" w:type="dxa"/>
          </w:tcPr>
          <w:p w14:paraId="0E94CD12" w14:textId="77777777" w:rsidR="008817E0" w:rsidRPr="002A154B" w:rsidRDefault="008817E0" w:rsidP="00D82DC2">
            <w:pPr>
              <w:widowControl w:val="0"/>
              <w:suppressAutoHyphens/>
              <w:autoSpaceDE w:val="0"/>
              <w:autoSpaceDN w:val="0"/>
              <w:adjustRightInd w:val="0"/>
            </w:pPr>
          </w:p>
        </w:tc>
        <w:tc>
          <w:tcPr>
            <w:tcW w:w="13062" w:type="dxa"/>
            <w:gridSpan w:val="10"/>
          </w:tcPr>
          <w:p w14:paraId="7D8BF467" w14:textId="77777777" w:rsidR="008817E0" w:rsidRPr="002A154B" w:rsidRDefault="008817E0" w:rsidP="00D82DC2">
            <w:pPr>
              <w:widowControl w:val="0"/>
              <w:suppressAutoHyphens/>
              <w:autoSpaceDE w:val="0"/>
              <w:autoSpaceDN w:val="0"/>
              <w:adjustRightInd w:val="0"/>
            </w:pPr>
            <w:r w:rsidRPr="002A154B">
              <w:rPr>
                <w:b/>
              </w:rPr>
              <w:t>ИТОГО</w:t>
            </w:r>
          </w:p>
        </w:tc>
        <w:tc>
          <w:tcPr>
            <w:tcW w:w="993" w:type="dxa"/>
          </w:tcPr>
          <w:p w14:paraId="7D2C1933" w14:textId="77777777" w:rsidR="008817E0" w:rsidRPr="002A154B" w:rsidRDefault="008817E0" w:rsidP="00D82DC2">
            <w:pPr>
              <w:widowControl w:val="0"/>
              <w:suppressAutoHyphens/>
              <w:autoSpaceDE w:val="0"/>
              <w:autoSpaceDN w:val="0"/>
              <w:adjustRightInd w:val="0"/>
            </w:pPr>
          </w:p>
        </w:tc>
        <w:tc>
          <w:tcPr>
            <w:tcW w:w="1417" w:type="dxa"/>
          </w:tcPr>
          <w:p w14:paraId="1FCFB2D7" w14:textId="77777777" w:rsidR="008817E0" w:rsidRPr="002A154B" w:rsidRDefault="008817E0" w:rsidP="00D82DC2">
            <w:pPr>
              <w:widowControl w:val="0"/>
              <w:suppressAutoHyphens/>
              <w:autoSpaceDE w:val="0"/>
              <w:autoSpaceDN w:val="0"/>
              <w:adjustRightInd w:val="0"/>
            </w:pPr>
          </w:p>
        </w:tc>
      </w:tr>
    </w:tbl>
    <w:p w14:paraId="444641A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без учета</w:t>
      </w:r>
      <w:r w:rsidRPr="002A154B">
        <w:rPr>
          <w:sz w:val="24"/>
          <w:szCs w:val="24"/>
        </w:rPr>
        <w:t xml:space="preserve"> таможенных платежей (пошлины, сборы и НДС) на территории РБ (</w:t>
      </w:r>
      <w:r w:rsidRPr="002A154B">
        <w:rPr>
          <w:b/>
          <w:sz w:val="24"/>
          <w:szCs w:val="24"/>
        </w:rPr>
        <w:t>для нерезидентов РБ)</w:t>
      </w:r>
      <w:r w:rsidRPr="002A154B">
        <w:rPr>
          <w:sz w:val="24"/>
          <w:szCs w:val="24"/>
        </w:rPr>
        <w:t>:</w:t>
      </w:r>
    </w:p>
    <w:p w14:paraId="56508BA3"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_________________________________________________бел. руб._(_____________________________________________________)</w:t>
      </w:r>
    </w:p>
    <w:p w14:paraId="6B09D75C" w14:textId="77777777" w:rsidR="008817E0" w:rsidRPr="002A154B" w:rsidRDefault="008817E0" w:rsidP="008817E0">
      <w:pPr>
        <w:rPr>
          <w:sz w:val="24"/>
          <w:szCs w:val="24"/>
        </w:rPr>
      </w:pPr>
    </w:p>
    <w:p w14:paraId="7397DAE1" w14:textId="77777777" w:rsidR="008817E0" w:rsidRPr="002A154B" w:rsidRDefault="008817E0" w:rsidP="008817E0">
      <w:pPr>
        <w:rPr>
          <w:sz w:val="24"/>
          <w:szCs w:val="24"/>
        </w:rPr>
      </w:pPr>
      <w:r w:rsidRPr="002A154B">
        <w:rPr>
          <w:sz w:val="24"/>
          <w:szCs w:val="24"/>
        </w:rPr>
        <w:t>В валюте договора: _______________________ (для нерезидентов РБ)</w:t>
      </w:r>
    </w:p>
    <w:p w14:paraId="23B4F0B0" w14:textId="77777777" w:rsidR="008817E0" w:rsidRPr="002A154B" w:rsidRDefault="008817E0" w:rsidP="008817E0">
      <w:pPr>
        <w:rPr>
          <w:sz w:val="24"/>
          <w:szCs w:val="24"/>
        </w:rPr>
      </w:pPr>
    </w:p>
    <w:p w14:paraId="6F8248A8" w14:textId="77777777" w:rsidR="008817E0" w:rsidRPr="002A154B" w:rsidRDefault="008817E0" w:rsidP="008817E0">
      <w:pPr>
        <w:rPr>
          <w:sz w:val="24"/>
          <w:szCs w:val="24"/>
        </w:rPr>
      </w:pPr>
      <w:r w:rsidRPr="002A154B">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2A154B">
        <w:rPr>
          <w:b/>
          <w:sz w:val="24"/>
          <w:szCs w:val="24"/>
        </w:rPr>
        <w:t>(для нерезидентов РБ, поставляющих товар с территории государств-членов ЕАЭС</w:t>
      </w:r>
      <w:proofErr w:type="gramStart"/>
      <w:r w:rsidRPr="002A154B">
        <w:rPr>
          <w:b/>
          <w:sz w:val="24"/>
          <w:szCs w:val="24"/>
        </w:rPr>
        <w:t>)</w:t>
      </w:r>
      <w:r w:rsidRPr="002A154B">
        <w:rPr>
          <w:sz w:val="24"/>
          <w:szCs w:val="24"/>
        </w:rPr>
        <w:t>:_</w:t>
      </w:r>
      <w:proofErr w:type="gramEnd"/>
      <w:r w:rsidRPr="002A154B">
        <w:rPr>
          <w:sz w:val="24"/>
          <w:szCs w:val="24"/>
        </w:rPr>
        <w:t>____________________</w:t>
      </w:r>
    </w:p>
    <w:p w14:paraId="742A4220" w14:textId="77777777" w:rsidR="008817E0" w:rsidRPr="002A154B" w:rsidRDefault="008817E0" w:rsidP="008817E0">
      <w:pPr>
        <w:rPr>
          <w:sz w:val="24"/>
          <w:szCs w:val="24"/>
        </w:rPr>
      </w:pPr>
      <w:r w:rsidRPr="002A154B">
        <w:rPr>
          <w:sz w:val="24"/>
          <w:szCs w:val="24"/>
        </w:rPr>
        <w:t>__________________________________________________________ (_______________________________</w:t>
      </w:r>
      <w:proofErr w:type="gramStart"/>
      <w:r w:rsidRPr="002A154B">
        <w:rPr>
          <w:sz w:val="24"/>
          <w:szCs w:val="24"/>
        </w:rPr>
        <w:t>_)  [</w:t>
      </w:r>
      <w:proofErr w:type="gramEnd"/>
      <w:r w:rsidRPr="002A154B">
        <w:rPr>
          <w:sz w:val="24"/>
          <w:szCs w:val="24"/>
        </w:rPr>
        <w:t>валюта договора]</w:t>
      </w:r>
    </w:p>
    <w:p w14:paraId="1437B173" w14:textId="77777777" w:rsidR="008817E0" w:rsidRPr="002A154B" w:rsidRDefault="008817E0" w:rsidP="008817E0">
      <w:pPr>
        <w:widowControl w:val="0"/>
        <w:suppressAutoHyphens/>
        <w:autoSpaceDE w:val="0"/>
        <w:autoSpaceDN w:val="0"/>
        <w:adjustRightInd w:val="0"/>
        <w:rPr>
          <w:sz w:val="24"/>
          <w:szCs w:val="24"/>
        </w:rPr>
      </w:pPr>
    </w:p>
    <w:p w14:paraId="750AC1EF"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пошлин - ______________________ (в валюте договора)</w:t>
      </w:r>
    </w:p>
    <w:p w14:paraId="38BEEB7B"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сборов - _________________</w:t>
      </w:r>
      <w:proofErr w:type="gramStart"/>
      <w:r w:rsidRPr="002A154B">
        <w:rPr>
          <w:sz w:val="24"/>
          <w:szCs w:val="24"/>
        </w:rPr>
        <w:t>_(</w:t>
      </w:r>
      <w:proofErr w:type="gramEnd"/>
      <w:r w:rsidRPr="002A154B">
        <w:rPr>
          <w:sz w:val="24"/>
          <w:szCs w:val="24"/>
        </w:rPr>
        <w:t>в валюте договора)</w:t>
      </w:r>
    </w:p>
    <w:p w14:paraId="0F5C98B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lastRenderedPageBreak/>
        <w:t xml:space="preserve">Сумма </w:t>
      </w:r>
      <w:proofErr w:type="gramStart"/>
      <w:r w:rsidRPr="002A154B">
        <w:rPr>
          <w:sz w:val="24"/>
          <w:szCs w:val="24"/>
        </w:rPr>
        <w:t>НДС  -</w:t>
      </w:r>
      <w:proofErr w:type="gramEnd"/>
      <w:r w:rsidRPr="002A154B">
        <w:rPr>
          <w:sz w:val="24"/>
          <w:szCs w:val="24"/>
        </w:rPr>
        <w:t xml:space="preserve"> __________________(в валюте договора)</w:t>
      </w:r>
    </w:p>
    <w:p w14:paraId="6E5A6AF5"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с учетом</w:t>
      </w:r>
      <w:r w:rsidRPr="002A154B">
        <w:rPr>
          <w:sz w:val="24"/>
          <w:szCs w:val="24"/>
        </w:rPr>
        <w:t xml:space="preserve"> таможенных платежей (пошлины, сборы и НДС) на территории РБ (</w:t>
      </w:r>
      <w:r w:rsidRPr="002A154B">
        <w:rPr>
          <w:b/>
          <w:sz w:val="24"/>
          <w:szCs w:val="24"/>
        </w:rPr>
        <w:t>для резидентов РБ</w:t>
      </w:r>
      <w:r w:rsidRPr="002A154B">
        <w:rPr>
          <w:sz w:val="24"/>
          <w:szCs w:val="24"/>
        </w:rPr>
        <w:t>):</w:t>
      </w:r>
    </w:p>
    <w:p w14:paraId="1DC61CBC" w14:textId="77777777" w:rsidR="008817E0" w:rsidRPr="002A154B" w:rsidRDefault="008817E0" w:rsidP="008817E0">
      <w:pPr>
        <w:pBdr>
          <w:top w:val="nil"/>
          <w:left w:val="nil"/>
          <w:bottom w:val="nil"/>
          <w:right w:val="nil"/>
          <w:between w:val="nil"/>
        </w:pBdr>
        <w:jc w:val="both"/>
        <w:rPr>
          <w:sz w:val="24"/>
          <w:szCs w:val="24"/>
        </w:rPr>
      </w:pPr>
      <w:r w:rsidRPr="002A154B">
        <w:rPr>
          <w:sz w:val="24"/>
          <w:szCs w:val="24"/>
        </w:rPr>
        <w:t>_______________________________________бел. руб._(____________________________________________), в т.ч. НДС ________________________</w:t>
      </w:r>
    </w:p>
    <w:p w14:paraId="54492925" w14:textId="77777777" w:rsidR="008817E0" w:rsidRPr="002A154B" w:rsidRDefault="008817E0" w:rsidP="008817E0">
      <w:pPr>
        <w:pBdr>
          <w:top w:val="nil"/>
          <w:left w:val="nil"/>
          <w:bottom w:val="nil"/>
          <w:right w:val="nil"/>
          <w:between w:val="nil"/>
        </w:pBdr>
        <w:jc w:val="both"/>
        <w:rPr>
          <w:sz w:val="24"/>
          <w:szCs w:val="24"/>
        </w:rPr>
      </w:pPr>
    </w:p>
    <w:p w14:paraId="203122F4" w14:textId="15BC49E9" w:rsidR="00E70B97" w:rsidRDefault="008817E0" w:rsidP="008817E0">
      <w:pPr>
        <w:pBdr>
          <w:top w:val="nil"/>
          <w:left w:val="nil"/>
          <w:bottom w:val="nil"/>
          <w:right w:val="nil"/>
          <w:between w:val="nil"/>
        </w:pBdr>
        <w:jc w:val="both"/>
        <w:rPr>
          <w:sz w:val="24"/>
          <w:szCs w:val="24"/>
        </w:rPr>
      </w:pPr>
      <w:r w:rsidRPr="002A154B">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6098D" w:rsidRDefault="009A516D" w:rsidP="009A516D">
      <w:pPr>
        <w:widowControl w:val="0"/>
        <w:jc w:val="right"/>
        <w:rPr>
          <w:sz w:val="24"/>
          <w:szCs w:val="24"/>
          <w:lang w:val="en-US"/>
        </w:rPr>
      </w:pPr>
      <w:r w:rsidRPr="009A516D">
        <w:rPr>
          <w:sz w:val="24"/>
          <w:szCs w:val="24"/>
        </w:rPr>
        <w:t>Приложение</w:t>
      </w:r>
      <w:r w:rsidRPr="0016098D">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w:t>
            </w:r>
            <w:proofErr w:type="gramStart"/>
            <w:r>
              <w:rPr>
                <w:b/>
                <w:sz w:val="22"/>
                <w:szCs w:val="22"/>
              </w:rPr>
              <w:t>уп./</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w:t>
            </w:r>
            <w:proofErr w:type="gramStart"/>
            <w:r>
              <w:rPr>
                <w:b/>
                <w:sz w:val="22"/>
                <w:szCs w:val="22"/>
              </w:rPr>
              <w:t>уп./</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3521970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A86489">
        <w:rPr>
          <w:b/>
        </w:rPr>
        <w:t>ПОСТАВЩИК</w:t>
      </w:r>
      <w:r w:rsidR="00A86489"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18FFB00E" w14:textId="77777777" w:rsidR="00E816D3" w:rsidRDefault="00E816D3" w:rsidP="00E816D3">
      <w:pPr>
        <w:pStyle w:val="1"/>
        <w:ind w:left="7371"/>
        <w:jc w:val="left"/>
      </w:pPr>
      <w:r>
        <w:t>Приложение 15</w:t>
      </w:r>
    </w:p>
    <w:p w14:paraId="2411CD1F" w14:textId="77777777" w:rsidR="00E816D3" w:rsidRDefault="00E816D3" w:rsidP="00E816D3">
      <w:pPr>
        <w:ind w:left="7371"/>
        <w:rPr>
          <w:sz w:val="24"/>
          <w:szCs w:val="24"/>
        </w:rPr>
      </w:pPr>
      <w:r>
        <w:rPr>
          <w:sz w:val="24"/>
          <w:szCs w:val="24"/>
        </w:rPr>
        <w:t>к аукционным документам</w:t>
      </w:r>
    </w:p>
    <w:p w14:paraId="59F6F567" w14:textId="77777777" w:rsidR="00E816D3" w:rsidRDefault="00E816D3" w:rsidP="00E816D3">
      <w:pPr>
        <w:rPr>
          <w:sz w:val="24"/>
          <w:szCs w:val="24"/>
        </w:rPr>
      </w:pPr>
    </w:p>
    <w:p w14:paraId="723153C5" w14:textId="77777777" w:rsidR="00E816D3" w:rsidRDefault="00E816D3" w:rsidP="00E816D3">
      <w:pPr>
        <w:rPr>
          <w:sz w:val="24"/>
          <w:szCs w:val="24"/>
        </w:rPr>
      </w:pPr>
    </w:p>
    <w:p w14:paraId="6967A739" w14:textId="77777777" w:rsidR="00E816D3" w:rsidRDefault="00E816D3" w:rsidP="00E816D3">
      <w:pPr>
        <w:autoSpaceDE w:val="0"/>
        <w:autoSpaceDN w:val="0"/>
        <w:adjustRightInd w:val="0"/>
        <w:jc w:val="center"/>
        <w:rPr>
          <w:b/>
          <w:color w:val="000000"/>
          <w:sz w:val="24"/>
          <w:szCs w:val="24"/>
        </w:rPr>
      </w:pPr>
    </w:p>
    <w:p w14:paraId="48871CE2" w14:textId="77777777" w:rsidR="00E816D3" w:rsidRDefault="00E816D3" w:rsidP="00E816D3">
      <w:pPr>
        <w:autoSpaceDE w:val="0"/>
        <w:autoSpaceDN w:val="0"/>
        <w:adjustRightInd w:val="0"/>
        <w:jc w:val="center"/>
        <w:rPr>
          <w:b/>
          <w:color w:val="000000"/>
          <w:sz w:val="24"/>
          <w:szCs w:val="24"/>
        </w:rPr>
      </w:pPr>
      <w:r>
        <w:rPr>
          <w:b/>
          <w:color w:val="000000"/>
          <w:sz w:val="24"/>
          <w:szCs w:val="24"/>
        </w:rPr>
        <w:t>ЗАЯВЛЕНИЕ</w:t>
      </w:r>
    </w:p>
    <w:p w14:paraId="026BE884" w14:textId="77777777" w:rsidR="00E816D3" w:rsidRDefault="00E816D3" w:rsidP="00E816D3">
      <w:pPr>
        <w:rPr>
          <w:sz w:val="24"/>
          <w:szCs w:val="24"/>
        </w:rPr>
      </w:pPr>
    </w:p>
    <w:p w14:paraId="00C3BE57" w14:textId="1A0FEED1" w:rsidR="00E816D3" w:rsidRDefault="00E816D3" w:rsidP="00E816D3">
      <w:pPr>
        <w:widowControl w:val="0"/>
        <w:autoSpaceDE w:val="0"/>
        <w:autoSpaceDN w:val="0"/>
        <w:adjustRightInd w:val="0"/>
        <w:ind w:firstLine="540"/>
        <w:jc w:val="both"/>
        <w:rPr>
          <w:color w:val="000000"/>
          <w:sz w:val="28"/>
          <w:szCs w:val="28"/>
        </w:rPr>
      </w:pPr>
      <w:r>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является </w:t>
      </w:r>
      <w:r>
        <w:rPr>
          <w:b/>
          <w:color w:val="000000"/>
          <w:sz w:val="28"/>
          <w:szCs w:val="28"/>
        </w:rPr>
        <w:t>Республика Армения, Республика Беларусь, Республика Казахстан, Кыргызская Республика и (или) Российская Федерация</w:t>
      </w:r>
      <w:r>
        <w:rPr>
          <w:color w:val="000000"/>
          <w:sz w:val="28"/>
          <w:szCs w:val="28"/>
        </w:rPr>
        <w:t xml:space="preserve"> </w:t>
      </w:r>
      <w:r>
        <w:rPr>
          <w:i/>
          <w:color w:val="000000"/>
          <w:sz w:val="28"/>
          <w:szCs w:val="28"/>
        </w:rPr>
        <w:t>(оставить нужное)</w:t>
      </w:r>
      <w:r>
        <w:rPr>
          <w:color w:val="000000"/>
          <w:sz w:val="28"/>
          <w:szCs w:val="28"/>
        </w:rPr>
        <w:t>, а также информирует о наличии документа, подтверждающего страну происхождения данного товара (</w:t>
      </w:r>
      <w:r w:rsidR="00B567EA" w:rsidRPr="00B567EA">
        <w:rPr>
          <w:color w:val="000000"/>
          <w:sz w:val="28"/>
          <w:szCs w:val="28"/>
        </w:rPr>
        <w:t>сертификата о происхождении товара, сертификата  продукции собственного производства либо выписка из евразийского реестра промышленных товаров</w:t>
      </w:r>
      <w:r>
        <w:rPr>
          <w:color w:val="000000"/>
          <w:sz w:val="28"/>
          <w:szCs w:val="28"/>
        </w:rPr>
        <w:t>), а также документа, подтверждающего правомочие использования сертификата собственного производства (</w:t>
      </w:r>
      <w:r>
        <w:rPr>
          <w:i/>
          <w:color w:val="000000"/>
          <w:sz w:val="28"/>
          <w:szCs w:val="28"/>
        </w:rPr>
        <w:t>для участника не являющегося производителем товара, по которому им представлен сертификат собственного производства</w:t>
      </w:r>
      <w:r>
        <w:rPr>
          <w:color w:val="000000"/>
          <w:sz w:val="28"/>
          <w:szCs w:val="28"/>
        </w:rPr>
        <w:t>) во втором разделе предложения.</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3094F38F" w14:textId="77777777" w:rsidR="0051066F" w:rsidRDefault="0051066F" w:rsidP="009A516D">
      <w:pPr>
        <w:pBdr>
          <w:top w:val="nil"/>
          <w:left w:val="nil"/>
          <w:bottom w:val="nil"/>
          <w:right w:val="nil"/>
          <w:between w:val="nil"/>
        </w:pBdr>
        <w:jc w:val="both"/>
        <w:rPr>
          <w:color w:val="000000"/>
          <w:sz w:val="24"/>
          <w:szCs w:val="24"/>
        </w:rPr>
      </w:pPr>
    </w:p>
    <w:p w14:paraId="5D508CC4" w14:textId="77777777" w:rsidR="0051066F" w:rsidRDefault="0051066F" w:rsidP="009A516D">
      <w:pPr>
        <w:pBdr>
          <w:top w:val="nil"/>
          <w:left w:val="nil"/>
          <w:bottom w:val="nil"/>
          <w:right w:val="nil"/>
          <w:between w:val="nil"/>
        </w:pBdr>
        <w:jc w:val="both"/>
        <w:rPr>
          <w:color w:val="000000"/>
          <w:sz w:val="24"/>
          <w:szCs w:val="24"/>
        </w:rPr>
      </w:pPr>
    </w:p>
    <w:p w14:paraId="7635108B" w14:textId="77777777" w:rsidR="0051066F" w:rsidRDefault="0051066F" w:rsidP="009A516D">
      <w:pPr>
        <w:pBdr>
          <w:top w:val="nil"/>
          <w:left w:val="nil"/>
          <w:bottom w:val="nil"/>
          <w:right w:val="nil"/>
          <w:between w:val="nil"/>
        </w:pBdr>
        <w:jc w:val="both"/>
        <w:rPr>
          <w:color w:val="000000"/>
          <w:sz w:val="24"/>
          <w:szCs w:val="24"/>
        </w:rPr>
      </w:pPr>
    </w:p>
    <w:p w14:paraId="6CC8A06D" w14:textId="77777777" w:rsidR="0051066F" w:rsidRDefault="0051066F" w:rsidP="009A516D">
      <w:pPr>
        <w:pBdr>
          <w:top w:val="nil"/>
          <w:left w:val="nil"/>
          <w:bottom w:val="nil"/>
          <w:right w:val="nil"/>
          <w:between w:val="nil"/>
        </w:pBdr>
        <w:jc w:val="both"/>
        <w:rPr>
          <w:color w:val="000000"/>
          <w:sz w:val="24"/>
          <w:szCs w:val="24"/>
        </w:rPr>
      </w:pPr>
    </w:p>
    <w:p w14:paraId="67BF6038" w14:textId="77777777" w:rsidR="0051066F" w:rsidRDefault="0051066F" w:rsidP="009A516D">
      <w:pPr>
        <w:pBdr>
          <w:top w:val="nil"/>
          <w:left w:val="nil"/>
          <w:bottom w:val="nil"/>
          <w:right w:val="nil"/>
          <w:between w:val="nil"/>
        </w:pBdr>
        <w:jc w:val="both"/>
        <w:rPr>
          <w:color w:val="000000"/>
          <w:sz w:val="24"/>
          <w:szCs w:val="24"/>
        </w:rPr>
      </w:pPr>
    </w:p>
    <w:p w14:paraId="33DB3077" w14:textId="77777777" w:rsidR="0051066F" w:rsidRDefault="0051066F" w:rsidP="009A516D">
      <w:pPr>
        <w:pBdr>
          <w:top w:val="nil"/>
          <w:left w:val="nil"/>
          <w:bottom w:val="nil"/>
          <w:right w:val="nil"/>
          <w:between w:val="nil"/>
        </w:pBdr>
        <w:jc w:val="both"/>
        <w:rPr>
          <w:color w:val="000000"/>
          <w:sz w:val="24"/>
          <w:szCs w:val="24"/>
        </w:rPr>
      </w:pPr>
    </w:p>
    <w:p w14:paraId="7ADF2330" w14:textId="77777777" w:rsidR="0051066F" w:rsidRDefault="0051066F" w:rsidP="009A516D">
      <w:pPr>
        <w:pBdr>
          <w:top w:val="nil"/>
          <w:left w:val="nil"/>
          <w:bottom w:val="nil"/>
          <w:right w:val="nil"/>
          <w:between w:val="nil"/>
        </w:pBdr>
        <w:jc w:val="both"/>
        <w:rPr>
          <w:color w:val="000000"/>
          <w:sz w:val="24"/>
          <w:szCs w:val="24"/>
        </w:rPr>
      </w:pPr>
    </w:p>
    <w:p w14:paraId="5D55E019" w14:textId="77777777" w:rsidR="0051066F" w:rsidRDefault="0051066F" w:rsidP="009A516D">
      <w:pPr>
        <w:pBdr>
          <w:top w:val="nil"/>
          <w:left w:val="nil"/>
          <w:bottom w:val="nil"/>
          <w:right w:val="nil"/>
          <w:between w:val="nil"/>
        </w:pBdr>
        <w:jc w:val="both"/>
        <w:rPr>
          <w:color w:val="000000"/>
          <w:sz w:val="24"/>
          <w:szCs w:val="24"/>
        </w:rPr>
      </w:pPr>
    </w:p>
    <w:p w14:paraId="4282FC11" w14:textId="77777777" w:rsidR="0051066F" w:rsidRDefault="0051066F" w:rsidP="009A516D">
      <w:pPr>
        <w:pBdr>
          <w:top w:val="nil"/>
          <w:left w:val="nil"/>
          <w:bottom w:val="nil"/>
          <w:right w:val="nil"/>
          <w:between w:val="nil"/>
        </w:pBdr>
        <w:jc w:val="both"/>
        <w:rPr>
          <w:color w:val="000000"/>
          <w:sz w:val="24"/>
          <w:szCs w:val="24"/>
        </w:rPr>
      </w:pPr>
    </w:p>
    <w:p w14:paraId="360D01FA" w14:textId="77777777" w:rsidR="0051066F" w:rsidRDefault="0051066F" w:rsidP="009A516D">
      <w:pPr>
        <w:pBdr>
          <w:top w:val="nil"/>
          <w:left w:val="nil"/>
          <w:bottom w:val="nil"/>
          <w:right w:val="nil"/>
          <w:between w:val="nil"/>
        </w:pBdr>
        <w:jc w:val="both"/>
        <w:rPr>
          <w:color w:val="000000"/>
          <w:sz w:val="24"/>
          <w:szCs w:val="24"/>
        </w:rPr>
      </w:pPr>
    </w:p>
    <w:p w14:paraId="2C119995" w14:textId="77777777" w:rsidR="0051066F" w:rsidRDefault="0051066F" w:rsidP="009A516D">
      <w:pPr>
        <w:pBdr>
          <w:top w:val="nil"/>
          <w:left w:val="nil"/>
          <w:bottom w:val="nil"/>
          <w:right w:val="nil"/>
          <w:between w:val="nil"/>
        </w:pBdr>
        <w:jc w:val="both"/>
        <w:rPr>
          <w:color w:val="000000"/>
          <w:sz w:val="24"/>
          <w:szCs w:val="24"/>
        </w:rPr>
      </w:pPr>
    </w:p>
    <w:p w14:paraId="3A3DA0BA" w14:textId="77777777" w:rsidR="0051066F" w:rsidRDefault="0051066F" w:rsidP="009A516D">
      <w:pPr>
        <w:pBdr>
          <w:top w:val="nil"/>
          <w:left w:val="nil"/>
          <w:bottom w:val="nil"/>
          <w:right w:val="nil"/>
          <w:between w:val="nil"/>
        </w:pBdr>
        <w:jc w:val="both"/>
        <w:rPr>
          <w:color w:val="000000"/>
          <w:sz w:val="24"/>
          <w:szCs w:val="24"/>
        </w:rPr>
      </w:pPr>
    </w:p>
    <w:p w14:paraId="694BD0DE" w14:textId="77777777" w:rsidR="0051066F" w:rsidRDefault="0051066F" w:rsidP="009A516D">
      <w:pPr>
        <w:pBdr>
          <w:top w:val="nil"/>
          <w:left w:val="nil"/>
          <w:bottom w:val="nil"/>
          <w:right w:val="nil"/>
          <w:between w:val="nil"/>
        </w:pBdr>
        <w:jc w:val="both"/>
        <w:rPr>
          <w:color w:val="000000"/>
          <w:sz w:val="24"/>
          <w:szCs w:val="24"/>
        </w:rPr>
      </w:pPr>
    </w:p>
    <w:p w14:paraId="1C98B190" w14:textId="77777777" w:rsidR="0051066F" w:rsidRDefault="0051066F" w:rsidP="009A516D">
      <w:pPr>
        <w:pBdr>
          <w:top w:val="nil"/>
          <w:left w:val="nil"/>
          <w:bottom w:val="nil"/>
          <w:right w:val="nil"/>
          <w:between w:val="nil"/>
        </w:pBdr>
        <w:jc w:val="both"/>
        <w:rPr>
          <w:color w:val="000000"/>
          <w:sz w:val="24"/>
          <w:szCs w:val="24"/>
        </w:rPr>
      </w:pPr>
    </w:p>
    <w:p w14:paraId="28E09DC8" w14:textId="77777777" w:rsidR="0051066F" w:rsidRDefault="0051066F" w:rsidP="009A516D">
      <w:pPr>
        <w:pBdr>
          <w:top w:val="nil"/>
          <w:left w:val="nil"/>
          <w:bottom w:val="nil"/>
          <w:right w:val="nil"/>
          <w:between w:val="nil"/>
        </w:pBdr>
        <w:jc w:val="both"/>
        <w:rPr>
          <w:color w:val="000000"/>
          <w:sz w:val="24"/>
          <w:szCs w:val="24"/>
        </w:rPr>
      </w:pPr>
    </w:p>
    <w:p w14:paraId="4C11CB89" w14:textId="77777777" w:rsidR="0051066F" w:rsidRDefault="0051066F" w:rsidP="009A516D">
      <w:pPr>
        <w:pBdr>
          <w:top w:val="nil"/>
          <w:left w:val="nil"/>
          <w:bottom w:val="nil"/>
          <w:right w:val="nil"/>
          <w:between w:val="nil"/>
        </w:pBdr>
        <w:jc w:val="both"/>
        <w:rPr>
          <w:color w:val="000000"/>
          <w:sz w:val="24"/>
          <w:szCs w:val="24"/>
        </w:rPr>
      </w:pPr>
    </w:p>
    <w:p w14:paraId="61BA245A" w14:textId="77777777" w:rsidR="0051066F" w:rsidRDefault="0051066F" w:rsidP="009A516D">
      <w:pPr>
        <w:pBdr>
          <w:top w:val="nil"/>
          <w:left w:val="nil"/>
          <w:bottom w:val="nil"/>
          <w:right w:val="nil"/>
          <w:between w:val="nil"/>
        </w:pBdr>
        <w:jc w:val="both"/>
        <w:rPr>
          <w:color w:val="000000"/>
          <w:sz w:val="24"/>
          <w:szCs w:val="24"/>
        </w:rPr>
      </w:pPr>
    </w:p>
    <w:p w14:paraId="3D118BE1" w14:textId="77777777" w:rsidR="0051066F" w:rsidRDefault="0051066F" w:rsidP="009A516D">
      <w:pPr>
        <w:pBdr>
          <w:top w:val="nil"/>
          <w:left w:val="nil"/>
          <w:bottom w:val="nil"/>
          <w:right w:val="nil"/>
          <w:between w:val="nil"/>
        </w:pBdr>
        <w:jc w:val="both"/>
        <w:rPr>
          <w:color w:val="000000"/>
          <w:sz w:val="24"/>
          <w:szCs w:val="24"/>
        </w:rPr>
      </w:pPr>
    </w:p>
    <w:p w14:paraId="653001E4" w14:textId="77777777" w:rsidR="0051066F" w:rsidRDefault="0051066F" w:rsidP="009A516D">
      <w:pPr>
        <w:pBdr>
          <w:top w:val="nil"/>
          <w:left w:val="nil"/>
          <w:bottom w:val="nil"/>
          <w:right w:val="nil"/>
          <w:between w:val="nil"/>
        </w:pBdr>
        <w:jc w:val="both"/>
        <w:rPr>
          <w:color w:val="000000"/>
          <w:sz w:val="24"/>
          <w:szCs w:val="24"/>
        </w:rPr>
      </w:pPr>
    </w:p>
    <w:p w14:paraId="7DC568C8" w14:textId="77777777" w:rsidR="0051066F" w:rsidRDefault="0051066F" w:rsidP="009A516D">
      <w:pPr>
        <w:pBdr>
          <w:top w:val="nil"/>
          <w:left w:val="nil"/>
          <w:bottom w:val="nil"/>
          <w:right w:val="nil"/>
          <w:between w:val="nil"/>
        </w:pBdr>
        <w:jc w:val="both"/>
        <w:rPr>
          <w:color w:val="000000"/>
          <w:sz w:val="24"/>
          <w:szCs w:val="24"/>
        </w:rPr>
      </w:pPr>
    </w:p>
    <w:p w14:paraId="1951C282" w14:textId="77777777" w:rsidR="0051066F" w:rsidRDefault="0051066F" w:rsidP="009A516D">
      <w:pPr>
        <w:pBdr>
          <w:top w:val="nil"/>
          <w:left w:val="nil"/>
          <w:bottom w:val="nil"/>
          <w:right w:val="nil"/>
          <w:between w:val="nil"/>
        </w:pBdr>
        <w:jc w:val="both"/>
        <w:rPr>
          <w:color w:val="000000"/>
          <w:sz w:val="24"/>
          <w:szCs w:val="24"/>
        </w:rPr>
      </w:pPr>
    </w:p>
    <w:p w14:paraId="709FC6D2" w14:textId="77777777" w:rsidR="0051066F" w:rsidRDefault="0051066F" w:rsidP="009A516D">
      <w:pPr>
        <w:pBdr>
          <w:top w:val="nil"/>
          <w:left w:val="nil"/>
          <w:bottom w:val="nil"/>
          <w:right w:val="nil"/>
          <w:between w:val="nil"/>
        </w:pBdr>
        <w:jc w:val="both"/>
        <w:rPr>
          <w:color w:val="000000"/>
          <w:sz w:val="24"/>
          <w:szCs w:val="24"/>
        </w:rPr>
      </w:pPr>
    </w:p>
    <w:p w14:paraId="3C9B5F13" w14:textId="77777777" w:rsidR="0051066F" w:rsidRDefault="0051066F" w:rsidP="009A516D">
      <w:pPr>
        <w:pBdr>
          <w:top w:val="nil"/>
          <w:left w:val="nil"/>
          <w:bottom w:val="nil"/>
          <w:right w:val="nil"/>
          <w:between w:val="nil"/>
        </w:pBdr>
        <w:jc w:val="both"/>
        <w:rPr>
          <w:color w:val="000000"/>
          <w:sz w:val="24"/>
          <w:szCs w:val="24"/>
        </w:rPr>
      </w:pPr>
    </w:p>
    <w:p w14:paraId="2F9B2E40" w14:textId="77777777" w:rsidR="0051066F" w:rsidRDefault="0051066F" w:rsidP="009A516D">
      <w:pPr>
        <w:pBdr>
          <w:top w:val="nil"/>
          <w:left w:val="nil"/>
          <w:bottom w:val="nil"/>
          <w:right w:val="nil"/>
          <w:between w:val="nil"/>
        </w:pBdr>
        <w:jc w:val="both"/>
        <w:rPr>
          <w:color w:val="000000"/>
          <w:sz w:val="24"/>
          <w:szCs w:val="24"/>
        </w:rPr>
      </w:pPr>
    </w:p>
    <w:p w14:paraId="6F4A18A0" w14:textId="77777777" w:rsidR="0051066F" w:rsidRDefault="0051066F" w:rsidP="009A516D">
      <w:pPr>
        <w:pBdr>
          <w:top w:val="nil"/>
          <w:left w:val="nil"/>
          <w:bottom w:val="nil"/>
          <w:right w:val="nil"/>
          <w:between w:val="nil"/>
        </w:pBdr>
        <w:jc w:val="both"/>
        <w:rPr>
          <w:color w:val="000000"/>
          <w:sz w:val="24"/>
          <w:szCs w:val="24"/>
        </w:rPr>
      </w:pPr>
    </w:p>
    <w:p w14:paraId="073FB168" w14:textId="77777777" w:rsidR="00E721FD" w:rsidRPr="007E57FE" w:rsidRDefault="00E721FD" w:rsidP="00E721FD">
      <w:pPr>
        <w:pStyle w:val="1"/>
        <w:ind w:left="7371"/>
        <w:jc w:val="left"/>
      </w:pPr>
      <w:r w:rsidRPr="007E57FE">
        <w:lastRenderedPageBreak/>
        <w:t>Приложение</w:t>
      </w:r>
      <w:r>
        <w:t> 17</w:t>
      </w:r>
    </w:p>
    <w:p w14:paraId="3185A6D1" w14:textId="77777777" w:rsidR="00E721FD" w:rsidRPr="007E57FE" w:rsidRDefault="00E721FD" w:rsidP="00E721FD">
      <w:pPr>
        <w:suppressAutoHyphens/>
        <w:adjustRightInd w:val="0"/>
        <w:ind w:left="7371"/>
        <w:rPr>
          <w:bCs/>
          <w:sz w:val="24"/>
          <w:szCs w:val="24"/>
        </w:rPr>
      </w:pPr>
      <w:r w:rsidRPr="007E57FE">
        <w:rPr>
          <w:bCs/>
          <w:sz w:val="24"/>
          <w:szCs w:val="24"/>
        </w:rPr>
        <w:t>к аукционным документам</w:t>
      </w:r>
    </w:p>
    <w:p w14:paraId="6F5D7711" w14:textId="77777777" w:rsidR="00E721FD" w:rsidRPr="007E57FE" w:rsidRDefault="00E721FD" w:rsidP="00E721FD">
      <w:pPr>
        <w:pStyle w:val="ConsPlusNonformat"/>
        <w:rPr>
          <w:rFonts w:ascii="Times New Roman" w:hAnsi="Times New Roman" w:cs="Times New Roman"/>
          <w:sz w:val="24"/>
          <w:szCs w:val="24"/>
          <w:u w:val="single"/>
        </w:rPr>
      </w:pPr>
    </w:p>
    <w:p w14:paraId="6FADAA87" w14:textId="77777777" w:rsidR="00E721FD" w:rsidRPr="007E57FE" w:rsidRDefault="00E721FD" w:rsidP="00E721FD">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473F7D9" w14:textId="77777777" w:rsidR="00E721FD" w:rsidRPr="007E57FE" w:rsidRDefault="00E721FD" w:rsidP="00E721FD">
      <w:pPr>
        <w:pStyle w:val="ConsPlusNonformat"/>
        <w:jc w:val="center"/>
        <w:rPr>
          <w:rFonts w:ascii="Times New Roman" w:hAnsi="Times New Roman" w:cs="Times New Roman"/>
          <w:sz w:val="24"/>
          <w:szCs w:val="24"/>
          <w:u w:val="single"/>
        </w:rPr>
      </w:pPr>
    </w:p>
    <w:p w14:paraId="1FF834F2" w14:textId="77777777" w:rsidR="00E721FD" w:rsidRPr="007E57FE" w:rsidRDefault="00E721FD" w:rsidP="00E721FD">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013FE29" w14:textId="77777777" w:rsidR="00E721FD" w:rsidRPr="007E57FE" w:rsidRDefault="00E721FD" w:rsidP="00E721FD">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6A0A20FE" w14:textId="77777777" w:rsidR="00E721FD" w:rsidRPr="008442F2" w:rsidRDefault="00E721FD" w:rsidP="00E721FD">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26,69 долларов США, либо 22,79 евро,</w:t>
      </w:r>
      <w:r>
        <w:rPr>
          <w:b/>
          <w:sz w:val="24"/>
          <w:szCs w:val="24"/>
        </w:rPr>
        <w:t xml:space="preserve"> либо 2 080,42 российских рубля, либо 152,81 китайских юаней.</w:t>
      </w:r>
    </w:p>
    <w:p w14:paraId="21A08FA9" w14:textId="77777777" w:rsidR="00E721FD" w:rsidRPr="007E57FE" w:rsidRDefault="00E721FD" w:rsidP="00E721FD">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27B402A4" w14:textId="77777777" w:rsidR="00E721FD" w:rsidRPr="007E57FE" w:rsidRDefault="00E721FD" w:rsidP="00E721FD">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18-21, 25</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FD6028E" w14:textId="77777777" w:rsidR="00E721FD" w:rsidRPr="007E57FE" w:rsidRDefault="00E721FD" w:rsidP="00E721FD">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102CC52D" w14:textId="77777777" w:rsidR="00E721FD" w:rsidRPr="007E57FE" w:rsidRDefault="00E721FD" w:rsidP="00E721FD">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2094FCAE" w14:textId="77777777" w:rsidR="00E721FD" w:rsidRPr="007E57FE" w:rsidRDefault="00E721FD" w:rsidP="00E721FD">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0EAE74EF" w14:textId="77777777" w:rsidR="00E721FD" w:rsidRDefault="00E721FD" w:rsidP="00E721FD">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5C8A082" w14:textId="77777777" w:rsidR="00E721FD" w:rsidRPr="00DF00A1" w:rsidRDefault="00E721FD" w:rsidP="00E721FD">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6186184" w14:textId="4C7AC233" w:rsidR="007C1086" w:rsidRDefault="007C1086" w:rsidP="00997D96">
      <w:pPr>
        <w:pBdr>
          <w:top w:val="nil"/>
          <w:left w:val="nil"/>
          <w:bottom w:val="nil"/>
          <w:right w:val="nil"/>
          <w:between w:val="nil"/>
        </w:pBdr>
        <w:ind w:firstLine="709"/>
        <w:jc w:val="both"/>
        <w:rPr>
          <w:sz w:val="24"/>
          <w:szCs w:val="24"/>
        </w:rPr>
      </w:pPr>
    </w:p>
    <w:p w14:paraId="1C78EA22" w14:textId="01BD43CF" w:rsidR="007C1086" w:rsidRDefault="007C1086" w:rsidP="00997D96">
      <w:pPr>
        <w:pBdr>
          <w:top w:val="nil"/>
          <w:left w:val="nil"/>
          <w:bottom w:val="nil"/>
          <w:right w:val="nil"/>
          <w:between w:val="nil"/>
        </w:pBdr>
        <w:ind w:firstLine="709"/>
        <w:jc w:val="both"/>
        <w:rPr>
          <w:sz w:val="24"/>
          <w:szCs w:val="24"/>
        </w:rPr>
      </w:pPr>
    </w:p>
    <w:p w14:paraId="54DF0C14" w14:textId="354E26E8" w:rsidR="007C1086" w:rsidRDefault="007C1086" w:rsidP="00997D96">
      <w:pPr>
        <w:pBdr>
          <w:top w:val="nil"/>
          <w:left w:val="nil"/>
          <w:bottom w:val="nil"/>
          <w:right w:val="nil"/>
          <w:between w:val="nil"/>
        </w:pBdr>
        <w:ind w:firstLine="709"/>
        <w:jc w:val="both"/>
        <w:rPr>
          <w:sz w:val="24"/>
          <w:szCs w:val="24"/>
        </w:rPr>
      </w:pPr>
    </w:p>
    <w:p w14:paraId="12375F03" w14:textId="28CBC8BB" w:rsidR="007C1086" w:rsidRDefault="007C1086" w:rsidP="00997D96">
      <w:pPr>
        <w:pBdr>
          <w:top w:val="nil"/>
          <w:left w:val="nil"/>
          <w:bottom w:val="nil"/>
          <w:right w:val="nil"/>
          <w:between w:val="nil"/>
        </w:pBdr>
        <w:ind w:firstLine="709"/>
        <w:jc w:val="both"/>
        <w:rPr>
          <w:sz w:val="24"/>
          <w:szCs w:val="24"/>
        </w:rPr>
      </w:pPr>
    </w:p>
    <w:p w14:paraId="2CE0768A" w14:textId="4FA8B292" w:rsidR="007C1086" w:rsidRDefault="007C1086" w:rsidP="00997D96">
      <w:pPr>
        <w:pBdr>
          <w:top w:val="nil"/>
          <w:left w:val="nil"/>
          <w:bottom w:val="nil"/>
          <w:right w:val="nil"/>
          <w:between w:val="nil"/>
        </w:pBdr>
        <w:ind w:firstLine="709"/>
        <w:jc w:val="both"/>
        <w:rPr>
          <w:sz w:val="24"/>
          <w:szCs w:val="24"/>
        </w:rPr>
      </w:pPr>
    </w:p>
    <w:p w14:paraId="15D75AD7" w14:textId="13B5E804" w:rsidR="007C1086" w:rsidRDefault="007C1086" w:rsidP="00997D96">
      <w:pPr>
        <w:pBdr>
          <w:top w:val="nil"/>
          <w:left w:val="nil"/>
          <w:bottom w:val="nil"/>
          <w:right w:val="nil"/>
          <w:between w:val="nil"/>
        </w:pBdr>
        <w:ind w:firstLine="709"/>
        <w:jc w:val="both"/>
        <w:rPr>
          <w:sz w:val="24"/>
          <w:szCs w:val="24"/>
        </w:rPr>
      </w:pPr>
    </w:p>
    <w:p w14:paraId="44929AD9" w14:textId="7DC142F2" w:rsidR="007C1086" w:rsidRDefault="007C1086" w:rsidP="00997D96">
      <w:pPr>
        <w:pBdr>
          <w:top w:val="nil"/>
          <w:left w:val="nil"/>
          <w:bottom w:val="nil"/>
          <w:right w:val="nil"/>
          <w:between w:val="nil"/>
        </w:pBdr>
        <w:ind w:firstLine="709"/>
        <w:jc w:val="both"/>
        <w:rPr>
          <w:sz w:val="24"/>
          <w:szCs w:val="24"/>
        </w:rPr>
      </w:pPr>
    </w:p>
    <w:p w14:paraId="7A323FB0" w14:textId="1BD7B5E9" w:rsidR="007C1086" w:rsidRDefault="007C1086" w:rsidP="00997D96">
      <w:pPr>
        <w:pBdr>
          <w:top w:val="nil"/>
          <w:left w:val="nil"/>
          <w:bottom w:val="nil"/>
          <w:right w:val="nil"/>
          <w:between w:val="nil"/>
        </w:pBdr>
        <w:ind w:firstLine="709"/>
        <w:jc w:val="both"/>
        <w:rPr>
          <w:sz w:val="24"/>
          <w:szCs w:val="24"/>
        </w:rPr>
      </w:pPr>
    </w:p>
    <w:p w14:paraId="3D6A63FE" w14:textId="3EB9C59F" w:rsidR="007C1086" w:rsidRDefault="007C1086" w:rsidP="00997D96">
      <w:pPr>
        <w:pBdr>
          <w:top w:val="nil"/>
          <w:left w:val="nil"/>
          <w:bottom w:val="nil"/>
          <w:right w:val="nil"/>
          <w:between w:val="nil"/>
        </w:pBdr>
        <w:ind w:firstLine="709"/>
        <w:jc w:val="both"/>
        <w:rPr>
          <w:sz w:val="24"/>
          <w:szCs w:val="24"/>
        </w:rPr>
      </w:pPr>
    </w:p>
    <w:p w14:paraId="77DF4C4F" w14:textId="341425A8" w:rsidR="007C1086" w:rsidRDefault="007C1086" w:rsidP="00997D96">
      <w:pPr>
        <w:pBdr>
          <w:top w:val="nil"/>
          <w:left w:val="nil"/>
          <w:bottom w:val="nil"/>
          <w:right w:val="nil"/>
          <w:between w:val="nil"/>
        </w:pBdr>
        <w:ind w:firstLine="709"/>
        <w:jc w:val="both"/>
        <w:rPr>
          <w:sz w:val="24"/>
          <w:szCs w:val="24"/>
        </w:rPr>
      </w:pPr>
    </w:p>
    <w:p w14:paraId="03F578EC" w14:textId="4816A4E8" w:rsidR="007C1086" w:rsidRDefault="007C1086" w:rsidP="00997D96">
      <w:pPr>
        <w:pBdr>
          <w:top w:val="nil"/>
          <w:left w:val="nil"/>
          <w:bottom w:val="nil"/>
          <w:right w:val="nil"/>
          <w:between w:val="nil"/>
        </w:pBdr>
        <w:ind w:firstLine="709"/>
        <w:jc w:val="both"/>
        <w:rPr>
          <w:sz w:val="24"/>
          <w:szCs w:val="24"/>
        </w:rPr>
      </w:pPr>
    </w:p>
    <w:p w14:paraId="27C12948" w14:textId="1CF548BF" w:rsidR="007C1086" w:rsidRDefault="007C1086" w:rsidP="00997D96">
      <w:pPr>
        <w:pBdr>
          <w:top w:val="nil"/>
          <w:left w:val="nil"/>
          <w:bottom w:val="nil"/>
          <w:right w:val="nil"/>
          <w:between w:val="nil"/>
        </w:pBdr>
        <w:ind w:firstLine="709"/>
        <w:jc w:val="both"/>
        <w:rPr>
          <w:sz w:val="24"/>
          <w:szCs w:val="24"/>
        </w:rPr>
      </w:pPr>
    </w:p>
    <w:p w14:paraId="08F48B0D" w14:textId="676A7377" w:rsidR="007C1086" w:rsidRDefault="007C1086" w:rsidP="00997D96">
      <w:pPr>
        <w:pBdr>
          <w:top w:val="nil"/>
          <w:left w:val="nil"/>
          <w:bottom w:val="nil"/>
          <w:right w:val="nil"/>
          <w:between w:val="nil"/>
        </w:pBdr>
        <w:ind w:firstLine="709"/>
        <w:jc w:val="both"/>
        <w:rPr>
          <w:sz w:val="24"/>
          <w:szCs w:val="24"/>
        </w:rPr>
      </w:pPr>
    </w:p>
    <w:p w14:paraId="79DC990F" w14:textId="7D3ED92D" w:rsidR="007C1086" w:rsidRDefault="007C1086" w:rsidP="00997D96">
      <w:pPr>
        <w:pBdr>
          <w:top w:val="nil"/>
          <w:left w:val="nil"/>
          <w:bottom w:val="nil"/>
          <w:right w:val="nil"/>
          <w:between w:val="nil"/>
        </w:pBdr>
        <w:ind w:firstLine="709"/>
        <w:jc w:val="both"/>
        <w:rPr>
          <w:sz w:val="24"/>
          <w:szCs w:val="24"/>
        </w:rPr>
      </w:pPr>
    </w:p>
    <w:p w14:paraId="6F1E8F80" w14:textId="0FA99D77" w:rsidR="007C1086" w:rsidRDefault="007C1086" w:rsidP="00997D96">
      <w:pPr>
        <w:pBdr>
          <w:top w:val="nil"/>
          <w:left w:val="nil"/>
          <w:bottom w:val="nil"/>
          <w:right w:val="nil"/>
          <w:between w:val="nil"/>
        </w:pBdr>
        <w:ind w:firstLine="709"/>
        <w:jc w:val="both"/>
        <w:rPr>
          <w:sz w:val="24"/>
          <w:szCs w:val="24"/>
        </w:rPr>
      </w:pPr>
    </w:p>
    <w:p w14:paraId="790A8F61" w14:textId="6C15FBAC" w:rsidR="007C1086" w:rsidRDefault="007C1086" w:rsidP="00997D96">
      <w:pPr>
        <w:pBdr>
          <w:top w:val="nil"/>
          <w:left w:val="nil"/>
          <w:bottom w:val="nil"/>
          <w:right w:val="nil"/>
          <w:between w:val="nil"/>
        </w:pBdr>
        <w:ind w:firstLine="709"/>
        <w:jc w:val="both"/>
        <w:rPr>
          <w:sz w:val="24"/>
          <w:szCs w:val="24"/>
        </w:rPr>
      </w:pPr>
    </w:p>
    <w:p w14:paraId="2264E581" w14:textId="77390C84" w:rsidR="007C1086" w:rsidRDefault="007C1086" w:rsidP="00997D96">
      <w:pPr>
        <w:pBdr>
          <w:top w:val="nil"/>
          <w:left w:val="nil"/>
          <w:bottom w:val="nil"/>
          <w:right w:val="nil"/>
          <w:between w:val="nil"/>
        </w:pBdr>
        <w:ind w:firstLine="709"/>
        <w:jc w:val="both"/>
        <w:rPr>
          <w:sz w:val="24"/>
          <w:szCs w:val="24"/>
        </w:rPr>
      </w:pPr>
    </w:p>
    <w:p w14:paraId="62A227FA" w14:textId="7848494C" w:rsidR="007C1086" w:rsidRDefault="007C1086" w:rsidP="00997D96">
      <w:pPr>
        <w:pBdr>
          <w:top w:val="nil"/>
          <w:left w:val="nil"/>
          <w:bottom w:val="nil"/>
          <w:right w:val="nil"/>
          <w:between w:val="nil"/>
        </w:pBdr>
        <w:ind w:firstLine="709"/>
        <w:jc w:val="both"/>
        <w:rPr>
          <w:sz w:val="24"/>
          <w:szCs w:val="24"/>
        </w:rPr>
      </w:pPr>
    </w:p>
    <w:p w14:paraId="0830DA48" w14:textId="141E6117" w:rsidR="007C1086" w:rsidRDefault="007C1086" w:rsidP="00997D96">
      <w:pPr>
        <w:pBdr>
          <w:top w:val="nil"/>
          <w:left w:val="nil"/>
          <w:bottom w:val="nil"/>
          <w:right w:val="nil"/>
          <w:between w:val="nil"/>
        </w:pBdr>
        <w:ind w:firstLine="709"/>
        <w:jc w:val="both"/>
        <w:rPr>
          <w:sz w:val="24"/>
          <w:szCs w:val="24"/>
        </w:rPr>
      </w:pPr>
    </w:p>
    <w:p w14:paraId="6C7F6993" w14:textId="7FDECFAA" w:rsidR="007C1086" w:rsidRDefault="007C1086" w:rsidP="00997D96">
      <w:pPr>
        <w:pBdr>
          <w:top w:val="nil"/>
          <w:left w:val="nil"/>
          <w:bottom w:val="nil"/>
          <w:right w:val="nil"/>
          <w:between w:val="nil"/>
        </w:pBdr>
        <w:ind w:firstLine="709"/>
        <w:jc w:val="both"/>
        <w:rPr>
          <w:sz w:val="24"/>
          <w:szCs w:val="24"/>
        </w:rPr>
      </w:pPr>
    </w:p>
    <w:p w14:paraId="21D19D27" w14:textId="0221D3A4" w:rsidR="007C1086" w:rsidRDefault="007C1086" w:rsidP="00997D96">
      <w:pPr>
        <w:pBdr>
          <w:top w:val="nil"/>
          <w:left w:val="nil"/>
          <w:bottom w:val="nil"/>
          <w:right w:val="nil"/>
          <w:between w:val="nil"/>
        </w:pBdr>
        <w:ind w:firstLine="709"/>
        <w:jc w:val="both"/>
        <w:rPr>
          <w:sz w:val="24"/>
          <w:szCs w:val="24"/>
        </w:rPr>
      </w:pPr>
    </w:p>
    <w:p w14:paraId="66C0E9EE" w14:textId="6EDA6E5C" w:rsidR="007C1086" w:rsidRDefault="007C1086" w:rsidP="00997D96">
      <w:pPr>
        <w:pBdr>
          <w:top w:val="nil"/>
          <w:left w:val="nil"/>
          <w:bottom w:val="nil"/>
          <w:right w:val="nil"/>
          <w:between w:val="nil"/>
        </w:pBdr>
        <w:ind w:firstLine="709"/>
        <w:jc w:val="both"/>
        <w:rPr>
          <w:sz w:val="24"/>
          <w:szCs w:val="24"/>
        </w:rPr>
      </w:pPr>
    </w:p>
    <w:p w14:paraId="4CC8A566" w14:textId="49803A3E" w:rsidR="007C1086" w:rsidRDefault="007C1086" w:rsidP="00997D96">
      <w:pPr>
        <w:pBdr>
          <w:top w:val="nil"/>
          <w:left w:val="nil"/>
          <w:bottom w:val="nil"/>
          <w:right w:val="nil"/>
          <w:between w:val="nil"/>
        </w:pBdr>
        <w:ind w:firstLine="709"/>
        <w:jc w:val="both"/>
        <w:rPr>
          <w:sz w:val="24"/>
          <w:szCs w:val="24"/>
        </w:rPr>
      </w:pPr>
    </w:p>
    <w:p w14:paraId="2C023129" w14:textId="77777777" w:rsidR="007C1086" w:rsidRDefault="007C1086" w:rsidP="007C1086"/>
    <w:p w14:paraId="6B24CF54" w14:textId="77777777" w:rsidR="007C1086" w:rsidRPr="007C1086" w:rsidRDefault="007C1086" w:rsidP="007C1086">
      <w:pPr>
        <w:pStyle w:val="1"/>
        <w:ind w:left="7371"/>
        <w:jc w:val="left"/>
      </w:pPr>
      <w:r w:rsidRPr="007C1086">
        <w:t>Приложение 22</w:t>
      </w:r>
    </w:p>
    <w:p w14:paraId="7E32B6C2" w14:textId="77777777" w:rsidR="007C1086" w:rsidRPr="007C1086" w:rsidRDefault="007C1086" w:rsidP="007C1086">
      <w:pPr>
        <w:ind w:left="7371"/>
        <w:rPr>
          <w:sz w:val="24"/>
          <w:szCs w:val="24"/>
        </w:rPr>
      </w:pPr>
      <w:r w:rsidRPr="007C1086">
        <w:rPr>
          <w:sz w:val="24"/>
          <w:szCs w:val="24"/>
        </w:rPr>
        <w:t>к аукционным документам</w:t>
      </w:r>
    </w:p>
    <w:p w14:paraId="7A9A2A62" w14:textId="77777777" w:rsidR="007C1086" w:rsidRPr="007C1086" w:rsidRDefault="007C1086" w:rsidP="007C1086">
      <w:pPr>
        <w:pBdr>
          <w:top w:val="nil"/>
          <w:left w:val="nil"/>
          <w:bottom w:val="nil"/>
          <w:right w:val="nil"/>
          <w:between w:val="nil"/>
        </w:pBdr>
        <w:ind w:left="6237"/>
        <w:jc w:val="both"/>
        <w:rPr>
          <w:sz w:val="24"/>
          <w:szCs w:val="24"/>
        </w:rPr>
      </w:pPr>
    </w:p>
    <w:p w14:paraId="0758DFD3" w14:textId="77777777" w:rsidR="007C1086" w:rsidRPr="007C1086" w:rsidRDefault="007C1086" w:rsidP="007C1086">
      <w:pPr>
        <w:pBdr>
          <w:top w:val="nil"/>
          <w:left w:val="nil"/>
          <w:bottom w:val="nil"/>
          <w:right w:val="nil"/>
          <w:between w:val="nil"/>
        </w:pBdr>
        <w:ind w:left="6237"/>
        <w:jc w:val="both"/>
        <w:rPr>
          <w:sz w:val="24"/>
          <w:szCs w:val="24"/>
        </w:rPr>
      </w:pPr>
    </w:p>
    <w:p w14:paraId="778F5C9E" w14:textId="77777777" w:rsidR="007C1086" w:rsidRPr="007C1086" w:rsidRDefault="007C1086" w:rsidP="007C1086">
      <w:pPr>
        <w:pBdr>
          <w:top w:val="nil"/>
          <w:left w:val="nil"/>
          <w:bottom w:val="nil"/>
          <w:right w:val="nil"/>
          <w:between w:val="nil"/>
        </w:pBdr>
        <w:jc w:val="both"/>
        <w:rPr>
          <w:sz w:val="24"/>
          <w:szCs w:val="24"/>
        </w:rPr>
      </w:pPr>
    </w:p>
    <w:p w14:paraId="51E117BA" w14:textId="77777777" w:rsidR="007C1086" w:rsidRPr="007C1086" w:rsidRDefault="007C1086" w:rsidP="007C1086">
      <w:pPr>
        <w:rPr>
          <w:sz w:val="24"/>
          <w:szCs w:val="24"/>
        </w:rPr>
      </w:pPr>
    </w:p>
    <w:p w14:paraId="43581E00" w14:textId="77777777" w:rsidR="007C1086" w:rsidRPr="007C1086" w:rsidRDefault="007C1086" w:rsidP="007C1086">
      <w:pPr>
        <w:rPr>
          <w:sz w:val="24"/>
          <w:szCs w:val="24"/>
        </w:rPr>
      </w:pPr>
    </w:p>
    <w:p w14:paraId="2683C144" w14:textId="77777777" w:rsidR="007C1086" w:rsidRPr="007C1086" w:rsidRDefault="007C1086" w:rsidP="007C1086">
      <w:pPr>
        <w:rPr>
          <w:sz w:val="24"/>
          <w:szCs w:val="24"/>
        </w:rPr>
      </w:pPr>
    </w:p>
    <w:p w14:paraId="279A0A52" w14:textId="77777777" w:rsidR="007C1086" w:rsidRPr="007C1086" w:rsidRDefault="007C1086" w:rsidP="007C1086">
      <w:pPr>
        <w:rPr>
          <w:sz w:val="24"/>
          <w:szCs w:val="24"/>
        </w:rPr>
      </w:pPr>
    </w:p>
    <w:p w14:paraId="5B8AC39B" w14:textId="77777777" w:rsidR="007C1086" w:rsidRPr="007C1086" w:rsidRDefault="007C1086" w:rsidP="007C1086">
      <w:pPr>
        <w:rPr>
          <w:sz w:val="24"/>
          <w:szCs w:val="24"/>
        </w:rPr>
      </w:pPr>
    </w:p>
    <w:p w14:paraId="757EE6A6" w14:textId="77777777" w:rsidR="007C1086" w:rsidRPr="007C1086" w:rsidRDefault="007C1086" w:rsidP="007C1086">
      <w:pPr>
        <w:jc w:val="center"/>
        <w:rPr>
          <w:b/>
          <w:sz w:val="24"/>
          <w:szCs w:val="24"/>
        </w:rPr>
      </w:pPr>
      <w:r w:rsidRPr="007C1086">
        <w:rPr>
          <w:b/>
          <w:sz w:val="24"/>
          <w:szCs w:val="24"/>
        </w:rPr>
        <w:t>ОБЯЗАТЕЛЬСТВО</w:t>
      </w:r>
    </w:p>
    <w:p w14:paraId="20636A3D" w14:textId="77777777" w:rsidR="007C1086" w:rsidRPr="007C1086" w:rsidRDefault="007C1086" w:rsidP="007C1086">
      <w:pPr>
        <w:pBdr>
          <w:top w:val="nil"/>
          <w:left w:val="nil"/>
          <w:bottom w:val="nil"/>
          <w:right w:val="nil"/>
          <w:between w:val="nil"/>
        </w:pBdr>
        <w:jc w:val="center"/>
        <w:rPr>
          <w:sz w:val="24"/>
          <w:szCs w:val="24"/>
        </w:rPr>
      </w:pPr>
    </w:p>
    <w:p w14:paraId="20EF6A6C" w14:textId="77777777" w:rsidR="007C1086" w:rsidRPr="007C1086" w:rsidRDefault="007C1086" w:rsidP="007C1086">
      <w:pPr>
        <w:pBdr>
          <w:top w:val="nil"/>
          <w:left w:val="nil"/>
          <w:bottom w:val="nil"/>
          <w:right w:val="nil"/>
          <w:between w:val="nil"/>
        </w:pBdr>
        <w:jc w:val="both"/>
        <w:rPr>
          <w:sz w:val="24"/>
          <w:szCs w:val="24"/>
        </w:rPr>
      </w:pPr>
    </w:p>
    <w:p w14:paraId="1BD276EC" w14:textId="77777777" w:rsidR="007C1086" w:rsidRPr="007C1086" w:rsidRDefault="007C1086" w:rsidP="007C1086">
      <w:pPr>
        <w:pBdr>
          <w:top w:val="nil"/>
          <w:left w:val="nil"/>
          <w:bottom w:val="nil"/>
          <w:right w:val="nil"/>
          <w:between w:val="nil"/>
        </w:pBdr>
        <w:jc w:val="both"/>
        <w:rPr>
          <w:sz w:val="24"/>
          <w:szCs w:val="24"/>
        </w:rPr>
      </w:pPr>
      <w:r w:rsidRPr="007C1086">
        <w:rPr>
          <w:sz w:val="24"/>
          <w:szCs w:val="24"/>
        </w:rPr>
        <w:t xml:space="preserve">Участник ____________________________________________________________________ </w:t>
      </w:r>
    </w:p>
    <w:p w14:paraId="7428EC5C" w14:textId="77777777" w:rsidR="007C1086" w:rsidRPr="007C1086" w:rsidRDefault="007C1086" w:rsidP="007C1086">
      <w:pPr>
        <w:widowControl w:val="0"/>
        <w:pBdr>
          <w:top w:val="nil"/>
          <w:left w:val="nil"/>
          <w:bottom w:val="nil"/>
          <w:right w:val="nil"/>
          <w:between w:val="nil"/>
        </w:pBdr>
        <w:ind w:firstLine="567"/>
        <w:jc w:val="center"/>
        <w:rPr>
          <w:i/>
          <w:sz w:val="18"/>
        </w:rPr>
      </w:pPr>
      <w:r w:rsidRPr="007C1086">
        <w:rPr>
          <w:sz w:val="18"/>
        </w:rPr>
        <w:t>(</w:t>
      </w:r>
      <w:r w:rsidRPr="007C1086">
        <w:rPr>
          <w:i/>
          <w:sz w:val="18"/>
        </w:rPr>
        <w:t>наименование организации, (ФИО – для физического лица, в том числе индивидуального предпринимателя))</w:t>
      </w:r>
    </w:p>
    <w:p w14:paraId="61008134" w14:textId="0DC33017" w:rsidR="007C1086" w:rsidRDefault="007C1086" w:rsidP="007C1086">
      <w:pPr>
        <w:jc w:val="both"/>
        <w:rPr>
          <w:sz w:val="24"/>
          <w:szCs w:val="24"/>
        </w:rPr>
      </w:pPr>
      <w:r w:rsidRPr="007C1086">
        <w:rPr>
          <w:sz w:val="24"/>
          <w:szCs w:val="24"/>
        </w:rPr>
        <w:t xml:space="preserve">по процедуре государственной закупки электронный аукцион </w:t>
      </w:r>
      <w:r w:rsidRPr="007C1086">
        <w:rPr>
          <w:sz w:val="24"/>
          <w:szCs w:val="24"/>
          <w:lang w:val="en-US"/>
        </w:rPr>
        <w:t>AU</w:t>
      </w:r>
      <w:r w:rsidRPr="007C1086">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1418AAAA" w14:textId="1648BE63" w:rsidR="005D726E" w:rsidRDefault="005D726E" w:rsidP="007C1086">
      <w:pPr>
        <w:jc w:val="both"/>
        <w:rPr>
          <w:sz w:val="24"/>
          <w:szCs w:val="24"/>
        </w:rPr>
      </w:pPr>
    </w:p>
    <w:p w14:paraId="44BBA1B5" w14:textId="77777777" w:rsidR="005D726E" w:rsidRDefault="005D726E" w:rsidP="005D726E">
      <w:pPr>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6D378893" w14:textId="77777777" w:rsidR="005D726E" w:rsidRDefault="005D726E" w:rsidP="005D726E">
      <w:pPr>
        <w:ind w:left="3119"/>
        <w:jc w:val="center"/>
        <w:rPr>
          <w:i/>
          <w:iCs/>
          <w:color w:val="FF0000"/>
          <w:sz w:val="24"/>
          <w:szCs w:val="24"/>
        </w:rPr>
      </w:pPr>
      <w:r>
        <w:rPr>
          <w:i/>
          <w:iCs/>
          <w:sz w:val="24"/>
          <w:szCs w:val="24"/>
        </w:rPr>
        <w:t>подпись</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7FBCA085" w14:textId="77777777" w:rsidR="005D726E" w:rsidRPr="007C1086" w:rsidRDefault="005D726E" w:rsidP="007C1086">
      <w:pPr>
        <w:jc w:val="both"/>
        <w:rPr>
          <w:sz w:val="24"/>
          <w:szCs w:val="24"/>
        </w:rPr>
      </w:pPr>
    </w:p>
    <w:p w14:paraId="6B69846D" w14:textId="77777777" w:rsidR="007C1086" w:rsidRPr="007C1086" w:rsidRDefault="007C1086" w:rsidP="007C1086">
      <w:pPr>
        <w:rPr>
          <w:sz w:val="24"/>
          <w:szCs w:val="24"/>
        </w:rPr>
      </w:pPr>
      <w:r w:rsidRPr="007C1086">
        <w:rPr>
          <w:sz w:val="24"/>
          <w:szCs w:val="24"/>
        </w:rPr>
        <w:br w:type="page"/>
      </w:r>
    </w:p>
    <w:p w14:paraId="4A0A2FF3" w14:textId="77777777" w:rsidR="007C1086" w:rsidRPr="007C1086" w:rsidRDefault="007C1086" w:rsidP="007C1086">
      <w:pPr>
        <w:pStyle w:val="1"/>
        <w:ind w:left="6096"/>
      </w:pPr>
    </w:p>
    <w:p w14:paraId="03DE5BEA" w14:textId="77777777" w:rsidR="007C1086" w:rsidRPr="007C1086" w:rsidRDefault="007C1086" w:rsidP="007C1086">
      <w:pPr>
        <w:pStyle w:val="1"/>
        <w:ind w:left="6096"/>
      </w:pPr>
      <w:r w:rsidRPr="007C1086">
        <w:t>Приложение 23</w:t>
      </w:r>
    </w:p>
    <w:p w14:paraId="0478E34C" w14:textId="77777777" w:rsidR="007C1086" w:rsidRPr="007C1086" w:rsidRDefault="007C1086" w:rsidP="007C1086">
      <w:pPr>
        <w:ind w:left="7371"/>
        <w:rPr>
          <w:sz w:val="24"/>
          <w:szCs w:val="24"/>
        </w:rPr>
      </w:pPr>
      <w:r w:rsidRPr="007C1086">
        <w:rPr>
          <w:sz w:val="24"/>
          <w:szCs w:val="24"/>
        </w:rPr>
        <w:t>к аукционным документам</w:t>
      </w:r>
    </w:p>
    <w:p w14:paraId="2CB4926F" w14:textId="77777777" w:rsidR="007C1086" w:rsidRPr="007C1086" w:rsidRDefault="007C1086" w:rsidP="007C1086">
      <w:pPr>
        <w:rPr>
          <w:sz w:val="24"/>
          <w:szCs w:val="24"/>
        </w:rPr>
      </w:pPr>
    </w:p>
    <w:p w14:paraId="26626C2A" w14:textId="77777777" w:rsidR="007C1086" w:rsidRPr="007C1086" w:rsidRDefault="007C1086" w:rsidP="007C1086">
      <w:pPr>
        <w:rPr>
          <w:sz w:val="24"/>
          <w:szCs w:val="24"/>
        </w:rPr>
      </w:pPr>
    </w:p>
    <w:p w14:paraId="28DC57CF" w14:textId="77777777" w:rsidR="007C1086" w:rsidRPr="007C1086" w:rsidRDefault="007C1086" w:rsidP="007C1086">
      <w:pPr>
        <w:rPr>
          <w:sz w:val="24"/>
          <w:szCs w:val="24"/>
        </w:rPr>
      </w:pPr>
    </w:p>
    <w:p w14:paraId="28215DCB" w14:textId="77777777" w:rsidR="007C1086" w:rsidRPr="007C1086" w:rsidRDefault="007C1086" w:rsidP="007C1086">
      <w:pPr>
        <w:rPr>
          <w:sz w:val="24"/>
          <w:szCs w:val="24"/>
        </w:rPr>
      </w:pPr>
    </w:p>
    <w:p w14:paraId="2317F410" w14:textId="77777777" w:rsidR="007C1086" w:rsidRPr="007C1086" w:rsidRDefault="007C1086" w:rsidP="007C1086">
      <w:pPr>
        <w:rPr>
          <w:sz w:val="24"/>
          <w:szCs w:val="24"/>
        </w:rPr>
      </w:pPr>
    </w:p>
    <w:p w14:paraId="68FACFF1" w14:textId="77777777" w:rsidR="007C1086" w:rsidRPr="007C1086" w:rsidRDefault="007C1086" w:rsidP="007C1086">
      <w:pPr>
        <w:rPr>
          <w:sz w:val="24"/>
          <w:szCs w:val="24"/>
        </w:rPr>
      </w:pPr>
    </w:p>
    <w:p w14:paraId="79085159" w14:textId="77777777" w:rsidR="007C1086" w:rsidRPr="007C1086" w:rsidRDefault="007C1086" w:rsidP="007C1086">
      <w:pPr>
        <w:rPr>
          <w:sz w:val="24"/>
          <w:szCs w:val="24"/>
        </w:rPr>
      </w:pPr>
    </w:p>
    <w:p w14:paraId="4F25CCC0" w14:textId="77777777" w:rsidR="007C1086" w:rsidRPr="007C1086" w:rsidRDefault="007C1086" w:rsidP="007C1086">
      <w:pPr>
        <w:rPr>
          <w:sz w:val="24"/>
          <w:szCs w:val="24"/>
        </w:rPr>
      </w:pPr>
    </w:p>
    <w:p w14:paraId="782CC0AE" w14:textId="77777777" w:rsidR="007C1086" w:rsidRPr="007C1086" w:rsidRDefault="007C1086" w:rsidP="007C1086">
      <w:pPr>
        <w:rPr>
          <w:sz w:val="24"/>
          <w:szCs w:val="24"/>
        </w:rPr>
      </w:pPr>
    </w:p>
    <w:p w14:paraId="67E8D8BB" w14:textId="77777777" w:rsidR="007C1086" w:rsidRPr="007C1086" w:rsidRDefault="007C1086" w:rsidP="007C1086">
      <w:pPr>
        <w:pBdr>
          <w:top w:val="nil"/>
          <w:left w:val="nil"/>
          <w:bottom w:val="nil"/>
          <w:right w:val="nil"/>
          <w:between w:val="nil"/>
        </w:pBdr>
        <w:jc w:val="center"/>
        <w:rPr>
          <w:b/>
          <w:color w:val="000000"/>
          <w:sz w:val="24"/>
          <w:szCs w:val="24"/>
        </w:rPr>
      </w:pPr>
      <w:r w:rsidRPr="007C1086">
        <w:rPr>
          <w:b/>
          <w:color w:val="000000"/>
          <w:sz w:val="24"/>
          <w:szCs w:val="24"/>
        </w:rPr>
        <w:t>ЗАЯВЛЕНИЕ</w:t>
      </w:r>
    </w:p>
    <w:p w14:paraId="6ACF7225" w14:textId="77777777" w:rsidR="007C1086" w:rsidRPr="007C1086" w:rsidRDefault="007C1086" w:rsidP="007C1086">
      <w:pPr>
        <w:rPr>
          <w:sz w:val="24"/>
          <w:szCs w:val="24"/>
        </w:rPr>
      </w:pPr>
    </w:p>
    <w:p w14:paraId="335AEB14" w14:textId="1F18BE38" w:rsidR="007C1086" w:rsidRDefault="007C1086" w:rsidP="007C1086">
      <w:pPr>
        <w:pBdr>
          <w:top w:val="nil"/>
          <w:left w:val="nil"/>
          <w:bottom w:val="nil"/>
          <w:right w:val="nil"/>
          <w:between w:val="nil"/>
        </w:pBdr>
        <w:ind w:firstLine="708"/>
        <w:jc w:val="both"/>
        <w:rPr>
          <w:sz w:val="24"/>
          <w:szCs w:val="24"/>
        </w:rPr>
      </w:pPr>
      <w:r w:rsidRPr="007C1086">
        <w:rPr>
          <w:sz w:val="24"/>
          <w:szCs w:val="24"/>
        </w:rPr>
        <w:t xml:space="preserve">Участник заявляет о том, </w:t>
      </w:r>
      <w:r w:rsidRPr="007C1086">
        <w:rPr>
          <w:color w:val="000000"/>
          <w:sz w:val="24"/>
          <w:szCs w:val="24"/>
        </w:rPr>
        <w:t xml:space="preserve">что </w:t>
      </w:r>
      <w:r w:rsidRPr="007C1086">
        <w:rPr>
          <w:sz w:val="24"/>
          <w:szCs w:val="24"/>
        </w:rPr>
        <w:t xml:space="preserve">по лоту №____ процедуры государственной закупки </w:t>
      </w:r>
      <w:r w:rsidRPr="007C1086">
        <w:rPr>
          <w:sz w:val="24"/>
          <w:szCs w:val="24"/>
          <w:lang w:val="en-US"/>
        </w:rPr>
        <w:t>AU</w:t>
      </w:r>
      <w:r w:rsidRPr="007C1086">
        <w:rPr>
          <w:sz w:val="24"/>
          <w:szCs w:val="24"/>
        </w:rPr>
        <w:t>________________ он является производителем предлагаемых им товаров.</w:t>
      </w:r>
    </w:p>
    <w:p w14:paraId="134627CA" w14:textId="1B295EF6" w:rsidR="005D726E" w:rsidRDefault="005D726E" w:rsidP="007C1086">
      <w:pPr>
        <w:pBdr>
          <w:top w:val="nil"/>
          <w:left w:val="nil"/>
          <w:bottom w:val="nil"/>
          <w:right w:val="nil"/>
          <w:between w:val="nil"/>
        </w:pBdr>
        <w:ind w:firstLine="708"/>
        <w:jc w:val="both"/>
        <w:rPr>
          <w:sz w:val="24"/>
          <w:szCs w:val="24"/>
        </w:rPr>
      </w:pPr>
    </w:p>
    <w:p w14:paraId="095F6CB1" w14:textId="77777777" w:rsidR="005D726E" w:rsidRDefault="005D726E" w:rsidP="005D726E">
      <w:pPr>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2CD97032" w14:textId="77777777" w:rsidR="005D726E" w:rsidRDefault="005D726E" w:rsidP="005D726E">
      <w:pPr>
        <w:ind w:left="3119"/>
        <w:jc w:val="center"/>
        <w:rPr>
          <w:i/>
          <w:iCs/>
          <w:color w:val="FF0000"/>
          <w:sz w:val="24"/>
          <w:szCs w:val="24"/>
        </w:rPr>
      </w:pPr>
      <w:r>
        <w:rPr>
          <w:i/>
          <w:iCs/>
          <w:sz w:val="24"/>
          <w:szCs w:val="24"/>
        </w:rPr>
        <w:t>подпись</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1D2CD45E" w14:textId="77777777" w:rsidR="005D726E" w:rsidRPr="007C1086" w:rsidRDefault="005D726E" w:rsidP="007C1086">
      <w:pPr>
        <w:pBdr>
          <w:top w:val="nil"/>
          <w:left w:val="nil"/>
          <w:bottom w:val="nil"/>
          <w:right w:val="nil"/>
          <w:between w:val="nil"/>
        </w:pBdr>
        <w:ind w:firstLine="708"/>
        <w:jc w:val="both"/>
        <w:rPr>
          <w:sz w:val="24"/>
          <w:szCs w:val="24"/>
        </w:rPr>
      </w:pPr>
    </w:p>
    <w:p w14:paraId="41F93F00" w14:textId="77777777" w:rsidR="007C1086" w:rsidRPr="007C1086" w:rsidRDefault="007C1086" w:rsidP="007C1086">
      <w:pPr>
        <w:rPr>
          <w:sz w:val="24"/>
          <w:szCs w:val="24"/>
        </w:rPr>
      </w:pPr>
      <w:r w:rsidRPr="007C1086">
        <w:rPr>
          <w:sz w:val="24"/>
          <w:szCs w:val="24"/>
        </w:rPr>
        <w:br w:type="page"/>
      </w:r>
    </w:p>
    <w:p w14:paraId="11F2A996" w14:textId="77777777" w:rsidR="007C1086" w:rsidRPr="007C1086" w:rsidRDefault="007C1086" w:rsidP="007C1086">
      <w:pPr>
        <w:rPr>
          <w:sz w:val="24"/>
          <w:szCs w:val="24"/>
        </w:rPr>
      </w:pPr>
    </w:p>
    <w:p w14:paraId="25609704" w14:textId="77777777" w:rsidR="007C1086" w:rsidRPr="007C1086" w:rsidRDefault="007C1086" w:rsidP="007C1086">
      <w:pPr>
        <w:pStyle w:val="1"/>
        <w:ind w:left="7371"/>
        <w:jc w:val="left"/>
      </w:pPr>
      <w:r w:rsidRPr="007C1086">
        <w:t>Приложение 24</w:t>
      </w:r>
    </w:p>
    <w:p w14:paraId="058E3EC9" w14:textId="77777777" w:rsidR="007C1086" w:rsidRPr="007C1086" w:rsidRDefault="007C1086" w:rsidP="007C1086">
      <w:pPr>
        <w:ind w:left="7371"/>
        <w:rPr>
          <w:sz w:val="24"/>
          <w:szCs w:val="24"/>
        </w:rPr>
      </w:pPr>
      <w:r w:rsidRPr="007C1086">
        <w:rPr>
          <w:sz w:val="24"/>
          <w:szCs w:val="24"/>
        </w:rPr>
        <w:t>к аукционным документам</w:t>
      </w:r>
    </w:p>
    <w:p w14:paraId="3D0B5FB0" w14:textId="77777777" w:rsidR="007C1086" w:rsidRPr="007C1086" w:rsidRDefault="007C1086" w:rsidP="007C1086">
      <w:pPr>
        <w:pBdr>
          <w:top w:val="nil"/>
          <w:left w:val="nil"/>
          <w:bottom w:val="nil"/>
          <w:right w:val="nil"/>
          <w:between w:val="nil"/>
        </w:pBdr>
        <w:ind w:left="6237"/>
        <w:jc w:val="both"/>
        <w:rPr>
          <w:color w:val="000000"/>
          <w:sz w:val="24"/>
          <w:szCs w:val="24"/>
        </w:rPr>
      </w:pPr>
    </w:p>
    <w:p w14:paraId="7862C564" w14:textId="77777777" w:rsidR="007C1086" w:rsidRPr="007C1086" w:rsidRDefault="007C1086" w:rsidP="007C1086">
      <w:pPr>
        <w:pBdr>
          <w:top w:val="nil"/>
          <w:left w:val="nil"/>
          <w:bottom w:val="nil"/>
          <w:right w:val="nil"/>
          <w:between w:val="nil"/>
        </w:pBdr>
        <w:ind w:left="6237"/>
        <w:jc w:val="both"/>
        <w:rPr>
          <w:color w:val="000000"/>
          <w:sz w:val="24"/>
          <w:szCs w:val="24"/>
        </w:rPr>
      </w:pPr>
    </w:p>
    <w:p w14:paraId="003B8119" w14:textId="77777777" w:rsidR="007C1086" w:rsidRPr="007C1086" w:rsidRDefault="007C1086" w:rsidP="007C1086">
      <w:pPr>
        <w:pBdr>
          <w:top w:val="nil"/>
          <w:left w:val="nil"/>
          <w:bottom w:val="nil"/>
          <w:right w:val="nil"/>
          <w:between w:val="nil"/>
        </w:pBdr>
        <w:jc w:val="both"/>
        <w:rPr>
          <w:color w:val="000000"/>
          <w:sz w:val="24"/>
          <w:szCs w:val="24"/>
        </w:rPr>
      </w:pPr>
    </w:p>
    <w:p w14:paraId="05D441A0" w14:textId="77777777" w:rsidR="007C1086" w:rsidRPr="007C1086" w:rsidRDefault="007C1086" w:rsidP="007C1086">
      <w:pPr>
        <w:rPr>
          <w:sz w:val="24"/>
          <w:szCs w:val="24"/>
        </w:rPr>
      </w:pPr>
    </w:p>
    <w:p w14:paraId="3AE64AAE" w14:textId="77777777" w:rsidR="007C1086" w:rsidRPr="007C1086" w:rsidRDefault="007C1086" w:rsidP="007C1086">
      <w:pPr>
        <w:rPr>
          <w:sz w:val="24"/>
          <w:szCs w:val="24"/>
        </w:rPr>
      </w:pPr>
    </w:p>
    <w:p w14:paraId="2FCBB5DC" w14:textId="77777777" w:rsidR="007C1086" w:rsidRPr="007C1086" w:rsidRDefault="007C1086" w:rsidP="007C1086">
      <w:pPr>
        <w:rPr>
          <w:sz w:val="24"/>
          <w:szCs w:val="24"/>
        </w:rPr>
      </w:pPr>
    </w:p>
    <w:p w14:paraId="350C98E8" w14:textId="77777777" w:rsidR="007C1086" w:rsidRPr="007C1086" w:rsidRDefault="007C1086" w:rsidP="007C1086">
      <w:pPr>
        <w:rPr>
          <w:sz w:val="24"/>
          <w:szCs w:val="24"/>
        </w:rPr>
      </w:pPr>
    </w:p>
    <w:p w14:paraId="3F52C9E8" w14:textId="77777777" w:rsidR="007C1086" w:rsidRPr="007C1086" w:rsidRDefault="007C1086" w:rsidP="007C1086">
      <w:pPr>
        <w:rPr>
          <w:sz w:val="24"/>
          <w:szCs w:val="24"/>
        </w:rPr>
      </w:pPr>
    </w:p>
    <w:p w14:paraId="6618AA03" w14:textId="77777777" w:rsidR="007C1086" w:rsidRPr="007C1086" w:rsidRDefault="007C1086" w:rsidP="007C1086">
      <w:pPr>
        <w:pBdr>
          <w:top w:val="nil"/>
          <w:left w:val="nil"/>
          <w:bottom w:val="nil"/>
          <w:right w:val="nil"/>
          <w:between w:val="nil"/>
        </w:pBdr>
        <w:jc w:val="center"/>
        <w:rPr>
          <w:color w:val="000000"/>
          <w:sz w:val="24"/>
          <w:szCs w:val="24"/>
        </w:rPr>
      </w:pPr>
      <w:r w:rsidRPr="007C1086">
        <w:rPr>
          <w:b/>
          <w:color w:val="000000"/>
          <w:sz w:val="24"/>
          <w:szCs w:val="24"/>
        </w:rPr>
        <w:t>ЗАЯВЛЕНИЕ</w:t>
      </w:r>
    </w:p>
    <w:p w14:paraId="5B3F2209" w14:textId="77777777" w:rsidR="007C1086" w:rsidRPr="007C1086" w:rsidRDefault="007C1086" w:rsidP="007C1086">
      <w:pPr>
        <w:pBdr>
          <w:top w:val="nil"/>
          <w:left w:val="nil"/>
          <w:bottom w:val="nil"/>
          <w:right w:val="nil"/>
          <w:between w:val="nil"/>
        </w:pBdr>
        <w:jc w:val="both"/>
        <w:rPr>
          <w:color w:val="000000"/>
          <w:sz w:val="24"/>
          <w:szCs w:val="24"/>
        </w:rPr>
      </w:pPr>
    </w:p>
    <w:p w14:paraId="20099128" w14:textId="77777777" w:rsidR="007C1086" w:rsidRPr="007C1086" w:rsidRDefault="007C1086" w:rsidP="007C1086">
      <w:pPr>
        <w:pBdr>
          <w:top w:val="nil"/>
          <w:left w:val="nil"/>
          <w:bottom w:val="nil"/>
          <w:right w:val="nil"/>
          <w:between w:val="nil"/>
        </w:pBdr>
        <w:jc w:val="both"/>
        <w:rPr>
          <w:color w:val="000000"/>
          <w:sz w:val="24"/>
          <w:szCs w:val="24"/>
        </w:rPr>
      </w:pPr>
      <w:r w:rsidRPr="007C1086">
        <w:rPr>
          <w:color w:val="000000"/>
          <w:sz w:val="24"/>
          <w:szCs w:val="24"/>
        </w:rPr>
        <w:t>Участник ____________________________________________________________________ заявляет,</w:t>
      </w:r>
    </w:p>
    <w:p w14:paraId="2A1275DD" w14:textId="77777777" w:rsidR="007C1086" w:rsidRPr="007C1086" w:rsidRDefault="007C1086" w:rsidP="007C1086">
      <w:pPr>
        <w:widowControl w:val="0"/>
        <w:pBdr>
          <w:top w:val="nil"/>
          <w:left w:val="nil"/>
          <w:bottom w:val="nil"/>
          <w:right w:val="nil"/>
          <w:between w:val="nil"/>
        </w:pBdr>
        <w:ind w:firstLine="567"/>
        <w:jc w:val="center"/>
        <w:rPr>
          <w:color w:val="000000"/>
          <w:sz w:val="18"/>
        </w:rPr>
      </w:pPr>
      <w:r w:rsidRPr="007C1086">
        <w:rPr>
          <w:color w:val="000000"/>
          <w:sz w:val="18"/>
        </w:rPr>
        <w:t>(</w:t>
      </w:r>
      <w:r w:rsidRPr="007C1086">
        <w:rPr>
          <w:i/>
          <w:color w:val="000000"/>
          <w:sz w:val="18"/>
        </w:rPr>
        <w:t>наименование организации, (ФИО – для физического лица, в том числе индивидуального предпринимателя))</w:t>
      </w:r>
    </w:p>
    <w:p w14:paraId="214059F5" w14:textId="5442F03A" w:rsidR="007C1086" w:rsidRDefault="007C1086" w:rsidP="007C1086">
      <w:pPr>
        <w:pBdr>
          <w:top w:val="nil"/>
          <w:left w:val="nil"/>
          <w:bottom w:val="nil"/>
          <w:right w:val="nil"/>
          <w:between w:val="nil"/>
        </w:pBdr>
        <w:jc w:val="both"/>
        <w:rPr>
          <w:color w:val="000000"/>
          <w:sz w:val="24"/>
          <w:szCs w:val="24"/>
        </w:rPr>
      </w:pPr>
      <w:r w:rsidRPr="007C1086">
        <w:rPr>
          <w:color w:val="000000"/>
          <w:sz w:val="24"/>
          <w:szCs w:val="24"/>
        </w:rPr>
        <w:t>что соответствует требованиям, установленным частью третьей подпункта 1.7 пункта 1 Постановления №395.</w:t>
      </w:r>
    </w:p>
    <w:p w14:paraId="2706D01E" w14:textId="0461A9BA" w:rsidR="005D726E" w:rsidRDefault="005D726E" w:rsidP="007C1086">
      <w:pPr>
        <w:pBdr>
          <w:top w:val="nil"/>
          <w:left w:val="nil"/>
          <w:bottom w:val="nil"/>
          <w:right w:val="nil"/>
          <w:between w:val="nil"/>
        </w:pBdr>
        <w:jc w:val="both"/>
        <w:rPr>
          <w:color w:val="000000"/>
          <w:sz w:val="24"/>
          <w:szCs w:val="24"/>
        </w:rPr>
      </w:pPr>
    </w:p>
    <w:p w14:paraId="477F6738" w14:textId="77777777" w:rsidR="005D726E" w:rsidRDefault="005D726E" w:rsidP="005D726E">
      <w:pPr>
        <w:ind w:firstLine="540"/>
        <w:jc w:val="right"/>
        <w:rPr>
          <w:sz w:val="24"/>
          <w:szCs w:val="24"/>
        </w:rPr>
      </w:pPr>
      <w:r>
        <w:rPr>
          <w:sz w:val="24"/>
          <w:szCs w:val="24"/>
        </w:rPr>
        <w:t>_________________________</w:t>
      </w:r>
      <w:r>
        <w:rPr>
          <w:sz w:val="24"/>
          <w:szCs w:val="24"/>
        </w:rPr>
        <w:tab/>
      </w:r>
      <w:r>
        <w:rPr>
          <w:sz w:val="24"/>
          <w:szCs w:val="24"/>
        </w:rPr>
        <w:tab/>
      </w:r>
      <w:r>
        <w:rPr>
          <w:sz w:val="24"/>
          <w:szCs w:val="24"/>
        </w:rPr>
        <w:tab/>
        <w:t>_____________________</w:t>
      </w:r>
    </w:p>
    <w:p w14:paraId="7DA79F24" w14:textId="77777777" w:rsidR="005D726E" w:rsidRDefault="005D726E" w:rsidP="005D726E">
      <w:pPr>
        <w:ind w:left="3119"/>
        <w:jc w:val="center"/>
        <w:rPr>
          <w:i/>
          <w:iCs/>
          <w:color w:val="FF0000"/>
          <w:sz w:val="24"/>
          <w:szCs w:val="24"/>
        </w:rPr>
      </w:pPr>
      <w:r>
        <w:rPr>
          <w:i/>
          <w:iCs/>
          <w:sz w:val="24"/>
          <w:szCs w:val="24"/>
        </w:rPr>
        <w:t>подпись</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ФИО</w:t>
      </w:r>
    </w:p>
    <w:p w14:paraId="31B909F5" w14:textId="77777777" w:rsidR="005D726E" w:rsidRPr="00631B34" w:rsidRDefault="005D726E" w:rsidP="007C1086">
      <w:pPr>
        <w:pBdr>
          <w:top w:val="nil"/>
          <w:left w:val="nil"/>
          <w:bottom w:val="nil"/>
          <w:right w:val="nil"/>
          <w:between w:val="nil"/>
        </w:pBdr>
        <w:jc w:val="both"/>
        <w:rPr>
          <w:color w:val="000000"/>
          <w:sz w:val="24"/>
          <w:szCs w:val="24"/>
        </w:rPr>
      </w:pPr>
    </w:p>
    <w:p w14:paraId="57474BB7" w14:textId="77777777" w:rsidR="007C1086" w:rsidRPr="0036475E" w:rsidRDefault="007C1086" w:rsidP="00997D96">
      <w:pPr>
        <w:pBdr>
          <w:top w:val="nil"/>
          <w:left w:val="nil"/>
          <w:bottom w:val="nil"/>
          <w:right w:val="nil"/>
          <w:between w:val="nil"/>
        </w:pBdr>
        <w:ind w:firstLine="709"/>
        <w:jc w:val="both"/>
        <w:rPr>
          <w:color w:val="000000"/>
          <w:sz w:val="24"/>
          <w:szCs w:val="24"/>
        </w:rPr>
      </w:pPr>
    </w:p>
    <w:sectPr w:rsidR="007C1086"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0A56E" w14:textId="77777777" w:rsidR="00BC5CEA" w:rsidRDefault="00BC5CEA">
      <w:r>
        <w:separator/>
      </w:r>
    </w:p>
  </w:endnote>
  <w:endnote w:type="continuationSeparator" w:id="0">
    <w:p w14:paraId="144AAA7F" w14:textId="77777777" w:rsidR="00BC5CEA" w:rsidRDefault="00BC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D82DC2" w:rsidRDefault="00D82DC2"/>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D82DC2" w14:paraId="5FED810C" w14:textId="77777777" w:rsidTr="00D5177F">
      <w:tc>
        <w:tcPr>
          <w:tcW w:w="3402" w:type="dxa"/>
          <w:shd w:val="clear" w:color="auto" w:fill="auto"/>
          <w:tcMar>
            <w:top w:w="100" w:type="dxa"/>
            <w:left w:w="100" w:type="dxa"/>
            <w:bottom w:w="100" w:type="dxa"/>
            <w:right w:w="100" w:type="dxa"/>
          </w:tcMar>
        </w:tcPr>
        <w:p w14:paraId="4EDF5BA9" w14:textId="3A745526" w:rsidR="00D82DC2" w:rsidRDefault="00D82DC2"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D82DC2" w:rsidRDefault="00D82DC2"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C5F3441" w:rsidR="00D82DC2" w:rsidRDefault="00D82DC2">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595B74">
            <w:rPr>
              <w:noProof/>
            </w:rPr>
            <w:t>3</w:t>
          </w:r>
          <w:r>
            <w:fldChar w:fldCharType="end"/>
          </w:r>
        </w:p>
      </w:tc>
    </w:tr>
  </w:tbl>
  <w:p w14:paraId="357C9D0D" w14:textId="77777777" w:rsidR="00D82DC2" w:rsidRDefault="00D82DC2"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D82DC2" w:rsidRDefault="00D82DC2">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3C3ED" w14:textId="77777777" w:rsidR="00BC5CEA" w:rsidRDefault="00BC5CEA">
      <w:r>
        <w:separator/>
      </w:r>
    </w:p>
  </w:footnote>
  <w:footnote w:type="continuationSeparator" w:id="0">
    <w:p w14:paraId="02A094F4" w14:textId="77777777" w:rsidR="00BC5CEA" w:rsidRDefault="00BC5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D82DC2" w:rsidRPr="00890B02" w:rsidRDefault="00D82DC2"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D82DC2" w:rsidRDefault="00D82DC2"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BC5CEA">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03E8C"/>
    <w:rsid w:val="00004DC6"/>
    <w:rsid w:val="00012B65"/>
    <w:rsid w:val="000259D3"/>
    <w:rsid w:val="00025ACB"/>
    <w:rsid w:val="000274F5"/>
    <w:rsid w:val="000328A0"/>
    <w:rsid w:val="00046B6C"/>
    <w:rsid w:val="0006221E"/>
    <w:rsid w:val="000732D5"/>
    <w:rsid w:val="000809BA"/>
    <w:rsid w:val="0008349F"/>
    <w:rsid w:val="000857C2"/>
    <w:rsid w:val="00097055"/>
    <w:rsid w:val="000970AA"/>
    <w:rsid w:val="000A446A"/>
    <w:rsid w:val="000A5D53"/>
    <w:rsid w:val="000B7B42"/>
    <w:rsid w:val="000C119D"/>
    <w:rsid w:val="000F0702"/>
    <w:rsid w:val="000F340C"/>
    <w:rsid w:val="000F4156"/>
    <w:rsid w:val="000F70C6"/>
    <w:rsid w:val="00103C2E"/>
    <w:rsid w:val="001138EF"/>
    <w:rsid w:val="00113EB4"/>
    <w:rsid w:val="00125603"/>
    <w:rsid w:val="001303AC"/>
    <w:rsid w:val="00134CCA"/>
    <w:rsid w:val="00143DBA"/>
    <w:rsid w:val="00150587"/>
    <w:rsid w:val="00153334"/>
    <w:rsid w:val="0016098D"/>
    <w:rsid w:val="001B0F97"/>
    <w:rsid w:val="001B30FB"/>
    <w:rsid w:val="001D0317"/>
    <w:rsid w:val="001D09B4"/>
    <w:rsid w:val="001D09F7"/>
    <w:rsid w:val="001D56F8"/>
    <w:rsid w:val="001F07FC"/>
    <w:rsid w:val="001F4835"/>
    <w:rsid w:val="001F4FE7"/>
    <w:rsid w:val="001F7582"/>
    <w:rsid w:val="002001D0"/>
    <w:rsid w:val="002045F7"/>
    <w:rsid w:val="00204F3B"/>
    <w:rsid w:val="00227A3E"/>
    <w:rsid w:val="002359B1"/>
    <w:rsid w:val="00237CF0"/>
    <w:rsid w:val="00274BAC"/>
    <w:rsid w:val="00276E15"/>
    <w:rsid w:val="002952AE"/>
    <w:rsid w:val="002A154B"/>
    <w:rsid w:val="002A42F0"/>
    <w:rsid w:val="002B2AFF"/>
    <w:rsid w:val="002C065B"/>
    <w:rsid w:val="002C297A"/>
    <w:rsid w:val="002D52CD"/>
    <w:rsid w:val="002D7175"/>
    <w:rsid w:val="002E07AE"/>
    <w:rsid w:val="002E1CFA"/>
    <w:rsid w:val="002E61DB"/>
    <w:rsid w:val="0030146D"/>
    <w:rsid w:val="00302F5A"/>
    <w:rsid w:val="00307C64"/>
    <w:rsid w:val="00310FC4"/>
    <w:rsid w:val="003132B2"/>
    <w:rsid w:val="0032664C"/>
    <w:rsid w:val="003269DD"/>
    <w:rsid w:val="00351265"/>
    <w:rsid w:val="003526D7"/>
    <w:rsid w:val="00353D91"/>
    <w:rsid w:val="0036475E"/>
    <w:rsid w:val="00365FCE"/>
    <w:rsid w:val="00366486"/>
    <w:rsid w:val="00366898"/>
    <w:rsid w:val="00372DE6"/>
    <w:rsid w:val="00377118"/>
    <w:rsid w:val="00385EF7"/>
    <w:rsid w:val="00386C4B"/>
    <w:rsid w:val="003A1DC7"/>
    <w:rsid w:val="003A6D8B"/>
    <w:rsid w:val="003C4586"/>
    <w:rsid w:val="003D2C62"/>
    <w:rsid w:val="003E1EFE"/>
    <w:rsid w:val="003E3E3E"/>
    <w:rsid w:val="003F3679"/>
    <w:rsid w:val="003F3B84"/>
    <w:rsid w:val="003F50A7"/>
    <w:rsid w:val="00403CB2"/>
    <w:rsid w:val="004123D4"/>
    <w:rsid w:val="004202E3"/>
    <w:rsid w:val="00431C75"/>
    <w:rsid w:val="0044538C"/>
    <w:rsid w:val="00447D4D"/>
    <w:rsid w:val="00453511"/>
    <w:rsid w:val="00457724"/>
    <w:rsid w:val="0048581B"/>
    <w:rsid w:val="00493327"/>
    <w:rsid w:val="004A71F5"/>
    <w:rsid w:val="004B26ED"/>
    <w:rsid w:val="004B4E61"/>
    <w:rsid w:val="004B5878"/>
    <w:rsid w:val="004B7D89"/>
    <w:rsid w:val="004C16B9"/>
    <w:rsid w:val="004C28DA"/>
    <w:rsid w:val="004C5609"/>
    <w:rsid w:val="004C74C0"/>
    <w:rsid w:val="004E383D"/>
    <w:rsid w:val="004E5063"/>
    <w:rsid w:val="004F24C5"/>
    <w:rsid w:val="004F395C"/>
    <w:rsid w:val="004F6CFB"/>
    <w:rsid w:val="0051066F"/>
    <w:rsid w:val="00517C3A"/>
    <w:rsid w:val="0052166D"/>
    <w:rsid w:val="005220FD"/>
    <w:rsid w:val="005279CA"/>
    <w:rsid w:val="00543546"/>
    <w:rsid w:val="0056268E"/>
    <w:rsid w:val="005732BE"/>
    <w:rsid w:val="00581CE8"/>
    <w:rsid w:val="00593F4B"/>
    <w:rsid w:val="00595B74"/>
    <w:rsid w:val="005A38FA"/>
    <w:rsid w:val="005B1B13"/>
    <w:rsid w:val="005B37DC"/>
    <w:rsid w:val="005B5D85"/>
    <w:rsid w:val="005C7083"/>
    <w:rsid w:val="005D726E"/>
    <w:rsid w:val="005F4BA4"/>
    <w:rsid w:val="006025E8"/>
    <w:rsid w:val="00620C57"/>
    <w:rsid w:val="0062250F"/>
    <w:rsid w:val="00624FEA"/>
    <w:rsid w:val="006344AB"/>
    <w:rsid w:val="006367B3"/>
    <w:rsid w:val="00636E5C"/>
    <w:rsid w:val="006529FC"/>
    <w:rsid w:val="0065631F"/>
    <w:rsid w:val="0066224B"/>
    <w:rsid w:val="006759B1"/>
    <w:rsid w:val="00681DD5"/>
    <w:rsid w:val="00684354"/>
    <w:rsid w:val="00690CC7"/>
    <w:rsid w:val="00691143"/>
    <w:rsid w:val="0069170F"/>
    <w:rsid w:val="00691950"/>
    <w:rsid w:val="00693420"/>
    <w:rsid w:val="00694702"/>
    <w:rsid w:val="006A7043"/>
    <w:rsid w:val="006C0384"/>
    <w:rsid w:val="006C1248"/>
    <w:rsid w:val="006C23C4"/>
    <w:rsid w:val="006C5F08"/>
    <w:rsid w:val="006D35B8"/>
    <w:rsid w:val="006D4D97"/>
    <w:rsid w:val="006F0126"/>
    <w:rsid w:val="006F0533"/>
    <w:rsid w:val="006F0616"/>
    <w:rsid w:val="007018E5"/>
    <w:rsid w:val="0070206A"/>
    <w:rsid w:val="00706055"/>
    <w:rsid w:val="00712C94"/>
    <w:rsid w:val="00717F10"/>
    <w:rsid w:val="0072770D"/>
    <w:rsid w:val="0073568D"/>
    <w:rsid w:val="00762268"/>
    <w:rsid w:val="00775F96"/>
    <w:rsid w:val="00781ECF"/>
    <w:rsid w:val="00783713"/>
    <w:rsid w:val="0079603F"/>
    <w:rsid w:val="007B6185"/>
    <w:rsid w:val="007C1086"/>
    <w:rsid w:val="007E15C1"/>
    <w:rsid w:val="007E5086"/>
    <w:rsid w:val="00814854"/>
    <w:rsid w:val="00817074"/>
    <w:rsid w:val="008217DE"/>
    <w:rsid w:val="00830FF6"/>
    <w:rsid w:val="008561C6"/>
    <w:rsid w:val="00860B39"/>
    <w:rsid w:val="00861E5B"/>
    <w:rsid w:val="0086446D"/>
    <w:rsid w:val="00872DE8"/>
    <w:rsid w:val="008817E0"/>
    <w:rsid w:val="008B2FB1"/>
    <w:rsid w:val="008C1E9D"/>
    <w:rsid w:val="008C3DD6"/>
    <w:rsid w:val="008D2A19"/>
    <w:rsid w:val="008E6FBD"/>
    <w:rsid w:val="008F16E2"/>
    <w:rsid w:val="00914A4D"/>
    <w:rsid w:val="00933ACA"/>
    <w:rsid w:val="00941A0C"/>
    <w:rsid w:val="0095140A"/>
    <w:rsid w:val="00970B34"/>
    <w:rsid w:val="00977695"/>
    <w:rsid w:val="00984152"/>
    <w:rsid w:val="0098663A"/>
    <w:rsid w:val="00995873"/>
    <w:rsid w:val="00996152"/>
    <w:rsid w:val="00997D96"/>
    <w:rsid w:val="009A516D"/>
    <w:rsid w:val="009B71D6"/>
    <w:rsid w:val="009C5D20"/>
    <w:rsid w:val="009D5218"/>
    <w:rsid w:val="009F1B3A"/>
    <w:rsid w:val="00A1412B"/>
    <w:rsid w:val="00A24268"/>
    <w:rsid w:val="00A24EBF"/>
    <w:rsid w:val="00A278FC"/>
    <w:rsid w:val="00A32C59"/>
    <w:rsid w:val="00A42F7D"/>
    <w:rsid w:val="00A4405E"/>
    <w:rsid w:val="00A45B65"/>
    <w:rsid w:val="00A531A1"/>
    <w:rsid w:val="00A55307"/>
    <w:rsid w:val="00A70907"/>
    <w:rsid w:val="00A7315F"/>
    <w:rsid w:val="00A86489"/>
    <w:rsid w:val="00A95655"/>
    <w:rsid w:val="00A96F5E"/>
    <w:rsid w:val="00AB49E6"/>
    <w:rsid w:val="00AC7260"/>
    <w:rsid w:val="00AD275A"/>
    <w:rsid w:val="00B00965"/>
    <w:rsid w:val="00B074CE"/>
    <w:rsid w:val="00B215FE"/>
    <w:rsid w:val="00B23546"/>
    <w:rsid w:val="00B43515"/>
    <w:rsid w:val="00B5076B"/>
    <w:rsid w:val="00B52B9C"/>
    <w:rsid w:val="00B539DE"/>
    <w:rsid w:val="00B567EA"/>
    <w:rsid w:val="00B56BEC"/>
    <w:rsid w:val="00B57CE2"/>
    <w:rsid w:val="00B60291"/>
    <w:rsid w:val="00B6253E"/>
    <w:rsid w:val="00B62871"/>
    <w:rsid w:val="00B663EC"/>
    <w:rsid w:val="00B72861"/>
    <w:rsid w:val="00B74FE9"/>
    <w:rsid w:val="00B81930"/>
    <w:rsid w:val="00B86AFA"/>
    <w:rsid w:val="00B9343A"/>
    <w:rsid w:val="00B96127"/>
    <w:rsid w:val="00BA0B96"/>
    <w:rsid w:val="00BB2E95"/>
    <w:rsid w:val="00BB797D"/>
    <w:rsid w:val="00BC000B"/>
    <w:rsid w:val="00BC3972"/>
    <w:rsid w:val="00BC5CEA"/>
    <w:rsid w:val="00BC65AA"/>
    <w:rsid w:val="00BD44F6"/>
    <w:rsid w:val="00BD76A8"/>
    <w:rsid w:val="00BE3C4E"/>
    <w:rsid w:val="00BE426F"/>
    <w:rsid w:val="00BE4BAD"/>
    <w:rsid w:val="00BE73A5"/>
    <w:rsid w:val="00BF749D"/>
    <w:rsid w:val="00C00DE6"/>
    <w:rsid w:val="00C02909"/>
    <w:rsid w:val="00C04AC1"/>
    <w:rsid w:val="00C175B7"/>
    <w:rsid w:val="00C21F09"/>
    <w:rsid w:val="00C32D0A"/>
    <w:rsid w:val="00C707D6"/>
    <w:rsid w:val="00C71442"/>
    <w:rsid w:val="00C83909"/>
    <w:rsid w:val="00C86721"/>
    <w:rsid w:val="00C92F26"/>
    <w:rsid w:val="00CA1D2C"/>
    <w:rsid w:val="00CA2307"/>
    <w:rsid w:val="00CA5953"/>
    <w:rsid w:val="00CA6C9C"/>
    <w:rsid w:val="00CB3EC6"/>
    <w:rsid w:val="00CE7975"/>
    <w:rsid w:val="00CF05C2"/>
    <w:rsid w:val="00CF1435"/>
    <w:rsid w:val="00D004E4"/>
    <w:rsid w:val="00D06BCE"/>
    <w:rsid w:val="00D07645"/>
    <w:rsid w:val="00D130B0"/>
    <w:rsid w:val="00D20491"/>
    <w:rsid w:val="00D26311"/>
    <w:rsid w:val="00D4569A"/>
    <w:rsid w:val="00D45E59"/>
    <w:rsid w:val="00D471A0"/>
    <w:rsid w:val="00D5177F"/>
    <w:rsid w:val="00D52414"/>
    <w:rsid w:val="00D535E2"/>
    <w:rsid w:val="00D567C5"/>
    <w:rsid w:val="00D65203"/>
    <w:rsid w:val="00D71D90"/>
    <w:rsid w:val="00D76B7E"/>
    <w:rsid w:val="00D77A95"/>
    <w:rsid w:val="00D80105"/>
    <w:rsid w:val="00D8200D"/>
    <w:rsid w:val="00D82DC2"/>
    <w:rsid w:val="00D95916"/>
    <w:rsid w:val="00DA4502"/>
    <w:rsid w:val="00DA7C59"/>
    <w:rsid w:val="00DD299D"/>
    <w:rsid w:val="00DD6885"/>
    <w:rsid w:val="00DF071A"/>
    <w:rsid w:val="00DF2753"/>
    <w:rsid w:val="00E44537"/>
    <w:rsid w:val="00E50A64"/>
    <w:rsid w:val="00E57870"/>
    <w:rsid w:val="00E640DE"/>
    <w:rsid w:val="00E66106"/>
    <w:rsid w:val="00E70B97"/>
    <w:rsid w:val="00E71BB5"/>
    <w:rsid w:val="00E721FD"/>
    <w:rsid w:val="00E75F77"/>
    <w:rsid w:val="00E816D3"/>
    <w:rsid w:val="00E8204B"/>
    <w:rsid w:val="00E86FF5"/>
    <w:rsid w:val="00E91E2B"/>
    <w:rsid w:val="00EA1448"/>
    <w:rsid w:val="00EB5CFB"/>
    <w:rsid w:val="00EB6D20"/>
    <w:rsid w:val="00ED6E16"/>
    <w:rsid w:val="00EF4E11"/>
    <w:rsid w:val="00F0356E"/>
    <w:rsid w:val="00F07CF4"/>
    <w:rsid w:val="00F1097A"/>
    <w:rsid w:val="00F31A63"/>
    <w:rsid w:val="00F34DE5"/>
    <w:rsid w:val="00F3603A"/>
    <w:rsid w:val="00F36081"/>
    <w:rsid w:val="00F37253"/>
    <w:rsid w:val="00F442B2"/>
    <w:rsid w:val="00F5639A"/>
    <w:rsid w:val="00F56765"/>
    <w:rsid w:val="00F60DA1"/>
    <w:rsid w:val="00F6477E"/>
    <w:rsid w:val="00F728FC"/>
    <w:rsid w:val="00F75213"/>
    <w:rsid w:val="00F76A8B"/>
    <w:rsid w:val="00F81FE0"/>
    <w:rsid w:val="00F823A9"/>
    <w:rsid w:val="00F94B48"/>
    <w:rsid w:val="00F95B97"/>
    <w:rsid w:val="00FC4432"/>
    <w:rsid w:val="00FC4527"/>
    <w:rsid w:val="00FC5628"/>
    <w:rsid w:val="00FD2BC7"/>
    <w:rsid w:val="00FD768F"/>
    <w:rsid w:val="00FE2C51"/>
    <w:rsid w:val="00FE6F24"/>
    <w:rsid w:val="00FF0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9678">
      <w:bodyDiv w:val="1"/>
      <w:marLeft w:val="0"/>
      <w:marRight w:val="0"/>
      <w:marTop w:val="0"/>
      <w:marBottom w:val="0"/>
      <w:divBdr>
        <w:top w:val="none" w:sz="0" w:space="0" w:color="auto"/>
        <w:left w:val="none" w:sz="0" w:space="0" w:color="auto"/>
        <w:bottom w:val="none" w:sz="0" w:space="0" w:color="auto"/>
        <w:right w:val="none" w:sz="0" w:space="0" w:color="auto"/>
      </w:divBdr>
    </w:div>
    <w:div w:id="51492292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64392750">
      <w:bodyDiv w:val="1"/>
      <w:marLeft w:val="0"/>
      <w:marRight w:val="0"/>
      <w:marTop w:val="0"/>
      <w:marBottom w:val="0"/>
      <w:divBdr>
        <w:top w:val="none" w:sz="0" w:space="0" w:color="auto"/>
        <w:left w:val="none" w:sz="0" w:space="0" w:color="auto"/>
        <w:bottom w:val="none" w:sz="0" w:space="0" w:color="auto"/>
        <w:right w:val="none" w:sz="0" w:space="0" w:color="auto"/>
      </w:divBdr>
    </w:div>
    <w:div w:id="1237516479">
      <w:bodyDiv w:val="1"/>
      <w:marLeft w:val="0"/>
      <w:marRight w:val="0"/>
      <w:marTop w:val="0"/>
      <w:marBottom w:val="0"/>
      <w:divBdr>
        <w:top w:val="none" w:sz="0" w:space="0" w:color="auto"/>
        <w:left w:val="none" w:sz="0" w:space="0" w:color="auto"/>
        <w:bottom w:val="none" w:sz="0" w:space="0" w:color="auto"/>
        <w:right w:val="none" w:sz="0" w:space="0" w:color="auto"/>
      </w:divBdr>
    </w:div>
    <w:div w:id="1358656967">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5F81-EA8C-4C53-A2CD-4F64425C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35</Pages>
  <Words>11208</Words>
  <Characters>63889</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И. Островская</cp:lastModifiedBy>
  <cp:revision>130</cp:revision>
  <cp:lastPrinted>2019-08-22T12:47:00Z</cp:lastPrinted>
  <dcterms:created xsi:type="dcterms:W3CDTF">2019-08-09T15:28:00Z</dcterms:created>
  <dcterms:modified xsi:type="dcterms:W3CDTF">2023-05-19T20:01:00Z</dcterms:modified>
</cp:coreProperties>
</file>