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824" w:rsidRPr="00720F39" w:rsidRDefault="00383824" w:rsidP="0038382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0F39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383824" w:rsidRPr="00720F39" w:rsidRDefault="00383824" w:rsidP="0038382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20F39">
        <w:rPr>
          <w:rFonts w:ascii="Times New Roman" w:hAnsi="Times New Roman" w:cs="Times New Roman"/>
          <w:sz w:val="24"/>
          <w:szCs w:val="24"/>
        </w:rPr>
        <w:t xml:space="preserve">№ </w:t>
      </w:r>
      <w:r w:rsidR="00720F39">
        <w:rPr>
          <w:rFonts w:ascii="Times New Roman" w:hAnsi="Times New Roman" w:cs="Times New Roman"/>
          <w:sz w:val="24"/>
          <w:szCs w:val="24"/>
        </w:rPr>
        <w:t>44-540</w:t>
      </w:r>
      <w:r w:rsidR="00070538" w:rsidRPr="00720F39">
        <w:rPr>
          <w:rFonts w:ascii="Times New Roman" w:hAnsi="Times New Roman" w:cs="Times New Roman"/>
          <w:sz w:val="24"/>
          <w:szCs w:val="24"/>
        </w:rPr>
        <w:t>/</w:t>
      </w:r>
      <w:r w:rsidR="00720F39">
        <w:rPr>
          <w:rFonts w:ascii="Times New Roman" w:hAnsi="Times New Roman" w:cs="Times New Roman"/>
          <w:sz w:val="24"/>
          <w:szCs w:val="24"/>
        </w:rPr>
        <w:t>21</w:t>
      </w:r>
      <w:r w:rsidR="00EC499E" w:rsidRPr="00720F39">
        <w:rPr>
          <w:rFonts w:ascii="Times New Roman" w:hAnsi="Times New Roman" w:cs="Times New Roman"/>
          <w:sz w:val="24"/>
          <w:szCs w:val="24"/>
        </w:rPr>
        <w:t xml:space="preserve"> </w:t>
      </w:r>
      <w:r w:rsidRPr="00720F39">
        <w:rPr>
          <w:rFonts w:ascii="Times New Roman" w:hAnsi="Times New Roman" w:cs="Times New Roman"/>
          <w:sz w:val="24"/>
          <w:szCs w:val="24"/>
        </w:rPr>
        <w:t>от «</w:t>
      </w:r>
      <w:r w:rsidR="00720F39">
        <w:rPr>
          <w:rFonts w:ascii="Times New Roman" w:hAnsi="Times New Roman" w:cs="Times New Roman"/>
          <w:sz w:val="24"/>
          <w:szCs w:val="24"/>
        </w:rPr>
        <w:t>07</w:t>
      </w:r>
      <w:r w:rsidRPr="00720F39">
        <w:rPr>
          <w:rFonts w:ascii="Times New Roman" w:hAnsi="Times New Roman" w:cs="Times New Roman"/>
          <w:sz w:val="24"/>
          <w:szCs w:val="24"/>
        </w:rPr>
        <w:t>»</w:t>
      </w:r>
      <w:r w:rsidR="002F7738" w:rsidRPr="00720F39">
        <w:rPr>
          <w:rFonts w:ascii="Times New Roman" w:hAnsi="Times New Roman" w:cs="Times New Roman"/>
          <w:sz w:val="24"/>
          <w:szCs w:val="24"/>
        </w:rPr>
        <w:t xml:space="preserve"> </w:t>
      </w:r>
      <w:r w:rsidR="00720F39">
        <w:rPr>
          <w:rFonts w:ascii="Times New Roman" w:hAnsi="Times New Roman" w:cs="Times New Roman"/>
          <w:sz w:val="24"/>
          <w:szCs w:val="24"/>
        </w:rPr>
        <w:t>июля</w:t>
      </w:r>
      <w:r w:rsidRPr="00720F39">
        <w:rPr>
          <w:rFonts w:ascii="Times New Roman" w:hAnsi="Times New Roman" w:cs="Times New Roman"/>
          <w:sz w:val="24"/>
          <w:szCs w:val="24"/>
        </w:rPr>
        <w:t xml:space="preserve"> 20</w:t>
      </w:r>
      <w:r w:rsidR="00587B35" w:rsidRPr="00720F39">
        <w:rPr>
          <w:rFonts w:ascii="Times New Roman" w:hAnsi="Times New Roman" w:cs="Times New Roman"/>
          <w:sz w:val="24"/>
          <w:szCs w:val="24"/>
        </w:rPr>
        <w:t>2</w:t>
      </w:r>
      <w:r w:rsidR="00EC499E" w:rsidRPr="00720F39">
        <w:rPr>
          <w:rFonts w:ascii="Times New Roman" w:hAnsi="Times New Roman" w:cs="Times New Roman"/>
          <w:sz w:val="24"/>
          <w:szCs w:val="24"/>
        </w:rPr>
        <w:t>1</w:t>
      </w:r>
      <w:r w:rsidRPr="00720F39">
        <w:rPr>
          <w:rFonts w:ascii="Times New Roman" w:hAnsi="Times New Roman" w:cs="Times New Roman"/>
          <w:sz w:val="24"/>
          <w:szCs w:val="24"/>
        </w:rPr>
        <w:t>г.</w:t>
      </w:r>
    </w:p>
    <w:p w:rsidR="001F4CE4" w:rsidRPr="00720F39" w:rsidRDefault="00A44E8D" w:rsidP="007B753C">
      <w:pPr>
        <w:shd w:val="clear" w:color="auto" w:fill="FFFFFF"/>
        <w:ind w:right="22"/>
        <w:jc w:val="center"/>
        <w:rPr>
          <w:spacing w:val="-2"/>
        </w:rPr>
      </w:pPr>
      <w:r w:rsidRPr="00720F39">
        <w:t xml:space="preserve">заседания </w:t>
      </w:r>
      <w:r w:rsidR="007B753C" w:rsidRPr="00720F39">
        <w:t xml:space="preserve">комиссии по государственным закупкам </w:t>
      </w:r>
      <w:r w:rsidR="000A3CBA" w:rsidRPr="00720F39">
        <w:t>УП</w:t>
      </w:r>
      <w:r w:rsidR="007B753C" w:rsidRPr="00720F39">
        <w:t xml:space="preserve"> «Белмедтехника»</w:t>
      </w:r>
    </w:p>
    <w:p w:rsidR="00A44E8D" w:rsidRPr="00720F39" w:rsidRDefault="00A44E8D" w:rsidP="00A44E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35CE1" w:rsidRPr="00720F39" w:rsidRDefault="00A44E8D" w:rsidP="003F0617">
      <w:pPr>
        <w:autoSpaceDE w:val="0"/>
        <w:autoSpaceDN w:val="0"/>
        <w:adjustRightInd w:val="0"/>
        <w:jc w:val="both"/>
        <w:rPr>
          <w:lang w:eastAsia="en-US"/>
        </w:rPr>
      </w:pPr>
      <w:r w:rsidRPr="00720F39">
        <w:t xml:space="preserve">по вопросу </w:t>
      </w:r>
      <w:r w:rsidR="009E3413" w:rsidRPr="00720F39">
        <w:rPr>
          <w:rStyle w:val="h-consnonformat"/>
        </w:rPr>
        <w:t>открытия, рассмотрения предложений, пост</w:t>
      </w:r>
      <w:r w:rsidR="00CB746B" w:rsidRPr="00720F39">
        <w:rPr>
          <w:rStyle w:val="h-consnonformat"/>
        </w:rPr>
        <w:t xml:space="preserve">упивших на электронный аукцион </w:t>
      </w:r>
      <w:r w:rsidR="000A3CBA" w:rsidRPr="00720F39">
        <w:rPr>
          <w:b/>
        </w:rPr>
        <w:t>№ </w:t>
      </w:r>
      <w:r w:rsidR="00720F39" w:rsidRPr="00720F39">
        <w:rPr>
          <w:b/>
          <w:lang w:val="en-US"/>
        </w:rPr>
        <w:t>AU</w:t>
      </w:r>
      <w:r w:rsidR="00720F39" w:rsidRPr="00720F39">
        <w:rPr>
          <w:b/>
        </w:rPr>
        <w:t>20210601218579</w:t>
      </w:r>
      <w:r w:rsidR="00C46E7C" w:rsidRPr="00720F39">
        <w:rPr>
          <w:b/>
        </w:rPr>
        <w:t xml:space="preserve">, </w:t>
      </w:r>
      <w:r w:rsidR="00C46E7C" w:rsidRPr="00720F39">
        <w:t>и допуска к торгам</w:t>
      </w:r>
    </w:p>
    <w:p w:rsidR="00DC1C3D" w:rsidRPr="00EC1ED3" w:rsidRDefault="00DC1C3D" w:rsidP="00DC1C3D">
      <w:pPr>
        <w:autoSpaceDE w:val="0"/>
        <w:autoSpaceDN w:val="0"/>
        <w:adjustRightInd w:val="0"/>
        <w:ind w:left="-7"/>
        <w:jc w:val="both"/>
        <w:rPr>
          <w:lang w:eastAsia="en-US"/>
        </w:rPr>
      </w:pPr>
      <w:r w:rsidRPr="00EC1ED3">
        <w:rPr>
          <w:lang w:eastAsia="en-US"/>
        </w:rPr>
        <w:t>Состав комиссии:</w:t>
      </w:r>
    </w:p>
    <w:tbl>
      <w:tblPr>
        <w:tblW w:w="9889" w:type="dxa"/>
        <w:tblInd w:w="-142" w:type="dxa"/>
        <w:tblLook w:val="01E0" w:firstRow="1" w:lastRow="1" w:firstColumn="1" w:lastColumn="1" w:noHBand="0" w:noVBand="0"/>
      </w:tblPr>
      <w:tblGrid>
        <w:gridCol w:w="3227"/>
        <w:gridCol w:w="6662"/>
      </w:tblGrid>
      <w:tr w:rsidR="00DC1C3D" w:rsidRPr="007211BA" w:rsidTr="00446DE9">
        <w:trPr>
          <w:trHeight w:val="20"/>
        </w:trPr>
        <w:tc>
          <w:tcPr>
            <w:tcW w:w="3227" w:type="dxa"/>
          </w:tcPr>
          <w:p w:rsidR="00DC1C3D" w:rsidRPr="00EC1ED3" w:rsidRDefault="00DC1C3D" w:rsidP="00446DE9">
            <w:pPr>
              <w:spacing w:line="276" w:lineRule="auto"/>
              <w:ind w:left="-7"/>
              <w:rPr>
                <w:b/>
              </w:rPr>
            </w:pPr>
            <w:r w:rsidRPr="00EC1ED3">
              <w:rPr>
                <w:b/>
              </w:rPr>
              <w:t>Председатель комиссии:</w:t>
            </w:r>
          </w:p>
          <w:p w:rsidR="00DC1C3D" w:rsidRPr="00EC1ED3" w:rsidRDefault="00DC1C3D" w:rsidP="00446DE9">
            <w:pPr>
              <w:spacing w:line="276" w:lineRule="auto"/>
              <w:ind w:left="-7"/>
            </w:pPr>
            <w:r w:rsidRPr="00EC1ED3">
              <w:t>Саковец С.Н.</w:t>
            </w:r>
          </w:p>
        </w:tc>
        <w:tc>
          <w:tcPr>
            <w:tcW w:w="6662" w:type="dxa"/>
            <w:vAlign w:val="center"/>
          </w:tcPr>
          <w:p w:rsidR="00DC1C3D" w:rsidRPr="00EC1ED3" w:rsidRDefault="00DC1C3D" w:rsidP="00446DE9">
            <w:pPr>
              <w:tabs>
                <w:tab w:val="left" w:pos="187"/>
              </w:tabs>
              <w:autoSpaceDE w:val="0"/>
              <w:autoSpaceDN w:val="0"/>
              <w:adjustRightInd w:val="0"/>
              <w:spacing w:before="346" w:line="276" w:lineRule="auto"/>
              <w:jc w:val="both"/>
            </w:pPr>
            <w:r w:rsidRPr="00EC1ED3">
              <w:t>-</w:t>
            </w:r>
            <w:r w:rsidRPr="00EC1ED3">
              <w:rPr>
                <w:lang w:val="en-US"/>
              </w:rPr>
              <w:t> </w:t>
            </w:r>
            <w:r w:rsidRPr="00EC1ED3">
              <w:t>заместитель генерального директора УП «Белмедтехника»;</w:t>
            </w:r>
          </w:p>
        </w:tc>
      </w:tr>
      <w:tr w:rsidR="00DC1C3D" w:rsidRPr="007211BA" w:rsidTr="00446DE9">
        <w:trPr>
          <w:trHeight w:val="20"/>
        </w:trPr>
        <w:tc>
          <w:tcPr>
            <w:tcW w:w="3227" w:type="dxa"/>
          </w:tcPr>
          <w:p w:rsidR="00DC1C3D" w:rsidRPr="00EC1ED3" w:rsidRDefault="00DC1C3D" w:rsidP="00446DE9">
            <w:pPr>
              <w:spacing w:line="276" w:lineRule="auto"/>
              <w:ind w:left="-7"/>
              <w:rPr>
                <w:b/>
              </w:rPr>
            </w:pPr>
            <w:r w:rsidRPr="00EC1ED3">
              <w:rPr>
                <w:b/>
              </w:rPr>
              <w:t>Первый заместитель председателя комиссии:</w:t>
            </w:r>
          </w:p>
          <w:p w:rsidR="00DC1C3D" w:rsidRPr="00EC1ED3" w:rsidRDefault="00DC1C3D" w:rsidP="00446DE9">
            <w:pPr>
              <w:spacing w:line="276" w:lineRule="auto"/>
              <w:ind w:left="-7"/>
            </w:pPr>
            <w:r w:rsidRPr="00EC1ED3">
              <w:t>Андросюк Б.Н.</w:t>
            </w:r>
          </w:p>
        </w:tc>
        <w:tc>
          <w:tcPr>
            <w:tcW w:w="6662" w:type="dxa"/>
            <w:vAlign w:val="center"/>
          </w:tcPr>
          <w:p w:rsidR="00DC1C3D" w:rsidRPr="00EC1ED3" w:rsidRDefault="00DC1C3D" w:rsidP="00446DE9">
            <w:pPr>
              <w:tabs>
                <w:tab w:val="left" w:pos="187"/>
              </w:tabs>
              <w:autoSpaceDE w:val="0"/>
              <w:autoSpaceDN w:val="0"/>
              <w:adjustRightInd w:val="0"/>
              <w:spacing w:before="346" w:line="276" w:lineRule="auto"/>
              <w:jc w:val="both"/>
            </w:pPr>
            <w:r w:rsidRPr="00EC1ED3">
              <w:t>-</w:t>
            </w:r>
            <w:r w:rsidRPr="00EC1ED3">
              <w:rPr>
                <w:lang w:val="en-US"/>
              </w:rPr>
              <w:t> </w:t>
            </w:r>
            <w:r w:rsidRPr="00EC1ED3">
              <w:t>заместитель министра здравоохранения Республики Беларусь;</w:t>
            </w:r>
          </w:p>
        </w:tc>
      </w:tr>
      <w:tr w:rsidR="00DC1C3D" w:rsidRPr="007211BA" w:rsidTr="00446DE9">
        <w:trPr>
          <w:trHeight w:val="23"/>
        </w:trPr>
        <w:tc>
          <w:tcPr>
            <w:tcW w:w="3227" w:type="dxa"/>
          </w:tcPr>
          <w:p w:rsidR="00DC1C3D" w:rsidRPr="00EC1ED3" w:rsidRDefault="00DC1C3D" w:rsidP="00446DE9">
            <w:pPr>
              <w:spacing w:line="276" w:lineRule="auto"/>
              <w:ind w:left="-7"/>
              <w:rPr>
                <w:b/>
              </w:rPr>
            </w:pPr>
            <w:r w:rsidRPr="00EC1ED3">
              <w:rPr>
                <w:b/>
              </w:rPr>
              <w:t>Второй заместитель председателя комиссии:</w:t>
            </w:r>
          </w:p>
          <w:p w:rsidR="00DC1C3D" w:rsidRPr="00EC1ED3" w:rsidRDefault="00DC1C3D" w:rsidP="00446DE9">
            <w:pPr>
              <w:spacing w:line="276" w:lineRule="auto"/>
              <w:ind w:left="-7"/>
            </w:pPr>
            <w:r w:rsidRPr="00EC1ED3">
              <w:t>Грабовский Д.О.</w:t>
            </w:r>
          </w:p>
        </w:tc>
        <w:tc>
          <w:tcPr>
            <w:tcW w:w="6662" w:type="dxa"/>
            <w:vAlign w:val="center"/>
          </w:tcPr>
          <w:p w:rsidR="00DC1C3D" w:rsidRPr="00EC1ED3" w:rsidRDefault="00DC1C3D" w:rsidP="00446DE9">
            <w:pPr>
              <w:tabs>
                <w:tab w:val="left" w:pos="256"/>
              </w:tabs>
              <w:spacing w:line="276" w:lineRule="auto"/>
              <w:jc w:val="both"/>
            </w:pPr>
            <w:r w:rsidRPr="00EC1ED3">
              <w:t>- начальник отдела маркетинга и безопасности</w:t>
            </w:r>
            <w:r w:rsidRPr="00EC1ED3">
              <w:br/>
              <w:t>УП «Белмедтехника»;</w:t>
            </w:r>
          </w:p>
        </w:tc>
      </w:tr>
      <w:tr w:rsidR="00DC1C3D" w:rsidRPr="007211BA" w:rsidTr="00446DE9">
        <w:trPr>
          <w:trHeight w:val="23"/>
        </w:trPr>
        <w:tc>
          <w:tcPr>
            <w:tcW w:w="3227" w:type="dxa"/>
          </w:tcPr>
          <w:p w:rsidR="00DC1C3D" w:rsidRPr="00EC1ED3" w:rsidRDefault="00DC1C3D" w:rsidP="00446DE9">
            <w:pPr>
              <w:spacing w:line="276" w:lineRule="auto"/>
              <w:ind w:left="-7"/>
              <w:rPr>
                <w:b/>
              </w:rPr>
            </w:pPr>
            <w:r w:rsidRPr="00EC1ED3">
              <w:rPr>
                <w:b/>
              </w:rPr>
              <w:t>Секретарь комиссии:</w:t>
            </w:r>
          </w:p>
          <w:p w:rsidR="00DC1C3D" w:rsidRPr="00EC1ED3" w:rsidRDefault="00DC1C3D" w:rsidP="00446DE9">
            <w:pPr>
              <w:spacing w:line="276" w:lineRule="auto"/>
              <w:ind w:left="-7"/>
            </w:pPr>
            <w:r w:rsidRPr="00EC1ED3">
              <w:t>Бабушкина В.В.</w:t>
            </w:r>
          </w:p>
        </w:tc>
        <w:tc>
          <w:tcPr>
            <w:tcW w:w="6662" w:type="dxa"/>
            <w:vAlign w:val="bottom"/>
          </w:tcPr>
          <w:p w:rsidR="00DC1C3D" w:rsidRPr="00EC1ED3" w:rsidRDefault="00DC1C3D" w:rsidP="00446DE9">
            <w:pPr>
              <w:spacing w:line="276" w:lineRule="auto"/>
              <w:jc w:val="both"/>
            </w:pPr>
            <w:r w:rsidRPr="00EC1ED3">
              <w:t xml:space="preserve">- заместитель начальника отдела организации закупок </w:t>
            </w:r>
            <w:r w:rsidRPr="00EC1ED3">
              <w:br/>
              <w:t>УП «Белмедтехника»;</w:t>
            </w:r>
          </w:p>
        </w:tc>
      </w:tr>
      <w:tr w:rsidR="00DC1C3D" w:rsidRPr="007211BA" w:rsidTr="00446DE9">
        <w:trPr>
          <w:trHeight w:val="23"/>
        </w:trPr>
        <w:tc>
          <w:tcPr>
            <w:tcW w:w="3227" w:type="dxa"/>
          </w:tcPr>
          <w:p w:rsidR="00DC1C3D" w:rsidRPr="00EC1ED3" w:rsidRDefault="00DC1C3D" w:rsidP="00446DE9">
            <w:pPr>
              <w:spacing w:line="276" w:lineRule="auto"/>
              <w:ind w:left="-7"/>
              <w:jc w:val="both"/>
              <w:rPr>
                <w:b/>
              </w:rPr>
            </w:pPr>
            <w:r w:rsidRPr="00EC1ED3">
              <w:rPr>
                <w:b/>
              </w:rPr>
              <w:t>Секретарь комиссии:</w:t>
            </w:r>
          </w:p>
          <w:p w:rsidR="00DC1C3D" w:rsidRPr="00EC1ED3" w:rsidRDefault="00DC1C3D" w:rsidP="00446DE9">
            <w:pPr>
              <w:shd w:val="clear" w:color="auto" w:fill="FFFFFF"/>
              <w:spacing w:line="276" w:lineRule="auto"/>
              <w:ind w:left="-7"/>
              <w:jc w:val="both"/>
            </w:pPr>
            <w:r w:rsidRPr="00EC1ED3">
              <w:t>Новицкая А.С.</w:t>
            </w:r>
          </w:p>
        </w:tc>
        <w:tc>
          <w:tcPr>
            <w:tcW w:w="6662" w:type="dxa"/>
          </w:tcPr>
          <w:p w:rsidR="00DC1C3D" w:rsidRPr="00EC1ED3" w:rsidRDefault="00DC1C3D" w:rsidP="00446DE9">
            <w:pPr>
              <w:spacing w:line="276" w:lineRule="auto"/>
              <w:jc w:val="both"/>
            </w:pPr>
            <w:r w:rsidRPr="00EC1ED3">
              <w:t xml:space="preserve">- заместитель начальника отдела организации закупок </w:t>
            </w:r>
            <w:r w:rsidRPr="00EC1ED3">
              <w:br/>
              <w:t>УП «Белмедтехника»;</w:t>
            </w:r>
          </w:p>
        </w:tc>
      </w:tr>
      <w:tr w:rsidR="00DC1C3D" w:rsidRPr="007211BA" w:rsidTr="00446DE9">
        <w:trPr>
          <w:trHeight w:val="243"/>
        </w:trPr>
        <w:tc>
          <w:tcPr>
            <w:tcW w:w="3227" w:type="dxa"/>
          </w:tcPr>
          <w:p w:rsidR="00DC1C3D" w:rsidRPr="00EC1ED3" w:rsidRDefault="00DC1C3D" w:rsidP="00446DE9">
            <w:pPr>
              <w:spacing w:line="276" w:lineRule="auto"/>
              <w:ind w:left="-7"/>
              <w:jc w:val="both"/>
              <w:rPr>
                <w:b/>
              </w:rPr>
            </w:pPr>
            <w:r w:rsidRPr="00EC1ED3">
              <w:rPr>
                <w:b/>
              </w:rPr>
              <w:t>Члены комиссии:</w:t>
            </w:r>
          </w:p>
        </w:tc>
        <w:tc>
          <w:tcPr>
            <w:tcW w:w="6662" w:type="dxa"/>
          </w:tcPr>
          <w:p w:rsidR="00DC1C3D" w:rsidRPr="00EC1ED3" w:rsidRDefault="00DC1C3D" w:rsidP="00446DE9">
            <w:pPr>
              <w:spacing w:line="276" w:lineRule="auto"/>
              <w:jc w:val="both"/>
            </w:pPr>
          </w:p>
        </w:tc>
      </w:tr>
      <w:tr w:rsidR="00DC1C3D" w:rsidRPr="007211BA" w:rsidTr="00446DE9">
        <w:trPr>
          <w:trHeight w:val="243"/>
        </w:trPr>
        <w:tc>
          <w:tcPr>
            <w:tcW w:w="3227" w:type="dxa"/>
          </w:tcPr>
          <w:p w:rsidR="00DC1C3D" w:rsidRPr="00EC1ED3" w:rsidRDefault="00DC1C3D" w:rsidP="00446DE9">
            <w:pPr>
              <w:spacing w:line="276" w:lineRule="auto"/>
              <w:ind w:left="-7"/>
              <w:jc w:val="both"/>
            </w:pPr>
            <w:r w:rsidRPr="00EC1ED3">
              <w:t>Гарбар Т.В.</w:t>
            </w:r>
          </w:p>
        </w:tc>
        <w:tc>
          <w:tcPr>
            <w:tcW w:w="6662" w:type="dxa"/>
          </w:tcPr>
          <w:p w:rsidR="00DC1C3D" w:rsidRPr="00EC1ED3" w:rsidRDefault="00DC1C3D" w:rsidP="00446DE9">
            <w:pPr>
              <w:spacing w:line="276" w:lineRule="auto"/>
              <w:jc w:val="both"/>
            </w:pPr>
            <w:r w:rsidRPr="00EC1ED3">
              <w:t xml:space="preserve">- ведущий юрисконсульт отдела правовой работы </w:t>
            </w:r>
            <w:r w:rsidRPr="00EC1ED3">
              <w:br/>
              <w:t>УП «Белмедтехника»;</w:t>
            </w:r>
          </w:p>
        </w:tc>
      </w:tr>
      <w:tr w:rsidR="00DC1C3D" w:rsidRPr="007211BA" w:rsidTr="00446DE9">
        <w:trPr>
          <w:trHeight w:val="243"/>
        </w:trPr>
        <w:tc>
          <w:tcPr>
            <w:tcW w:w="3227" w:type="dxa"/>
          </w:tcPr>
          <w:p w:rsidR="00DC1C3D" w:rsidRPr="00EC1ED3" w:rsidRDefault="00DC1C3D" w:rsidP="00446DE9">
            <w:pPr>
              <w:spacing w:line="276" w:lineRule="auto"/>
              <w:ind w:left="-7"/>
            </w:pPr>
            <w:r w:rsidRPr="00EC1ED3">
              <w:t>Горунчик М.И.</w:t>
            </w:r>
          </w:p>
        </w:tc>
        <w:tc>
          <w:tcPr>
            <w:tcW w:w="6662" w:type="dxa"/>
            <w:vAlign w:val="bottom"/>
          </w:tcPr>
          <w:p w:rsidR="00DC1C3D" w:rsidRPr="00EC1ED3" w:rsidRDefault="00DC1C3D" w:rsidP="00446DE9">
            <w:pPr>
              <w:spacing w:line="276" w:lineRule="auto"/>
              <w:jc w:val="both"/>
            </w:pPr>
            <w:r w:rsidRPr="00EC1ED3">
              <w:t xml:space="preserve">- ведущий инженер отдела оптовых закупок </w:t>
            </w:r>
            <w:r w:rsidRPr="00EC1ED3">
              <w:br/>
              <w:t>УП «Белмедтехника»;</w:t>
            </w:r>
          </w:p>
        </w:tc>
      </w:tr>
      <w:tr w:rsidR="00DC1C3D" w:rsidRPr="007211BA" w:rsidTr="00446DE9">
        <w:trPr>
          <w:trHeight w:val="243"/>
        </w:trPr>
        <w:tc>
          <w:tcPr>
            <w:tcW w:w="3227" w:type="dxa"/>
          </w:tcPr>
          <w:p w:rsidR="00DC1C3D" w:rsidRPr="00EC1ED3" w:rsidRDefault="00DC1C3D" w:rsidP="00446DE9">
            <w:pPr>
              <w:spacing w:line="276" w:lineRule="auto"/>
              <w:ind w:left="-7"/>
              <w:jc w:val="both"/>
            </w:pPr>
            <w:r w:rsidRPr="00EC1ED3">
              <w:t>Дадян Ю.А.</w:t>
            </w:r>
          </w:p>
        </w:tc>
        <w:tc>
          <w:tcPr>
            <w:tcW w:w="6662" w:type="dxa"/>
          </w:tcPr>
          <w:p w:rsidR="00DC1C3D" w:rsidRPr="00EC1ED3" w:rsidRDefault="00DC1C3D" w:rsidP="00446DE9">
            <w:pPr>
              <w:spacing w:line="276" w:lineRule="auto"/>
              <w:jc w:val="both"/>
            </w:pPr>
            <w:r w:rsidRPr="00EC1ED3">
              <w:t>- начальник отдела регулирования закупок, обращения медицинских изделий и модернизации объектов здравоохранения Министерства здравоохранения Республики Беларусь;</w:t>
            </w:r>
          </w:p>
        </w:tc>
      </w:tr>
      <w:tr w:rsidR="00DC1C3D" w:rsidRPr="007211BA" w:rsidTr="00446DE9">
        <w:trPr>
          <w:trHeight w:val="243"/>
        </w:trPr>
        <w:tc>
          <w:tcPr>
            <w:tcW w:w="3227" w:type="dxa"/>
          </w:tcPr>
          <w:p w:rsidR="00DC1C3D" w:rsidRPr="00EC1ED3" w:rsidRDefault="00DC1C3D" w:rsidP="00446DE9">
            <w:pPr>
              <w:spacing w:line="276" w:lineRule="auto"/>
              <w:ind w:left="-7"/>
              <w:jc w:val="both"/>
            </w:pPr>
            <w:r>
              <w:t>Демянцева И.В.</w:t>
            </w:r>
          </w:p>
        </w:tc>
        <w:tc>
          <w:tcPr>
            <w:tcW w:w="6662" w:type="dxa"/>
          </w:tcPr>
          <w:p w:rsidR="00DC1C3D" w:rsidRPr="00EC1ED3" w:rsidRDefault="00DC1C3D" w:rsidP="00446DE9">
            <w:pPr>
              <w:spacing w:line="276" w:lineRule="auto"/>
              <w:jc w:val="both"/>
            </w:pPr>
            <w:r>
              <w:t>- </w:t>
            </w:r>
            <w:r w:rsidRPr="00DE0C09">
              <w:t>главн</w:t>
            </w:r>
            <w:r>
              <w:t>ый специалист</w:t>
            </w:r>
            <w:r w:rsidRPr="00DE0C09">
              <w:t xml:space="preserve"> отдела организации обращения медицинских изделий управления медицинских изделий </w:t>
            </w:r>
            <w:r>
              <w:br/>
            </w:r>
            <w:r w:rsidRPr="00DE0C09">
              <w:t>УП «Центр экспертиз и испытаний в здравоохранении»</w:t>
            </w:r>
            <w:r>
              <w:t>;</w:t>
            </w:r>
          </w:p>
        </w:tc>
      </w:tr>
      <w:tr w:rsidR="00DC1C3D" w:rsidRPr="007211BA" w:rsidTr="00446DE9">
        <w:trPr>
          <w:trHeight w:val="243"/>
        </w:trPr>
        <w:tc>
          <w:tcPr>
            <w:tcW w:w="3227" w:type="dxa"/>
          </w:tcPr>
          <w:p w:rsidR="00DC1C3D" w:rsidRPr="00EC1ED3" w:rsidRDefault="00DC1C3D" w:rsidP="00446DE9">
            <w:pPr>
              <w:spacing w:line="276" w:lineRule="auto"/>
              <w:ind w:left="-7"/>
              <w:jc w:val="both"/>
            </w:pPr>
            <w:r w:rsidRPr="00EC1ED3">
              <w:t>Зайцев М.В.</w:t>
            </w:r>
          </w:p>
        </w:tc>
        <w:tc>
          <w:tcPr>
            <w:tcW w:w="6662" w:type="dxa"/>
          </w:tcPr>
          <w:p w:rsidR="00DC1C3D" w:rsidRPr="00EC1ED3" w:rsidRDefault="00DC1C3D" w:rsidP="00446DE9">
            <w:pPr>
              <w:spacing w:line="276" w:lineRule="auto"/>
              <w:jc w:val="both"/>
            </w:pPr>
            <w:r w:rsidRPr="00EC1ED3">
              <w:t>- начальник отдела оптовых закупок УП «Белмедтехника»;</w:t>
            </w:r>
          </w:p>
        </w:tc>
      </w:tr>
      <w:tr w:rsidR="00DC1C3D" w:rsidRPr="007211BA" w:rsidTr="00446DE9">
        <w:trPr>
          <w:trHeight w:val="243"/>
        </w:trPr>
        <w:tc>
          <w:tcPr>
            <w:tcW w:w="3227" w:type="dxa"/>
          </w:tcPr>
          <w:p w:rsidR="00DC1C3D" w:rsidRPr="00EC1ED3" w:rsidRDefault="00DC1C3D" w:rsidP="00446DE9">
            <w:pPr>
              <w:spacing w:line="276" w:lineRule="auto"/>
              <w:ind w:left="-7"/>
              <w:jc w:val="both"/>
            </w:pPr>
            <w:r w:rsidRPr="00EC1ED3">
              <w:t>Мазура Н.Л.</w:t>
            </w:r>
          </w:p>
        </w:tc>
        <w:tc>
          <w:tcPr>
            <w:tcW w:w="6662" w:type="dxa"/>
          </w:tcPr>
          <w:p w:rsidR="00DC1C3D" w:rsidRPr="00EC1ED3" w:rsidRDefault="00DC1C3D" w:rsidP="00446DE9">
            <w:pPr>
              <w:widowControl w:val="0"/>
              <w:shd w:val="clear" w:color="auto" w:fill="FFFFFF"/>
              <w:tabs>
                <w:tab w:val="left" w:pos="439"/>
                <w:tab w:val="left" w:pos="3456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EC1ED3">
              <w:t xml:space="preserve">- начальник отдела правовой работы </w:t>
            </w:r>
            <w:r w:rsidRPr="00EC1ED3">
              <w:br/>
              <w:t>УП «Белмедтехника»;</w:t>
            </w:r>
          </w:p>
        </w:tc>
      </w:tr>
      <w:tr w:rsidR="00DC1C3D" w:rsidRPr="007211BA" w:rsidTr="00446DE9">
        <w:trPr>
          <w:trHeight w:val="243"/>
        </w:trPr>
        <w:tc>
          <w:tcPr>
            <w:tcW w:w="3227" w:type="dxa"/>
          </w:tcPr>
          <w:p w:rsidR="00DC1C3D" w:rsidRPr="00EC1ED3" w:rsidRDefault="00DC1C3D" w:rsidP="00446DE9">
            <w:pPr>
              <w:spacing w:line="276" w:lineRule="auto"/>
              <w:ind w:left="-7"/>
              <w:jc w:val="both"/>
            </w:pPr>
            <w:r>
              <w:t>Соломонова Т.С.</w:t>
            </w:r>
          </w:p>
        </w:tc>
        <w:tc>
          <w:tcPr>
            <w:tcW w:w="6662" w:type="dxa"/>
          </w:tcPr>
          <w:p w:rsidR="00DC1C3D" w:rsidRPr="00EC1ED3" w:rsidRDefault="00DC1C3D" w:rsidP="00446DE9">
            <w:pPr>
              <w:widowControl w:val="0"/>
              <w:shd w:val="clear" w:color="auto" w:fill="FFFFFF"/>
              <w:tabs>
                <w:tab w:val="left" w:pos="439"/>
                <w:tab w:val="left" w:pos="3456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>
              <w:t xml:space="preserve">- </w:t>
            </w:r>
            <w:r w:rsidRPr="00BE2274">
              <w:t>заместитель председателя</w:t>
            </w:r>
            <w:r>
              <w:t xml:space="preserve"> Комитета по здравоохранению Мингорисполкома;</w:t>
            </w:r>
          </w:p>
        </w:tc>
      </w:tr>
      <w:tr w:rsidR="00DC1C3D" w:rsidRPr="00EC1ED3" w:rsidTr="00446DE9">
        <w:trPr>
          <w:trHeight w:val="243"/>
        </w:trPr>
        <w:tc>
          <w:tcPr>
            <w:tcW w:w="3227" w:type="dxa"/>
            <w:hideMark/>
          </w:tcPr>
          <w:p w:rsidR="00DC1C3D" w:rsidRPr="00EC1ED3" w:rsidRDefault="00DC1C3D" w:rsidP="00446DE9">
            <w:pPr>
              <w:spacing w:line="276" w:lineRule="auto"/>
              <w:jc w:val="both"/>
            </w:pPr>
            <w:r w:rsidRPr="00EC1ED3">
              <w:t>Чичко П.В.</w:t>
            </w:r>
          </w:p>
        </w:tc>
        <w:tc>
          <w:tcPr>
            <w:tcW w:w="6662" w:type="dxa"/>
            <w:hideMark/>
          </w:tcPr>
          <w:p w:rsidR="00DC1C3D" w:rsidRPr="00EC1ED3" w:rsidRDefault="00DC1C3D" w:rsidP="00446DE9">
            <w:pPr>
              <w:widowControl w:val="0"/>
              <w:shd w:val="clear" w:color="auto" w:fill="FFFFFF"/>
              <w:tabs>
                <w:tab w:val="left" w:pos="439"/>
                <w:tab w:val="left" w:pos="3456"/>
              </w:tabs>
              <w:autoSpaceDE w:val="0"/>
              <w:autoSpaceDN w:val="0"/>
              <w:adjustRightInd w:val="0"/>
              <w:spacing w:line="276" w:lineRule="auto"/>
              <w:ind w:left="-7"/>
              <w:jc w:val="both"/>
            </w:pPr>
            <w:r w:rsidRPr="00EC1ED3">
              <w:t>- заместитель генерального директора УП «Белмедтехника».</w:t>
            </w:r>
          </w:p>
        </w:tc>
      </w:tr>
    </w:tbl>
    <w:p w:rsidR="005A1A56" w:rsidRDefault="005A1A56" w:rsidP="005A1A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Председательствовал: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1A56" w:rsidRDefault="005A1A56" w:rsidP="005A1A56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Грабовский Д.О. </w:t>
      </w:r>
    </w:p>
    <w:p w:rsidR="005A1A56" w:rsidRDefault="005A1A56" w:rsidP="005A1A5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Присутствовали:</w:t>
      </w:r>
    </w:p>
    <w:p w:rsidR="005A1A56" w:rsidRDefault="005A1A56" w:rsidP="005A1A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5A1A56" w:rsidRPr="00EE3E0A" w:rsidRDefault="005A1A56" w:rsidP="005A1A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Бабушкина В.В., Новицкая А.С., Гарбар Т.В., Горунчик М.И., Дадян Ю.А., Мазура Н.Л., Зайцев М.В.,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Соломонова Т.С., Чичко П.В.</w:t>
      </w:r>
    </w:p>
    <w:p w:rsidR="00FF337D" w:rsidRPr="001010C6" w:rsidRDefault="00FF337D" w:rsidP="00BF72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F3587" w:rsidRPr="00350068" w:rsidRDefault="006F3587" w:rsidP="006F358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0068">
        <w:rPr>
          <w:rFonts w:ascii="Times New Roman" w:hAnsi="Times New Roman" w:cs="Times New Roman"/>
          <w:b/>
          <w:sz w:val="24"/>
          <w:szCs w:val="24"/>
          <w:u w:val="single"/>
        </w:rPr>
        <w:t>СЛУШАЛИ</w:t>
      </w:r>
      <w:r w:rsidRPr="00350068">
        <w:rPr>
          <w:rFonts w:ascii="Times New Roman" w:hAnsi="Times New Roman" w:cs="Times New Roman"/>
          <w:b/>
          <w:sz w:val="24"/>
          <w:szCs w:val="24"/>
        </w:rPr>
        <w:t>:</w:t>
      </w:r>
    </w:p>
    <w:p w:rsidR="00A44E8D" w:rsidRDefault="00A44E8D" w:rsidP="00C60F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50068">
        <w:rPr>
          <w:rFonts w:ascii="Times New Roman" w:hAnsi="Times New Roman" w:cs="Times New Roman"/>
          <w:sz w:val="24"/>
          <w:szCs w:val="24"/>
        </w:rPr>
        <w:t xml:space="preserve">о </w:t>
      </w:r>
      <w:r w:rsidRPr="00720F39">
        <w:rPr>
          <w:rFonts w:ascii="Times New Roman" w:hAnsi="Times New Roman" w:cs="Times New Roman"/>
          <w:sz w:val="24"/>
          <w:szCs w:val="24"/>
        </w:rPr>
        <w:t>рассмотрени</w:t>
      </w:r>
      <w:r w:rsidR="006F3587" w:rsidRPr="00720F39">
        <w:rPr>
          <w:rFonts w:ascii="Times New Roman" w:hAnsi="Times New Roman" w:cs="Times New Roman"/>
          <w:sz w:val="24"/>
          <w:szCs w:val="24"/>
        </w:rPr>
        <w:t>и</w:t>
      </w:r>
      <w:r w:rsidRPr="00720F39">
        <w:rPr>
          <w:rFonts w:ascii="Times New Roman" w:hAnsi="Times New Roman" w:cs="Times New Roman"/>
          <w:sz w:val="24"/>
          <w:szCs w:val="24"/>
        </w:rPr>
        <w:t xml:space="preserve"> первых разделов предложений, поступивших на электронный аукцион </w:t>
      </w:r>
      <w:r w:rsidR="00720F39" w:rsidRPr="00720F39">
        <w:rPr>
          <w:rFonts w:ascii="Times New Roman" w:hAnsi="Times New Roman" w:cs="Times New Roman"/>
          <w:sz w:val="24"/>
          <w:szCs w:val="24"/>
        </w:rPr>
        <w:br/>
      </w:r>
      <w:r w:rsidR="00720F39" w:rsidRPr="00720F39">
        <w:rPr>
          <w:rFonts w:ascii="Times New Roman" w:hAnsi="Times New Roman" w:cs="Times New Roman"/>
          <w:b/>
          <w:sz w:val="24"/>
          <w:szCs w:val="24"/>
        </w:rPr>
        <w:t>№ AU20210601218579</w:t>
      </w:r>
      <w:r w:rsidR="00C60FDF" w:rsidRPr="00720F39">
        <w:rPr>
          <w:rFonts w:ascii="Times New Roman" w:hAnsi="Times New Roman" w:cs="Times New Roman"/>
          <w:sz w:val="24"/>
          <w:szCs w:val="24"/>
        </w:rPr>
        <w:t xml:space="preserve"> </w:t>
      </w:r>
      <w:r w:rsidR="00720F39" w:rsidRPr="00720F39">
        <w:rPr>
          <w:rFonts w:ascii="Times New Roman" w:hAnsi="Times New Roman" w:cs="Times New Roman"/>
          <w:b/>
          <w:sz w:val="24"/>
          <w:szCs w:val="24"/>
        </w:rPr>
        <w:t xml:space="preserve">БелМТ №540/21-ЭА «Аппарат магнитно-резонансной </w:t>
      </w:r>
      <w:r w:rsidR="00720F39">
        <w:rPr>
          <w:rFonts w:ascii="Times New Roman" w:hAnsi="Times New Roman" w:cs="Times New Roman"/>
          <w:b/>
          <w:sz w:val="24"/>
          <w:szCs w:val="24"/>
        </w:rPr>
        <w:br/>
      </w:r>
      <w:r w:rsidR="00720F39" w:rsidRPr="00720F39">
        <w:rPr>
          <w:rFonts w:ascii="Times New Roman" w:hAnsi="Times New Roman" w:cs="Times New Roman"/>
          <w:b/>
          <w:sz w:val="24"/>
          <w:szCs w:val="24"/>
        </w:rPr>
        <w:t>томографии» (лоты 1,2Ц)</w:t>
      </w:r>
      <w:r w:rsidR="00FB14F8" w:rsidRPr="00720F39">
        <w:rPr>
          <w:rFonts w:ascii="Times New Roman" w:hAnsi="Times New Roman" w:cs="Times New Roman"/>
          <w:sz w:val="24"/>
          <w:szCs w:val="24"/>
        </w:rPr>
        <w:t>.</w:t>
      </w:r>
    </w:p>
    <w:p w:rsidR="00720F39" w:rsidRPr="00AC57EA" w:rsidRDefault="00720F39" w:rsidP="00C60F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3824" w:rsidRPr="00AC57EA" w:rsidRDefault="00383824" w:rsidP="0038382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57EA">
        <w:rPr>
          <w:rFonts w:ascii="Times New Roman" w:hAnsi="Times New Roman" w:cs="Times New Roman"/>
          <w:b/>
          <w:sz w:val="24"/>
          <w:szCs w:val="24"/>
          <w:u w:val="single"/>
        </w:rPr>
        <w:t>РЕШИЛИ</w:t>
      </w:r>
      <w:r w:rsidRPr="00AC57EA">
        <w:rPr>
          <w:rFonts w:ascii="Times New Roman" w:hAnsi="Times New Roman" w:cs="Times New Roman"/>
          <w:b/>
          <w:sz w:val="24"/>
          <w:szCs w:val="24"/>
        </w:rPr>
        <w:t>:</w:t>
      </w:r>
    </w:p>
    <w:p w:rsidR="006D271D" w:rsidRPr="00AC57EA" w:rsidRDefault="006D271D" w:rsidP="0038382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57EA">
        <w:rPr>
          <w:rFonts w:ascii="Times New Roman" w:hAnsi="Times New Roman" w:cs="Times New Roman"/>
          <w:b/>
          <w:sz w:val="24"/>
          <w:szCs w:val="24"/>
        </w:rPr>
        <w:t>ПО ЛОТУ 1</w:t>
      </w:r>
    </w:p>
    <w:p w:rsidR="00383824" w:rsidRPr="00AC57EA" w:rsidRDefault="00801F49" w:rsidP="00383824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57EA">
        <w:rPr>
          <w:rFonts w:ascii="Times New Roman" w:hAnsi="Times New Roman" w:cs="Times New Roman"/>
          <w:b/>
          <w:sz w:val="24"/>
          <w:szCs w:val="24"/>
        </w:rPr>
        <w:t>1. </w:t>
      </w:r>
      <w:r w:rsidR="00383824" w:rsidRPr="00AC57EA">
        <w:rPr>
          <w:rFonts w:ascii="Times New Roman" w:hAnsi="Times New Roman" w:cs="Times New Roman"/>
          <w:b/>
          <w:sz w:val="24"/>
          <w:szCs w:val="24"/>
        </w:rPr>
        <w:t>Отметить, что:</w:t>
      </w:r>
      <w:r w:rsidR="00A44E8D" w:rsidRPr="00AC57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070F" w:rsidRPr="00AC57EA" w:rsidRDefault="009478C1" w:rsidP="00E302FD">
      <w:pPr>
        <w:pStyle w:val="p-consnonformat"/>
        <w:shd w:val="clear" w:color="auto" w:fill="FFFFFF"/>
        <w:spacing w:before="0" w:beforeAutospacing="0" w:after="0" w:afterAutospacing="0"/>
        <w:ind w:firstLine="709"/>
        <w:jc w:val="both"/>
      </w:pPr>
      <w:r w:rsidRPr="00AC57EA">
        <w:rPr>
          <w:b/>
        </w:rPr>
        <w:t>1.</w:t>
      </w:r>
      <w:r w:rsidR="00255279" w:rsidRPr="00AC57EA">
        <w:rPr>
          <w:b/>
        </w:rPr>
        <w:t>1</w:t>
      </w:r>
      <w:r w:rsidRPr="00AC57EA">
        <w:rPr>
          <w:b/>
        </w:rPr>
        <w:t>.</w:t>
      </w:r>
      <w:r w:rsidR="00801F49" w:rsidRPr="00AC57EA">
        <w:rPr>
          <w:b/>
        </w:rPr>
        <w:t> </w:t>
      </w:r>
      <w:r w:rsidR="008B070F" w:rsidRPr="00AC57EA">
        <w:t>в срок для подготовки и подачи пре</w:t>
      </w:r>
      <w:r w:rsidR="00AC57EA" w:rsidRPr="00AC57EA">
        <w:t xml:space="preserve">дложений поступило 5 </w:t>
      </w:r>
      <w:r w:rsidR="00744A11" w:rsidRPr="00AC57EA">
        <w:t xml:space="preserve">предложений </w:t>
      </w:r>
      <w:r w:rsidR="008B070F" w:rsidRPr="00AC57EA">
        <w:t xml:space="preserve">участников; </w:t>
      </w:r>
    </w:p>
    <w:p w:rsidR="009478C1" w:rsidRPr="00AC57EA" w:rsidRDefault="009478C1" w:rsidP="008B070F">
      <w:pPr>
        <w:shd w:val="clear" w:color="auto" w:fill="FFFFFF"/>
        <w:ind w:firstLine="709"/>
        <w:jc w:val="both"/>
      </w:pPr>
      <w:r w:rsidRPr="00AC57EA">
        <w:rPr>
          <w:b/>
        </w:rPr>
        <w:t>1.</w:t>
      </w:r>
      <w:r w:rsidR="00255279" w:rsidRPr="00AC57EA">
        <w:rPr>
          <w:b/>
        </w:rPr>
        <w:t>2</w:t>
      </w:r>
      <w:r w:rsidRPr="00AC57EA">
        <w:rPr>
          <w:b/>
        </w:rPr>
        <w:t>.</w:t>
      </w:r>
      <w:r w:rsidR="00801F49" w:rsidRPr="00AC57EA">
        <w:rPr>
          <w:b/>
        </w:rPr>
        <w:t> </w:t>
      </w:r>
      <w:r w:rsidR="008B070F" w:rsidRPr="00AC57EA">
        <w:t>комиссией по государственным закупкам направлены запросы участник</w:t>
      </w:r>
      <w:r w:rsidR="00D91C32" w:rsidRPr="00AC57EA">
        <w:t>ам о разъяснении их предложений</w:t>
      </w:r>
      <w:r w:rsidR="008B070F" w:rsidRPr="00AC57EA">
        <w:t xml:space="preserve"> и на них были даны следующие ответы</w:t>
      </w:r>
      <w:r w:rsidR="00A55B7E" w:rsidRPr="00AC57EA">
        <w:t xml:space="preserve"> (таблица 1)</w:t>
      </w:r>
      <w:r w:rsidR="00AC57EA" w:rsidRPr="00AC57EA">
        <w:t>:</w:t>
      </w:r>
    </w:p>
    <w:p w:rsidR="00A55B7E" w:rsidRPr="00821300" w:rsidRDefault="00A55B7E" w:rsidP="00A55B7E">
      <w:pPr>
        <w:shd w:val="clear" w:color="auto" w:fill="FFFFFF"/>
        <w:ind w:firstLine="709"/>
        <w:jc w:val="right"/>
        <w:rPr>
          <w:b/>
          <w:i/>
          <w:color w:val="FF0000"/>
        </w:rPr>
      </w:pPr>
      <w:r>
        <w:t xml:space="preserve">Таблица </w:t>
      </w:r>
      <w:r w:rsidRPr="00500C83">
        <w:t>1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3470"/>
        <w:gridCol w:w="2909"/>
      </w:tblGrid>
      <w:tr w:rsidR="00D2242A" w:rsidRPr="00D2242A" w:rsidTr="00AB4868">
        <w:tc>
          <w:tcPr>
            <w:tcW w:w="3227" w:type="dxa"/>
            <w:shd w:val="clear" w:color="auto" w:fill="auto"/>
            <w:vAlign w:val="center"/>
          </w:tcPr>
          <w:p w:rsidR="006E6667" w:rsidRPr="00AC57EA" w:rsidRDefault="006E6667" w:rsidP="0077412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7EA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предложения, присвоенный электронной торговой площадкой</w:t>
            </w:r>
          </w:p>
        </w:tc>
        <w:tc>
          <w:tcPr>
            <w:tcW w:w="3470" w:type="dxa"/>
            <w:shd w:val="clear" w:color="auto" w:fill="auto"/>
            <w:vAlign w:val="center"/>
          </w:tcPr>
          <w:p w:rsidR="006E6667" w:rsidRPr="00AC57EA" w:rsidRDefault="006E6667" w:rsidP="0077412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7EA">
              <w:rPr>
                <w:rFonts w:ascii="Times New Roman" w:hAnsi="Times New Roman" w:cs="Times New Roman"/>
                <w:sz w:val="24"/>
                <w:szCs w:val="24"/>
              </w:rPr>
              <w:t>Содержание запросов, направленных участникам о разъяснении их предложений</w:t>
            </w:r>
          </w:p>
        </w:tc>
        <w:tc>
          <w:tcPr>
            <w:tcW w:w="2909" w:type="dxa"/>
            <w:shd w:val="clear" w:color="auto" w:fill="auto"/>
            <w:vAlign w:val="center"/>
          </w:tcPr>
          <w:p w:rsidR="006E6667" w:rsidRPr="00AC57EA" w:rsidRDefault="006E6667" w:rsidP="0077412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7EA">
              <w:rPr>
                <w:rFonts w:ascii="Times New Roman" w:hAnsi="Times New Roman" w:cs="Times New Roman"/>
                <w:sz w:val="24"/>
                <w:szCs w:val="24"/>
              </w:rPr>
              <w:t>Ответы на запросы (обобщенное содержание)</w:t>
            </w:r>
          </w:p>
        </w:tc>
      </w:tr>
      <w:tr w:rsidR="00B55B38" w:rsidRPr="00B55B38" w:rsidTr="00AB4868">
        <w:tc>
          <w:tcPr>
            <w:tcW w:w="3227" w:type="dxa"/>
            <w:shd w:val="clear" w:color="auto" w:fill="auto"/>
            <w:vAlign w:val="center"/>
          </w:tcPr>
          <w:p w:rsidR="00AC57EA" w:rsidRPr="00B55B38" w:rsidRDefault="00AC57EA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B38">
              <w:rPr>
                <w:rFonts w:ascii="Times New Roman" w:hAnsi="Times New Roman" w:cs="Times New Roman"/>
                <w:sz w:val="24"/>
                <w:szCs w:val="24"/>
              </w:rPr>
              <w:t>O20210618260101</w:t>
            </w:r>
          </w:p>
        </w:tc>
        <w:tc>
          <w:tcPr>
            <w:tcW w:w="3470" w:type="dxa"/>
            <w:shd w:val="clear" w:color="auto" w:fill="auto"/>
            <w:vAlign w:val="center"/>
          </w:tcPr>
          <w:p w:rsidR="00AC57EA" w:rsidRPr="00B55B38" w:rsidRDefault="00D35EE9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EE9">
              <w:rPr>
                <w:rFonts w:ascii="Times New Roman" w:hAnsi="Times New Roman" w:cs="Times New Roman"/>
                <w:sz w:val="24"/>
                <w:szCs w:val="24"/>
              </w:rPr>
              <w:t>Просим информировать какими представленными документами (название документа, страница,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5EE9">
              <w:rPr>
                <w:rFonts w:ascii="Times New Roman" w:hAnsi="Times New Roman" w:cs="Times New Roman"/>
                <w:sz w:val="24"/>
                <w:szCs w:val="24"/>
              </w:rPr>
              <w:t>пункт, подпункт, абзац, графа и т.д. подтверждается выполнение пунктов: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5EE9">
              <w:rPr>
                <w:rFonts w:ascii="Times New Roman" w:hAnsi="Times New Roman" w:cs="Times New Roman"/>
                <w:sz w:val="24"/>
                <w:szCs w:val="24"/>
              </w:rPr>
              <w:t>По лоту 1: 2.3.2, 2.4.4, 2.6.5,2.6.11.1.5, 2.6.11.2.5, 2.6.11.2.6, 2.8.2, 2.8.3, 2.10.1.1.</w:t>
            </w:r>
          </w:p>
        </w:tc>
        <w:tc>
          <w:tcPr>
            <w:tcW w:w="2909" w:type="dxa"/>
            <w:shd w:val="clear" w:color="auto" w:fill="auto"/>
            <w:vAlign w:val="center"/>
          </w:tcPr>
          <w:p w:rsidR="00AC57EA" w:rsidRPr="00B55B38" w:rsidRDefault="00D35EE9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EE9">
              <w:rPr>
                <w:rFonts w:ascii="Times New Roman" w:hAnsi="Times New Roman" w:cs="Times New Roman"/>
                <w:sz w:val="24"/>
                <w:szCs w:val="24"/>
              </w:rPr>
              <w:t>Выполнение пунктов по лоту 1: 2.3.2, 2.4.4, 2.6.5, 2.6.11.1.5, 2.6.11.2.5, 2.6</w:t>
            </w:r>
            <w:r w:rsidR="00FF6068">
              <w:rPr>
                <w:rFonts w:ascii="Times New Roman" w:hAnsi="Times New Roman" w:cs="Times New Roman"/>
                <w:sz w:val="24"/>
                <w:szCs w:val="24"/>
              </w:rPr>
              <w:t xml:space="preserve">.11.2.6, 2.8.2, 2.8.3, 2.10.1.1 </w:t>
            </w:r>
            <w:r w:rsidR="00FF6068" w:rsidRPr="00FF6068">
              <w:rPr>
                <w:rFonts w:ascii="Times New Roman" w:hAnsi="Times New Roman" w:cs="Times New Roman"/>
                <w:sz w:val="24"/>
                <w:szCs w:val="24"/>
              </w:rPr>
              <w:t>в предоставленных документах</w:t>
            </w:r>
            <w:r w:rsidR="00FF60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6068" w:rsidRPr="00FF6068">
              <w:rPr>
                <w:rFonts w:ascii="Times New Roman" w:hAnsi="Times New Roman" w:cs="Times New Roman"/>
                <w:sz w:val="24"/>
                <w:szCs w:val="24"/>
              </w:rPr>
              <w:t>не подтверждается.</w:t>
            </w:r>
          </w:p>
        </w:tc>
      </w:tr>
    </w:tbl>
    <w:p w:rsidR="00916CDF" w:rsidRPr="00B55B38" w:rsidRDefault="00916CDF" w:rsidP="00A84615">
      <w:pPr>
        <w:pStyle w:val="ConsPlusNonformat"/>
        <w:widowControl w:val="0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5B38">
        <w:rPr>
          <w:rFonts w:ascii="Times New Roman" w:hAnsi="Times New Roman" w:cs="Times New Roman"/>
          <w:b/>
          <w:sz w:val="24"/>
          <w:szCs w:val="24"/>
        </w:rPr>
        <w:t>1.3.</w:t>
      </w:r>
      <w:r w:rsidRPr="00B55B38">
        <w:rPr>
          <w:rFonts w:ascii="Times New Roman" w:hAnsi="Times New Roman" w:cs="Times New Roman"/>
          <w:sz w:val="24"/>
          <w:szCs w:val="24"/>
        </w:rPr>
        <w:t xml:space="preserve"> оценка соответствия предложенного товара требованиям, заявленным заказчиком в описании предмета закупки, проведена с привлечением экспертной комиссии </w:t>
      </w:r>
      <w:r w:rsidR="00C9253B" w:rsidRPr="00B55B38">
        <w:rPr>
          <w:rFonts w:ascii="Times New Roman" w:hAnsi="Times New Roman" w:cs="Times New Roman"/>
          <w:sz w:val="24"/>
          <w:szCs w:val="24"/>
        </w:rPr>
        <w:t xml:space="preserve">(экспертное заключение </w:t>
      </w:r>
      <w:r w:rsidRPr="00B55B38">
        <w:rPr>
          <w:rFonts w:ascii="Times New Roman" w:hAnsi="Times New Roman" w:cs="Times New Roman"/>
          <w:sz w:val="24"/>
          <w:szCs w:val="24"/>
        </w:rPr>
        <w:t>вх. № 8-1</w:t>
      </w:r>
      <w:r w:rsidR="00E749BD" w:rsidRPr="00B55B38">
        <w:rPr>
          <w:rFonts w:ascii="Times New Roman" w:hAnsi="Times New Roman" w:cs="Times New Roman"/>
          <w:sz w:val="24"/>
          <w:szCs w:val="24"/>
        </w:rPr>
        <w:t>2</w:t>
      </w:r>
      <w:r w:rsidR="00AC57EA" w:rsidRPr="00B55B38">
        <w:rPr>
          <w:rFonts w:ascii="Times New Roman" w:hAnsi="Times New Roman" w:cs="Times New Roman"/>
          <w:sz w:val="24"/>
          <w:szCs w:val="24"/>
        </w:rPr>
        <w:t>/</w:t>
      </w:r>
      <w:r w:rsidR="00B55B38" w:rsidRPr="00B55B38">
        <w:rPr>
          <w:rFonts w:ascii="Times New Roman" w:hAnsi="Times New Roman" w:cs="Times New Roman"/>
          <w:sz w:val="24"/>
          <w:szCs w:val="24"/>
        </w:rPr>
        <w:t>15204</w:t>
      </w:r>
      <w:r w:rsidR="00AC57EA" w:rsidRPr="00B55B38">
        <w:rPr>
          <w:rFonts w:ascii="Times New Roman" w:hAnsi="Times New Roman" w:cs="Times New Roman"/>
          <w:sz w:val="24"/>
          <w:szCs w:val="24"/>
        </w:rPr>
        <w:t xml:space="preserve"> от 06.07.2021</w:t>
      </w:r>
      <w:r w:rsidRPr="00B55B38">
        <w:rPr>
          <w:rFonts w:ascii="Times New Roman" w:hAnsi="Times New Roman" w:cs="Times New Roman"/>
          <w:sz w:val="24"/>
          <w:szCs w:val="24"/>
        </w:rPr>
        <w:t>г.</w:t>
      </w:r>
      <w:r w:rsidR="00C9253B" w:rsidRPr="00B55B38">
        <w:rPr>
          <w:rFonts w:ascii="Times New Roman" w:hAnsi="Times New Roman" w:cs="Times New Roman"/>
          <w:sz w:val="24"/>
          <w:szCs w:val="24"/>
        </w:rPr>
        <w:t>)</w:t>
      </w:r>
      <w:r w:rsidR="00A55B7E" w:rsidRPr="00B55B38">
        <w:rPr>
          <w:rFonts w:ascii="Times New Roman" w:hAnsi="Times New Roman" w:cs="Times New Roman"/>
          <w:sz w:val="24"/>
          <w:szCs w:val="24"/>
        </w:rPr>
        <w:t xml:space="preserve"> (таблица 2)</w:t>
      </w:r>
      <w:r w:rsidR="00AC57EA" w:rsidRPr="00B55B38">
        <w:rPr>
          <w:rFonts w:ascii="Times New Roman" w:hAnsi="Times New Roman" w:cs="Times New Roman"/>
          <w:sz w:val="24"/>
          <w:szCs w:val="24"/>
        </w:rPr>
        <w:t>:</w:t>
      </w:r>
    </w:p>
    <w:p w:rsidR="00A55B7E" w:rsidRPr="00AC57EA" w:rsidRDefault="00A55B7E" w:rsidP="00A55B7E">
      <w:pPr>
        <w:pStyle w:val="ConsPlusNonformat"/>
        <w:widowControl w:val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AC57EA">
        <w:rPr>
          <w:rFonts w:ascii="Times New Roman" w:hAnsi="Times New Roman" w:cs="Times New Roman"/>
          <w:sz w:val="24"/>
          <w:szCs w:val="24"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1"/>
        <w:gridCol w:w="2973"/>
        <w:gridCol w:w="3345"/>
      </w:tblGrid>
      <w:tr w:rsidR="009970FD" w:rsidRPr="00350068" w:rsidTr="00AB4868">
        <w:trPr>
          <w:trHeight w:val="397"/>
        </w:trPr>
        <w:tc>
          <w:tcPr>
            <w:tcW w:w="1719" w:type="pct"/>
            <w:shd w:val="clear" w:color="auto" w:fill="auto"/>
            <w:vAlign w:val="center"/>
          </w:tcPr>
          <w:p w:rsidR="009970FD" w:rsidRPr="003C5196" w:rsidRDefault="009970FD" w:rsidP="004A4D5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предложения, присвоенный электронной торговой площадкой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9970FD" w:rsidRPr="003C5196" w:rsidRDefault="00986424" w:rsidP="004A4D5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% соответствия в части описания технических показателей и характеристик предмета госзакупки</w:t>
            </w:r>
          </w:p>
        </w:tc>
        <w:tc>
          <w:tcPr>
            <w:tcW w:w="1737" w:type="pct"/>
            <w:shd w:val="clear" w:color="auto" w:fill="auto"/>
            <w:vAlign w:val="center"/>
          </w:tcPr>
          <w:p w:rsidR="009970FD" w:rsidRPr="003C5196" w:rsidRDefault="009970FD" w:rsidP="004A4D5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Предложение соответствует (не соответствует) на 100% в части состава, объема (количества) или комплектации оборудования и (или) изделий</w:t>
            </w:r>
          </w:p>
        </w:tc>
      </w:tr>
      <w:tr w:rsidR="00AC57EA" w:rsidRPr="00350068" w:rsidTr="00AB4868">
        <w:trPr>
          <w:trHeight w:val="397"/>
        </w:trPr>
        <w:tc>
          <w:tcPr>
            <w:tcW w:w="1719" w:type="pct"/>
            <w:shd w:val="clear" w:color="auto" w:fill="auto"/>
            <w:vAlign w:val="center"/>
          </w:tcPr>
          <w:p w:rsidR="00AC57EA" w:rsidRPr="003C5196" w:rsidRDefault="00AC57EA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O20210618260049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AC57EA" w:rsidRPr="003C5196" w:rsidRDefault="003C5196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94,29%</w:t>
            </w:r>
          </w:p>
        </w:tc>
        <w:tc>
          <w:tcPr>
            <w:tcW w:w="1737" w:type="pct"/>
            <w:shd w:val="clear" w:color="auto" w:fill="auto"/>
            <w:vAlign w:val="center"/>
          </w:tcPr>
          <w:p w:rsidR="00AC57EA" w:rsidRPr="003C5196" w:rsidRDefault="00AC57EA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AC57EA" w:rsidRPr="00350068" w:rsidTr="00AB4868">
        <w:trPr>
          <w:trHeight w:val="397"/>
        </w:trPr>
        <w:tc>
          <w:tcPr>
            <w:tcW w:w="1719" w:type="pct"/>
            <w:shd w:val="clear" w:color="auto" w:fill="auto"/>
            <w:vAlign w:val="center"/>
          </w:tcPr>
          <w:p w:rsidR="00AC57EA" w:rsidRPr="003C5196" w:rsidRDefault="00AC57EA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O20210618258362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AC57EA" w:rsidRPr="003C5196" w:rsidRDefault="003C5196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98,10%</w:t>
            </w:r>
          </w:p>
        </w:tc>
        <w:tc>
          <w:tcPr>
            <w:tcW w:w="1737" w:type="pct"/>
            <w:shd w:val="clear" w:color="auto" w:fill="auto"/>
            <w:vAlign w:val="center"/>
          </w:tcPr>
          <w:p w:rsidR="00AC57EA" w:rsidRPr="003C5196" w:rsidRDefault="00AC57EA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AC57EA" w:rsidRPr="00350068" w:rsidTr="00AB4868">
        <w:trPr>
          <w:trHeight w:val="397"/>
        </w:trPr>
        <w:tc>
          <w:tcPr>
            <w:tcW w:w="1719" w:type="pct"/>
            <w:shd w:val="clear" w:color="auto" w:fill="auto"/>
            <w:vAlign w:val="center"/>
          </w:tcPr>
          <w:p w:rsidR="00AC57EA" w:rsidRPr="003C5196" w:rsidRDefault="00AC57EA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O20210618259975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AC57EA" w:rsidRPr="003C5196" w:rsidRDefault="003C5196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97,14%</w:t>
            </w:r>
          </w:p>
        </w:tc>
        <w:tc>
          <w:tcPr>
            <w:tcW w:w="1737" w:type="pct"/>
            <w:shd w:val="clear" w:color="auto" w:fill="auto"/>
            <w:vAlign w:val="center"/>
          </w:tcPr>
          <w:p w:rsidR="00AC57EA" w:rsidRPr="003C5196" w:rsidRDefault="00AC57EA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AC57EA" w:rsidRPr="00350068" w:rsidTr="00AB4868">
        <w:trPr>
          <w:trHeight w:val="397"/>
        </w:trPr>
        <w:tc>
          <w:tcPr>
            <w:tcW w:w="1719" w:type="pct"/>
            <w:shd w:val="clear" w:color="auto" w:fill="auto"/>
            <w:vAlign w:val="center"/>
          </w:tcPr>
          <w:p w:rsidR="00AC57EA" w:rsidRPr="003C5196" w:rsidRDefault="00AC57EA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O20210618258439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AC57EA" w:rsidRPr="003C5196" w:rsidRDefault="003C5196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97,14%</w:t>
            </w:r>
          </w:p>
        </w:tc>
        <w:tc>
          <w:tcPr>
            <w:tcW w:w="1737" w:type="pct"/>
            <w:shd w:val="clear" w:color="auto" w:fill="auto"/>
            <w:vAlign w:val="center"/>
          </w:tcPr>
          <w:p w:rsidR="00AC57EA" w:rsidRPr="003C5196" w:rsidRDefault="00AC57EA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AC57EA" w:rsidRPr="00350068" w:rsidTr="00AB4868">
        <w:trPr>
          <w:trHeight w:val="397"/>
        </w:trPr>
        <w:tc>
          <w:tcPr>
            <w:tcW w:w="1719" w:type="pct"/>
            <w:shd w:val="clear" w:color="auto" w:fill="auto"/>
            <w:vAlign w:val="center"/>
          </w:tcPr>
          <w:p w:rsidR="00AC57EA" w:rsidRPr="004E07B4" w:rsidRDefault="00AC57EA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B4">
              <w:rPr>
                <w:rFonts w:ascii="Times New Roman" w:hAnsi="Times New Roman" w:cs="Times New Roman"/>
                <w:sz w:val="24"/>
                <w:szCs w:val="24"/>
              </w:rPr>
              <w:t>O20210618260101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AC57EA" w:rsidRPr="004E07B4" w:rsidRDefault="003C5196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B4">
              <w:rPr>
                <w:rFonts w:ascii="Times New Roman" w:hAnsi="Times New Roman" w:cs="Times New Roman"/>
                <w:sz w:val="24"/>
                <w:szCs w:val="24"/>
              </w:rPr>
              <w:t>90,48%</w:t>
            </w:r>
          </w:p>
          <w:p w:rsidR="00AC57EA" w:rsidRPr="004E07B4" w:rsidRDefault="00AC57EA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B4">
              <w:rPr>
                <w:rFonts w:ascii="Times New Roman" w:hAnsi="Times New Roman" w:cs="Times New Roman"/>
                <w:sz w:val="24"/>
                <w:szCs w:val="24"/>
              </w:rPr>
              <w:t>не соответств</w:t>
            </w:r>
            <w:r w:rsidR="003C5196" w:rsidRPr="004E07B4">
              <w:rPr>
                <w:rFonts w:ascii="Times New Roman" w:hAnsi="Times New Roman" w:cs="Times New Roman"/>
                <w:sz w:val="24"/>
                <w:szCs w:val="24"/>
              </w:rPr>
              <w:t>ует пунктам заявки на закупку: 2.3.2, 2.4.4, 2.6.5, 2.6.11.1.5, 2.6.11.2.5, 2.6.11.2.6, 2.8.2, 2.8.3, 2.10.1.1 (в предоставленных документах отсутствует подтверждение выполнения данных пунктов);</w:t>
            </w:r>
          </w:p>
          <w:p w:rsidR="00AC57EA" w:rsidRPr="004E07B4" w:rsidRDefault="00AC57EA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7EA" w:rsidRPr="004E07B4" w:rsidRDefault="003C5196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B4">
              <w:rPr>
                <w:rFonts w:ascii="Times New Roman" w:hAnsi="Times New Roman" w:cs="Times New Roman"/>
                <w:sz w:val="24"/>
                <w:szCs w:val="24"/>
              </w:rPr>
              <w:t>в т.</w:t>
            </w:r>
            <w:r w:rsidR="004E07B4" w:rsidRPr="004E0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07B4">
              <w:rPr>
                <w:rFonts w:ascii="Times New Roman" w:hAnsi="Times New Roman" w:cs="Times New Roman"/>
                <w:sz w:val="24"/>
                <w:szCs w:val="24"/>
              </w:rPr>
              <w:t>ч. не соответствует пунктам</w:t>
            </w:r>
            <w:r w:rsidR="004E07B4" w:rsidRPr="004E07B4">
              <w:rPr>
                <w:rFonts w:ascii="Times New Roman" w:hAnsi="Times New Roman" w:cs="Times New Roman"/>
                <w:sz w:val="24"/>
                <w:szCs w:val="24"/>
              </w:rPr>
              <w:t xml:space="preserve"> 2.3.2, 2.6.5, 2.6.11.1.5. 2.10.1.1</w:t>
            </w:r>
            <w:r w:rsidRPr="004E07B4">
              <w:rPr>
                <w:rFonts w:ascii="Times New Roman" w:hAnsi="Times New Roman" w:cs="Times New Roman"/>
                <w:sz w:val="24"/>
                <w:szCs w:val="24"/>
              </w:rPr>
              <w:t>, обязательным к исполнению, отмеченных</w:t>
            </w:r>
            <w:r w:rsidR="00AC57EA" w:rsidRPr="004E07B4">
              <w:rPr>
                <w:rFonts w:ascii="Times New Roman" w:hAnsi="Times New Roman" w:cs="Times New Roman"/>
                <w:sz w:val="24"/>
                <w:szCs w:val="24"/>
              </w:rPr>
              <w:t xml:space="preserve"> астериском (*)</w:t>
            </w:r>
          </w:p>
        </w:tc>
        <w:tc>
          <w:tcPr>
            <w:tcW w:w="1737" w:type="pct"/>
            <w:shd w:val="clear" w:color="auto" w:fill="auto"/>
            <w:vAlign w:val="center"/>
          </w:tcPr>
          <w:p w:rsidR="00AC57EA" w:rsidRPr="004E07B4" w:rsidRDefault="00AC57EA" w:rsidP="00AC57E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B4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</w:tbl>
    <w:p w:rsidR="00DA2A46" w:rsidRPr="00350068" w:rsidRDefault="00DA2A46" w:rsidP="009478C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3824" w:rsidRPr="008C488E" w:rsidRDefault="00383824" w:rsidP="0059321F">
      <w:pPr>
        <w:pStyle w:val="p-consnonformat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59321F">
        <w:rPr>
          <w:b/>
        </w:rPr>
        <w:t>2.</w:t>
      </w:r>
      <w:r w:rsidR="00801F49" w:rsidRPr="0059321F">
        <w:rPr>
          <w:b/>
        </w:rPr>
        <w:t> </w:t>
      </w:r>
      <w:r w:rsidR="0059321F" w:rsidRPr="008C488E">
        <w:rPr>
          <w:b/>
        </w:rPr>
        <w:t>Установить, что по результатам рассмотрения комиссией по государственным закупкам предложений</w:t>
      </w:r>
      <w:r w:rsidRPr="008C488E">
        <w:rPr>
          <w:b/>
        </w:rPr>
        <w:t>:</w:t>
      </w:r>
      <w:r w:rsidR="00A44E8D" w:rsidRPr="008C488E">
        <w:rPr>
          <w:b/>
        </w:rPr>
        <w:t xml:space="preserve"> </w:t>
      </w:r>
    </w:p>
    <w:p w:rsidR="009478C1" w:rsidRPr="008C488E" w:rsidRDefault="009478C1" w:rsidP="009478C1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8C488E">
        <w:rPr>
          <w:rFonts w:ascii="Times New Roman" w:hAnsi="Times New Roman" w:cs="Times New Roman"/>
          <w:b/>
          <w:sz w:val="24"/>
          <w:szCs w:val="24"/>
        </w:rPr>
        <w:t>2.1.</w:t>
      </w:r>
      <w:r w:rsidR="00801F49" w:rsidRPr="008C488E">
        <w:rPr>
          <w:rFonts w:ascii="Times New Roman" w:hAnsi="Times New Roman" w:cs="Times New Roman"/>
          <w:b/>
          <w:sz w:val="24"/>
          <w:szCs w:val="24"/>
        </w:rPr>
        <w:t> </w:t>
      </w:r>
      <w:r w:rsidR="00985CE4" w:rsidRPr="008C488E">
        <w:rPr>
          <w:rFonts w:ascii="Times New Roman" w:hAnsi="Times New Roman" w:cs="Times New Roman"/>
          <w:sz w:val="24"/>
          <w:szCs w:val="24"/>
        </w:rPr>
        <w:t>допущены к торгам</w:t>
      </w:r>
      <w:r w:rsidR="00A55B7E" w:rsidRPr="008C488E">
        <w:rPr>
          <w:rFonts w:ascii="Times New Roman" w:hAnsi="Times New Roman" w:cs="Times New Roman"/>
          <w:sz w:val="24"/>
          <w:szCs w:val="24"/>
        </w:rPr>
        <w:t xml:space="preserve"> (таблица 3)</w:t>
      </w:r>
      <w:r w:rsidRPr="008C488E">
        <w:rPr>
          <w:rFonts w:ascii="Times New Roman" w:hAnsi="Times New Roman" w:cs="Times New Roman"/>
          <w:sz w:val="24"/>
          <w:szCs w:val="24"/>
        </w:rPr>
        <w:t>:</w:t>
      </w:r>
    </w:p>
    <w:p w:rsidR="00A55B7E" w:rsidRPr="008C488E" w:rsidRDefault="00A55B7E" w:rsidP="00A55B7E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C488E">
        <w:rPr>
          <w:rFonts w:ascii="Times New Roman" w:hAnsi="Times New Roman" w:cs="Times New Roman"/>
          <w:sz w:val="24"/>
          <w:szCs w:val="24"/>
        </w:rPr>
        <w:t>Таблица 3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7"/>
        <w:gridCol w:w="6274"/>
      </w:tblGrid>
      <w:tr w:rsidR="008C488E" w:rsidRPr="008C488E" w:rsidTr="00395542">
        <w:trPr>
          <w:trHeight w:val="397"/>
        </w:trPr>
        <w:tc>
          <w:tcPr>
            <w:tcW w:w="1705" w:type="pct"/>
            <w:shd w:val="clear" w:color="auto" w:fill="auto"/>
            <w:vAlign w:val="center"/>
          </w:tcPr>
          <w:p w:rsidR="0037710B" w:rsidRPr="008C488E" w:rsidRDefault="0037710B" w:rsidP="00FB14F8">
            <w:pPr>
              <w:pStyle w:val="ConsPlusNormal"/>
              <w:tabs>
                <w:tab w:val="left" w:pos="4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88E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предложения, присвоенный электронной торговой площадкой</w:t>
            </w:r>
          </w:p>
        </w:tc>
        <w:tc>
          <w:tcPr>
            <w:tcW w:w="3295" w:type="pct"/>
            <w:vAlign w:val="center"/>
          </w:tcPr>
          <w:p w:rsidR="0037710B" w:rsidRPr="008C488E" w:rsidRDefault="0037710B" w:rsidP="00FB14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88E">
              <w:rPr>
                <w:rFonts w:ascii="Times New Roman" w:hAnsi="Times New Roman" w:cs="Times New Roman"/>
                <w:sz w:val="24"/>
                <w:szCs w:val="24"/>
              </w:rPr>
              <w:t>Преференциальная поправка применяется / не применяется</w:t>
            </w:r>
          </w:p>
        </w:tc>
      </w:tr>
      <w:tr w:rsidR="008C488E" w:rsidRPr="008C488E" w:rsidTr="008C488E">
        <w:trPr>
          <w:trHeight w:val="397"/>
        </w:trPr>
        <w:tc>
          <w:tcPr>
            <w:tcW w:w="1705" w:type="pct"/>
            <w:shd w:val="clear" w:color="auto" w:fill="auto"/>
            <w:vAlign w:val="center"/>
          </w:tcPr>
          <w:p w:rsidR="008C488E" w:rsidRPr="008C488E" w:rsidRDefault="008C488E" w:rsidP="008C488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88E">
              <w:rPr>
                <w:rFonts w:ascii="Times New Roman" w:hAnsi="Times New Roman" w:cs="Times New Roman"/>
                <w:sz w:val="24"/>
                <w:szCs w:val="24"/>
              </w:rPr>
              <w:t>O20210618260049</w:t>
            </w:r>
          </w:p>
        </w:tc>
        <w:tc>
          <w:tcPr>
            <w:tcW w:w="3295" w:type="pct"/>
            <w:vAlign w:val="center"/>
          </w:tcPr>
          <w:p w:rsidR="008C488E" w:rsidRPr="008C488E" w:rsidRDefault="008C488E" w:rsidP="008C488E">
            <w:pPr>
              <w:jc w:val="center"/>
            </w:pPr>
            <w:r w:rsidRPr="008C488E">
              <w:t>не применяется</w:t>
            </w:r>
          </w:p>
        </w:tc>
      </w:tr>
      <w:tr w:rsidR="008C488E" w:rsidRPr="008C488E" w:rsidTr="008C488E">
        <w:trPr>
          <w:trHeight w:val="397"/>
        </w:trPr>
        <w:tc>
          <w:tcPr>
            <w:tcW w:w="1705" w:type="pct"/>
            <w:shd w:val="clear" w:color="auto" w:fill="auto"/>
            <w:vAlign w:val="center"/>
          </w:tcPr>
          <w:p w:rsidR="008C488E" w:rsidRPr="008C488E" w:rsidRDefault="008C488E" w:rsidP="008C488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88E">
              <w:rPr>
                <w:rFonts w:ascii="Times New Roman" w:hAnsi="Times New Roman" w:cs="Times New Roman"/>
                <w:sz w:val="24"/>
                <w:szCs w:val="24"/>
              </w:rPr>
              <w:t>O20210618258362</w:t>
            </w:r>
          </w:p>
        </w:tc>
        <w:tc>
          <w:tcPr>
            <w:tcW w:w="3295" w:type="pct"/>
            <w:vAlign w:val="center"/>
          </w:tcPr>
          <w:p w:rsidR="008C488E" w:rsidRPr="008C488E" w:rsidRDefault="008C488E" w:rsidP="008C488E">
            <w:pPr>
              <w:jc w:val="center"/>
            </w:pPr>
            <w:r w:rsidRPr="008C488E">
              <w:t>не применяется</w:t>
            </w:r>
          </w:p>
        </w:tc>
      </w:tr>
      <w:tr w:rsidR="008C488E" w:rsidRPr="008C488E" w:rsidTr="008C488E">
        <w:trPr>
          <w:trHeight w:val="397"/>
        </w:trPr>
        <w:tc>
          <w:tcPr>
            <w:tcW w:w="1705" w:type="pct"/>
            <w:shd w:val="clear" w:color="auto" w:fill="auto"/>
            <w:vAlign w:val="center"/>
          </w:tcPr>
          <w:p w:rsidR="008C488E" w:rsidRPr="008C488E" w:rsidRDefault="008C488E" w:rsidP="008C488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88E">
              <w:rPr>
                <w:rFonts w:ascii="Times New Roman" w:hAnsi="Times New Roman" w:cs="Times New Roman"/>
                <w:sz w:val="24"/>
                <w:szCs w:val="24"/>
              </w:rPr>
              <w:t>O20210618259975</w:t>
            </w:r>
          </w:p>
        </w:tc>
        <w:tc>
          <w:tcPr>
            <w:tcW w:w="3295" w:type="pct"/>
            <w:vAlign w:val="center"/>
          </w:tcPr>
          <w:p w:rsidR="008C488E" w:rsidRPr="008C488E" w:rsidRDefault="008C488E" w:rsidP="008C488E">
            <w:pPr>
              <w:jc w:val="center"/>
            </w:pPr>
            <w:r w:rsidRPr="008C488E">
              <w:t>не применяется</w:t>
            </w:r>
          </w:p>
        </w:tc>
      </w:tr>
      <w:tr w:rsidR="008C488E" w:rsidRPr="008C488E" w:rsidTr="008C488E">
        <w:trPr>
          <w:trHeight w:val="397"/>
        </w:trPr>
        <w:tc>
          <w:tcPr>
            <w:tcW w:w="1705" w:type="pct"/>
            <w:shd w:val="clear" w:color="auto" w:fill="auto"/>
            <w:vAlign w:val="center"/>
          </w:tcPr>
          <w:p w:rsidR="008C488E" w:rsidRPr="008C488E" w:rsidRDefault="008C488E" w:rsidP="008C488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88E">
              <w:rPr>
                <w:rFonts w:ascii="Times New Roman" w:hAnsi="Times New Roman" w:cs="Times New Roman"/>
                <w:sz w:val="24"/>
                <w:szCs w:val="24"/>
              </w:rPr>
              <w:t>O20210618258439</w:t>
            </w:r>
          </w:p>
        </w:tc>
        <w:tc>
          <w:tcPr>
            <w:tcW w:w="3295" w:type="pct"/>
            <w:vAlign w:val="center"/>
          </w:tcPr>
          <w:p w:rsidR="008C488E" w:rsidRPr="008C488E" w:rsidRDefault="008C488E" w:rsidP="008C488E">
            <w:pPr>
              <w:jc w:val="center"/>
            </w:pPr>
            <w:r w:rsidRPr="008C488E">
              <w:t>не применяется</w:t>
            </w:r>
          </w:p>
        </w:tc>
      </w:tr>
    </w:tbl>
    <w:p w:rsidR="0037710B" w:rsidRPr="008C488E" w:rsidRDefault="0037710B" w:rsidP="00B17D82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488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2.2.</w:t>
      </w:r>
      <w:r w:rsidRPr="008C48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отклонены предложения</w:t>
      </w:r>
      <w:r w:rsidR="00A20586" w:rsidRPr="008C48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(таблица </w:t>
      </w:r>
      <w:r w:rsidR="008C488E" w:rsidRPr="008C488E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A20586" w:rsidRPr="008C488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8C488E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074CA3" w:rsidRPr="008C488E" w:rsidRDefault="00074CA3" w:rsidP="00074CA3">
      <w:pPr>
        <w:pStyle w:val="ConsPlusNormal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C488E">
        <w:rPr>
          <w:rFonts w:ascii="Times New Roman" w:hAnsi="Times New Roman" w:cs="Times New Roman"/>
          <w:sz w:val="24"/>
          <w:szCs w:val="24"/>
          <w:shd w:val="clear" w:color="auto" w:fill="FFFFFF"/>
        </w:rPr>
        <w:t>Таблица 4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7"/>
        <w:gridCol w:w="6274"/>
      </w:tblGrid>
      <w:tr w:rsidR="00F577BE" w:rsidRPr="00350068" w:rsidTr="000C1589">
        <w:trPr>
          <w:trHeight w:val="397"/>
        </w:trPr>
        <w:tc>
          <w:tcPr>
            <w:tcW w:w="1705" w:type="pct"/>
            <w:shd w:val="clear" w:color="auto" w:fill="auto"/>
            <w:vAlign w:val="center"/>
          </w:tcPr>
          <w:p w:rsidR="00F577BE" w:rsidRPr="00350068" w:rsidRDefault="00F577BE" w:rsidP="00BF127D">
            <w:pPr>
              <w:pStyle w:val="ConsPlusNormal"/>
              <w:tabs>
                <w:tab w:val="left" w:pos="491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0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Регистрационный номер предложения, присвоенный электронной торговой площадкой</w:t>
            </w:r>
          </w:p>
        </w:tc>
        <w:tc>
          <w:tcPr>
            <w:tcW w:w="3295" w:type="pct"/>
            <w:vAlign w:val="center"/>
          </w:tcPr>
          <w:p w:rsidR="00F577BE" w:rsidRPr="00F577BE" w:rsidRDefault="0091205C" w:rsidP="00C704A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Причины отклонения и их обоснование</w:t>
            </w:r>
          </w:p>
        </w:tc>
      </w:tr>
      <w:tr w:rsidR="00A00EE1" w:rsidRPr="00350068" w:rsidTr="000C1589">
        <w:trPr>
          <w:trHeight w:val="397"/>
        </w:trPr>
        <w:tc>
          <w:tcPr>
            <w:tcW w:w="1705" w:type="pct"/>
            <w:shd w:val="clear" w:color="auto" w:fill="auto"/>
            <w:vAlign w:val="center"/>
          </w:tcPr>
          <w:p w:rsidR="00A00EE1" w:rsidRPr="00EA08F6" w:rsidRDefault="00A00EE1" w:rsidP="00A00EE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8F6">
              <w:rPr>
                <w:rFonts w:ascii="Times New Roman" w:hAnsi="Times New Roman" w:cs="Times New Roman"/>
                <w:sz w:val="24"/>
                <w:szCs w:val="24"/>
              </w:rPr>
              <w:t>O20210618260101</w:t>
            </w:r>
          </w:p>
        </w:tc>
        <w:tc>
          <w:tcPr>
            <w:tcW w:w="3295" w:type="pct"/>
            <w:vAlign w:val="center"/>
          </w:tcPr>
          <w:p w:rsidR="00A00EE1" w:rsidRPr="00EA08F6" w:rsidRDefault="00A00EE1" w:rsidP="00A00E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8F6">
              <w:rPr>
                <w:rFonts w:ascii="Times New Roman" w:hAnsi="Times New Roman" w:cs="Times New Roman"/>
                <w:sz w:val="24"/>
                <w:szCs w:val="24"/>
              </w:rPr>
              <w:t>Предложение отклонено на основании</w:t>
            </w:r>
          </w:p>
          <w:p w:rsidR="00A00EE1" w:rsidRPr="00EA08F6" w:rsidRDefault="00A00EE1" w:rsidP="00EA08F6">
            <w:pPr>
              <w:pStyle w:val="ConsPlusNormal"/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8F6">
              <w:rPr>
                <w:rFonts w:ascii="Times New Roman" w:hAnsi="Times New Roman" w:cs="Times New Roman"/>
                <w:sz w:val="24"/>
                <w:szCs w:val="24"/>
              </w:rPr>
              <w:t xml:space="preserve">п. 19 аукционных документов (предложение </w:t>
            </w:r>
            <w:r w:rsidR="00EA08F6" w:rsidRPr="00EA08F6">
              <w:rPr>
                <w:rFonts w:ascii="Times New Roman" w:hAnsi="Times New Roman" w:cs="Times New Roman"/>
                <w:sz w:val="24"/>
                <w:szCs w:val="24"/>
              </w:rPr>
              <w:t>участника не соответствует пунктам 2.3.2, 2.6.5, 2.6.11.1.5. 2.10.1.1, обязательным к исполнению, отмеченных астериском (*)</w:t>
            </w:r>
            <w:r w:rsidRPr="00EA0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478C1" w:rsidRPr="00D65EDA" w:rsidRDefault="009478C1" w:rsidP="0041776C">
      <w:pPr>
        <w:pStyle w:val="ConsPlusNormal"/>
        <w:spacing w:before="240" w:line="276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65EDA">
        <w:rPr>
          <w:rFonts w:ascii="Times New Roman" w:hAnsi="Times New Roman" w:cs="Times New Roman"/>
          <w:b/>
          <w:sz w:val="24"/>
          <w:szCs w:val="24"/>
        </w:rPr>
        <w:t>2.</w:t>
      </w:r>
      <w:r w:rsidR="008039B4" w:rsidRPr="00D65EDA">
        <w:rPr>
          <w:rFonts w:ascii="Times New Roman" w:hAnsi="Times New Roman" w:cs="Times New Roman"/>
          <w:b/>
          <w:sz w:val="24"/>
          <w:szCs w:val="24"/>
        </w:rPr>
        <w:t>3</w:t>
      </w:r>
      <w:r w:rsidRPr="00D65EDA">
        <w:rPr>
          <w:rFonts w:ascii="Times New Roman" w:hAnsi="Times New Roman" w:cs="Times New Roman"/>
          <w:b/>
          <w:sz w:val="24"/>
          <w:szCs w:val="24"/>
        </w:rPr>
        <w:t>.</w:t>
      </w:r>
      <w:r w:rsidR="00801F49" w:rsidRPr="00D65EDA">
        <w:rPr>
          <w:rFonts w:ascii="Times New Roman" w:hAnsi="Times New Roman" w:cs="Times New Roman"/>
          <w:sz w:val="24"/>
          <w:szCs w:val="24"/>
        </w:rPr>
        <w:t> </w:t>
      </w:r>
      <w:r w:rsidRPr="00D65EDA">
        <w:rPr>
          <w:rFonts w:ascii="Times New Roman" w:hAnsi="Times New Roman" w:cs="Times New Roman"/>
          <w:sz w:val="24"/>
          <w:szCs w:val="24"/>
        </w:rPr>
        <w:t xml:space="preserve">начальная цена электронного аукциона </w:t>
      </w:r>
      <w:r w:rsidR="00D65EDA" w:rsidRPr="00D65EDA">
        <w:rPr>
          <w:rFonts w:ascii="Times New Roman" w:hAnsi="Times New Roman" w:cs="Times New Roman"/>
          <w:sz w:val="24"/>
          <w:szCs w:val="24"/>
        </w:rPr>
        <w:t>16 357 968,00 бел.руб.</w:t>
      </w:r>
    </w:p>
    <w:p w:rsidR="00CE56D7" w:rsidRPr="00D97235" w:rsidRDefault="00261CE4" w:rsidP="003B4F9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red"/>
        </w:rPr>
      </w:pPr>
      <w:r w:rsidRPr="00D65EDA">
        <w:rPr>
          <w:rFonts w:ascii="Times New Roman" w:hAnsi="Times New Roman" w:cs="Times New Roman"/>
          <w:b/>
          <w:color w:val="242424"/>
          <w:sz w:val="24"/>
          <w:szCs w:val="24"/>
          <w:shd w:val="clear" w:color="auto" w:fill="FFFFFF"/>
        </w:rPr>
        <w:t>2.4.</w:t>
      </w:r>
      <w:r w:rsidRPr="00D65EDA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дата</w:t>
      </w:r>
      <w:r w:rsidRPr="00261CE4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и время </w:t>
      </w:r>
      <w:r w:rsidRPr="00083E3B"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проведения торгов</w:t>
      </w:r>
      <w:r w:rsidR="00D97235" w:rsidRPr="00083E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65EDA" w:rsidRPr="00083E3B">
        <w:rPr>
          <w:rFonts w:ascii="Times New Roman" w:hAnsi="Times New Roman" w:cs="Times New Roman"/>
          <w:sz w:val="24"/>
          <w:szCs w:val="24"/>
        </w:rPr>
        <w:t>13.07</w:t>
      </w:r>
      <w:r w:rsidR="00896457" w:rsidRPr="00083E3B">
        <w:rPr>
          <w:rFonts w:ascii="Times New Roman" w:hAnsi="Times New Roman" w:cs="Times New Roman"/>
          <w:sz w:val="24"/>
          <w:szCs w:val="24"/>
        </w:rPr>
        <w:t>.2021</w:t>
      </w:r>
      <w:r w:rsidR="00083E3B">
        <w:rPr>
          <w:rFonts w:ascii="Times New Roman" w:hAnsi="Times New Roman" w:cs="Times New Roman"/>
          <w:sz w:val="24"/>
          <w:szCs w:val="24"/>
        </w:rPr>
        <w:t xml:space="preserve"> 09:25</w:t>
      </w:r>
      <w:r w:rsidR="00D97235" w:rsidRPr="00083E3B">
        <w:rPr>
          <w:rFonts w:ascii="Times New Roman" w:hAnsi="Times New Roman" w:cs="Times New Roman"/>
          <w:sz w:val="24"/>
          <w:szCs w:val="24"/>
        </w:rPr>
        <w:t>.</w:t>
      </w:r>
    </w:p>
    <w:p w:rsidR="00044785" w:rsidRDefault="00044785" w:rsidP="002C20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B015F" w:rsidRPr="00AC57EA" w:rsidRDefault="003B015F" w:rsidP="003B015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57EA">
        <w:rPr>
          <w:rFonts w:ascii="Times New Roman" w:hAnsi="Times New Roman" w:cs="Times New Roman"/>
          <w:b/>
          <w:sz w:val="24"/>
          <w:szCs w:val="24"/>
        </w:rPr>
        <w:t xml:space="preserve">ПО ЛОТУ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3B015F" w:rsidRPr="00AC57EA" w:rsidRDefault="003B015F" w:rsidP="003B015F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57EA">
        <w:rPr>
          <w:rFonts w:ascii="Times New Roman" w:hAnsi="Times New Roman" w:cs="Times New Roman"/>
          <w:b/>
          <w:sz w:val="24"/>
          <w:szCs w:val="24"/>
        </w:rPr>
        <w:t xml:space="preserve">1. Отметить, что: </w:t>
      </w:r>
    </w:p>
    <w:p w:rsidR="003B015F" w:rsidRPr="00AC57EA" w:rsidRDefault="003B015F" w:rsidP="003B015F">
      <w:pPr>
        <w:pStyle w:val="p-consnonformat"/>
        <w:shd w:val="clear" w:color="auto" w:fill="FFFFFF"/>
        <w:spacing w:before="0" w:beforeAutospacing="0" w:after="0" w:afterAutospacing="0"/>
        <w:ind w:firstLine="709"/>
        <w:jc w:val="both"/>
      </w:pPr>
      <w:r w:rsidRPr="00AC57EA">
        <w:rPr>
          <w:b/>
        </w:rPr>
        <w:t>1.1. </w:t>
      </w:r>
      <w:r w:rsidRPr="00AC57EA">
        <w:t xml:space="preserve">в срок для подготовки и подачи предложений поступило 5 предложений участников; </w:t>
      </w:r>
    </w:p>
    <w:p w:rsidR="003B015F" w:rsidRPr="00AC57EA" w:rsidRDefault="003B015F" w:rsidP="003B015F">
      <w:pPr>
        <w:shd w:val="clear" w:color="auto" w:fill="FFFFFF"/>
        <w:ind w:firstLine="709"/>
        <w:jc w:val="both"/>
      </w:pPr>
      <w:r w:rsidRPr="00AC57EA">
        <w:rPr>
          <w:b/>
        </w:rPr>
        <w:t>1.2. </w:t>
      </w:r>
      <w:r w:rsidRPr="00AC57EA">
        <w:t>комиссией по государственным закупкам направлены запросы участникам о разъяснении их предложений и на них были даны следующие ответы (таблица 1):</w:t>
      </w:r>
    </w:p>
    <w:p w:rsidR="003B015F" w:rsidRPr="00821300" w:rsidRDefault="003B015F" w:rsidP="003B015F">
      <w:pPr>
        <w:shd w:val="clear" w:color="auto" w:fill="FFFFFF"/>
        <w:ind w:firstLine="709"/>
        <w:jc w:val="right"/>
        <w:rPr>
          <w:b/>
          <w:i/>
          <w:color w:val="FF0000"/>
        </w:rPr>
      </w:pPr>
      <w:r>
        <w:t xml:space="preserve">Таблица </w:t>
      </w:r>
      <w:r w:rsidRPr="00500C83">
        <w:t>1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3470"/>
        <w:gridCol w:w="2909"/>
      </w:tblGrid>
      <w:tr w:rsidR="003B015F" w:rsidRPr="00D2242A" w:rsidTr="0027575A">
        <w:tc>
          <w:tcPr>
            <w:tcW w:w="3227" w:type="dxa"/>
            <w:shd w:val="clear" w:color="auto" w:fill="auto"/>
            <w:vAlign w:val="center"/>
          </w:tcPr>
          <w:p w:rsidR="003B015F" w:rsidRPr="00AC57EA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7EA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предложения, присвоенный электронной торговой площадкой</w:t>
            </w:r>
          </w:p>
        </w:tc>
        <w:tc>
          <w:tcPr>
            <w:tcW w:w="3470" w:type="dxa"/>
            <w:shd w:val="clear" w:color="auto" w:fill="auto"/>
            <w:vAlign w:val="center"/>
          </w:tcPr>
          <w:p w:rsidR="003B015F" w:rsidRPr="00AC57EA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7EA">
              <w:rPr>
                <w:rFonts w:ascii="Times New Roman" w:hAnsi="Times New Roman" w:cs="Times New Roman"/>
                <w:sz w:val="24"/>
                <w:szCs w:val="24"/>
              </w:rPr>
              <w:t>Содержание запросов, направленных участникам о разъяснении их предложений</w:t>
            </w:r>
          </w:p>
        </w:tc>
        <w:tc>
          <w:tcPr>
            <w:tcW w:w="2909" w:type="dxa"/>
            <w:shd w:val="clear" w:color="auto" w:fill="auto"/>
            <w:vAlign w:val="center"/>
          </w:tcPr>
          <w:p w:rsidR="003B015F" w:rsidRPr="00AC57EA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7EA">
              <w:rPr>
                <w:rFonts w:ascii="Times New Roman" w:hAnsi="Times New Roman" w:cs="Times New Roman"/>
                <w:sz w:val="24"/>
                <w:szCs w:val="24"/>
              </w:rPr>
              <w:t>Ответы на запросы (обобщенное содержание)</w:t>
            </w:r>
          </w:p>
        </w:tc>
      </w:tr>
      <w:tr w:rsidR="00FF6068" w:rsidRPr="00B55B38" w:rsidTr="0027575A">
        <w:tc>
          <w:tcPr>
            <w:tcW w:w="3227" w:type="dxa"/>
            <w:shd w:val="clear" w:color="auto" w:fill="auto"/>
            <w:vAlign w:val="center"/>
          </w:tcPr>
          <w:p w:rsidR="00FF6068" w:rsidRPr="00B55B38" w:rsidRDefault="00FF6068" w:rsidP="00FF606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B38">
              <w:rPr>
                <w:rFonts w:ascii="Times New Roman" w:hAnsi="Times New Roman" w:cs="Times New Roman"/>
                <w:sz w:val="24"/>
                <w:szCs w:val="24"/>
              </w:rPr>
              <w:t>O20210618260101</w:t>
            </w:r>
          </w:p>
        </w:tc>
        <w:tc>
          <w:tcPr>
            <w:tcW w:w="3470" w:type="dxa"/>
            <w:shd w:val="clear" w:color="auto" w:fill="auto"/>
            <w:vAlign w:val="center"/>
          </w:tcPr>
          <w:p w:rsidR="00FF6068" w:rsidRPr="00B55B38" w:rsidRDefault="00FF6068" w:rsidP="00FF606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EE9">
              <w:rPr>
                <w:rFonts w:ascii="Times New Roman" w:hAnsi="Times New Roman" w:cs="Times New Roman"/>
                <w:sz w:val="24"/>
                <w:szCs w:val="24"/>
              </w:rPr>
              <w:t>Просим информировать какими представленными документами (название документа, страница,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5EE9">
              <w:rPr>
                <w:rFonts w:ascii="Times New Roman" w:hAnsi="Times New Roman" w:cs="Times New Roman"/>
                <w:sz w:val="24"/>
                <w:szCs w:val="24"/>
              </w:rPr>
              <w:t>пункт, подпункт, абзац, графа и т.д. подтверждается выполнение пунктов: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068">
              <w:rPr>
                <w:rFonts w:ascii="Times New Roman" w:hAnsi="Times New Roman" w:cs="Times New Roman"/>
                <w:sz w:val="24"/>
                <w:szCs w:val="24"/>
              </w:rPr>
              <w:t>По лоту 2: 2.4.4, 2.6.10.1.5, 2.6.10.2.5, 2.6.10.2.6,2.8.2, 2.8.3, 2.10.1.1.</w:t>
            </w:r>
          </w:p>
        </w:tc>
        <w:tc>
          <w:tcPr>
            <w:tcW w:w="2909" w:type="dxa"/>
            <w:shd w:val="clear" w:color="auto" w:fill="auto"/>
            <w:vAlign w:val="center"/>
          </w:tcPr>
          <w:p w:rsidR="00FF6068" w:rsidRPr="00B55B38" w:rsidRDefault="00FF6068" w:rsidP="00FF606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EE9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пунктов по </w:t>
            </w:r>
            <w:r w:rsidRPr="00FF6068">
              <w:rPr>
                <w:rFonts w:ascii="Times New Roman" w:hAnsi="Times New Roman" w:cs="Times New Roman"/>
                <w:sz w:val="24"/>
                <w:szCs w:val="24"/>
              </w:rPr>
              <w:t>по лоту 2: 2.4.4, 2.6.10.1.5, 2.6.10.2.5, 2.6.10.2.6, 2.8.2, 2.8.3, 2.10.1.1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068">
              <w:rPr>
                <w:rFonts w:ascii="Times New Roman" w:hAnsi="Times New Roman" w:cs="Times New Roman"/>
                <w:sz w:val="24"/>
                <w:szCs w:val="24"/>
              </w:rPr>
              <w:t>в предоставленных документах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068">
              <w:rPr>
                <w:rFonts w:ascii="Times New Roman" w:hAnsi="Times New Roman" w:cs="Times New Roman"/>
                <w:sz w:val="24"/>
                <w:szCs w:val="24"/>
              </w:rPr>
              <w:t>не подтверждается.</w:t>
            </w:r>
          </w:p>
        </w:tc>
      </w:tr>
    </w:tbl>
    <w:p w:rsidR="003B015F" w:rsidRPr="00B55B38" w:rsidRDefault="003B015F" w:rsidP="003B015F">
      <w:pPr>
        <w:pStyle w:val="ConsPlusNonformat"/>
        <w:widowControl w:val="0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5B38">
        <w:rPr>
          <w:rFonts w:ascii="Times New Roman" w:hAnsi="Times New Roman" w:cs="Times New Roman"/>
          <w:b/>
          <w:sz w:val="24"/>
          <w:szCs w:val="24"/>
        </w:rPr>
        <w:t>1.3.</w:t>
      </w:r>
      <w:r w:rsidRPr="00B55B38">
        <w:rPr>
          <w:rFonts w:ascii="Times New Roman" w:hAnsi="Times New Roman" w:cs="Times New Roman"/>
          <w:sz w:val="24"/>
          <w:szCs w:val="24"/>
        </w:rPr>
        <w:t> оценка соответствия предложенного товара требованиям, заявленным заказчиком в описании предмета закупки, проведена с привлечением экспертной комиссии (экспертное заключение вх. № 8-12/15204 от 06.07.2021г.) (таблица 2):</w:t>
      </w:r>
    </w:p>
    <w:p w:rsidR="003B015F" w:rsidRPr="00AC57EA" w:rsidRDefault="003B015F" w:rsidP="003B015F">
      <w:pPr>
        <w:pStyle w:val="ConsPlusNonformat"/>
        <w:widowControl w:val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AC57EA">
        <w:rPr>
          <w:rFonts w:ascii="Times New Roman" w:hAnsi="Times New Roman" w:cs="Times New Roman"/>
          <w:sz w:val="24"/>
          <w:szCs w:val="24"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1"/>
        <w:gridCol w:w="2973"/>
        <w:gridCol w:w="3345"/>
      </w:tblGrid>
      <w:tr w:rsidR="003B015F" w:rsidRPr="00350068" w:rsidTr="0027575A">
        <w:trPr>
          <w:trHeight w:val="397"/>
        </w:trPr>
        <w:tc>
          <w:tcPr>
            <w:tcW w:w="1719" w:type="pct"/>
            <w:shd w:val="clear" w:color="auto" w:fill="auto"/>
            <w:vAlign w:val="center"/>
          </w:tcPr>
          <w:p w:rsidR="003B015F" w:rsidRPr="003C5196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предложения, присвоенный электронной торговой площадкой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3B015F" w:rsidRPr="003C5196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% соответствия в части описания технических показателей и характеристик предмета госзакупки</w:t>
            </w:r>
          </w:p>
        </w:tc>
        <w:tc>
          <w:tcPr>
            <w:tcW w:w="1737" w:type="pct"/>
            <w:shd w:val="clear" w:color="auto" w:fill="auto"/>
            <w:vAlign w:val="center"/>
          </w:tcPr>
          <w:p w:rsidR="003B015F" w:rsidRPr="003C5196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Предложение соответствует (не соответствует) на 100% в части состава, объема (количества) или комплектации оборудования и (или) изделий</w:t>
            </w:r>
          </w:p>
        </w:tc>
      </w:tr>
      <w:tr w:rsidR="003B015F" w:rsidRPr="00350068" w:rsidTr="0027575A">
        <w:trPr>
          <w:trHeight w:val="397"/>
        </w:trPr>
        <w:tc>
          <w:tcPr>
            <w:tcW w:w="1719" w:type="pct"/>
            <w:shd w:val="clear" w:color="auto" w:fill="auto"/>
            <w:vAlign w:val="center"/>
          </w:tcPr>
          <w:p w:rsidR="003B015F" w:rsidRPr="003C5196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O20210618260049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3B015F" w:rsidRPr="003C5196" w:rsidRDefault="00C72B2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B2F">
              <w:rPr>
                <w:rFonts w:ascii="Times New Roman" w:hAnsi="Times New Roman" w:cs="Times New Roman"/>
                <w:sz w:val="24"/>
                <w:szCs w:val="24"/>
              </w:rPr>
              <w:t>93,14%</w:t>
            </w:r>
          </w:p>
        </w:tc>
        <w:tc>
          <w:tcPr>
            <w:tcW w:w="1737" w:type="pct"/>
            <w:shd w:val="clear" w:color="auto" w:fill="auto"/>
            <w:vAlign w:val="center"/>
          </w:tcPr>
          <w:p w:rsidR="003B015F" w:rsidRPr="003C5196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3B015F" w:rsidRPr="00350068" w:rsidTr="0027575A">
        <w:trPr>
          <w:trHeight w:val="397"/>
        </w:trPr>
        <w:tc>
          <w:tcPr>
            <w:tcW w:w="1719" w:type="pct"/>
            <w:shd w:val="clear" w:color="auto" w:fill="auto"/>
            <w:vAlign w:val="center"/>
          </w:tcPr>
          <w:p w:rsidR="003B015F" w:rsidRPr="003C5196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O20210618258362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3B015F" w:rsidRPr="003C5196" w:rsidRDefault="00C72B2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B2F">
              <w:rPr>
                <w:rFonts w:ascii="Times New Roman" w:hAnsi="Times New Roman" w:cs="Times New Roman"/>
                <w:sz w:val="24"/>
                <w:szCs w:val="24"/>
              </w:rPr>
              <w:t>98,04%</w:t>
            </w:r>
          </w:p>
        </w:tc>
        <w:tc>
          <w:tcPr>
            <w:tcW w:w="1737" w:type="pct"/>
            <w:shd w:val="clear" w:color="auto" w:fill="auto"/>
            <w:vAlign w:val="center"/>
          </w:tcPr>
          <w:p w:rsidR="003B015F" w:rsidRPr="003C5196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3B015F" w:rsidRPr="00350068" w:rsidTr="0027575A">
        <w:trPr>
          <w:trHeight w:val="397"/>
        </w:trPr>
        <w:tc>
          <w:tcPr>
            <w:tcW w:w="1719" w:type="pct"/>
            <w:shd w:val="clear" w:color="auto" w:fill="auto"/>
            <w:vAlign w:val="center"/>
          </w:tcPr>
          <w:p w:rsidR="003B015F" w:rsidRPr="003C5196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O20210618259975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3B015F" w:rsidRPr="003C5196" w:rsidRDefault="00C72B2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B2F">
              <w:rPr>
                <w:rFonts w:ascii="Times New Roman" w:hAnsi="Times New Roman" w:cs="Times New Roman"/>
                <w:sz w:val="24"/>
                <w:szCs w:val="24"/>
              </w:rPr>
              <w:t>97,06%</w:t>
            </w:r>
          </w:p>
        </w:tc>
        <w:tc>
          <w:tcPr>
            <w:tcW w:w="1737" w:type="pct"/>
            <w:shd w:val="clear" w:color="auto" w:fill="auto"/>
            <w:vAlign w:val="center"/>
          </w:tcPr>
          <w:p w:rsidR="003B015F" w:rsidRPr="003C5196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3B015F" w:rsidRPr="00350068" w:rsidTr="0027575A">
        <w:trPr>
          <w:trHeight w:val="397"/>
        </w:trPr>
        <w:tc>
          <w:tcPr>
            <w:tcW w:w="1719" w:type="pct"/>
            <w:shd w:val="clear" w:color="auto" w:fill="auto"/>
            <w:vAlign w:val="center"/>
          </w:tcPr>
          <w:p w:rsidR="003B015F" w:rsidRPr="003C5196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O20210618258439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3B015F" w:rsidRPr="003C5196" w:rsidRDefault="00C72B2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B2F">
              <w:rPr>
                <w:rFonts w:ascii="Times New Roman" w:hAnsi="Times New Roman" w:cs="Times New Roman"/>
                <w:sz w:val="24"/>
                <w:szCs w:val="24"/>
              </w:rPr>
              <w:t>97,06%</w:t>
            </w:r>
          </w:p>
        </w:tc>
        <w:tc>
          <w:tcPr>
            <w:tcW w:w="1737" w:type="pct"/>
            <w:shd w:val="clear" w:color="auto" w:fill="auto"/>
            <w:vAlign w:val="center"/>
          </w:tcPr>
          <w:p w:rsidR="003B015F" w:rsidRPr="003C5196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3B015F" w:rsidRPr="00350068" w:rsidTr="0027575A">
        <w:trPr>
          <w:trHeight w:val="397"/>
        </w:trPr>
        <w:tc>
          <w:tcPr>
            <w:tcW w:w="1719" w:type="pct"/>
            <w:shd w:val="clear" w:color="auto" w:fill="auto"/>
            <w:vAlign w:val="center"/>
          </w:tcPr>
          <w:p w:rsidR="003B015F" w:rsidRPr="004E07B4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B4">
              <w:rPr>
                <w:rFonts w:ascii="Times New Roman" w:hAnsi="Times New Roman" w:cs="Times New Roman"/>
                <w:sz w:val="24"/>
                <w:szCs w:val="24"/>
              </w:rPr>
              <w:t>O20210618260101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3B015F" w:rsidRPr="004E07B4" w:rsidRDefault="00C72B2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B2F">
              <w:rPr>
                <w:rFonts w:ascii="Times New Roman" w:hAnsi="Times New Roman" w:cs="Times New Roman"/>
                <w:sz w:val="24"/>
                <w:szCs w:val="24"/>
              </w:rPr>
              <w:t>93,14%</w:t>
            </w:r>
          </w:p>
          <w:p w:rsidR="003B015F" w:rsidRPr="004E07B4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B4">
              <w:rPr>
                <w:rFonts w:ascii="Times New Roman" w:hAnsi="Times New Roman" w:cs="Times New Roman"/>
                <w:sz w:val="24"/>
                <w:szCs w:val="24"/>
              </w:rPr>
              <w:t xml:space="preserve">не соответствует пунктам заявки на закупку: </w:t>
            </w:r>
            <w:r w:rsidR="001040B3" w:rsidRPr="001040B3">
              <w:rPr>
                <w:rFonts w:ascii="Times New Roman" w:hAnsi="Times New Roman" w:cs="Times New Roman"/>
                <w:sz w:val="24"/>
                <w:szCs w:val="24"/>
              </w:rPr>
              <w:t>2.4.4, 2.6.10.1.5, 2.6.10.2.5, 2.6.10.2.6,</w:t>
            </w:r>
            <w:r w:rsidR="00104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40B3" w:rsidRPr="001040B3">
              <w:rPr>
                <w:rFonts w:ascii="Times New Roman" w:hAnsi="Times New Roman" w:cs="Times New Roman"/>
                <w:sz w:val="24"/>
                <w:szCs w:val="24"/>
              </w:rPr>
              <w:t>2.8.2, 2.8.3, 2.10.1.1</w:t>
            </w:r>
            <w:r w:rsidRPr="004E07B4">
              <w:rPr>
                <w:rFonts w:ascii="Times New Roman" w:hAnsi="Times New Roman" w:cs="Times New Roman"/>
                <w:sz w:val="24"/>
                <w:szCs w:val="24"/>
              </w:rPr>
              <w:t xml:space="preserve"> (в предоставленных документах отсутствует подтверждение выполнения данных пунктов);</w:t>
            </w:r>
          </w:p>
          <w:p w:rsidR="003B015F" w:rsidRPr="004E07B4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15F" w:rsidRPr="004E07B4" w:rsidRDefault="003B015F" w:rsidP="00F51E0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B4">
              <w:rPr>
                <w:rFonts w:ascii="Times New Roman" w:hAnsi="Times New Roman" w:cs="Times New Roman"/>
                <w:sz w:val="24"/>
                <w:szCs w:val="24"/>
              </w:rPr>
              <w:t xml:space="preserve">в т. </w:t>
            </w:r>
            <w:r w:rsidR="00F51E04">
              <w:rPr>
                <w:rFonts w:ascii="Times New Roman" w:hAnsi="Times New Roman" w:cs="Times New Roman"/>
                <w:sz w:val="24"/>
                <w:szCs w:val="24"/>
              </w:rPr>
              <w:t>ч. не соответствует пункту</w:t>
            </w:r>
            <w:r w:rsidRPr="004E0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40B3" w:rsidRPr="001040B3">
              <w:rPr>
                <w:rFonts w:ascii="Times New Roman" w:hAnsi="Times New Roman" w:cs="Times New Roman"/>
                <w:sz w:val="24"/>
                <w:szCs w:val="24"/>
              </w:rPr>
              <w:t>2.6.10.1.5</w:t>
            </w:r>
            <w:r w:rsidR="001040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51E04">
              <w:rPr>
                <w:rFonts w:ascii="Times New Roman" w:hAnsi="Times New Roman" w:cs="Times New Roman"/>
                <w:sz w:val="24"/>
                <w:szCs w:val="24"/>
              </w:rPr>
              <w:t>обязательному</w:t>
            </w:r>
            <w:r w:rsidRPr="004E07B4">
              <w:rPr>
                <w:rFonts w:ascii="Times New Roman" w:hAnsi="Times New Roman" w:cs="Times New Roman"/>
                <w:sz w:val="24"/>
                <w:szCs w:val="24"/>
              </w:rPr>
              <w:t xml:space="preserve"> к исполнению, отмеченн</w:t>
            </w:r>
            <w:r w:rsidR="00F51E0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4E07B4">
              <w:rPr>
                <w:rFonts w:ascii="Times New Roman" w:hAnsi="Times New Roman" w:cs="Times New Roman"/>
                <w:sz w:val="24"/>
                <w:szCs w:val="24"/>
              </w:rPr>
              <w:t xml:space="preserve"> астериском (*)</w:t>
            </w:r>
          </w:p>
        </w:tc>
        <w:tc>
          <w:tcPr>
            <w:tcW w:w="1737" w:type="pct"/>
            <w:shd w:val="clear" w:color="auto" w:fill="auto"/>
            <w:vAlign w:val="center"/>
          </w:tcPr>
          <w:p w:rsidR="003B015F" w:rsidRPr="004E07B4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B4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</w:tbl>
    <w:p w:rsidR="003B015F" w:rsidRPr="00350068" w:rsidRDefault="003B015F" w:rsidP="003B015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015F" w:rsidRPr="008C488E" w:rsidRDefault="003B015F" w:rsidP="003B015F">
      <w:pPr>
        <w:pStyle w:val="p-consnonformat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59321F">
        <w:rPr>
          <w:b/>
        </w:rPr>
        <w:t>2. </w:t>
      </w:r>
      <w:r w:rsidRPr="008C488E">
        <w:rPr>
          <w:b/>
        </w:rPr>
        <w:t xml:space="preserve">Установить, что по результатам рассмотрения комиссией по государственным закупкам предложений: </w:t>
      </w:r>
    </w:p>
    <w:p w:rsidR="003B015F" w:rsidRPr="008C488E" w:rsidRDefault="003B015F" w:rsidP="003B015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8C488E">
        <w:rPr>
          <w:rFonts w:ascii="Times New Roman" w:hAnsi="Times New Roman" w:cs="Times New Roman"/>
          <w:b/>
          <w:sz w:val="24"/>
          <w:szCs w:val="24"/>
        </w:rPr>
        <w:t>2.1. </w:t>
      </w:r>
      <w:r w:rsidRPr="008C488E">
        <w:rPr>
          <w:rFonts w:ascii="Times New Roman" w:hAnsi="Times New Roman" w:cs="Times New Roman"/>
          <w:sz w:val="24"/>
          <w:szCs w:val="24"/>
        </w:rPr>
        <w:t>допущены к торгам (таблица 3):</w:t>
      </w:r>
    </w:p>
    <w:p w:rsidR="003B015F" w:rsidRPr="008C488E" w:rsidRDefault="003B015F" w:rsidP="003B015F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C488E">
        <w:rPr>
          <w:rFonts w:ascii="Times New Roman" w:hAnsi="Times New Roman" w:cs="Times New Roman"/>
          <w:sz w:val="24"/>
          <w:szCs w:val="24"/>
        </w:rPr>
        <w:t>Таблица 3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7"/>
        <w:gridCol w:w="6274"/>
      </w:tblGrid>
      <w:tr w:rsidR="003B015F" w:rsidRPr="008C488E" w:rsidTr="0027575A">
        <w:trPr>
          <w:trHeight w:val="397"/>
        </w:trPr>
        <w:tc>
          <w:tcPr>
            <w:tcW w:w="1705" w:type="pct"/>
            <w:shd w:val="clear" w:color="auto" w:fill="auto"/>
            <w:vAlign w:val="center"/>
          </w:tcPr>
          <w:p w:rsidR="003B015F" w:rsidRPr="008C488E" w:rsidRDefault="003B015F" w:rsidP="0027575A">
            <w:pPr>
              <w:pStyle w:val="ConsPlusNormal"/>
              <w:tabs>
                <w:tab w:val="left" w:pos="4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88E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предложения, присвоенный электронной торговой площадкой</w:t>
            </w:r>
          </w:p>
        </w:tc>
        <w:tc>
          <w:tcPr>
            <w:tcW w:w="3295" w:type="pct"/>
            <w:vAlign w:val="center"/>
          </w:tcPr>
          <w:p w:rsidR="003B015F" w:rsidRPr="008C488E" w:rsidRDefault="003B015F" w:rsidP="002757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88E">
              <w:rPr>
                <w:rFonts w:ascii="Times New Roman" w:hAnsi="Times New Roman" w:cs="Times New Roman"/>
                <w:sz w:val="24"/>
                <w:szCs w:val="24"/>
              </w:rPr>
              <w:t>Преференциальная поправка применяется / не применяется</w:t>
            </w:r>
          </w:p>
        </w:tc>
      </w:tr>
      <w:tr w:rsidR="00632EEC" w:rsidRPr="008C488E" w:rsidTr="0027575A">
        <w:trPr>
          <w:trHeight w:val="397"/>
        </w:trPr>
        <w:tc>
          <w:tcPr>
            <w:tcW w:w="1705" w:type="pct"/>
            <w:shd w:val="clear" w:color="auto" w:fill="auto"/>
            <w:vAlign w:val="center"/>
          </w:tcPr>
          <w:p w:rsidR="00632EEC" w:rsidRPr="003C5196" w:rsidRDefault="00632EEC" w:rsidP="00632EE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O20210618260049</w:t>
            </w:r>
          </w:p>
        </w:tc>
        <w:tc>
          <w:tcPr>
            <w:tcW w:w="3295" w:type="pct"/>
            <w:vAlign w:val="center"/>
          </w:tcPr>
          <w:p w:rsidR="00632EEC" w:rsidRPr="008C488E" w:rsidRDefault="00632EEC" w:rsidP="00632EEC">
            <w:pPr>
              <w:jc w:val="center"/>
            </w:pPr>
            <w:r w:rsidRPr="008C488E">
              <w:t>не применяется</w:t>
            </w:r>
          </w:p>
        </w:tc>
      </w:tr>
      <w:tr w:rsidR="00632EEC" w:rsidRPr="008C488E" w:rsidTr="0027575A">
        <w:trPr>
          <w:trHeight w:val="397"/>
        </w:trPr>
        <w:tc>
          <w:tcPr>
            <w:tcW w:w="1705" w:type="pct"/>
            <w:shd w:val="clear" w:color="auto" w:fill="auto"/>
            <w:vAlign w:val="center"/>
          </w:tcPr>
          <w:p w:rsidR="00632EEC" w:rsidRPr="003C5196" w:rsidRDefault="00632EEC" w:rsidP="00632EE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O20210618258362</w:t>
            </w:r>
          </w:p>
        </w:tc>
        <w:tc>
          <w:tcPr>
            <w:tcW w:w="3295" w:type="pct"/>
            <w:vAlign w:val="center"/>
          </w:tcPr>
          <w:p w:rsidR="00632EEC" w:rsidRPr="008C488E" w:rsidRDefault="00632EEC" w:rsidP="00632EEC">
            <w:pPr>
              <w:jc w:val="center"/>
            </w:pPr>
            <w:r w:rsidRPr="008C488E">
              <w:t>не применяется</w:t>
            </w:r>
          </w:p>
        </w:tc>
      </w:tr>
      <w:tr w:rsidR="00632EEC" w:rsidRPr="008C488E" w:rsidTr="0027575A">
        <w:trPr>
          <w:trHeight w:val="397"/>
        </w:trPr>
        <w:tc>
          <w:tcPr>
            <w:tcW w:w="1705" w:type="pct"/>
            <w:shd w:val="clear" w:color="auto" w:fill="auto"/>
            <w:vAlign w:val="center"/>
          </w:tcPr>
          <w:p w:rsidR="00632EEC" w:rsidRPr="003C5196" w:rsidRDefault="00632EEC" w:rsidP="00632EE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O20210618259975</w:t>
            </w:r>
          </w:p>
        </w:tc>
        <w:tc>
          <w:tcPr>
            <w:tcW w:w="3295" w:type="pct"/>
            <w:vAlign w:val="center"/>
          </w:tcPr>
          <w:p w:rsidR="00632EEC" w:rsidRPr="008C488E" w:rsidRDefault="00632EEC" w:rsidP="00632EEC">
            <w:pPr>
              <w:jc w:val="center"/>
            </w:pPr>
            <w:r w:rsidRPr="008C488E">
              <w:t>не применяется</w:t>
            </w:r>
          </w:p>
        </w:tc>
      </w:tr>
      <w:tr w:rsidR="00632EEC" w:rsidRPr="008C488E" w:rsidTr="0027575A">
        <w:trPr>
          <w:trHeight w:val="397"/>
        </w:trPr>
        <w:tc>
          <w:tcPr>
            <w:tcW w:w="1705" w:type="pct"/>
            <w:shd w:val="clear" w:color="auto" w:fill="auto"/>
            <w:vAlign w:val="center"/>
          </w:tcPr>
          <w:p w:rsidR="00632EEC" w:rsidRPr="003C5196" w:rsidRDefault="00632EEC" w:rsidP="00632EE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96">
              <w:rPr>
                <w:rFonts w:ascii="Times New Roman" w:hAnsi="Times New Roman" w:cs="Times New Roman"/>
                <w:sz w:val="24"/>
                <w:szCs w:val="24"/>
              </w:rPr>
              <w:t>O20210618258439</w:t>
            </w:r>
          </w:p>
        </w:tc>
        <w:tc>
          <w:tcPr>
            <w:tcW w:w="3295" w:type="pct"/>
            <w:vAlign w:val="center"/>
          </w:tcPr>
          <w:p w:rsidR="00632EEC" w:rsidRPr="008C488E" w:rsidRDefault="00632EEC" w:rsidP="00632EEC">
            <w:pPr>
              <w:jc w:val="center"/>
            </w:pPr>
            <w:r w:rsidRPr="008C488E">
              <w:t>не применяется</w:t>
            </w:r>
          </w:p>
        </w:tc>
      </w:tr>
    </w:tbl>
    <w:p w:rsidR="003B015F" w:rsidRPr="008C488E" w:rsidRDefault="003B015F" w:rsidP="003B015F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488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2.2.</w:t>
      </w:r>
      <w:r w:rsidRPr="008C48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отклонены предложения (таблица 4):</w:t>
      </w:r>
    </w:p>
    <w:p w:rsidR="003B015F" w:rsidRPr="008C488E" w:rsidRDefault="003B015F" w:rsidP="003B015F">
      <w:pPr>
        <w:pStyle w:val="ConsPlusNormal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C488E">
        <w:rPr>
          <w:rFonts w:ascii="Times New Roman" w:hAnsi="Times New Roman" w:cs="Times New Roman"/>
          <w:sz w:val="24"/>
          <w:szCs w:val="24"/>
          <w:shd w:val="clear" w:color="auto" w:fill="FFFFFF"/>
        </w:rPr>
        <w:t>Таблица 4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7"/>
        <w:gridCol w:w="6274"/>
      </w:tblGrid>
      <w:tr w:rsidR="003B015F" w:rsidRPr="00350068" w:rsidTr="0027575A">
        <w:trPr>
          <w:trHeight w:val="397"/>
        </w:trPr>
        <w:tc>
          <w:tcPr>
            <w:tcW w:w="1705" w:type="pct"/>
            <w:shd w:val="clear" w:color="auto" w:fill="auto"/>
            <w:vAlign w:val="center"/>
          </w:tcPr>
          <w:p w:rsidR="003B015F" w:rsidRPr="00350068" w:rsidRDefault="003B015F" w:rsidP="0027575A">
            <w:pPr>
              <w:pStyle w:val="ConsPlusNormal"/>
              <w:tabs>
                <w:tab w:val="left" w:pos="491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0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Регистрационный номер предложения, присвоенный электронной торговой площадкой</w:t>
            </w:r>
          </w:p>
        </w:tc>
        <w:tc>
          <w:tcPr>
            <w:tcW w:w="3295" w:type="pct"/>
            <w:vAlign w:val="center"/>
          </w:tcPr>
          <w:p w:rsidR="003B015F" w:rsidRPr="00F577BE" w:rsidRDefault="003B015F" w:rsidP="0027575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Причины отклонения и их обоснование</w:t>
            </w:r>
          </w:p>
        </w:tc>
      </w:tr>
      <w:tr w:rsidR="003B015F" w:rsidRPr="00350068" w:rsidTr="0027575A">
        <w:trPr>
          <w:trHeight w:val="397"/>
        </w:trPr>
        <w:tc>
          <w:tcPr>
            <w:tcW w:w="1705" w:type="pct"/>
            <w:shd w:val="clear" w:color="auto" w:fill="auto"/>
            <w:vAlign w:val="center"/>
          </w:tcPr>
          <w:p w:rsidR="003B015F" w:rsidRPr="00EA08F6" w:rsidRDefault="003B015F" w:rsidP="0027575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8F6">
              <w:rPr>
                <w:rFonts w:ascii="Times New Roman" w:hAnsi="Times New Roman" w:cs="Times New Roman"/>
                <w:sz w:val="24"/>
                <w:szCs w:val="24"/>
              </w:rPr>
              <w:t>O20210618260101</w:t>
            </w:r>
            <w:bookmarkStart w:id="0" w:name="_GoBack"/>
            <w:bookmarkEnd w:id="0"/>
          </w:p>
        </w:tc>
        <w:tc>
          <w:tcPr>
            <w:tcW w:w="3295" w:type="pct"/>
            <w:vAlign w:val="center"/>
          </w:tcPr>
          <w:p w:rsidR="003B015F" w:rsidRPr="00EA08F6" w:rsidRDefault="003B015F" w:rsidP="002757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8F6">
              <w:rPr>
                <w:rFonts w:ascii="Times New Roman" w:hAnsi="Times New Roman" w:cs="Times New Roman"/>
                <w:sz w:val="24"/>
                <w:szCs w:val="24"/>
              </w:rPr>
              <w:t>Предложение отклонено на основании</w:t>
            </w:r>
          </w:p>
          <w:p w:rsidR="003B015F" w:rsidRPr="00EA08F6" w:rsidRDefault="003B015F" w:rsidP="0027575A">
            <w:pPr>
              <w:pStyle w:val="ConsPlusNormal"/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8F6">
              <w:rPr>
                <w:rFonts w:ascii="Times New Roman" w:hAnsi="Times New Roman" w:cs="Times New Roman"/>
                <w:sz w:val="24"/>
                <w:szCs w:val="24"/>
              </w:rPr>
              <w:t xml:space="preserve">п. 19 аукционных документов (предложение участника </w:t>
            </w:r>
            <w:r w:rsidR="00632EEC">
              <w:rPr>
                <w:rFonts w:ascii="Times New Roman" w:hAnsi="Times New Roman" w:cs="Times New Roman"/>
                <w:sz w:val="24"/>
                <w:szCs w:val="24"/>
              </w:rPr>
              <w:t>не соответствует пункту</w:t>
            </w:r>
            <w:r w:rsidR="00632EEC" w:rsidRPr="004E0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EEC" w:rsidRPr="001040B3">
              <w:rPr>
                <w:rFonts w:ascii="Times New Roman" w:hAnsi="Times New Roman" w:cs="Times New Roman"/>
                <w:sz w:val="24"/>
                <w:szCs w:val="24"/>
              </w:rPr>
              <w:t>2.6.10.1.5</w:t>
            </w:r>
            <w:r w:rsidR="00632EEC">
              <w:rPr>
                <w:rFonts w:ascii="Times New Roman" w:hAnsi="Times New Roman" w:cs="Times New Roman"/>
                <w:sz w:val="24"/>
                <w:szCs w:val="24"/>
              </w:rPr>
              <w:t>, обязательному</w:t>
            </w:r>
            <w:r w:rsidR="00632EEC" w:rsidRPr="004E07B4">
              <w:rPr>
                <w:rFonts w:ascii="Times New Roman" w:hAnsi="Times New Roman" w:cs="Times New Roman"/>
                <w:sz w:val="24"/>
                <w:szCs w:val="24"/>
              </w:rPr>
              <w:t xml:space="preserve"> к исполнению, отмеченн</w:t>
            </w:r>
            <w:r w:rsidR="00632EEC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632EEC" w:rsidRPr="004E07B4">
              <w:rPr>
                <w:rFonts w:ascii="Times New Roman" w:hAnsi="Times New Roman" w:cs="Times New Roman"/>
                <w:sz w:val="24"/>
                <w:szCs w:val="24"/>
              </w:rPr>
              <w:t xml:space="preserve"> астериском (*)</w:t>
            </w:r>
            <w:r w:rsidRPr="00EA0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B015F" w:rsidRPr="00D65EDA" w:rsidRDefault="003B015F" w:rsidP="003B015F">
      <w:pPr>
        <w:pStyle w:val="ConsPlusNormal"/>
        <w:spacing w:before="240" w:line="276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65EDA">
        <w:rPr>
          <w:rFonts w:ascii="Times New Roman" w:hAnsi="Times New Roman" w:cs="Times New Roman"/>
          <w:b/>
          <w:sz w:val="24"/>
          <w:szCs w:val="24"/>
        </w:rPr>
        <w:t>2.3.</w:t>
      </w:r>
      <w:r w:rsidRPr="00D65EDA">
        <w:rPr>
          <w:rFonts w:ascii="Times New Roman" w:hAnsi="Times New Roman" w:cs="Times New Roman"/>
          <w:sz w:val="24"/>
          <w:szCs w:val="24"/>
        </w:rPr>
        <w:t xml:space="preserve"> начальная цена электронного аукциона </w:t>
      </w:r>
      <w:r w:rsidR="0059443E" w:rsidRPr="0059443E">
        <w:rPr>
          <w:rFonts w:ascii="Times New Roman" w:hAnsi="Times New Roman" w:cs="Times New Roman"/>
          <w:sz w:val="24"/>
          <w:szCs w:val="24"/>
        </w:rPr>
        <w:t>6 815 820,00</w:t>
      </w:r>
      <w:r w:rsidRPr="00D65EDA">
        <w:rPr>
          <w:rFonts w:ascii="Times New Roman" w:hAnsi="Times New Roman" w:cs="Times New Roman"/>
          <w:sz w:val="24"/>
          <w:szCs w:val="24"/>
        </w:rPr>
        <w:t xml:space="preserve"> бел.руб.</w:t>
      </w:r>
    </w:p>
    <w:p w:rsidR="003B015F" w:rsidRDefault="003B015F" w:rsidP="003B015F">
      <w:pPr>
        <w:pStyle w:val="ConsPlusNonformat"/>
        <w:ind w:left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65EDA">
        <w:rPr>
          <w:rFonts w:ascii="Times New Roman" w:hAnsi="Times New Roman" w:cs="Times New Roman"/>
          <w:b/>
          <w:color w:val="242424"/>
          <w:sz w:val="24"/>
          <w:szCs w:val="24"/>
          <w:shd w:val="clear" w:color="auto" w:fill="FFFFFF"/>
        </w:rPr>
        <w:t>2.4.</w:t>
      </w:r>
      <w:r w:rsidRPr="00D65EDA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дата</w:t>
      </w:r>
      <w:r w:rsidRPr="00261CE4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и </w:t>
      </w:r>
      <w:r w:rsidRPr="00083E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время проведения торгов </w:t>
      </w:r>
      <w:r w:rsidR="00083E3B" w:rsidRPr="00083E3B">
        <w:rPr>
          <w:rFonts w:ascii="Times New Roman" w:hAnsi="Times New Roman" w:cs="Times New Roman"/>
          <w:sz w:val="24"/>
          <w:szCs w:val="24"/>
        </w:rPr>
        <w:t>13.07.2021 09:25</w:t>
      </w:r>
      <w:r w:rsidRPr="00083E3B">
        <w:rPr>
          <w:rFonts w:ascii="Times New Roman" w:hAnsi="Times New Roman" w:cs="Times New Roman"/>
          <w:sz w:val="24"/>
          <w:szCs w:val="24"/>
        </w:rPr>
        <w:t>.</w:t>
      </w:r>
    </w:p>
    <w:p w:rsidR="003B015F" w:rsidRPr="00350068" w:rsidRDefault="003B015F" w:rsidP="003B01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F7D5F" w:rsidRPr="003F7D5F" w:rsidRDefault="003F7D5F" w:rsidP="003F7D5F">
      <w:pPr>
        <w:autoSpaceDE w:val="0"/>
        <w:autoSpaceDN w:val="0"/>
        <w:adjustRightInd w:val="0"/>
        <w:jc w:val="both"/>
        <w:rPr>
          <w:lang w:eastAsia="en-US"/>
        </w:rPr>
      </w:pPr>
      <w:r w:rsidRPr="003F7D5F">
        <w:rPr>
          <w:lang w:eastAsia="en-US"/>
        </w:rPr>
        <w:t xml:space="preserve">Голосовали: за - </w:t>
      </w:r>
      <w:r w:rsidR="00083E3B">
        <w:rPr>
          <w:lang w:eastAsia="en-US"/>
        </w:rPr>
        <w:t>10</w:t>
      </w:r>
      <w:r w:rsidRPr="003F7D5F">
        <w:rPr>
          <w:lang w:eastAsia="en-US"/>
        </w:rPr>
        <w:t xml:space="preserve"> членов комиссии, против – 0.</w:t>
      </w:r>
    </w:p>
    <w:p w:rsidR="003F7D5F" w:rsidRPr="003F7D5F" w:rsidRDefault="003F7D5F" w:rsidP="003F7D5F">
      <w:pPr>
        <w:autoSpaceDE w:val="0"/>
        <w:autoSpaceDN w:val="0"/>
        <w:adjustRightInd w:val="0"/>
        <w:jc w:val="both"/>
        <w:rPr>
          <w:lang w:eastAsia="en-US"/>
        </w:rPr>
      </w:pPr>
    </w:p>
    <w:p w:rsidR="003229E1" w:rsidRPr="00C72F47" w:rsidRDefault="003229E1" w:rsidP="003229E1">
      <w:pPr>
        <w:autoSpaceDE w:val="0"/>
        <w:autoSpaceDN w:val="0"/>
        <w:adjustRightInd w:val="0"/>
        <w:jc w:val="both"/>
        <w:rPr>
          <w:lang w:eastAsia="en-US"/>
        </w:rPr>
      </w:pPr>
      <w:r w:rsidRPr="00C72F47">
        <w:rPr>
          <w:lang w:eastAsia="en-US"/>
        </w:rPr>
        <w:t>Председатель комиссии        ___________________________________    Саковец С.Н.</w:t>
      </w:r>
    </w:p>
    <w:p w:rsidR="003229E1" w:rsidRPr="00C72F47" w:rsidRDefault="003229E1" w:rsidP="003229E1">
      <w:pPr>
        <w:autoSpaceDE w:val="0"/>
        <w:autoSpaceDN w:val="0"/>
        <w:adjustRightInd w:val="0"/>
        <w:jc w:val="both"/>
        <w:rPr>
          <w:lang w:eastAsia="en-US"/>
        </w:rPr>
      </w:pPr>
    </w:p>
    <w:p w:rsidR="003229E1" w:rsidRPr="00C72F47" w:rsidRDefault="003229E1" w:rsidP="003229E1">
      <w:pPr>
        <w:autoSpaceDE w:val="0"/>
        <w:autoSpaceDN w:val="0"/>
        <w:adjustRightInd w:val="0"/>
        <w:jc w:val="both"/>
        <w:rPr>
          <w:lang w:eastAsia="en-US"/>
        </w:rPr>
      </w:pPr>
      <w:r w:rsidRPr="00C72F47">
        <w:rPr>
          <w:lang w:eastAsia="en-US"/>
        </w:rPr>
        <w:t>Первый заместитель</w:t>
      </w:r>
    </w:p>
    <w:p w:rsidR="003229E1" w:rsidRPr="00C72F47" w:rsidRDefault="003229E1" w:rsidP="003229E1">
      <w:pPr>
        <w:autoSpaceDE w:val="0"/>
        <w:autoSpaceDN w:val="0"/>
        <w:adjustRightInd w:val="0"/>
        <w:jc w:val="both"/>
        <w:rPr>
          <w:lang w:eastAsia="en-US"/>
        </w:rPr>
      </w:pPr>
      <w:r w:rsidRPr="00C72F47">
        <w:rPr>
          <w:lang w:eastAsia="en-US"/>
        </w:rPr>
        <w:t>председателя комиссии        ___________________________________    Андросюк Б.Н.</w:t>
      </w:r>
    </w:p>
    <w:p w:rsidR="003229E1" w:rsidRPr="00C72F47" w:rsidRDefault="003229E1" w:rsidP="003229E1">
      <w:pPr>
        <w:autoSpaceDE w:val="0"/>
        <w:autoSpaceDN w:val="0"/>
        <w:adjustRightInd w:val="0"/>
        <w:jc w:val="both"/>
        <w:rPr>
          <w:lang w:eastAsia="en-US"/>
        </w:rPr>
      </w:pPr>
    </w:p>
    <w:p w:rsidR="003229E1" w:rsidRPr="00241C67" w:rsidRDefault="003229E1" w:rsidP="003229E1">
      <w:pPr>
        <w:autoSpaceDE w:val="0"/>
        <w:autoSpaceDN w:val="0"/>
        <w:adjustRightInd w:val="0"/>
        <w:jc w:val="both"/>
        <w:rPr>
          <w:lang w:eastAsia="en-US"/>
        </w:rPr>
      </w:pPr>
      <w:r w:rsidRPr="00241C67">
        <w:rPr>
          <w:lang w:eastAsia="en-US"/>
        </w:rPr>
        <w:t>Второй заместитель</w:t>
      </w:r>
    </w:p>
    <w:p w:rsidR="003229E1" w:rsidRPr="00241C67" w:rsidRDefault="00D65EDA" w:rsidP="003229E1">
      <w:pPr>
        <w:autoSpaceDE w:val="0"/>
        <w:autoSpaceDN w:val="0"/>
        <w:adjustRightInd w:val="0"/>
        <w:jc w:val="both"/>
        <w:rPr>
          <w:lang w:eastAsia="en-US"/>
        </w:rPr>
      </w:pPr>
      <w:r w:rsidRPr="00241C67">
        <w:rPr>
          <w:lang w:eastAsia="en-US"/>
        </w:rPr>
        <w:t>председателя комиссии</w:t>
      </w:r>
      <w:r w:rsidR="003229E1" w:rsidRPr="00241C67">
        <w:rPr>
          <w:lang w:eastAsia="en-US"/>
        </w:rPr>
        <w:t xml:space="preserve">        ___________________________________    Грабовский Д.О.</w:t>
      </w:r>
    </w:p>
    <w:p w:rsidR="003229E1" w:rsidRPr="00241C67" w:rsidRDefault="003229E1" w:rsidP="003229E1">
      <w:pPr>
        <w:autoSpaceDE w:val="0"/>
        <w:autoSpaceDN w:val="0"/>
        <w:adjustRightInd w:val="0"/>
        <w:jc w:val="both"/>
        <w:rPr>
          <w:lang w:eastAsia="en-US"/>
        </w:rPr>
      </w:pPr>
    </w:p>
    <w:p w:rsidR="003229E1" w:rsidRDefault="003229E1" w:rsidP="003229E1">
      <w:pPr>
        <w:autoSpaceDE w:val="0"/>
        <w:autoSpaceDN w:val="0"/>
        <w:adjustRightInd w:val="0"/>
        <w:jc w:val="both"/>
        <w:rPr>
          <w:lang w:eastAsia="en-US"/>
        </w:rPr>
      </w:pPr>
      <w:r w:rsidRPr="00241C67">
        <w:rPr>
          <w:lang w:eastAsia="en-US"/>
        </w:rPr>
        <w:t>Секретарь комиссии              ___________________________________     Бабушкина В.В.</w:t>
      </w:r>
    </w:p>
    <w:p w:rsidR="003229E1" w:rsidRPr="00241C67" w:rsidRDefault="003229E1" w:rsidP="003229E1">
      <w:pPr>
        <w:autoSpaceDE w:val="0"/>
        <w:autoSpaceDN w:val="0"/>
        <w:adjustRightInd w:val="0"/>
        <w:jc w:val="both"/>
        <w:rPr>
          <w:lang w:eastAsia="en-US"/>
        </w:rPr>
      </w:pPr>
    </w:p>
    <w:p w:rsidR="003229E1" w:rsidRDefault="003229E1" w:rsidP="003229E1">
      <w:pPr>
        <w:autoSpaceDE w:val="0"/>
        <w:autoSpaceDN w:val="0"/>
        <w:adjustRightInd w:val="0"/>
        <w:jc w:val="both"/>
        <w:rPr>
          <w:lang w:eastAsia="en-US"/>
        </w:rPr>
      </w:pPr>
      <w:r w:rsidRPr="00241C67">
        <w:rPr>
          <w:lang w:eastAsia="en-US"/>
        </w:rPr>
        <w:t xml:space="preserve">Секретарь комиссии              ___________________________________     </w:t>
      </w:r>
      <w:r>
        <w:rPr>
          <w:lang w:eastAsia="en-US"/>
        </w:rPr>
        <w:t>Новицкая А.С</w:t>
      </w:r>
      <w:r w:rsidRPr="00241C67">
        <w:rPr>
          <w:lang w:eastAsia="en-US"/>
        </w:rPr>
        <w:t>.</w:t>
      </w:r>
    </w:p>
    <w:p w:rsidR="003229E1" w:rsidRPr="00241C67" w:rsidRDefault="003229E1" w:rsidP="003229E1">
      <w:pPr>
        <w:autoSpaceDE w:val="0"/>
        <w:autoSpaceDN w:val="0"/>
        <w:adjustRightInd w:val="0"/>
        <w:jc w:val="both"/>
        <w:rPr>
          <w:lang w:eastAsia="en-US"/>
        </w:rPr>
      </w:pPr>
    </w:p>
    <w:p w:rsidR="003229E1" w:rsidRPr="00241C67" w:rsidRDefault="003229E1" w:rsidP="003229E1">
      <w:pPr>
        <w:autoSpaceDE w:val="0"/>
        <w:autoSpaceDN w:val="0"/>
        <w:adjustRightInd w:val="0"/>
        <w:jc w:val="both"/>
        <w:rPr>
          <w:lang w:eastAsia="en-US"/>
        </w:rPr>
      </w:pPr>
    </w:p>
    <w:tbl>
      <w:tblPr>
        <w:tblW w:w="0" w:type="auto"/>
        <w:tblInd w:w="-108" w:type="dxa"/>
        <w:tblLook w:val="01E0" w:firstRow="1" w:lastRow="1" w:firstColumn="1" w:lastColumn="1" w:noHBand="0" w:noVBand="0"/>
      </w:tblPr>
      <w:tblGrid>
        <w:gridCol w:w="4719"/>
        <w:gridCol w:w="4636"/>
      </w:tblGrid>
      <w:tr w:rsidR="003229E1" w:rsidRPr="00241C67" w:rsidTr="00446DE9">
        <w:tc>
          <w:tcPr>
            <w:tcW w:w="4719" w:type="dxa"/>
            <w:vAlign w:val="bottom"/>
          </w:tcPr>
          <w:p w:rsidR="003229E1" w:rsidRPr="00241C67" w:rsidRDefault="003229E1" w:rsidP="00446DE9">
            <w:pPr>
              <w:rPr>
                <w:b/>
              </w:rPr>
            </w:pPr>
            <w:r w:rsidRPr="00241C67">
              <w:rPr>
                <w:b/>
              </w:rPr>
              <w:t>Члены комиссии:</w:t>
            </w:r>
          </w:p>
          <w:p w:rsidR="003229E1" w:rsidRPr="00241C67" w:rsidRDefault="003229E1" w:rsidP="00446DE9"/>
        </w:tc>
        <w:tc>
          <w:tcPr>
            <w:tcW w:w="4636" w:type="dxa"/>
          </w:tcPr>
          <w:p w:rsidR="003229E1" w:rsidRPr="00241C67" w:rsidRDefault="003229E1" w:rsidP="00446DE9">
            <w:pPr>
              <w:ind w:left="-105"/>
            </w:pPr>
          </w:p>
          <w:p w:rsidR="003229E1" w:rsidRPr="00241C67" w:rsidRDefault="003229E1" w:rsidP="00446DE9">
            <w:pPr>
              <w:ind w:left="-105"/>
            </w:pPr>
          </w:p>
        </w:tc>
      </w:tr>
      <w:tr w:rsidR="003229E1" w:rsidRPr="00241C67" w:rsidTr="00446DE9">
        <w:tc>
          <w:tcPr>
            <w:tcW w:w="4719" w:type="dxa"/>
            <w:vAlign w:val="bottom"/>
            <w:hideMark/>
          </w:tcPr>
          <w:p w:rsidR="003229E1" w:rsidRPr="00241C67" w:rsidRDefault="003229E1" w:rsidP="00446DE9">
            <w:pPr>
              <w:rPr>
                <w:b/>
              </w:rPr>
            </w:pPr>
            <w:r w:rsidRPr="00241C67">
              <w:t>Гарбар Т.В.  ________________________</w:t>
            </w:r>
          </w:p>
        </w:tc>
        <w:tc>
          <w:tcPr>
            <w:tcW w:w="4636" w:type="dxa"/>
            <w:hideMark/>
          </w:tcPr>
          <w:p w:rsidR="003229E1" w:rsidRPr="00241C67" w:rsidRDefault="003229E1" w:rsidP="00446DE9">
            <w:pPr>
              <w:ind w:left="-105"/>
            </w:pPr>
            <w:r w:rsidRPr="00241C67">
              <w:t>Зайцев М.В. __________________________</w:t>
            </w:r>
          </w:p>
        </w:tc>
      </w:tr>
      <w:tr w:rsidR="003229E1" w:rsidRPr="00241C67" w:rsidTr="00446DE9">
        <w:tc>
          <w:tcPr>
            <w:tcW w:w="4719" w:type="dxa"/>
            <w:vAlign w:val="bottom"/>
          </w:tcPr>
          <w:p w:rsidR="003229E1" w:rsidRPr="00241C67" w:rsidRDefault="003229E1" w:rsidP="00446DE9">
            <w:pPr>
              <w:rPr>
                <w:b/>
              </w:rPr>
            </w:pPr>
          </w:p>
        </w:tc>
        <w:tc>
          <w:tcPr>
            <w:tcW w:w="4636" w:type="dxa"/>
          </w:tcPr>
          <w:p w:rsidR="003229E1" w:rsidRPr="00241C67" w:rsidRDefault="003229E1" w:rsidP="00446DE9">
            <w:pPr>
              <w:ind w:left="-105"/>
            </w:pPr>
          </w:p>
        </w:tc>
      </w:tr>
      <w:tr w:rsidR="003229E1" w:rsidRPr="00241C67" w:rsidTr="00446DE9">
        <w:tc>
          <w:tcPr>
            <w:tcW w:w="4719" w:type="dxa"/>
            <w:vAlign w:val="bottom"/>
            <w:hideMark/>
          </w:tcPr>
          <w:p w:rsidR="003229E1" w:rsidRPr="00241C67" w:rsidRDefault="003229E1" w:rsidP="00446DE9">
            <w:pPr>
              <w:rPr>
                <w:b/>
              </w:rPr>
            </w:pPr>
            <w:r>
              <w:t>Демянцева И.В</w:t>
            </w:r>
            <w:r w:rsidRPr="00241C67">
              <w:t>._____________________</w:t>
            </w:r>
          </w:p>
        </w:tc>
        <w:tc>
          <w:tcPr>
            <w:tcW w:w="4636" w:type="dxa"/>
            <w:hideMark/>
          </w:tcPr>
          <w:p w:rsidR="003229E1" w:rsidRPr="00241C67" w:rsidRDefault="003229E1" w:rsidP="00446DE9">
            <w:pPr>
              <w:ind w:left="-105"/>
            </w:pPr>
            <w:r>
              <w:t>Мазура Н.Л</w:t>
            </w:r>
            <w:r w:rsidRPr="00241C67">
              <w:t>. __________________________</w:t>
            </w:r>
          </w:p>
        </w:tc>
      </w:tr>
      <w:tr w:rsidR="003229E1" w:rsidRPr="00241C67" w:rsidTr="00446DE9">
        <w:tc>
          <w:tcPr>
            <w:tcW w:w="4719" w:type="dxa"/>
            <w:vAlign w:val="bottom"/>
          </w:tcPr>
          <w:p w:rsidR="003229E1" w:rsidRPr="00241C67" w:rsidRDefault="003229E1" w:rsidP="00446DE9"/>
        </w:tc>
        <w:tc>
          <w:tcPr>
            <w:tcW w:w="4636" w:type="dxa"/>
          </w:tcPr>
          <w:p w:rsidR="003229E1" w:rsidRPr="00241C67" w:rsidRDefault="003229E1" w:rsidP="00446DE9">
            <w:pPr>
              <w:ind w:left="-105"/>
            </w:pPr>
          </w:p>
        </w:tc>
      </w:tr>
      <w:tr w:rsidR="003229E1" w:rsidRPr="00241C67" w:rsidTr="00446DE9">
        <w:tc>
          <w:tcPr>
            <w:tcW w:w="4719" w:type="dxa"/>
            <w:vAlign w:val="bottom"/>
            <w:hideMark/>
          </w:tcPr>
          <w:p w:rsidR="003229E1" w:rsidRPr="00241C67" w:rsidRDefault="003229E1" w:rsidP="00446DE9">
            <w:r w:rsidRPr="00241C67">
              <w:t>Дадян Ю.А.  ________________________</w:t>
            </w:r>
          </w:p>
        </w:tc>
        <w:tc>
          <w:tcPr>
            <w:tcW w:w="4636" w:type="dxa"/>
          </w:tcPr>
          <w:p w:rsidR="003229E1" w:rsidRPr="00241C67" w:rsidRDefault="00E6026D" w:rsidP="00446DE9">
            <w:pPr>
              <w:ind w:left="-105"/>
            </w:pPr>
            <w:r w:rsidRPr="00241C67">
              <w:t>Чичко П.В. ___________________________</w:t>
            </w:r>
          </w:p>
        </w:tc>
      </w:tr>
      <w:tr w:rsidR="003229E1" w:rsidRPr="00241C67" w:rsidTr="00446DE9">
        <w:tc>
          <w:tcPr>
            <w:tcW w:w="4719" w:type="dxa"/>
            <w:vAlign w:val="bottom"/>
          </w:tcPr>
          <w:p w:rsidR="003229E1" w:rsidRPr="00241C67" w:rsidRDefault="003229E1" w:rsidP="00446DE9"/>
        </w:tc>
        <w:tc>
          <w:tcPr>
            <w:tcW w:w="4636" w:type="dxa"/>
          </w:tcPr>
          <w:p w:rsidR="003229E1" w:rsidRPr="00241C67" w:rsidRDefault="003229E1" w:rsidP="00446DE9">
            <w:pPr>
              <w:ind w:left="-105"/>
            </w:pPr>
          </w:p>
        </w:tc>
      </w:tr>
      <w:tr w:rsidR="003229E1" w:rsidRPr="00241C67" w:rsidTr="00446DE9">
        <w:tc>
          <w:tcPr>
            <w:tcW w:w="4719" w:type="dxa"/>
            <w:vAlign w:val="bottom"/>
          </w:tcPr>
          <w:p w:rsidR="003229E1" w:rsidRPr="00241C67" w:rsidRDefault="003229E1" w:rsidP="00446DE9">
            <w:r w:rsidRPr="00241C67">
              <w:t>Горунчик М.И. _____________________</w:t>
            </w:r>
          </w:p>
        </w:tc>
        <w:tc>
          <w:tcPr>
            <w:tcW w:w="4636" w:type="dxa"/>
          </w:tcPr>
          <w:p w:rsidR="003229E1" w:rsidRPr="00241C67" w:rsidRDefault="00E6026D" w:rsidP="00446DE9">
            <w:pPr>
              <w:ind w:left="-105"/>
            </w:pPr>
            <w:r w:rsidRPr="00BE2274">
              <w:t>Соломонова Т.С.</w:t>
            </w:r>
            <w:r>
              <w:t>_____________________</w:t>
            </w:r>
          </w:p>
        </w:tc>
      </w:tr>
    </w:tbl>
    <w:p w:rsidR="00C2056A" w:rsidRPr="00EC1ED3" w:rsidRDefault="00C2056A" w:rsidP="003229E1">
      <w:pPr>
        <w:autoSpaceDE w:val="0"/>
        <w:autoSpaceDN w:val="0"/>
        <w:adjustRightInd w:val="0"/>
        <w:jc w:val="both"/>
        <w:rPr>
          <w:lang w:val="en-US"/>
        </w:rPr>
      </w:pPr>
    </w:p>
    <w:sectPr w:rsidR="00C2056A" w:rsidRPr="00EC1ED3" w:rsidSect="00AC57EA">
      <w:footerReference w:type="even" r:id="rId8"/>
      <w:footerReference w:type="default" r:id="rId9"/>
      <w:pgSz w:w="11906" w:h="16838"/>
      <w:pgMar w:top="993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CFC" w:rsidRDefault="00F66CFC" w:rsidP="00383824">
      <w:r>
        <w:separator/>
      </w:r>
    </w:p>
  </w:endnote>
  <w:endnote w:type="continuationSeparator" w:id="0">
    <w:p w:rsidR="00F66CFC" w:rsidRDefault="00F66CFC" w:rsidP="00383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3FD" w:rsidRPr="00720F39" w:rsidRDefault="002F53FD" w:rsidP="00833378">
    <w:pPr>
      <w:pStyle w:val="a7"/>
      <w:framePr w:wrap="around" w:vAnchor="text" w:hAnchor="margin" w:xAlign="right" w:y="1"/>
      <w:rPr>
        <w:rStyle w:val="a9"/>
      </w:rPr>
    </w:pPr>
    <w:r w:rsidRPr="00720F39">
      <w:rPr>
        <w:rStyle w:val="a9"/>
      </w:rPr>
      <w:fldChar w:fldCharType="begin"/>
    </w:r>
    <w:r w:rsidRPr="00720F39">
      <w:rPr>
        <w:rStyle w:val="a9"/>
      </w:rPr>
      <w:instrText xml:space="preserve">PAGE  </w:instrText>
    </w:r>
    <w:r w:rsidRPr="00720F39">
      <w:rPr>
        <w:rStyle w:val="a9"/>
      </w:rPr>
      <w:fldChar w:fldCharType="end"/>
    </w:r>
  </w:p>
  <w:p w:rsidR="002F53FD" w:rsidRPr="00720F39" w:rsidRDefault="002F53FD" w:rsidP="00424EE0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3FD" w:rsidRPr="00720F39" w:rsidRDefault="002F53FD" w:rsidP="00833378">
    <w:pPr>
      <w:pStyle w:val="a7"/>
      <w:framePr w:wrap="around" w:vAnchor="text" w:hAnchor="margin" w:xAlign="right" w:y="1"/>
      <w:rPr>
        <w:rStyle w:val="a9"/>
      </w:rPr>
    </w:pPr>
    <w:r w:rsidRPr="00720F39">
      <w:rPr>
        <w:rStyle w:val="a9"/>
      </w:rPr>
      <w:fldChar w:fldCharType="begin"/>
    </w:r>
    <w:r w:rsidRPr="00720F39">
      <w:rPr>
        <w:rStyle w:val="a9"/>
      </w:rPr>
      <w:instrText xml:space="preserve">PAGE  </w:instrText>
    </w:r>
    <w:r w:rsidRPr="00720F39">
      <w:rPr>
        <w:rStyle w:val="a9"/>
      </w:rPr>
      <w:fldChar w:fldCharType="separate"/>
    </w:r>
    <w:r w:rsidR="00083E3B">
      <w:rPr>
        <w:rStyle w:val="a9"/>
        <w:noProof/>
      </w:rPr>
      <w:t>5</w:t>
    </w:r>
    <w:r w:rsidRPr="00720F39">
      <w:rPr>
        <w:rStyle w:val="a9"/>
      </w:rPr>
      <w:fldChar w:fldCharType="end"/>
    </w:r>
  </w:p>
  <w:p w:rsidR="002F53FD" w:rsidRPr="00720F39" w:rsidRDefault="002F53FD" w:rsidP="00424EE0">
    <w:pPr>
      <w:pStyle w:val="a7"/>
      <w:ind w:right="360"/>
      <w:rPr>
        <w:sz w:val="20"/>
        <w:szCs w:val="20"/>
      </w:rPr>
    </w:pPr>
    <w:r w:rsidRPr="00720F39">
      <w:rPr>
        <w:sz w:val="20"/>
        <w:szCs w:val="20"/>
      </w:rPr>
      <w:t xml:space="preserve">Протокол № </w:t>
    </w:r>
    <w:r w:rsidR="00720F39" w:rsidRPr="00720F39">
      <w:rPr>
        <w:sz w:val="20"/>
        <w:szCs w:val="20"/>
        <w:lang w:val="en-US"/>
      </w:rPr>
      <w:t>44-540/21</w:t>
    </w:r>
    <w:r w:rsidRPr="00720F39">
      <w:rPr>
        <w:sz w:val="20"/>
        <w:szCs w:val="20"/>
      </w:rPr>
      <w:t xml:space="preserve"> от </w:t>
    </w:r>
    <w:r w:rsidR="00720F39" w:rsidRPr="00720F39">
      <w:rPr>
        <w:sz w:val="20"/>
        <w:szCs w:val="20"/>
        <w:lang w:val="en-US"/>
      </w:rPr>
      <w:t>07</w:t>
    </w:r>
    <w:r w:rsidRPr="00720F39">
      <w:rPr>
        <w:sz w:val="20"/>
        <w:szCs w:val="20"/>
        <w:lang w:val="en-US"/>
      </w:rPr>
      <w:t>.0</w:t>
    </w:r>
    <w:r w:rsidR="00720F39" w:rsidRPr="00720F39">
      <w:rPr>
        <w:sz w:val="20"/>
        <w:szCs w:val="20"/>
      </w:rPr>
      <w:t>7</w:t>
    </w:r>
    <w:r w:rsidR="00EC499E" w:rsidRPr="00720F39">
      <w:rPr>
        <w:sz w:val="20"/>
        <w:szCs w:val="20"/>
        <w:lang w:val="en-US"/>
      </w:rPr>
      <w:t>.2021</w:t>
    </w:r>
    <w:r w:rsidRPr="00720F39">
      <w:rPr>
        <w:sz w:val="20"/>
        <w:szCs w:val="20"/>
      </w:rPr>
      <w:t>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CFC" w:rsidRDefault="00F66CFC" w:rsidP="00383824">
      <w:r>
        <w:separator/>
      </w:r>
    </w:p>
  </w:footnote>
  <w:footnote w:type="continuationSeparator" w:id="0">
    <w:p w:rsidR="00F66CFC" w:rsidRDefault="00F66CFC" w:rsidP="00383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1C0494E"/>
    <w:lvl w:ilvl="0">
      <w:numFmt w:val="bullet"/>
      <w:lvlText w:val="*"/>
      <w:lvlJc w:val="left"/>
    </w:lvl>
  </w:abstractNum>
  <w:abstractNum w:abstractNumId="1" w15:restartNumberingAfterBreak="0">
    <w:nsid w:val="5D083B6B"/>
    <w:multiLevelType w:val="hybridMultilevel"/>
    <w:tmpl w:val="7EF86C9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6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824"/>
    <w:rsid w:val="00003B47"/>
    <w:rsid w:val="00012DEF"/>
    <w:rsid w:val="00015CD4"/>
    <w:rsid w:val="00022A08"/>
    <w:rsid w:val="0002515D"/>
    <w:rsid w:val="000252DA"/>
    <w:rsid w:val="0002595E"/>
    <w:rsid w:val="0003000E"/>
    <w:rsid w:val="00034B1D"/>
    <w:rsid w:val="00044785"/>
    <w:rsid w:val="0005449E"/>
    <w:rsid w:val="000566F6"/>
    <w:rsid w:val="00070538"/>
    <w:rsid w:val="00070E37"/>
    <w:rsid w:val="00071686"/>
    <w:rsid w:val="00072D89"/>
    <w:rsid w:val="000742D0"/>
    <w:rsid w:val="00074CA3"/>
    <w:rsid w:val="00083E3B"/>
    <w:rsid w:val="00086BE8"/>
    <w:rsid w:val="00091911"/>
    <w:rsid w:val="000936CD"/>
    <w:rsid w:val="000939EA"/>
    <w:rsid w:val="00093EF2"/>
    <w:rsid w:val="000962C9"/>
    <w:rsid w:val="00097E6A"/>
    <w:rsid w:val="000A0DEA"/>
    <w:rsid w:val="000A1677"/>
    <w:rsid w:val="000A3CBA"/>
    <w:rsid w:val="000B5797"/>
    <w:rsid w:val="000B5E52"/>
    <w:rsid w:val="000C014A"/>
    <w:rsid w:val="000C1589"/>
    <w:rsid w:val="000C16B3"/>
    <w:rsid w:val="000D3CA7"/>
    <w:rsid w:val="000E111A"/>
    <w:rsid w:val="000E2B3D"/>
    <w:rsid w:val="000E5196"/>
    <w:rsid w:val="000E5D56"/>
    <w:rsid w:val="000F106F"/>
    <w:rsid w:val="000F2A86"/>
    <w:rsid w:val="00102DA2"/>
    <w:rsid w:val="00102E40"/>
    <w:rsid w:val="00102F34"/>
    <w:rsid w:val="001040B3"/>
    <w:rsid w:val="00112BBF"/>
    <w:rsid w:val="001135C1"/>
    <w:rsid w:val="00115A97"/>
    <w:rsid w:val="00120717"/>
    <w:rsid w:val="00124E74"/>
    <w:rsid w:val="001368AA"/>
    <w:rsid w:val="0014001B"/>
    <w:rsid w:val="001445C0"/>
    <w:rsid w:val="001533EE"/>
    <w:rsid w:val="00163369"/>
    <w:rsid w:val="001667C4"/>
    <w:rsid w:val="00172756"/>
    <w:rsid w:val="001738DB"/>
    <w:rsid w:val="00174C8A"/>
    <w:rsid w:val="00177300"/>
    <w:rsid w:val="001809C8"/>
    <w:rsid w:val="00183660"/>
    <w:rsid w:val="0018418C"/>
    <w:rsid w:val="001866FD"/>
    <w:rsid w:val="00187A46"/>
    <w:rsid w:val="001933B6"/>
    <w:rsid w:val="001959BA"/>
    <w:rsid w:val="001A6ACB"/>
    <w:rsid w:val="001B52AE"/>
    <w:rsid w:val="001B7605"/>
    <w:rsid w:val="001C3983"/>
    <w:rsid w:val="001C5F01"/>
    <w:rsid w:val="001D0840"/>
    <w:rsid w:val="001D4C4E"/>
    <w:rsid w:val="001D5F1D"/>
    <w:rsid w:val="001E4E11"/>
    <w:rsid w:val="001F3CE8"/>
    <w:rsid w:val="001F3D31"/>
    <w:rsid w:val="001F4CE4"/>
    <w:rsid w:val="00204813"/>
    <w:rsid w:val="00206173"/>
    <w:rsid w:val="00206573"/>
    <w:rsid w:val="00212FE0"/>
    <w:rsid w:val="00214FA9"/>
    <w:rsid w:val="00215301"/>
    <w:rsid w:val="00224F08"/>
    <w:rsid w:val="002312F5"/>
    <w:rsid w:val="00235CE1"/>
    <w:rsid w:val="00243C0B"/>
    <w:rsid w:val="00244E06"/>
    <w:rsid w:val="002466EE"/>
    <w:rsid w:val="002504A1"/>
    <w:rsid w:val="00255279"/>
    <w:rsid w:val="00257B11"/>
    <w:rsid w:val="00261CE4"/>
    <w:rsid w:val="00263F34"/>
    <w:rsid w:val="00270E3F"/>
    <w:rsid w:val="00273596"/>
    <w:rsid w:val="002756A9"/>
    <w:rsid w:val="00280CAC"/>
    <w:rsid w:val="00283401"/>
    <w:rsid w:val="00283D59"/>
    <w:rsid w:val="00283F11"/>
    <w:rsid w:val="002A361C"/>
    <w:rsid w:val="002A421E"/>
    <w:rsid w:val="002A5535"/>
    <w:rsid w:val="002A580B"/>
    <w:rsid w:val="002A5DCD"/>
    <w:rsid w:val="002B2CB1"/>
    <w:rsid w:val="002B35A5"/>
    <w:rsid w:val="002B7D6B"/>
    <w:rsid w:val="002C20FC"/>
    <w:rsid w:val="002C2C60"/>
    <w:rsid w:val="002C33C2"/>
    <w:rsid w:val="002C3EE4"/>
    <w:rsid w:val="002C6535"/>
    <w:rsid w:val="002C766E"/>
    <w:rsid w:val="002E016B"/>
    <w:rsid w:val="002F53FD"/>
    <w:rsid w:val="002F7738"/>
    <w:rsid w:val="00301FB5"/>
    <w:rsid w:val="003029EA"/>
    <w:rsid w:val="00302A90"/>
    <w:rsid w:val="00306817"/>
    <w:rsid w:val="00311B0E"/>
    <w:rsid w:val="0031235D"/>
    <w:rsid w:val="00322989"/>
    <w:rsid w:val="003229E1"/>
    <w:rsid w:val="0033760D"/>
    <w:rsid w:val="00350068"/>
    <w:rsid w:val="0035031D"/>
    <w:rsid w:val="00362FB2"/>
    <w:rsid w:val="003631A6"/>
    <w:rsid w:val="003741E8"/>
    <w:rsid w:val="0037710B"/>
    <w:rsid w:val="00383824"/>
    <w:rsid w:val="00384D1D"/>
    <w:rsid w:val="00391A46"/>
    <w:rsid w:val="00392747"/>
    <w:rsid w:val="00395542"/>
    <w:rsid w:val="003979D3"/>
    <w:rsid w:val="003A2BED"/>
    <w:rsid w:val="003A4667"/>
    <w:rsid w:val="003A4669"/>
    <w:rsid w:val="003A4EB0"/>
    <w:rsid w:val="003A7A46"/>
    <w:rsid w:val="003B015F"/>
    <w:rsid w:val="003B0580"/>
    <w:rsid w:val="003B2E87"/>
    <w:rsid w:val="003B2F7B"/>
    <w:rsid w:val="003B496F"/>
    <w:rsid w:val="003B4F9A"/>
    <w:rsid w:val="003B5854"/>
    <w:rsid w:val="003C11DC"/>
    <w:rsid w:val="003C4F78"/>
    <w:rsid w:val="003C5196"/>
    <w:rsid w:val="003C5562"/>
    <w:rsid w:val="003D09DC"/>
    <w:rsid w:val="003D1422"/>
    <w:rsid w:val="003D3691"/>
    <w:rsid w:val="003D47BD"/>
    <w:rsid w:val="003E29A0"/>
    <w:rsid w:val="003E4844"/>
    <w:rsid w:val="003F0617"/>
    <w:rsid w:val="003F2E5A"/>
    <w:rsid w:val="003F5D6A"/>
    <w:rsid w:val="003F661C"/>
    <w:rsid w:val="003F7D5F"/>
    <w:rsid w:val="004013A7"/>
    <w:rsid w:val="004018E0"/>
    <w:rsid w:val="004143BC"/>
    <w:rsid w:val="0041776C"/>
    <w:rsid w:val="00420D4F"/>
    <w:rsid w:val="00421979"/>
    <w:rsid w:val="00422A24"/>
    <w:rsid w:val="0042441B"/>
    <w:rsid w:val="00424EE0"/>
    <w:rsid w:val="00435FD0"/>
    <w:rsid w:val="0044428E"/>
    <w:rsid w:val="004530F0"/>
    <w:rsid w:val="00457B0D"/>
    <w:rsid w:val="00460493"/>
    <w:rsid w:val="00463CB0"/>
    <w:rsid w:val="00467B0A"/>
    <w:rsid w:val="00482695"/>
    <w:rsid w:val="004869AC"/>
    <w:rsid w:val="00491D8C"/>
    <w:rsid w:val="00497307"/>
    <w:rsid w:val="004A23EC"/>
    <w:rsid w:val="004A4D56"/>
    <w:rsid w:val="004A5C97"/>
    <w:rsid w:val="004C32A9"/>
    <w:rsid w:val="004C402A"/>
    <w:rsid w:val="004D0F04"/>
    <w:rsid w:val="004D422C"/>
    <w:rsid w:val="004E0627"/>
    <w:rsid w:val="004E07B4"/>
    <w:rsid w:val="004E2335"/>
    <w:rsid w:val="004E5192"/>
    <w:rsid w:val="004F5F58"/>
    <w:rsid w:val="004F6E18"/>
    <w:rsid w:val="00500C83"/>
    <w:rsid w:val="00502901"/>
    <w:rsid w:val="0051365F"/>
    <w:rsid w:val="0051761C"/>
    <w:rsid w:val="00521325"/>
    <w:rsid w:val="00526C62"/>
    <w:rsid w:val="00526DF3"/>
    <w:rsid w:val="0052780E"/>
    <w:rsid w:val="0053051C"/>
    <w:rsid w:val="00533D0C"/>
    <w:rsid w:val="00536158"/>
    <w:rsid w:val="00537FE6"/>
    <w:rsid w:val="00540176"/>
    <w:rsid w:val="005421A2"/>
    <w:rsid w:val="0054237E"/>
    <w:rsid w:val="00543D44"/>
    <w:rsid w:val="0055120A"/>
    <w:rsid w:val="00553955"/>
    <w:rsid w:val="00553965"/>
    <w:rsid w:val="005578E1"/>
    <w:rsid w:val="0056161D"/>
    <w:rsid w:val="005668E6"/>
    <w:rsid w:val="005728F4"/>
    <w:rsid w:val="0057460A"/>
    <w:rsid w:val="00582B5B"/>
    <w:rsid w:val="00585DB5"/>
    <w:rsid w:val="00586BEA"/>
    <w:rsid w:val="00586DFE"/>
    <w:rsid w:val="00587B35"/>
    <w:rsid w:val="0059321F"/>
    <w:rsid w:val="0059443E"/>
    <w:rsid w:val="00595420"/>
    <w:rsid w:val="005A1A56"/>
    <w:rsid w:val="005A6C57"/>
    <w:rsid w:val="005B512F"/>
    <w:rsid w:val="005B7DA2"/>
    <w:rsid w:val="005C0FD4"/>
    <w:rsid w:val="005C27C8"/>
    <w:rsid w:val="005C4C20"/>
    <w:rsid w:val="005D3D44"/>
    <w:rsid w:val="005D4D5C"/>
    <w:rsid w:val="005D4ECF"/>
    <w:rsid w:val="005D649F"/>
    <w:rsid w:val="005F08A4"/>
    <w:rsid w:val="005F4BB5"/>
    <w:rsid w:val="005F6F8E"/>
    <w:rsid w:val="006005C5"/>
    <w:rsid w:val="00602331"/>
    <w:rsid w:val="006037F4"/>
    <w:rsid w:val="006171B5"/>
    <w:rsid w:val="00620A68"/>
    <w:rsid w:val="00632EEC"/>
    <w:rsid w:val="00635E92"/>
    <w:rsid w:val="0064017D"/>
    <w:rsid w:val="0064129D"/>
    <w:rsid w:val="00641591"/>
    <w:rsid w:val="00644944"/>
    <w:rsid w:val="006473F6"/>
    <w:rsid w:val="006519C4"/>
    <w:rsid w:val="00653460"/>
    <w:rsid w:val="00671D91"/>
    <w:rsid w:val="00673474"/>
    <w:rsid w:val="00680EF1"/>
    <w:rsid w:val="00695A29"/>
    <w:rsid w:val="006A0B55"/>
    <w:rsid w:val="006A3DA7"/>
    <w:rsid w:val="006A62F8"/>
    <w:rsid w:val="006B21BC"/>
    <w:rsid w:val="006B3C6E"/>
    <w:rsid w:val="006B76F8"/>
    <w:rsid w:val="006C16C6"/>
    <w:rsid w:val="006C62D8"/>
    <w:rsid w:val="006D03F7"/>
    <w:rsid w:val="006D271D"/>
    <w:rsid w:val="006E2CF2"/>
    <w:rsid w:val="006E3FC5"/>
    <w:rsid w:val="006E6667"/>
    <w:rsid w:val="006E74B0"/>
    <w:rsid w:val="006F03D0"/>
    <w:rsid w:val="006F2D5C"/>
    <w:rsid w:val="006F355A"/>
    <w:rsid w:val="006F3587"/>
    <w:rsid w:val="006F4BDF"/>
    <w:rsid w:val="007066BE"/>
    <w:rsid w:val="00713A82"/>
    <w:rsid w:val="00716D17"/>
    <w:rsid w:val="00720F39"/>
    <w:rsid w:val="007219A9"/>
    <w:rsid w:val="007275A9"/>
    <w:rsid w:val="00733CC5"/>
    <w:rsid w:val="00735DAD"/>
    <w:rsid w:val="00741821"/>
    <w:rsid w:val="00742BF6"/>
    <w:rsid w:val="00744A11"/>
    <w:rsid w:val="00745981"/>
    <w:rsid w:val="007510AC"/>
    <w:rsid w:val="007522DD"/>
    <w:rsid w:val="007600E4"/>
    <w:rsid w:val="00760DB5"/>
    <w:rsid w:val="00766580"/>
    <w:rsid w:val="0077115C"/>
    <w:rsid w:val="00772531"/>
    <w:rsid w:val="00773720"/>
    <w:rsid w:val="00774121"/>
    <w:rsid w:val="00775CD6"/>
    <w:rsid w:val="007761DD"/>
    <w:rsid w:val="00777092"/>
    <w:rsid w:val="00780852"/>
    <w:rsid w:val="00781EF6"/>
    <w:rsid w:val="007862D0"/>
    <w:rsid w:val="00786909"/>
    <w:rsid w:val="00795AD6"/>
    <w:rsid w:val="0079767F"/>
    <w:rsid w:val="00797F78"/>
    <w:rsid w:val="007A0521"/>
    <w:rsid w:val="007A3C7F"/>
    <w:rsid w:val="007A76D5"/>
    <w:rsid w:val="007B2329"/>
    <w:rsid w:val="007B3B18"/>
    <w:rsid w:val="007B6124"/>
    <w:rsid w:val="007B753C"/>
    <w:rsid w:val="007C0585"/>
    <w:rsid w:val="007C6318"/>
    <w:rsid w:val="007D1C0D"/>
    <w:rsid w:val="007D1CC4"/>
    <w:rsid w:val="007E1D37"/>
    <w:rsid w:val="007E499A"/>
    <w:rsid w:val="007F4341"/>
    <w:rsid w:val="007F73C9"/>
    <w:rsid w:val="007F7E38"/>
    <w:rsid w:val="00801F49"/>
    <w:rsid w:val="008039B4"/>
    <w:rsid w:val="00810ACB"/>
    <w:rsid w:val="00811534"/>
    <w:rsid w:val="008126F0"/>
    <w:rsid w:val="0081339F"/>
    <w:rsid w:val="008133C1"/>
    <w:rsid w:val="00813AE6"/>
    <w:rsid w:val="00813BC3"/>
    <w:rsid w:val="0081569B"/>
    <w:rsid w:val="0081725F"/>
    <w:rsid w:val="008202EC"/>
    <w:rsid w:val="00820D19"/>
    <w:rsid w:val="00821300"/>
    <w:rsid w:val="00821ECD"/>
    <w:rsid w:val="00823CDE"/>
    <w:rsid w:val="00827281"/>
    <w:rsid w:val="0083087A"/>
    <w:rsid w:val="0083243A"/>
    <w:rsid w:val="00833378"/>
    <w:rsid w:val="0083354C"/>
    <w:rsid w:val="008336E9"/>
    <w:rsid w:val="00835FAC"/>
    <w:rsid w:val="00840488"/>
    <w:rsid w:val="00846783"/>
    <w:rsid w:val="008474F6"/>
    <w:rsid w:val="0085778A"/>
    <w:rsid w:val="00860C76"/>
    <w:rsid w:val="00862151"/>
    <w:rsid w:val="008634B8"/>
    <w:rsid w:val="00875418"/>
    <w:rsid w:val="00880CFF"/>
    <w:rsid w:val="00882782"/>
    <w:rsid w:val="00891AFF"/>
    <w:rsid w:val="00892589"/>
    <w:rsid w:val="00895E5F"/>
    <w:rsid w:val="00896457"/>
    <w:rsid w:val="0089774F"/>
    <w:rsid w:val="00897995"/>
    <w:rsid w:val="008B070F"/>
    <w:rsid w:val="008B0E35"/>
    <w:rsid w:val="008B27F1"/>
    <w:rsid w:val="008C31B1"/>
    <w:rsid w:val="008C3E3F"/>
    <w:rsid w:val="008C488E"/>
    <w:rsid w:val="008D0C6F"/>
    <w:rsid w:val="008D1E11"/>
    <w:rsid w:val="008D68D9"/>
    <w:rsid w:val="008D6B41"/>
    <w:rsid w:val="008E171E"/>
    <w:rsid w:val="008E399E"/>
    <w:rsid w:val="008E4A80"/>
    <w:rsid w:val="008F5793"/>
    <w:rsid w:val="008F74D9"/>
    <w:rsid w:val="009006D5"/>
    <w:rsid w:val="00901203"/>
    <w:rsid w:val="0090356E"/>
    <w:rsid w:val="00906D21"/>
    <w:rsid w:val="009071B0"/>
    <w:rsid w:val="0091205C"/>
    <w:rsid w:val="009139CE"/>
    <w:rsid w:val="00916CDF"/>
    <w:rsid w:val="00920FAC"/>
    <w:rsid w:val="00936A7F"/>
    <w:rsid w:val="0094228A"/>
    <w:rsid w:val="009478C1"/>
    <w:rsid w:val="00951EFB"/>
    <w:rsid w:val="009523E3"/>
    <w:rsid w:val="00953D1E"/>
    <w:rsid w:val="00962744"/>
    <w:rsid w:val="00966E67"/>
    <w:rsid w:val="009701AA"/>
    <w:rsid w:val="0097478B"/>
    <w:rsid w:val="00985CE4"/>
    <w:rsid w:val="00986424"/>
    <w:rsid w:val="00990450"/>
    <w:rsid w:val="00993060"/>
    <w:rsid w:val="00993721"/>
    <w:rsid w:val="009950B7"/>
    <w:rsid w:val="009970FD"/>
    <w:rsid w:val="009A1FDB"/>
    <w:rsid w:val="009C3E5E"/>
    <w:rsid w:val="009C6024"/>
    <w:rsid w:val="009D42D7"/>
    <w:rsid w:val="009D6286"/>
    <w:rsid w:val="009E014B"/>
    <w:rsid w:val="009E3413"/>
    <w:rsid w:val="009E36A9"/>
    <w:rsid w:val="009E3D05"/>
    <w:rsid w:val="009F25EB"/>
    <w:rsid w:val="00A00EE1"/>
    <w:rsid w:val="00A013C8"/>
    <w:rsid w:val="00A0169A"/>
    <w:rsid w:val="00A0297F"/>
    <w:rsid w:val="00A05F0D"/>
    <w:rsid w:val="00A14F4D"/>
    <w:rsid w:val="00A1529B"/>
    <w:rsid w:val="00A20586"/>
    <w:rsid w:val="00A2481E"/>
    <w:rsid w:val="00A313CD"/>
    <w:rsid w:val="00A412E3"/>
    <w:rsid w:val="00A4240B"/>
    <w:rsid w:val="00A44E8D"/>
    <w:rsid w:val="00A4561C"/>
    <w:rsid w:val="00A5345F"/>
    <w:rsid w:val="00A55B7E"/>
    <w:rsid w:val="00A61395"/>
    <w:rsid w:val="00A6546B"/>
    <w:rsid w:val="00A674F3"/>
    <w:rsid w:val="00A72DA1"/>
    <w:rsid w:val="00A76012"/>
    <w:rsid w:val="00A83987"/>
    <w:rsid w:val="00A841F5"/>
    <w:rsid w:val="00A84615"/>
    <w:rsid w:val="00A97C0B"/>
    <w:rsid w:val="00AA0429"/>
    <w:rsid w:val="00AA2D80"/>
    <w:rsid w:val="00AA50FD"/>
    <w:rsid w:val="00AA60B2"/>
    <w:rsid w:val="00AA6EFE"/>
    <w:rsid w:val="00AA7508"/>
    <w:rsid w:val="00AB22DE"/>
    <w:rsid w:val="00AB47DB"/>
    <w:rsid w:val="00AB4868"/>
    <w:rsid w:val="00AC57EA"/>
    <w:rsid w:val="00AC7BBE"/>
    <w:rsid w:val="00AD0048"/>
    <w:rsid w:val="00AE035D"/>
    <w:rsid w:val="00AE6257"/>
    <w:rsid w:val="00AE6FDA"/>
    <w:rsid w:val="00AE7B04"/>
    <w:rsid w:val="00AE7CC5"/>
    <w:rsid w:val="00AF285C"/>
    <w:rsid w:val="00AF587F"/>
    <w:rsid w:val="00B060CB"/>
    <w:rsid w:val="00B063E0"/>
    <w:rsid w:val="00B1307A"/>
    <w:rsid w:val="00B16AC7"/>
    <w:rsid w:val="00B17D82"/>
    <w:rsid w:val="00B207C8"/>
    <w:rsid w:val="00B214AB"/>
    <w:rsid w:val="00B248A6"/>
    <w:rsid w:val="00B31773"/>
    <w:rsid w:val="00B31A1D"/>
    <w:rsid w:val="00B46388"/>
    <w:rsid w:val="00B545A2"/>
    <w:rsid w:val="00B55B38"/>
    <w:rsid w:val="00B62110"/>
    <w:rsid w:val="00B65C0A"/>
    <w:rsid w:val="00B66CD2"/>
    <w:rsid w:val="00B7554A"/>
    <w:rsid w:val="00B75DC3"/>
    <w:rsid w:val="00B77A3D"/>
    <w:rsid w:val="00B81D89"/>
    <w:rsid w:val="00B82082"/>
    <w:rsid w:val="00B86265"/>
    <w:rsid w:val="00B95B0A"/>
    <w:rsid w:val="00BA107B"/>
    <w:rsid w:val="00BA4E71"/>
    <w:rsid w:val="00BA62C2"/>
    <w:rsid w:val="00BB0D2C"/>
    <w:rsid w:val="00BC0373"/>
    <w:rsid w:val="00BC7ACA"/>
    <w:rsid w:val="00BD192A"/>
    <w:rsid w:val="00BD5DBD"/>
    <w:rsid w:val="00BE1C4E"/>
    <w:rsid w:val="00BF127D"/>
    <w:rsid w:val="00BF722E"/>
    <w:rsid w:val="00C04AD2"/>
    <w:rsid w:val="00C1096F"/>
    <w:rsid w:val="00C10F2E"/>
    <w:rsid w:val="00C12D0A"/>
    <w:rsid w:val="00C2056A"/>
    <w:rsid w:val="00C2468A"/>
    <w:rsid w:val="00C27832"/>
    <w:rsid w:val="00C30865"/>
    <w:rsid w:val="00C32474"/>
    <w:rsid w:val="00C367F4"/>
    <w:rsid w:val="00C3706F"/>
    <w:rsid w:val="00C41679"/>
    <w:rsid w:val="00C46E7C"/>
    <w:rsid w:val="00C53560"/>
    <w:rsid w:val="00C60FDF"/>
    <w:rsid w:val="00C704A7"/>
    <w:rsid w:val="00C70585"/>
    <w:rsid w:val="00C72B2F"/>
    <w:rsid w:val="00C76BBD"/>
    <w:rsid w:val="00C77A53"/>
    <w:rsid w:val="00C85A41"/>
    <w:rsid w:val="00C90539"/>
    <w:rsid w:val="00C91234"/>
    <w:rsid w:val="00C9253B"/>
    <w:rsid w:val="00C94ACF"/>
    <w:rsid w:val="00CB6368"/>
    <w:rsid w:val="00CB72D3"/>
    <w:rsid w:val="00CB746B"/>
    <w:rsid w:val="00CC104B"/>
    <w:rsid w:val="00CD02B7"/>
    <w:rsid w:val="00CD044E"/>
    <w:rsid w:val="00CD358A"/>
    <w:rsid w:val="00CD3957"/>
    <w:rsid w:val="00CE0792"/>
    <w:rsid w:val="00CE260F"/>
    <w:rsid w:val="00CE56D7"/>
    <w:rsid w:val="00CF435F"/>
    <w:rsid w:val="00D0563D"/>
    <w:rsid w:val="00D06833"/>
    <w:rsid w:val="00D129AB"/>
    <w:rsid w:val="00D12C65"/>
    <w:rsid w:val="00D13F4C"/>
    <w:rsid w:val="00D2242A"/>
    <w:rsid w:val="00D22956"/>
    <w:rsid w:val="00D25937"/>
    <w:rsid w:val="00D316FA"/>
    <w:rsid w:val="00D32DCC"/>
    <w:rsid w:val="00D33D39"/>
    <w:rsid w:val="00D3513C"/>
    <w:rsid w:val="00D35A52"/>
    <w:rsid w:val="00D35EE9"/>
    <w:rsid w:val="00D413F9"/>
    <w:rsid w:val="00D4309A"/>
    <w:rsid w:val="00D530BD"/>
    <w:rsid w:val="00D61F3D"/>
    <w:rsid w:val="00D64035"/>
    <w:rsid w:val="00D64EB5"/>
    <w:rsid w:val="00D65EDA"/>
    <w:rsid w:val="00D77CC3"/>
    <w:rsid w:val="00D82058"/>
    <w:rsid w:val="00D91C32"/>
    <w:rsid w:val="00D95465"/>
    <w:rsid w:val="00D97235"/>
    <w:rsid w:val="00DA0FA6"/>
    <w:rsid w:val="00DA2A46"/>
    <w:rsid w:val="00DA5FA0"/>
    <w:rsid w:val="00DA6867"/>
    <w:rsid w:val="00DB1FE6"/>
    <w:rsid w:val="00DB29D8"/>
    <w:rsid w:val="00DB45C5"/>
    <w:rsid w:val="00DB4B00"/>
    <w:rsid w:val="00DB5616"/>
    <w:rsid w:val="00DC1C3D"/>
    <w:rsid w:val="00DD4CA0"/>
    <w:rsid w:val="00DE258A"/>
    <w:rsid w:val="00DF540F"/>
    <w:rsid w:val="00DF66C4"/>
    <w:rsid w:val="00E06A9F"/>
    <w:rsid w:val="00E115A4"/>
    <w:rsid w:val="00E22D37"/>
    <w:rsid w:val="00E23301"/>
    <w:rsid w:val="00E249C6"/>
    <w:rsid w:val="00E26CEB"/>
    <w:rsid w:val="00E302FD"/>
    <w:rsid w:val="00E30961"/>
    <w:rsid w:val="00E30ED5"/>
    <w:rsid w:val="00E46B8B"/>
    <w:rsid w:val="00E46EC9"/>
    <w:rsid w:val="00E50A79"/>
    <w:rsid w:val="00E56157"/>
    <w:rsid w:val="00E56E51"/>
    <w:rsid w:val="00E601ED"/>
    <w:rsid w:val="00E6026D"/>
    <w:rsid w:val="00E61121"/>
    <w:rsid w:val="00E67352"/>
    <w:rsid w:val="00E73C83"/>
    <w:rsid w:val="00E749BD"/>
    <w:rsid w:val="00E95DC8"/>
    <w:rsid w:val="00E96B10"/>
    <w:rsid w:val="00E973A5"/>
    <w:rsid w:val="00EA08F6"/>
    <w:rsid w:val="00EA7D50"/>
    <w:rsid w:val="00EB1ACD"/>
    <w:rsid w:val="00EB377E"/>
    <w:rsid w:val="00EB455D"/>
    <w:rsid w:val="00EB5B55"/>
    <w:rsid w:val="00EC0947"/>
    <w:rsid w:val="00EC499E"/>
    <w:rsid w:val="00F00345"/>
    <w:rsid w:val="00F0214E"/>
    <w:rsid w:val="00F13223"/>
    <w:rsid w:val="00F22520"/>
    <w:rsid w:val="00F34806"/>
    <w:rsid w:val="00F35AEA"/>
    <w:rsid w:val="00F40771"/>
    <w:rsid w:val="00F45BCD"/>
    <w:rsid w:val="00F51E04"/>
    <w:rsid w:val="00F5416C"/>
    <w:rsid w:val="00F576A5"/>
    <w:rsid w:val="00F577BE"/>
    <w:rsid w:val="00F628A7"/>
    <w:rsid w:val="00F63CCD"/>
    <w:rsid w:val="00F66CFC"/>
    <w:rsid w:val="00F702F8"/>
    <w:rsid w:val="00F713B3"/>
    <w:rsid w:val="00F72A91"/>
    <w:rsid w:val="00F7635D"/>
    <w:rsid w:val="00F81D34"/>
    <w:rsid w:val="00F87801"/>
    <w:rsid w:val="00F87D93"/>
    <w:rsid w:val="00F92335"/>
    <w:rsid w:val="00FA1B27"/>
    <w:rsid w:val="00FA3187"/>
    <w:rsid w:val="00FA5422"/>
    <w:rsid w:val="00FA7136"/>
    <w:rsid w:val="00FB14F8"/>
    <w:rsid w:val="00FB5734"/>
    <w:rsid w:val="00FB76FA"/>
    <w:rsid w:val="00FC0624"/>
    <w:rsid w:val="00FC34B9"/>
    <w:rsid w:val="00FC678E"/>
    <w:rsid w:val="00FF0272"/>
    <w:rsid w:val="00FF104E"/>
    <w:rsid w:val="00FF337D"/>
    <w:rsid w:val="00FF5955"/>
    <w:rsid w:val="00F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CC08C"/>
  <w15:chartTrackingRefBased/>
  <w15:docId w15:val="{9B5744D1-57D5-48EE-9E46-71E876512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82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383824"/>
    <w:pPr>
      <w:ind w:firstLine="567"/>
      <w:jc w:val="both"/>
    </w:pPr>
  </w:style>
  <w:style w:type="paragraph" w:customStyle="1" w:styleId="append">
    <w:name w:val="append"/>
    <w:basedOn w:val="a"/>
    <w:rsid w:val="00383824"/>
    <w:rPr>
      <w:i/>
      <w:iCs/>
      <w:sz w:val="22"/>
      <w:szCs w:val="22"/>
    </w:rPr>
  </w:style>
  <w:style w:type="paragraph" w:customStyle="1" w:styleId="ConsPlusNonformat">
    <w:name w:val="ConsPlusNonformat"/>
    <w:uiPriority w:val="99"/>
    <w:rsid w:val="00383824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styleId="a3">
    <w:name w:val="endnote text"/>
    <w:basedOn w:val="a"/>
    <w:link w:val="a4"/>
    <w:uiPriority w:val="99"/>
    <w:semiHidden/>
    <w:unhideWhenUsed/>
    <w:rsid w:val="00383824"/>
    <w:rPr>
      <w:sz w:val="20"/>
      <w:szCs w:val="20"/>
      <w:lang w:val="x-none"/>
    </w:rPr>
  </w:style>
  <w:style w:type="character" w:customStyle="1" w:styleId="a4">
    <w:name w:val="Текст концевой сноски Знак"/>
    <w:link w:val="a3"/>
    <w:uiPriority w:val="99"/>
    <w:semiHidden/>
    <w:rsid w:val="00383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ndnote reference"/>
    <w:uiPriority w:val="99"/>
    <w:semiHidden/>
    <w:unhideWhenUsed/>
    <w:rsid w:val="00383824"/>
    <w:rPr>
      <w:vertAlign w:val="superscript"/>
    </w:rPr>
  </w:style>
  <w:style w:type="paragraph" w:customStyle="1" w:styleId="ConsPlusNormal">
    <w:name w:val="ConsPlusNormal"/>
    <w:rsid w:val="00383824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character" w:styleId="a6">
    <w:name w:val="Hyperlink"/>
    <w:rsid w:val="00A44E8D"/>
    <w:rPr>
      <w:color w:val="0000FF"/>
      <w:u w:val="single"/>
    </w:rPr>
  </w:style>
  <w:style w:type="paragraph" w:styleId="a7">
    <w:name w:val="footer"/>
    <w:basedOn w:val="a"/>
    <w:link w:val="a8"/>
    <w:rsid w:val="00424EE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424EE0"/>
  </w:style>
  <w:style w:type="paragraph" w:styleId="aa">
    <w:name w:val="header"/>
    <w:basedOn w:val="a"/>
    <w:rsid w:val="00424EE0"/>
    <w:pPr>
      <w:tabs>
        <w:tab w:val="center" w:pos="4677"/>
        <w:tab w:val="right" w:pos="9355"/>
      </w:tabs>
    </w:pPr>
  </w:style>
  <w:style w:type="table" w:styleId="ab">
    <w:name w:val="Table Grid"/>
    <w:basedOn w:val="a1"/>
    <w:rsid w:val="00B7554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"/>
    <w:rsid w:val="00301FB5"/>
    <w:pPr>
      <w:jc w:val="both"/>
    </w:pPr>
  </w:style>
  <w:style w:type="paragraph" w:customStyle="1" w:styleId="Style2">
    <w:name w:val="Style2"/>
    <w:basedOn w:val="a"/>
    <w:uiPriority w:val="99"/>
    <w:rsid w:val="004A23EC"/>
    <w:pPr>
      <w:widowControl w:val="0"/>
      <w:autoSpaceDE w:val="0"/>
      <w:autoSpaceDN w:val="0"/>
      <w:adjustRightInd w:val="0"/>
      <w:spacing w:line="317" w:lineRule="exact"/>
      <w:jc w:val="both"/>
    </w:pPr>
  </w:style>
  <w:style w:type="character" w:customStyle="1" w:styleId="FontStyle11">
    <w:name w:val="Font Style11"/>
    <w:uiPriority w:val="99"/>
    <w:rsid w:val="004A23EC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4A23EC"/>
    <w:pPr>
      <w:widowControl w:val="0"/>
      <w:autoSpaceDE w:val="0"/>
      <w:autoSpaceDN w:val="0"/>
      <w:adjustRightInd w:val="0"/>
      <w:spacing w:line="324" w:lineRule="exact"/>
    </w:pPr>
  </w:style>
  <w:style w:type="paragraph" w:customStyle="1" w:styleId="Style1">
    <w:name w:val="Style1"/>
    <w:basedOn w:val="a"/>
    <w:uiPriority w:val="99"/>
    <w:rsid w:val="004A23EC"/>
    <w:pPr>
      <w:widowControl w:val="0"/>
      <w:autoSpaceDE w:val="0"/>
      <w:autoSpaceDN w:val="0"/>
      <w:adjustRightInd w:val="0"/>
      <w:spacing w:line="324" w:lineRule="exact"/>
    </w:pPr>
  </w:style>
  <w:style w:type="character" w:customStyle="1" w:styleId="a8">
    <w:name w:val="Нижний колонтитул Знак"/>
    <w:link w:val="a7"/>
    <w:rsid w:val="009A1FDB"/>
    <w:rPr>
      <w:rFonts w:ascii="Times New Roman" w:eastAsia="Times New Roman" w:hAnsi="Times New Roman"/>
      <w:sz w:val="24"/>
      <w:szCs w:val="24"/>
    </w:rPr>
  </w:style>
  <w:style w:type="paragraph" w:customStyle="1" w:styleId="p-consnonformat">
    <w:name w:val="p-consnonformat"/>
    <w:basedOn w:val="a"/>
    <w:rsid w:val="009E3413"/>
    <w:pPr>
      <w:spacing w:before="100" w:beforeAutospacing="1" w:after="100" w:afterAutospacing="1"/>
    </w:pPr>
  </w:style>
  <w:style w:type="character" w:customStyle="1" w:styleId="h-consnonformat">
    <w:name w:val="h-consnonformat"/>
    <w:rsid w:val="009E3413"/>
  </w:style>
  <w:style w:type="character" w:customStyle="1" w:styleId="colorff00ff">
    <w:name w:val="color__ff00ff"/>
    <w:rsid w:val="00F577BE"/>
  </w:style>
  <w:style w:type="character" w:customStyle="1" w:styleId="fake-non-breaking-space">
    <w:name w:val="fake-non-breaking-space"/>
    <w:rsid w:val="00F577BE"/>
  </w:style>
  <w:style w:type="paragraph" w:styleId="ac">
    <w:name w:val="Balloon Text"/>
    <w:basedOn w:val="a"/>
    <w:link w:val="ad"/>
    <w:rsid w:val="00A8461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A8461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002FE-53AC-41A8-B437-F5281E33D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Юрий Лазарев</dc:creator>
  <cp:keywords/>
  <dc:description/>
  <cp:lastModifiedBy>Виктория В. Бабушкина</cp:lastModifiedBy>
  <cp:revision>31</cp:revision>
  <cp:lastPrinted>2021-07-07T08:27:00Z</cp:lastPrinted>
  <dcterms:created xsi:type="dcterms:W3CDTF">2021-04-19T06:31:00Z</dcterms:created>
  <dcterms:modified xsi:type="dcterms:W3CDTF">2021-07-07T08:27:00Z</dcterms:modified>
</cp:coreProperties>
</file>