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CFB20" w14:textId="74BBFEF2" w:rsidR="00CF0B3F" w:rsidRPr="00715ABE" w:rsidRDefault="000F39E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СУБЛИЦЕНЗИОННЫЙ </w:t>
      </w:r>
      <w:r w:rsidR="001D1FF3" w:rsidRPr="00715ABE">
        <w:rPr>
          <w:b/>
          <w:color w:val="000000" w:themeColor="text1"/>
        </w:rPr>
        <w:t xml:space="preserve">ДОГОВОР № </w:t>
      </w:r>
      <w:r w:rsidR="001B2617" w:rsidRPr="00715ABE">
        <w:rPr>
          <w:b/>
          <w:bCs/>
          <w:color w:val="000000" w:themeColor="text1"/>
        </w:rPr>
        <w:t>___________</w:t>
      </w:r>
      <w:r w:rsidR="00AD7760" w:rsidRPr="00715ABE">
        <w:rPr>
          <w:b/>
          <w:bCs/>
          <w:color w:val="000000" w:themeColor="text1"/>
        </w:rPr>
        <w:t>_____</w:t>
      </w:r>
      <w:r w:rsidR="001B2617" w:rsidRPr="00715ABE">
        <w:rPr>
          <w:b/>
          <w:bCs/>
          <w:color w:val="000000" w:themeColor="text1"/>
        </w:rPr>
        <w:t>_</w:t>
      </w:r>
    </w:p>
    <w:p w14:paraId="2ADD76FB" w14:textId="77777777" w:rsidR="00CF0B3F" w:rsidRPr="00715ABE" w:rsidRDefault="00CF0B3F" w:rsidP="00AD7760">
      <w:pPr>
        <w:widowControl w:val="0"/>
        <w:jc w:val="center"/>
        <w:rPr>
          <w:color w:val="000000" w:themeColor="text1"/>
        </w:rPr>
      </w:pPr>
    </w:p>
    <w:p w14:paraId="0D2A4A89" w14:textId="719CDDF2" w:rsidR="00CF0B3F" w:rsidRPr="00715ABE" w:rsidRDefault="00CF0B3F" w:rsidP="00CB500B">
      <w:pPr>
        <w:pStyle w:val="a5"/>
        <w:tabs>
          <w:tab w:val="left" w:pos="6237"/>
        </w:tabs>
        <w:spacing w:after="240"/>
        <w:rPr>
          <w:color w:val="000000" w:themeColor="text1"/>
          <w:sz w:val="24"/>
          <w:szCs w:val="24"/>
        </w:rPr>
      </w:pPr>
      <w:r w:rsidRPr="00715ABE">
        <w:rPr>
          <w:color w:val="000000" w:themeColor="text1"/>
          <w:sz w:val="24"/>
          <w:szCs w:val="24"/>
        </w:rPr>
        <w:t>г. Минск</w:t>
      </w:r>
      <w:r w:rsidRPr="00715ABE">
        <w:rPr>
          <w:color w:val="000000" w:themeColor="text1"/>
          <w:sz w:val="24"/>
          <w:szCs w:val="24"/>
        </w:rPr>
        <w:tab/>
      </w:r>
      <w:r w:rsidRPr="00715ABE">
        <w:rPr>
          <w:color w:val="000000" w:themeColor="text1"/>
          <w:sz w:val="24"/>
          <w:szCs w:val="24"/>
        </w:rPr>
        <w:tab/>
      </w:r>
      <w:r w:rsidRPr="00715ABE">
        <w:rPr>
          <w:color w:val="000000" w:themeColor="text1"/>
          <w:sz w:val="24"/>
          <w:szCs w:val="24"/>
        </w:rPr>
        <w:tab/>
      </w:r>
      <w:r w:rsidR="00C24D32" w:rsidRPr="00715ABE">
        <w:rPr>
          <w:color w:val="000000" w:themeColor="text1"/>
          <w:sz w:val="24"/>
          <w:szCs w:val="24"/>
        </w:rPr>
        <w:t>____________</w:t>
      </w:r>
      <w:r w:rsidRPr="00715ABE">
        <w:rPr>
          <w:color w:val="000000" w:themeColor="text1"/>
          <w:sz w:val="24"/>
          <w:szCs w:val="24"/>
        </w:rPr>
        <w:t xml:space="preserve"> 20</w:t>
      </w:r>
      <w:r w:rsidR="00A83878">
        <w:rPr>
          <w:color w:val="000000" w:themeColor="text1"/>
          <w:sz w:val="24"/>
          <w:szCs w:val="24"/>
        </w:rPr>
        <w:t>21</w:t>
      </w:r>
      <w:r w:rsidRPr="00715ABE">
        <w:rPr>
          <w:color w:val="000000" w:themeColor="text1"/>
          <w:sz w:val="24"/>
          <w:szCs w:val="24"/>
        </w:rPr>
        <w:t>г.</w:t>
      </w:r>
    </w:p>
    <w:p w14:paraId="2A7A2AF5" w14:textId="0E3B555B" w:rsidR="00CF0B3F" w:rsidRPr="00715ABE" w:rsidRDefault="00544ABE">
      <w:pPr>
        <w:pStyle w:val="a5"/>
        <w:ind w:firstLine="709"/>
        <w:rPr>
          <w:color w:val="000000" w:themeColor="text1"/>
          <w:sz w:val="24"/>
          <w:szCs w:val="24"/>
        </w:rPr>
      </w:pPr>
      <w:r w:rsidRPr="00715ABE">
        <w:rPr>
          <w:color w:val="000000" w:themeColor="text1"/>
          <w:sz w:val="24"/>
          <w:szCs w:val="24"/>
        </w:rPr>
        <w:t>Открытое акционерное общество «Белорусский межбанковский расчетный центр»</w:t>
      </w:r>
      <w:r w:rsidR="00CF0B3F" w:rsidRPr="00715ABE">
        <w:rPr>
          <w:color w:val="000000" w:themeColor="text1"/>
          <w:sz w:val="24"/>
          <w:szCs w:val="24"/>
        </w:rPr>
        <w:t>,</w:t>
      </w:r>
      <w:r w:rsidR="001D1FF3" w:rsidRPr="00715ABE">
        <w:rPr>
          <w:color w:val="000000" w:themeColor="text1"/>
          <w:sz w:val="24"/>
          <w:szCs w:val="24"/>
        </w:rPr>
        <w:t xml:space="preserve"> </w:t>
      </w:r>
      <w:r w:rsidR="00EE3DA1" w:rsidRPr="00715ABE">
        <w:rPr>
          <w:color w:val="000000" w:themeColor="text1"/>
          <w:sz w:val="24"/>
          <w:szCs w:val="24"/>
        </w:rPr>
        <w:t xml:space="preserve">именуемое </w:t>
      </w:r>
      <w:r w:rsidR="001D1FF3" w:rsidRPr="00715ABE">
        <w:rPr>
          <w:color w:val="000000" w:themeColor="text1"/>
          <w:sz w:val="24"/>
          <w:szCs w:val="24"/>
        </w:rPr>
        <w:t xml:space="preserve">в дальнейшем </w:t>
      </w:r>
      <w:r w:rsidR="00CF0B3F" w:rsidRPr="00715ABE">
        <w:rPr>
          <w:color w:val="000000" w:themeColor="text1"/>
          <w:sz w:val="24"/>
          <w:szCs w:val="24"/>
        </w:rPr>
        <w:t>«</w:t>
      </w:r>
      <w:r w:rsidR="00456BF9">
        <w:rPr>
          <w:color w:val="000000" w:themeColor="text1"/>
          <w:sz w:val="24"/>
          <w:szCs w:val="24"/>
        </w:rPr>
        <w:t>Субл</w:t>
      </w:r>
      <w:r w:rsidR="00A130A0">
        <w:rPr>
          <w:color w:val="000000" w:themeColor="text1"/>
          <w:sz w:val="24"/>
          <w:szCs w:val="24"/>
        </w:rPr>
        <w:t>ицензиат</w:t>
      </w:r>
      <w:r w:rsidR="00CF0B3F" w:rsidRPr="00715ABE">
        <w:rPr>
          <w:color w:val="000000" w:themeColor="text1"/>
          <w:sz w:val="24"/>
          <w:szCs w:val="24"/>
        </w:rPr>
        <w:t>»,</w:t>
      </w:r>
      <w:r w:rsidR="001D1FF3" w:rsidRPr="00715ABE">
        <w:rPr>
          <w:color w:val="000000" w:themeColor="text1"/>
          <w:sz w:val="24"/>
          <w:szCs w:val="24"/>
        </w:rPr>
        <w:t xml:space="preserve"> в лице </w:t>
      </w:r>
      <w:r w:rsidR="00EE3DA1">
        <w:rPr>
          <w:color w:val="000000" w:themeColor="text1"/>
          <w:sz w:val="24"/>
          <w:szCs w:val="24"/>
        </w:rPr>
        <w:t>_______</w:t>
      </w:r>
      <w:r w:rsidR="00FA524F">
        <w:rPr>
          <w:color w:val="000000" w:themeColor="text1"/>
          <w:sz w:val="24"/>
          <w:szCs w:val="24"/>
        </w:rPr>
        <w:t>_____________________________</w:t>
      </w:r>
      <w:r w:rsidR="00EE3DA1">
        <w:rPr>
          <w:color w:val="000000" w:themeColor="text1"/>
          <w:sz w:val="24"/>
          <w:szCs w:val="24"/>
        </w:rPr>
        <w:t>_</w:t>
      </w:r>
      <w:r w:rsidR="001D1FF3" w:rsidRPr="00715ABE">
        <w:rPr>
          <w:color w:val="000000" w:themeColor="text1"/>
          <w:sz w:val="24"/>
          <w:szCs w:val="24"/>
        </w:rPr>
        <w:t xml:space="preserve">, действующего на основании </w:t>
      </w:r>
      <w:r w:rsidR="00EE3DA1">
        <w:rPr>
          <w:color w:val="000000" w:themeColor="text1"/>
          <w:sz w:val="24"/>
          <w:szCs w:val="24"/>
        </w:rPr>
        <w:t>__________________________</w:t>
      </w:r>
      <w:r w:rsidR="001D1FF3" w:rsidRPr="00715ABE">
        <w:rPr>
          <w:color w:val="000000" w:themeColor="text1"/>
          <w:sz w:val="24"/>
          <w:szCs w:val="24"/>
        </w:rPr>
        <w:t xml:space="preserve"> с одной стороны, и </w:t>
      </w:r>
      <w:r w:rsidR="001B2617" w:rsidRPr="00715ABE">
        <w:rPr>
          <w:color w:val="000000" w:themeColor="text1"/>
          <w:sz w:val="24"/>
          <w:szCs w:val="24"/>
        </w:rPr>
        <w:t>_________________________</w:t>
      </w:r>
      <w:r w:rsidR="00C170F8" w:rsidRPr="00715ABE">
        <w:rPr>
          <w:color w:val="000000" w:themeColor="text1"/>
          <w:sz w:val="24"/>
          <w:szCs w:val="24"/>
        </w:rPr>
        <w:t>_</w:t>
      </w:r>
      <w:r w:rsidR="00F7536E" w:rsidRPr="00715ABE">
        <w:rPr>
          <w:color w:val="000000" w:themeColor="text1"/>
          <w:sz w:val="24"/>
          <w:szCs w:val="24"/>
        </w:rPr>
        <w:t>_____</w:t>
      </w:r>
      <w:r w:rsidR="001B2617" w:rsidRPr="00715ABE">
        <w:rPr>
          <w:color w:val="000000" w:themeColor="text1"/>
          <w:sz w:val="24"/>
          <w:szCs w:val="24"/>
        </w:rPr>
        <w:t>_____</w:t>
      </w:r>
      <w:r w:rsidR="00CF0B3F" w:rsidRPr="00715ABE">
        <w:rPr>
          <w:color w:val="000000" w:themeColor="text1"/>
          <w:sz w:val="24"/>
          <w:szCs w:val="24"/>
        </w:rPr>
        <w:t>,</w:t>
      </w:r>
      <w:r w:rsidR="001D1FF3" w:rsidRPr="00715ABE">
        <w:rPr>
          <w:color w:val="000000" w:themeColor="text1"/>
          <w:sz w:val="24"/>
          <w:szCs w:val="24"/>
        </w:rPr>
        <w:t xml:space="preserve"> именуемое в дальнейшем </w:t>
      </w:r>
      <w:r w:rsidRPr="00715ABE">
        <w:rPr>
          <w:color w:val="000000" w:themeColor="text1"/>
          <w:sz w:val="24"/>
          <w:szCs w:val="24"/>
        </w:rPr>
        <w:t>«</w:t>
      </w:r>
      <w:r w:rsidR="00EE3DA1">
        <w:rPr>
          <w:color w:val="000000" w:themeColor="text1"/>
          <w:sz w:val="24"/>
          <w:szCs w:val="24"/>
        </w:rPr>
        <w:t>Лицензиа</w:t>
      </w:r>
      <w:r w:rsidR="00552201">
        <w:rPr>
          <w:color w:val="000000" w:themeColor="text1"/>
          <w:sz w:val="24"/>
          <w:szCs w:val="24"/>
        </w:rPr>
        <w:t>т</w:t>
      </w:r>
      <w:r w:rsidRPr="00715ABE">
        <w:rPr>
          <w:color w:val="000000" w:themeColor="text1"/>
          <w:sz w:val="24"/>
          <w:szCs w:val="24"/>
        </w:rPr>
        <w:t>»</w:t>
      </w:r>
      <w:r w:rsidR="00CF0B3F" w:rsidRPr="00715ABE">
        <w:rPr>
          <w:color w:val="000000" w:themeColor="text1"/>
          <w:sz w:val="24"/>
          <w:szCs w:val="24"/>
        </w:rPr>
        <w:t>,</w:t>
      </w:r>
      <w:r w:rsidR="001D1FF3" w:rsidRPr="00715ABE">
        <w:rPr>
          <w:color w:val="000000" w:themeColor="text1"/>
          <w:sz w:val="24"/>
          <w:szCs w:val="24"/>
        </w:rPr>
        <w:t xml:space="preserve"> в </w:t>
      </w:r>
      <w:r w:rsidR="00CF0B3F" w:rsidRPr="00715ABE">
        <w:rPr>
          <w:color w:val="000000" w:themeColor="text1"/>
          <w:sz w:val="24"/>
          <w:szCs w:val="24"/>
        </w:rPr>
        <w:t xml:space="preserve">лице </w:t>
      </w:r>
      <w:r w:rsidR="001B2617" w:rsidRPr="00715ABE">
        <w:rPr>
          <w:color w:val="000000" w:themeColor="text1"/>
          <w:sz w:val="24"/>
          <w:szCs w:val="24"/>
        </w:rPr>
        <w:t>_________________________</w:t>
      </w:r>
      <w:r w:rsidR="00C170F8" w:rsidRPr="00715ABE">
        <w:rPr>
          <w:color w:val="000000" w:themeColor="text1"/>
          <w:sz w:val="24"/>
          <w:szCs w:val="24"/>
        </w:rPr>
        <w:t>__</w:t>
      </w:r>
      <w:r w:rsidR="001B2617" w:rsidRPr="00715ABE">
        <w:rPr>
          <w:color w:val="000000" w:themeColor="text1"/>
          <w:sz w:val="24"/>
          <w:szCs w:val="24"/>
        </w:rPr>
        <w:t>_________</w:t>
      </w:r>
      <w:r w:rsidR="00CF0B3F" w:rsidRPr="00715ABE">
        <w:rPr>
          <w:color w:val="000000" w:themeColor="text1"/>
          <w:sz w:val="24"/>
          <w:szCs w:val="24"/>
        </w:rPr>
        <w:t>,</w:t>
      </w:r>
      <w:r w:rsidR="001D1FF3" w:rsidRPr="00715ABE">
        <w:rPr>
          <w:color w:val="000000" w:themeColor="text1"/>
          <w:sz w:val="24"/>
          <w:szCs w:val="24"/>
        </w:rPr>
        <w:t xml:space="preserve"> действующего на основании </w:t>
      </w:r>
      <w:r w:rsidR="001B2617" w:rsidRPr="00715ABE">
        <w:rPr>
          <w:color w:val="000000" w:themeColor="text1"/>
          <w:sz w:val="24"/>
          <w:szCs w:val="24"/>
        </w:rPr>
        <w:t>_________________</w:t>
      </w:r>
      <w:r w:rsidR="00614FAF" w:rsidRPr="00715ABE">
        <w:rPr>
          <w:color w:val="000000" w:themeColor="text1"/>
          <w:sz w:val="24"/>
          <w:szCs w:val="24"/>
        </w:rPr>
        <w:t>_</w:t>
      </w:r>
      <w:r w:rsidR="001D1FF3" w:rsidRPr="00715ABE">
        <w:rPr>
          <w:color w:val="000000" w:themeColor="text1"/>
          <w:sz w:val="24"/>
          <w:szCs w:val="24"/>
        </w:rPr>
        <w:t xml:space="preserve">, с другой стороны, а вместе именуемые </w:t>
      </w:r>
      <w:r w:rsidR="001B2617" w:rsidRPr="00715ABE">
        <w:rPr>
          <w:color w:val="000000" w:themeColor="text1"/>
          <w:sz w:val="24"/>
          <w:szCs w:val="24"/>
        </w:rPr>
        <w:t>«</w:t>
      </w:r>
      <w:r w:rsidR="001D1FF3" w:rsidRPr="00715ABE">
        <w:rPr>
          <w:color w:val="000000" w:themeColor="text1"/>
          <w:sz w:val="24"/>
          <w:szCs w:val="24"/>
        </w:rPr>
        <w:t>Стороны</w:t>
      </w:r>
      <w:r w:rsidR="001B2617" w:rsidRPr="00715ABE">
        <w:rPr>
          <w:color w:val="000000" w:themeColor="text1"/>
          <w:sz w:val="24"/>
          <w:szCs w:val="24"/>
        </w:rPr>
        <w:t>»</w:t>
      </w:r>
      <w:r w:rsidR="001D1FF3" w:rsidRPr="00715ABE">
        <w:rPr>
          <w:color w:val="000000" w:themeColor="text1"/>
          <w:sz w:val="24"/>
          <w:szCs w:val="24"/>
        </w:rPr>
        <w:t>, заключили настоящий Договор о нижеследующем:</w:t>
      </w:r>
    </w:p>
    <w:p w14:paraId="2BCED3E5" w14:textId="77777777" w:rsidR="00CF0B3F" w:rsidRPr="00FA524F" w:rsidRDefault="001D1FF3" w:rsidP="0098740F">
      <w:pPr>
        <w:pStyle w:val="1"/>
      </w:pPr>
      <w:r w:rsidRPr="00FA524F">
        <w:t>ПРЕДМЕТ ДОГОВОРА</w:t>
      </w:r>
    </w:p>
    <w:p w14:paraId="37D7F698" w14:textId="02885B92" w:rsidR="003A2BB8" w:rsidRDefault="003A2BB8" w:rsidP="005F488A">
      <w:pPr>
        <w:pStyle w:val="16"/>
        <w:numPr>
          <w:ilvl w:val="1"/>
          <w:numId w:val="22"/>
        </w:numPr>
        <w:tabs>
          <w:tab w:val="left" w:pos="426"/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24F"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 Лицензиа</w:t>
      </w:r>
      <w:r w:rsidR="00552201">
        <w:rPr>
          <w:rFonts w:ascii="Times New Roman" w:hAnsi="Times New Roman" w:cs="Times New Roman"/>
          <w:sz w:val="24"/>
          <w:szCs w:val="24"/>
        </w:rPr>
        <w:t>т</w:t>
      </w:r>
      <w:r w:rsidRPr="00FA524F">
        <w:rPr>
          <w:rFonts w:ascii="Times New Roman" w:hAnsi="Times New Roman" w:cs="Times New Roman"/>
          <w:sz w:val="24"/>
          <w:szCs w:val="24"/>
        </w:rPr>
        <w:t xml:space="preserve"> </w:t>
      </w:r>
      <w:r w:rsidR="00F506C2" w:rsidRPr="00F506C2">
        <w:rPr>
          <w:rFonts w:ascii="Times New Roman" w:hAnsi="Times New Roman" w:cs="Times New Roman"/>
          <w:sz w:val="24"/>
          <w:szCs w:val="24"/>
        </w:rPr>
        <w:t>предоставляет</w:t>
      </w:r>
      <w:r w:rsidRPr="00FA524F">
        <w:rPr>
          <w:rFonts w:ascii="Times New Roman" w:hAnsi="Times New Roman" w:cs="Times New Roman"/>
          <w:sz w:val="24"/>
          <w:szCs w:val="24"/>
        </w:rPr>
        <w:t xml:space="preserve"> </w:t>
      </w:r>
      <w:r w:rsidR="00FA524F" w:rsidRPr="00F506C2">
        <w:rPr>
          <w:rFonts w:ascii="Times New Roman" w:hAnsi="Times New Roman" w:cs="Times New Roman"/>
          <w:sz w:val="24"/>
          <w:szCs w:val="24"/>
        </w:rPr>
        <w:t>Сублицензиат</w:t>
      </w:r>
      <w:r w:rsidRPr="00FA524F">
        <w:rPr>
          <w:rFonts w:ascii="Times New Roman" w:hAnsi="Times New Roman" w:cs="Times New Roman"/>
          <w:sz w:val="24"/>
          <w:szCs w:val="24"/>
        </w:rPr>
        <w:t xml:space="preserve">у неисключительные имущественные права </w:t>
      </w:r>
      <w:r w:rsidR="00F506C2" w:rsidRPr="000D5BCE">
        <w:rPr>
          <w:rFonts w:ascii="Times New Roman" w:hAnsi="Times New Roman" w:cs="Times New Roman"/>
          <w:sz w:val="24"/>
          <w:szCs w:val="24"/>
        </w:rPr>
        <w:t>на</w:t>
      </w:r>
      <w:r w:rsidRPr="000D5BCE">
        <w:rPr>
          <w:rFonts w:ascii="Times New Roman" w:hAnsi="Times New Roman" w:cs="Times New Roman"/>
          <w:sz w:val="24"/>
          <w:szCs w:val="24"/>
        </w:rPr>
        <w:t xml:space="preserve"> </w:t>
      </w:r>
      <w:r w:rsidR="00E91C8F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Pr="000D5BCE">
        <w:rPr>
          <w:rFonts w:ascii="Times New Roman" w:hAnsi="Times New Roman" w:cs="Times New Roman"/>
          <w:sz w:val="24"/>
          <w:szCs w:val="24"/>
        </w:rPr>
        <w:t>компьютерных программ,</w:t>
      </w:r>
      <w:r w:rsidRPr="00FA524F">
        <w:rPr>
          <w:rFonts w:ascii="Times New Roman" w:hAnsi="Times New Roman" w:cs="Times New Roman"/>
          <w:sz w:val="24"/>
          <w:szCs w:val="24"/>
        </w:rPr>
        <w:t xml:space="preserve"> указанных в </w:t>
      </w:r>
      <w:r w:rsidRPr="00F506C2">
        <w:rPr>
          <w:rFonts w:ascii="Times New Roman" w:hAnsi="Times New Roman" w:cs="Times New Roman"/>
          <w:sz w:val="24"/>
          <w:szCs w:val="24"/>
        </w:rPr>
        <w:t xml:space="preserve">спецификации (Приложение </w:t>
      </w:r>
      <w:r w:rsidR="00AB084C">
        <w:rPr>
          <w:rFonts w:ascii="Times New Roman" w:hAnsi="Times New Roman" w:cs="Times New Roman"/>
          <w:sz w:val="24"/>
          <w:szCs w:val="24"/>
        </w:rPr>
        <w:t xml:space="preserve">№ </w:t>
      </w:r>
      <w:r w:rsidR="00AE144D" w:rsidRPr="00F506C2">
        <w:rPr>
          <w:rFonts w:ascii="Times New Roman" w:hAnsi="Times New Roman" w:cs="Times New Roman"/>
          <w:sz w:val="24"/>
          <w:szCs w:val="24"/>
        </w:rPr>
        <w:t xml:space="preserve">1 </w:t>
      </w:r>
      <w:r w:rsidRPr="00F506C2">
        <w:rPr>
          <w:rFonts w:ascii="Times New Roman" w:hAnsi="Times New Roman" w:cs="Times New Roman"/>
          <w:sz w:val="24"/>
          <w:szCs w:val="24"/>
        </w:rPr>
        <w:t>к настоящему Договору)</w:t>
      </w:r>
      <w:r w:rsidR="00253512">
        <w:rPr>
          <w:rFonts w:ascii="Times New Roman" w:hAnsi="Times New Roman" w:cs="Times New Roman"/>
          <w:sz w:val="24"/>
          <w:szCs w:val="24"/>
        </w:rPr>
        <w:t xml:space="preserve">, (далее – права на компьютерные программы) в пределах прав, </w:t>
      </w:r>
      <w:r w:rsidR="00253512" w:rsidRPr="00314C3A">
        <w:rPr>
          <w:rFonts w:ascii="Times New Roman" w:hAnsi="Times New Roman"/>
          <w:sz w:val="24"/>
          <w:szCs w:val="24"/>
        </w:rPr>
        <w:t xml:space="preserve">способов и территории использования, которые представлены Лицензиату в рамках лицензионного договора от </w:t>
      </w:r>
      <w:r w:rsidR="00253512">
        <w:rPr>
          <w:rFonts w:ascii="Times New Roman" w:hAnsi="Times New Roman"/>
          <w:sz w:val="24"/>
          <w:szCs w:val="24"/>
        </w:rPr>
        <w:t>____________</w:t>
      </w:r>
      <w:r w:rsidR="00253512">
        <w:rPr>
          <w:rFonts w:ascii="Times New Roman" w:hAnsi="Times New Roman"/>
          <w:sz w:val="24"/>
          <w:szCs w:val="24"/>
        </w:rPr>
        <w:br/>
      </w:r>
      <w:r w:rsidR="00253512" w:rsidRPr="00314C3A">
        <w:rPr>
          <w:rFonts w:ascii="Times New Roman" w:hAnsi="Times New Roman"/>
          <w:sz w:val="24"/>
          <w:szCs w:val="24"/>
        </w:rPr>
        <w:t xml:space="preserve">№ </w:t>
      </w:r>
      <w:r w:rsidR="00253512">
        <w:rPr>
          <w:rFonts w:ascii="Times New Roman" w:hAnsi="Times New Roman"/>
          <w:sz w:val="24"/>
          <w:szCs w:val="24"/>
        </w:rPr>
        <w:t>_________</w:t>
      </w:r>
      <w:r w:rsidR="00253512" w:rsidRPr="00314C3A">
        <w:rPr>
          <w:rFonts w:ascii="Times New Roman" w:hAnsi="Times New Roman"/>
          <w:sz w:val="24"/>
          <w:szCs w:val="24"/>
        </w:rPr>
        <w:t xml:space="preserve">, заключенного с </w:t>
      </w:r>
      <w:r w:rsidR="00253512">
        <w:rPr>
          <w:rFonts w:ascii="Times New Roman" w:hAnsi="Times New Roman"/>
          <w:sz w:val="24"/>
          <w:szCs w:val="24"/>
        </w:rPr>
        <w:t>_________________________</w:t>
      </w:r>
      <w:r w:rsidR="002436BC">
        <w:rPr>
          <w:rFonts w:ascii="Times New Roman" w:hAnsi="Times New Roman"/>
          <w:sz w:val="24"/>
          <w:szCs w:val="24"/>
        </w:rPr>
        <w:t>_____________________________</w:t>
      </w:r>
      <w:r w:rsidR="00164590" w:rsidRPr="00164590">
        <w:rPr>
          <w:rFonts w:ascii="Times New Roman" w:hAnsi="Times New Roman" w:cs="Times New Roman"/>
          <w:sz w:val="24"/>
          <w:szCs w:val="24"/>
        </w:rPr>
        <w:t>.</w:t>
      </w:r>
    </w:p>
    <w:p w14:paraId="0A8E2D61" w14:textId="0403A593" w:rsidR="00DB7D4A" w:rsidRPr="00617386" w:rsidRDefault="00DB7D4A" w:rsidP="005F488A">
      <w:pPr>
        <w:pStyle w:val="16"/>
        <w:numPr>
          <w:ilvl w:val="1"/>
          <w:numId w:val="22"/>
        </w:numPr>
        <w:tabs>
          <w:tab w:val="left" w:pos="426"/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D4A">
        <w:rPr>
          <w:rFonts w:ascii="Times New Roman" w:hAnsi="Times New Roman" w:cs="Times New Roman"/>
          <w:sz w:val="24"/>
          <w:szCs w:val="24"/>
        </w:rPr>
        <w:t xml:space="preserve">Условия использования прав на </w:t>
      </w:r>
      <w:r>
        <w:rPr>
          <w:rFonts w:ascii="Times New Roman" w:hAnsi="Times New Roman" w:cs="Times New Roman"/>
          <w:sz w:val="24"/>
          <w:szCs w:val="24"/>
        </w:rPr>
        <w:t>компьютерные программы</w:t>
      </w:r>
      <w:r w:rsidRPr="00DB7D4A">
        <w:rPr>
          <w:rFonts w:ascii="Times New Roman" w:hAnsi="Times New Roman" w:cs="Times New Roman"/>
          <w:sz w:val="24"/>
          <w:szCs w:val="24"/>
        </w:rPr>
        <w:t xml:space="preserve"> определяются составленным обладателем </w:t>
      </w:r>
      <w:r>
        <w:rPr>
          <w:rFonts w:ascii="Times New Roman" w:hAnsi="Times New Roman" w:cs="Times New Roman"/>
          <w:sz w:val="24"/>
          <w:szCs w:val="24"/>
        </w:rPr>
        <w:t>исключительных прав – компанией ______</w:t>
      </w:r>
      <w:r w:rsidR="00C53BF6">
        <w:rPr>
          <w:rFonts w:ascii="Times New Roman" w:hAnsi="Times New Roman" w:cs="Times New Roman"/>
          <w:sz w:val="24"/>
          <w:szCs w:val="24"/>
        </w:rPr>
        <w:t>_________________</w:t>
      </w:r>
      <w:r w:rsidRPr="00DB7D4A">
        <w:rPr>
          <w:rFonts w:ascii="Times New Roman" w:hAnsi="Times New Roman" w:cs="Times New Roman"/>
          <w:sz w:val="24"/>
          <w:szCs w:val="24"/>
        </w:rPr>
        <w:t xml:space="preserve"> лицензионным соглашением, размещенным и доступным для общего пользования конечных пользователей на сайте:</w:t>
      </w:r>
      <w:r w:rsidR="000B6E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2436BC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DB7D4A">
        <w:rPr>
          <w:rFonts w:ascii="Times New Roman" w:hAnsi="Times New Roman" w:cs="Times New Roman"/>
          <w:sz w:val="24"/>
          <w:szCs w:val="24"/>
        </w:rPr>
        <w:t>.</w:t>
      </w:r>
    </w:p>
    <w:p w14:paraId="1373BB5E" w14:textId="0E66A753" w:rsidR="003A2BB8" w:rsidRDefault="00DB7D4A" w:rsidP="005F488A">
      <w:pPr>
        <w:pStyle w:val="a5"/>
        <w:tabs>
          <w:tab w:val="left" w:pos="1276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1.3</w:t>
      </w:r>
      <w:r w:rsidR="00253512">
        <w:rPr>
          <w:sz w:val="24"/>
          <w:szCs w:val="24"/>
        </w:rPr>
        <w:t>.</w:t>
      </w:r>
      <w:r w:rsidR="00253512" w:rsidRPr="00253512">
        <w:rPr>
          <w:sz w:val="24"/>
          <w:szCs w:val="24"/>
        </w:rPr>
        <w:t xml:space="preserve"> Территория использования прав на ПО – Республика Беларусь.</w:t>
      </w:r>
    </w:p>
    <w:p w14:paraId="0C26119D" w14:textId="22C2D27C" w:rsidR="00253512" w:rsidRDefault="00DB7D4A" w:rsidP="005F488A">
      <w:pPr>
        <w:pStyle w:val="a5"/>
        <w:tabs>
          <w:tab w:val="left" w:pos="1276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1.4</w:t>
      </w:r>
      <w:r w:rsidR="00253512">
        <w:rPr>
          <w:sz w:val="24"/>
          <w:szCs w:val="24"/>
        </w:rPr>
        <w:t xml:space="preserve">. </w:t>
      </w:r>
      <w:r w:rsidR="00253512" w:rsidRPr="00253512">
        <w:rPr>
          <w:sz w:val="24"/>
          <w:szCs w:val="24"/>
        </w:rPr>
        <w:t xml:space="preserve">Способы использования прав на </w:t>
      </w:r>
      <w:r w:rsidR="00253512">
        <w:rPr>
          <w:sz w:val="24"/>
          <w:szCs w:val="24"/>
        </w:rPr>
        <w:t>компьютерные программы</w:t>
      </w:r>
      <w:r w:rsidR="00253512" w:rsidRPr="00253512">
        <w:rPr>
          <w:sz w:val="24"/>
          <w:szCs w:val="24"/>
        </w:rPr>
        <w:t xml:space="preserve"> ограничены правом </w:t>
      </w:r>
      <w:r w:rsidR="00253512">
        <w:rPr>
          <w:sz w:val="24"/>
          <w:szCs w:val="24"/>
        </w:rPr>
        <w:t>инсталляции, копирования и запуска компьютерных программ</w:t>
      </w:r>
      <w:r w:rsidR="00253512" w:rsidRPr="00253512">
        <w:rPr>
          <w:sz w:val="24"/>
          <w:szCs w:val="24"/>
        </w:rPr>
        <w:t>.</w:t>
      </w:r>
    </w:p>
    <w:p w14:paraId="54CE3025" w14:textId="698DA092" w:rsidR="00253512" w:rsidRDefault="00DB7D4A" w:rsidP="005F488A">
      <w:pPr>
        <w:pStyle w:val="a5"/>
        <w:tabs>
          <w:tab w:val="left" w:pos="1276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1.5</w:t>
      </w:r>
      <w:r w:rsidR="00253512">
        <w:rPr>
          <w:sz w:val="24"/>
          <w:szCs w:val="24"/>
        </w:rPr>
        <w:t xml:space="preserve">. </w:t>
      </w:r>
      <w:r w:rsidR="00AB084C" w:rsidRPr="00AB084C">
        <w:rPr>
          <w:sz w:val="24"/>
          <w:szCs w:val="24"/>
        </w:rPr>
        <w:t xml:space="preserve">Срок использования прав на </w:t>
      </w:r>
      <w:r w:rsidR="00AB084C">
        <w:rPr>
          <w:sz w:val="24"/>
          <w:szCs w:val="24"/>
        </w:rPr>
        <w:t>компьютерные программы</w:t>
      </w:r>
      <w:r w:rsidR="00AB084C" w:rsidRPr="00AB084C">
        <w:rPr>
          <w:sz w:val="24"/>
          <w:szCs w:val="24"/>
        </w:rPr>
        <w:t xml:space="preserve"> указан в спецификации (Приложение № 1 к настоящему Договору) и исчисляется с</w:t>
      </w:r>
      <w:r w:rsidR="00AB084C">
        <w:rPr>
          <w:sz w:val="24"/>
          <w:szCs w:val="24"/>
        </w:rPr>
        <w:t>о</w:t>
      </w:r>
      <w:r w:rsidR="00AB084C" w:rsidRPr="00AB084C">
        <w:rPr>
          <w:sz w:val="24"/>
          <w:szCs w:val="24"/>
        </w:rPr>
        <w:t xml:space="preserve"> </w:t>
      </w:r>
      <w:r w:rsidR="00AB084C">
        <w:rPr>
          <w:sz w:val="24"/>
          <w:szCs w:val="24"/>
        </w:rPr>
        <w:t>дня, следующего за днем окончания срока действия предыдущих прав на компьютерные программы, в течение 12 (двенадцати) месяцев.</w:t>
      </w:r>
    </w:p>
    <w:p w14:paraId="61548808" w14:textId="72CE00F4" w:rsidR="00AB084C" w:rsidRPr="00314C3A" w:rsidRDefault="00DB7D4A" w:rsidP="00AB084C">
      <w:pPr>
        <w:pStyle w:val="aff1"/>
        <w:ind w:left="0" w:firstLine="709"/>
        <w:jc w:val="both"/>
      </w:pPr>
      <w:r>
        <w:t>1.6</w:t>
      </w:r>
      <w:r w:rsidR="00AB084C">
        <w:t xml:space="preserve">. </w:t>
      </w:r>
      <w:r w:rsidR="00AB084C" w:rsidRPr="00314C3A">
        <w:rPr>
          <w:rFonts w:eastAsia="DotumChe"/>
        </w:rPr>
        <w:t>Лицензиат подтверждает, что он обладает всеми необходимыми полномочиями для заключения и исполнения настоящего Договора, и что на момент заключения настоящего Договора предоставл</w:t>
      </w:r>
      <w:r w:rsidR="00AB084C">
        <w:rPr>
          <w:rFonts w:eastAsia="DotumChe"/>
        </w:rPr>
        <w:t>яемые</w:t>
      </w:r>
      <w:r w:rsidR="00AB084C" w:rsidRPr="00314C3A">
        <w:rPr>
          <w:rFonts w:eastAsia="DotumChe"/>
        </w:rPr>
        <w:t xml:space="preserve"> прав</w:t>
      </w:r>
      <w:r w:rsidR="00AB084C">
        <w:rPr>
          <w:rFonts w:eastAsia="DotumChe"/>
        </w:rPr>
        <w:t>а</w:t>
      </w:r>
      <w:r w:rsidR="00AB084C" w:rsidRPr="00314C3A">
        <w:rPr>
          <w:rFonts w:eastAsia="DotumChe"/>
        </w:rPr>
        <w:t xml:space="preserve"> на </w:t>
      </w:r>
      <w:r w:rsidR="00AB084C">
        <w:rPr>
          <w:rFonts w:eastAsia="DotumChe"/>
        </w:rPr>
        <w:t>компьютерные программы</w:t>
      </w:r>
      <w:r w:rsidR="00AB084C" w:rsidRPr="00314C3A">
        <w:rPr>
          <w:rFonts w:eastAsia="DotumChe"/>
        </w:rPr>
        <w:t xml:space="preserve"> в рамках настоящего Догово</w:t>
      </w:r>
      <w:r w:rsidR="00AB084C">
        <w:rPr>
          <w:rFonts w:eastAsia="DotumChe"/>
        </w:rPr>
        <w:t>ра не нарушают прав третьих лиц, а также не заложены, не арестованы.</w:t>
      </w:r>
    </w:p>
    <w:p w14:paraId="648F1CB7" w14:textId="3F0DEC25" w:rsidR="00AB084C" w:rsidRPr="00FA524F" w:rsidRDefault="00DB7D4A" w:rsidP="005F488A">
      <w:pPr>
        <w:pStyle w:val="a5"/>
        <w:tabs>
          <w:tab w:val="left" w:pos="1276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1.7</w:t>
      </w:r>
      <w:r w:rsidR="00AB084C">
        <w:rPr>
          <w:sz w:val="24"/>
          <w:szCs w:val="24"/>
        </w:rPr>
        <w:t xml:space="preserve">. </w:t>
      </w:r>
      <w:r w:rsidR="00AB084C" w:rsidRPr="00314C3A">
        <w:rPr>
          <w:sz w:val="24"/>
          <w:szCs w:val="24"/>
        </w:rPr>
        <w:t xml:space="preserve">Лицензиат подтверждает, что он действует в пределах прав и полномочий, предоставленных ему в рамках лицензионного договора от </w:t>
      </w:r>
      <w:r w:rsidR="00AB084C">
        <w:rPr>
          <w:sz w:val="24"/>
          <w:szCs w:val="24"/>
        </w:rPr>
        <w:t>_________________</w:t>
      </w:r>
      <w:r w:rsidR="00AB084C" w:rsidRPr="00314C3A">
        <w:rPr>
          <w:sz w:val="24"/>
          <w:szCs w:val="24"/>
        </w:rPr>
        <w:t xml:space="preserve">, заключенного с </w:t>
      </w:r>
      <w:r w:rsidR="00D7055F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 xml:space="preserve">, </w:t>
      </w:r>
      <w:r w:rsidRPr="00D230FA">
        <w:rPr>
          <w:sz w:val="24"/>
        </w:rPr>
        <w:t xml:space="preserve">являющимся официальным партнером компании </w:t>
      </w:r>
      <w:r w:rsidR="000B6E65">
        <w:rPr>
          <w:sz w:val="24"/>
        </w:rPr>
        <w:t>________________</w:t>
      </w:r>
      <w:r w:rsidR="00C71689">
        <w:rPr>
          <w:sz w:val="24"/>
        </w:rPr>
        <w:t>_____________</w:t>
      </w:r>
      <w:r w:rsidRPr="00D230FA">
        <w:rPr>
          <w:sz w:val="24"/>
        </w:rPr>
        <w:t>.</w:t>
      </w:r>
    </w:p>
    <w:p w14:paraId="0904759C" w14:textId="0A0C64CB" w:rsidR="00E53D9C" w:rsidRPr="00FA524F" w:rsidRDefault="00E53D9C" w:rsidP="00164590">
      <w:pPr>
        <w:pStyle w:val="2"/>
        <w:numPr>
          <w:ilvl w:val="1"/>
          <w:numId w:val="42"/>
        </w:numPr>
        <w:tabs>
          <w:tab w:val="left" w:pos="1276"/>
        </w:tabs>
        <w:ind w:left="0" w:firstLine="709"/>
        <w:rPr>
          <w:rFonts w:ascii="Times New Roman" w:eastAsia="Calibri" w:hAnsi="Times New Roman"/>
          <w:b w:val="0"/>
          <w:bCs w:val="0"/>
          <w:i w:val="0"/>
          <w:iCs w:val="0"/>
          <w:sz w:val="24"/>
          <w:szCs w:val="24"/>
          <w:lang w:eastAsia="ar-SA"/>
        </w:rPr>
      </w:pPr>
      <w:r w:rsidRPr="00FA524F">
        <w:rPr>
          <w:rFonts w:ascii="Times New Roman" w:eastAsia="Calibri" w:hAnsi="Times New Roman"/>
          <w:b w:val="0"/>
          <w:bCs w:val="0"/>
          <w:i w:val="0"/>
          <w:iCs w:val="0"/>
          <w:sz w:val="24"/>
          <w:szCs w:val="24"/>
          <w:lang w:eastAsia="ar-SA"/>
        </w:rPr>
        <w:t xml:space="preserve">За </w:t>
      </w:r>
      <w:r w:rsidRPr="00FA524F">
        <w:rPr>
          <w:rFonts w:ascii="Times New Roman" w:eastAsia="Calibri" w:hAnsi="Times New Roman"/>
          <w:b w:val="0"/>
          <w:bCs w:val="0"/>
          <w:i w:val="0"/>
          <w:iCs w:val="0"/>
          <w:color w:val="000000" w:themeColor="text1"/>
          <w:sz w:val="24"/>
          <w:szCs w:val="24"/>
          <w:lang w:eastAsia="ar-SA"/>
        </w:rPr>
        <w:t xml:space="preserve">предоставленные </w:t>
      </w:r>
      <w:r w:rsidR="00FA524F" w:rsidRPr="00FA524F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Сублицензиат</w:t>
      </w:r>
      <w:r w:rsidRPr="00FA524F">
        <w:rPr>
          <w:rFonts w:ascii="Times New Roman" w:eastAsia="Calibri" w:hAnsi="Times New Roman"/>
          <w:b w:val="0"/>
          <w:bCs w:val="0"/>
          <w:i w:val="0"/>
          <w:iCs w:val="0"/>
          <w:color w:val="000000" w:themeColor="text1"/>
          <w:sz w:val="24"/>
          <w:szCs w:val="24"/>
          <w:lang w:eastAsia="ar-SA"/>
        </w:rPr>
        <w:t xml:space="preserve">у права на компьютерные программы </w:t>
      </w:r>
      <w:r w:rsidR="00FA524F" w:rsidRPr="00FA524F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Сублицензиат</w:t>
      </w:r>
      <w:r w:rsidRPr="00FA524F">
        <w:rPr>
          <w:rFonts w:ascii="Times New Roman" w:eastAsia="Calibri" w:hAnsi="Times New Roman"/>
          <w:b w:val="0"/>
          <w:bCs w:val="0"/>
          <w:i w:val="0"/>
          <w:iCs w:val="0"/>
          <w:color w:val="000000" w:themeColor="text1"/>
          <w:sz w:val="24"/>
          <w:szCs w:val="24"/>
          <w:lang w:eastAsia="ar-SA"/>
        </w:rPr>
        <w:t xml:space="preserve"> обязан произвести оплату в соответствии с условиями настоящего Договора</w:t>
      </w:r>
      <w:r w:rsidRPr="00FA524F">
        <w:rPr>
          <w:rFonts w:ascii="Times New Roman" w:eastAsia="Calibri" w:hAnsi="Times New Roman"/>
          <w:b w:val="0"/>
          <w:bCs w:val="0"/>
          <w:i w:val="0"/>
          <w:iCs w:val="0"/>
          <w:sz w:val="24"/>
          <w:szCs w:val="24"/>
          <w:lang w:eastAsia="ar-SA"/>
        </w:rPr>
        <w:t xml:space="preserve">. </w:t>
      </w:r>
    </w:p>
    <w:p w14:paraId="7ECF205B" w14:textId="22919D20" w:rsidR="00CF0B3F" w:rsidRPr="00FA524F" w:rsidRDefault="00164590" w:rsidP="0098740F">
      <w:pPr>
        <w:pStyle w:val="1"/>
      </w:pPr>
      <w:r>
        <w:t>ЛИЦЕНЗИОННОЕ ВОЗНАГРАЖДЕНИЕ</w:t>
      </w:r>
      <w:r w:rsidR="004559ED" w:rsidRPr="00FA524F">
        <w:t xml:space="preserve"> и порядок оплаты</w:t>
      </w:r>
    </w:p>
    <w:p w14:paraId="6B192F67" w14:textId="17A117E1" w:rsidR="00CF0B3F" w:rsidRPr="0065506F" w:rsidRDefault="00164590" w:rsidP="004530C1">
      <w:pPr>
        <w:pStyle w:val="2"/>
        <w:numPr>
          <w:ilvl w:val="1"/>
          <w:numId w:val="6"/>
        </w:numPr>
        <w:tabs>
          <w:tab w:val="num" w:pos="1276"/>
        </w:tabs>
        <w:ind w:left="0" w:firstLine="709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Р</w:t>
      </w:r>
      <w:r w:rsidRPr="00164590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азмер лицензионного вознаграждения за предоставление прав на </w:t>
      </w:r>
      <w:r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компьютерные программы</w:t>
      </w:r>
      <w:r w:rsidRPr="00164590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составляет </w:t>
      </w:r>
      <w:r w:rsidR="000B6E65" w:rsidRPr="0065506F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________</w:t>
      </w:r>
      <w:r w:rsidRPr="00164590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</w:t>
      </w:r>
      <w:r w:rsidR="000B6E65" w:rsidRPr="0065506F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(__________________</w:t>
      </w:r>
      <w:r w:rsidR="000B6E65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___</w:t>
      </w:r>
      <w:r w:rsidR="000B6E65" w:rsidRPr="0065506F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____________)</w:t>
      </w:r>
      <w:r w:rsidRPr="00164590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белорусских рублей 00 копеек</w:t>
      </w:r>
      <w:r w:rsidR="004559ED" w:rsidRPr="0065506F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, в том числе НДС 20% - ________ (___________</w:t>
      </w:r>
      <w:r w:rsidR="000B6E65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__</w:t>
      </w:r>
      <w:r w:rsidR="004559ED" w:rsidRPr="0065506F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___________________) белорусских рублей 00 копеек.</w:t>
      </w:r>
    </w:p>
    <w:p w14:paraId="403C756F" w14:textId="6E606858" w:rsidR="00CF0B3F" w:rsidRPr="00D7055F" w:rsidRDefault="00734C07" w:rsidP="004530C1">
      <w:pPr>
        <w:pStyle w:val="2"/>
        <w:numPr>
          <w:ilvl w:val="1"/>
          <w:numId w:val="6"/>
        </w:numPr>
        <w:tabs>
          <w:tab w:val="num" w:pos="1276"/>
        </w:tabs>
        <w:ind w:left="0" w:firstLine="709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D7055F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Сублицензиат уплачивает </w:t>
      </w:r>
      <w:r w:rsidR="00F84441" w:rsidRPr="00D7055F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Лицензиату </w:t>
      </w:r>
      <w:r w:rsidRPr="00D7055F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100% размер лицензионного вознаграждения, указанный в пункте 2.1 настоящего Договора, в течение </w:t>
      </w:r>
      <w:r w:rsidR="00F84441" w:rsidRPr="00D7055F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5 (пяти)</w:t>
      </w:r>
      <w:r w:rsidRPr="00D7055F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банковских дней с даты </w:t>
      </w:r>
      <w:r w:rsidR="00F84441" w:rsidRPr="00D7055F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передачи прав на компьютерные программы Сублицензиат</w:t>
      </w:r>
      <w:r w:rsidR="00F84441" w:rsidRPr="00D7055F">
        <w:rPr>
          <w:rFonts w:ascii="Times New Roman" w:eastAsia="Calibri" w:hAnsi="Times New Roman"/>
          <w:b w:val="0"/>
          <w:bCs w:val="0"/>
          <w:i w:val="0"/>
          <w:iCs w:val="0"/>
          <w:color w:val="000000" w:themeColor="text1"/>
          <w:sz w:val="24"/>
          <w:szCs w:val="24"/>
          <w:lang w:eastAsia="ar-SA"/>
        </w:rPr>
        <w:t>у</w:t>
      </w:r>
      <w:r w:rsidR="001D1FF3" w:rsidRPr="00D7055F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.</w:t>
      </w:r>
    </w:p>
    <w:p w14:paraId="6A71F644" w14:textId="54E652EE" w:rsidR="00CF0B3F" w:rsidRPr="00D7055F" w:rsidRDefault="002E68C3" w:rsidP="0098740F">
      <w:pPr>
        <w:pStyle w:val="1"/>
        <w:rPr>
          <w:color w:val="000000" w:themeColor="text1"/>
        </w:rPr>
      </w:pPr>
      <w:r w:rsidRPr="00D7055F">
        <w:rPr>
          <w:color w:val="000000" w:themeColor="text1"/>
        </w:rPr>
        <w:t>Сроки и условия передачи прав на компьютерные программы</w:t>
      </w:r>
    </w:p>
    <w:p w14:paraId="658828A6" w14:textId="33C45CFB" w:rsidR="000B1576" w:rsidRPr="00D7055F" w:rsidRDefault="000B1576" w:rsidP="000B1576">
      <w:pPr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color w:val="000000" w:themeColor="text1"/>
        </w:rPr>
      </w:pPr>
      <w:r w:rsidRPr="00D7055F">
        <w:rPr>
          <w:color w:val="000000" w:themeColor="text1"/>
        </w:rPr>
        <w:lastRenderedPageBreak/>
        <w:t xml:space="preserve">Передача прав на компьютерные программы </w:t>
      </w:r>
      <w:r w:rsidR="0065506F" w:rsidRPr="00D7055F">
        <w:rPr>
          <w:color w:val="000000" w:themeColor="text1"/>
        </w:rPr>
        <w:t>Сублицензиат</w:t>
      </w:r>
      <w:r w:rsidRPr="00D7055F">
        <w:rPr>
          <w:rFonts w:eastAsia="Calibri"/>
          <w:color w:val="000000" w:themeColor="text1"/>
          <w:lang w:eastAsia="ar-SA"/>
        </w:rPr>
        <w:t>у</w:t>
      </w:r>
      <w:r w:rsidRPr="00D7055F">
        <w:rPr>
          <w:color w:val="000000" w:themeColor="text1"/>
        </w:rPr>
        <w:t xml:space="preserve"> осуществляется в срок 1</w:t>
      </w:r>
      <w:r w:rsidR="00005813">
        <w:rPr>
          <w:color w:val="000000" w:themeColor="text1"/>
        </w:rPr>
        <w:t>5</w:t>
      </w:r>
      <w:r w:rsidR="006A39BE" w:rsidRPr="00D7055F">
        <w:rPr>
          <w:color w:val="000000" w:themeColor="text1"/>
        </w:rPr>
        <w:t xml:space="preserve"> (</w:t>
      </w:r>
      <w:r w:rsidR="00005813">
        <w:rPr>
          <w:color w:val="000000" w:themeColor="text1"/>
        </w:rPr>
        <w:t>пятнадца</w:t>
      </w:r>
      <w:r w:rsidR="006A39BE" w:rsidRPr="00D7055F">
        <w:rPr>
          <w:color w:val="000000" w:themeColor="text1"/>
        </w:rPr>
        <w:t>ти)</w:t>
      </w:r>
      <w:r w:rsidRPr="00D7055F">
        <w:rPr>
          <w:color w:val="000000" w:themeColor="text1"/>
        </w:rPr>
        <w:t xml:space="preserve"> банковских дней </w:t>
      </w:r>
      <w:r w:rsidR="006A39BE" w:rsidRPr="00D7055F">
        <w:rPr>
          <w:color w:val="000000" w:themeColor="text1"/>
        </w:rPr>
        <w:t>с даты подписания настоящего Договора Сторонами.</w:t>
      </w:r>
    </w:p>
    <w:p w14:paraId="338C5E9E" w14:textId="77777777" w:rsidR="000B1576" w:rsidRPr="000B1576" w:rsidRDefault="000B1576" w:rsidP="000B1576">
      <w:pPr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color w:val="000000" w:themeColor="text1"/>
        </w:rPr>
      </w:pPr>
      <w:r w:rsidRPr="000B1576">
        <w:rPr>
          <w:color w:val="000000" w:themeColor="text1"/>
        </w:rPr>
        <w:t>Передача ключевых файлов и (или) буквенно-цифровых кодов, предназначенных для активации (приведен</w:t>
      </w:r>
      <w:bookmarkStart w:id="0" w:name="_GoBack"/>
      <w:bookmarkEnd w:id="0"/>
      <w:r w:rsidRPr="000B1576">
        <w:rPr>
          <w:color w:val="000000" w:themeColor="text1"/>
        </w:rPr>
        <w:t>ия в работоспособное полнофункциональное состояние) компьютерных программ осуществляется по электронным каналам связи одновременно с передачей прав на компьютерные программы. Дистрибутивы компьютерных программ загружаются с официального сайта производителя.</w:t>
      </w:r>
    </w:p>
    <w:p w14:paraId="2B16A5F9" w14:textId="510F6721" w:rsidR="000B1576" w:rsidRPr="000B1576" w:rsidRDefault="00734C07" w:rsidP="000B1576">
      <w:pPr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Передача</w:t>
      </w:r>
      <w:r w:rsidRPr="000B1576">
        <w:rPr>
          <w:color w:val="000000" w:themeColor="text1"/>
        </w:rPr>
        <w:t xml:space="preserve"> </w:t>
      </w:r>
      <w:r w:rsidR="000B1576" w:rsidRPr="000B1576">
        <w:rPr>
          <w:color w:val="000000" w:themeColor="text1"/>
        </w:rPr>
        <w:t xml:space="preserve">прав на компьютерные программы осуществляется подписанием </w:t>
      </w:r>
      <w:r w:rsidR="00897D54">
        <w:rPr>
          <w:color w:val="000000" w:themeColor="text1"/>
        </w:rPr>
        <w:t>С</w:t>
      </w:r>
      <w:r w:rsidR="000B1576" w:rsidRPr="000B1576">
        <w:rPr>
          <w:color w:val="000000" w:themeColor="text1"/>
        </w:rPr>
        <w:t>торонами акта приёма-передачи прав на компьютерные программы.</w:t>
      </w:r>
    </w:p>
    <w:p w14:paraId="23085E7D" w14:textId="56F44CEE" w:rsidR="002E68C3" w:rsidRPr="000B1576" w:rsidRDefault="000B1576" w:rsidP="009F54D1">
      <w:pPr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color w:val="000000" w:themeColor="text1"/>
        </w:rPr>
      </w:pPr>
      <w:r w:rsidRPr="000B1576">
        <w:rPr>
          <w:color w:val="000000" w:themeColor="text1"/>
        </w:rPr>
        <w:t xml:space="preserve">Датой передачи прав на компьютерные программы считается дата подписания обеими Сторонами акта приёма-передачи прав на компьютерные программы. </w:t>
      </w:r>
      <w:r w:rsidR="00042030">
        <w:rPr>
          <w:rFonts w:eastAsia="Calibri"/>
          <w:lang w:eastAsia="ar-SA"/>
        </w:rPr>
        <w:t>Субл</w:t>
      </w:r>
      <w:r w:rsidR="00897D54" w:rsidRPr="00E53D9C">
        <w:rPr>
          <w:rFonts w:eastAsia="Calibri"/>
          <w:lang w:eastAsia="ar-SA"/>
        </w:rPr>
        <w:t>ицензиат</w:t>
      </w:r>
      <w:r w:rsidRPr="000B1576">
        <w:rPr>
          <w:color w:val="000000" w:themeColor="text1"/>
        </w:rPr>
        <w:t xml:space="preserve"> в течение 5 (</w:t>
      </w:r>
      <w:r w:rsidR="0032021B">
        <w:rPr>
          <w:color w:val="000000" w:themeColor="text1"/>
        </w:rPr>
        <w:t>п</w:t>
      </w:r>
      <w:r w:rsidRPr="000B1576">
        <w:rPr>
          <w:color w:val="000000" w:themeColor="text1"/>
        </w:rPr>
        <w:t xml:space="preserve">яти) </w:t>
      </w:r>
      <w:r w:rsidR="00A3701E" w:rsidRPr="000B1576">
        <w:rPr>
          <w:color w:val="000000" w:themeColor="text1"/>
        </w:rPr>
        <w:t xml:space="preserve">банковских </w:t>
      </w:r>
      <w:r w:rsidRPr="000B1576">
        <w:rPr>
          <w:color w:val="000000" w:themeColor="text1"/>
        </w:rPr>
        <w:t xml:space="preserve">дней с момента получения акта приема-передачи прав на компьютерные программы обязан подписать его и вернуть </w:t>
      </w:r>
      <w:r w:rsidR="00552201">
        <w:rPr>
          <w:rFonts w:eastAsia="Calibri"/>
          <w:lang w:eastAsia="ar-SA"/>
        </w:rPr>
        <w:t>Лицензиат</w:t>
      </w:r>
      <w:r w:rsidR="00897D54">
        <w:rPr>
          <w:rFonts w:eastAsia="Calibri"/>
          <w:lang w:eastAsia="ar-SA"/>
        </w:rPr>
        <w:t>у</w:t>
      </w:r>
      <w:r w:rsidRPr="000B1576">
        <w:rPr>
          <w:color w:val="000000" w:themeColor="text1"/>
        </w:rPr>
        <w:t xml:space="preserve"> или в тот же срок в письменном виде представить </w:t>
      </w:r>
      <w:r w:rsidR="00897D54" w:rsidRPr="00E53D9C">
        <w:rPr>
          <w:rFonts w:eastAsia="Calibri"/>
          <w:lang w:eastAsia="ar-SA"/>
        </w:rPr>
        <w:t>Лицензиа</w:t>
      </w:r>
      <w:r w:rsidR="00552201">
        <w:rPr>
          <w:rFonts w:eastAsia="Calibri"/>
          <w:lang w:eastAsia="ar-SA"/>
        </w:rPr>
        <w:t>т</w:t>
      </w:r>
      <w:r w:rsidRPr="000B1576">
        <w:rPr>
          <w:color w:val="000000" w:themeColor="text1"/>
        </w:rPr>
        <w:t>у мотивированный отказ от приемки прав на компьютерные программы, в противном случае права на компьютерные программы считаются принятыми надлежащим образом. Мотивированный отказ представляется в письменном виде с обоснованием причин.</w:t>
      </w:r>
    </w:p>
    <w:p w14:paraId="244446E9" w14:textId="47C36F82" w:rsidR="00CF0B3F" w:rsidRPr="00715ABE" w:rsidRDefault="002F3EE1" w:rsidP="0098740F">
      <w:pPr>
        <w:pStyle w:val="1"/>
      </w:pPr>
      <w:r w:rsidRPr="00FF62C3">
        <w:t>Ответственность сторон</w:t>
      </w:r>
      <w:r w:rsidRPr="00715ABE">
        <w:t xml:space="preserve"> </w:t>
      </w:r>
    </w:p>
    <w:p w14:paraId="24AFCC2F" w14:textId="77777777" w:rsidR="002F3EE1" w:rsidRPr="002F3EE1" w:rsidRDefault="002F3EE1" w:rsidP="002F3EE1">
      <w:pPr>
        <w:pStyle w:val="2"/>
        <w:numPr>
          <w:ilvl w:val="1"/>
          <w:numId w:val="9"/>
        </w:numPr>
        <w:tabs>
          <w:tab w:val="num" w:pos="1276"/>
        </w:tabs>
        <w:ind w:left="0" w:firstLine="709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2F3EE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В случае неисполнения или ненадлежащего исполнения условий настоящего Договора Стороны несут ответственность в соответствии с действующим законодательством Республики Беларусь и настоящим Договором.</w:t>
      </w:r>
    </w:p>
    <w:p w14:paraId="2C7B3582" w14:textId="1311C581" w:rsidR="002F3EE1" w:rsidRPr="002F3EE1" w:rsidRDefault="002F3EE1" w:rsidP="002F3EE1">
      <w:pPr>
        <w:pStyle w:val="2"/>
        <w:numPr>
          <w:ilvl w:val="1"/>
          <w:numId w:val="9"/>
        </w:numPr>
        <w:tabs>
          <w:tab w:val="num" w:pos="1276"/>
        </w:tabs>
        <w:ind w:left="0" w:firstLine="709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2F3EE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При несоблюдении предусмотренных настоящим Договором сроков передачи прав на компьютерные программы </w:t>
      </w:r>
      <w:r w:rsidR="00B272BB" w:rsidRPr="00E53D9C">
        <w:rPr>
          <w:rFonts w:ascii="Times New Roman" w:eastAsia="Calibri" w:hAnsi="Times New Roman"/>
          <w:b w:val="0"/>
          <w:bCs w:val="0"/>
          <w:i w:val="0"/>
          <w:iCs w:val="0"/>
          <w:sz w:val="24"/>
          <w:szCs w:val="24"/>
          <w:lang w:eastAsia="ar-SA"/>
        </w:rPr>
        <w:t>Лицензиа</w:t>
      </w:r>
      <w:r w:rsidR="00552201">
        <w:rPr>
          <w:rFonts w:ascii="Times New Roman" w:eastAsia="Calibri" w:hAnsi="Times New Roman"/>
          <w:b w:val="0"/>
          <w:bCs w:val="0"/>
          <w:i w:val="0"/>
          <w:iCs w:val="0"/>
          <w:sz w:val="24"/>
          <w:szCs w:val="24"/>
          <w:lang w:eastAsia="ar-SA"/>
        </w:rPr>
        <w:t>т</w:t>
      </w:r>
      <w:r w:rsidRPr="002F3EE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уплачивает </w:t>
      </w:r>
      <w:r w:rsidR="00042030">
        <w:rPr>
          <w:rFonts w:ascii="Times New Roman" w:eastAsia="Calibri" w:hAnsi="Times New Roman"/>
          <w:b w:val="0"/>
          <w:bCs w:val="0"/>
          <w:i w:val="0"/>
          <w:iCs w:val="0"/>
          <w:sz w:val="24"/>
          <w:szCs w:val="24"/>
          <w:lang w:eastAsia="ar-SA"/>
        </w:rPr>
        <w:t>Субл</w:t>
      </w:r>
      <w:r w:rsidR="00B272BB" w:rsidRPr="00E53D9C">
        <w:rPr>
          <w:rFonts w:ascii="Times New Roman" w:eastAsia="Calibri" w:hAnsi="Times New Roman"/>
          <w:b w:val="0"/>
          <w:bCs w:val="0"/>
          <w:i w:val="0"/>
          <w:iCs w:val="0"/>
          <w:sz w:val="24"/>
          <w:szCs w:val="24"/>
          <w:lang w:eastAsia="ar-SA"/>
        </w:rPr>
        <w:t>ицензиат</w:t>
      </w:r>
      <w:r w:rsidR="00B272BB">
        <w:rPr>
          <w:rFonts w:ascii="Times New Roman" w:eastAsia="Calibri" w:hAnsi="Times New Roman"/>
          <w:b w:val="0"/>
          <w:bCs w:val="0"/>
          <w:i w:val="0"/>
          <w:iCs w:val="0"/>
          <w:sz w:val="24"/>
          <w:szCs w:val="24"/>
          <w:lang w:eastAsia="ar-SA"/>
        </w:rPr>
        <w:t>у</w:t>
      </w:r>
      <w:r w:rsidRPr="002F3EE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по его требованию </w:t>
      </w:r>
      <w:r w:rsidR="00734C07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неустойку в виде </w:t>
      </w:r>
      <w:r w:rsidRPr="002F3EE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пен</w:t>
      </w:r>
      <w:r w:rsidR="00734C07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и</w:t>
      </w:r>
      <w:r w:rsidRPr="002F3EE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в размере </w:t>
      </w:r>
      <w:r w:rsidRPr="002F3EE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fldChar w:fldCharType="begin"/>
      </w:r>
      <w:r w:rsidRPr="002F3EE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instrText xml:space="preserve"> DOCVARIABLE  ПроцентПениПродавца  \* MERGEFORMAT </w:instrText>
      </w:r>
      <w:r w:rsidRPr="002F3EE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fldChar w:fldCharType="separate"/>
      </w:r>
      <w:r w:rsidRPr="002F3EE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0,15</w:t>
      </w:r>
      <w:r w:rsidRPr="002F3EE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fldChar w:fldCharType="end"/>
      </w:r>
      <w:r w:rsidRPr="002F3EE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% </w:t>
      </w:r>
      <w:r w:rsidR="00734C07" w:rsidRPr="00734C07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от размера вознаграждения за предоставление прав на </w:t>
      </w:r>
      <w:r w:rsidR="00734C07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компьютерные программы</w:t>
      </w:r>
      <w:r w:rsidR="00734C07" w:rsidRPr="00734C07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, не переданных вовремя, за каждый день просрочки</w:t>
      </w:r>
      <w:r w:rsidR="00C53BF6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.</w:t>
      </w:r>
      <w:r w:rsidR="00734C07" w:rsidRPr="00734C07" w:rsidDel="00734C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DC07793" w14:textId="0D47B5AF" w:rsidR="002F3EE1" w:rsidRPr="004C5081" w:rsidRDefault="002F3EE1" w:rsidP="002F3EE1">
      <w:pPr>
        <w:pStyle w:val="2"/>
        <w:numPr>
          <w:ilvl w:val="1"/>
          <w:numId w:val="9"/>
        </w:numPr>
        <w:tabs>
          <w:tab w:val="num" w:pos="1276"/>
        </w:tabs>
        <w:ind w:left="0" w:firstLine="709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2F3EE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При несоблюдении предусмотренных настоящим Договором сроков оплаты </w:t>
      </w:r>
      <w:r w:rsidR="00734C07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размера лицензионного вознаграждения</w:t>
      </w:r>
      <w:r w:rsidRPr="002F3EE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</w:t>
      </w:r>
      <w:r w:rsidR="004C5081">
        <w:rPr>
          <w:rFonts w:ascii="Times New Roman" w:eastAsia="Calibri" w:hAnsi="Times New Roman"/>
          <w:b w:val="0"/>
          <w:bCs w:val="0"/>
          <w:i w:val="0"/>
          <w:iCs w:val="0"/>
          <w:sz w:val="24"/>
          <w:szCs w:val="24"/>
          <w:lang w:eastAsia="ar-SA"/>
        </w:rPr>
        <w:t>Субл</w:t>
      </w:r>
      <w:r w:rsidR="004C5081" w:rsidRPr="00E53D9C">
        <w:rPr>
          <w:rFonts w:ascii="Times New Roman" w:eastAsia="Calibri" w:hAnsi="Times New Roman"/>
          <w:b w:val="0"/>
          <w:bCs w:val="0"/>
          <w:i w:val="0"/>
          <w:iCs w:val="0"/>
          <w:sz w:val="24"/>
          <w:szCs w:val="24"/>
          <w:lang w:eastAsia="ar-SA"/>
        </w:rPr>
        <w:t>ицензиат</w:t>
      </w:r>
      <w:r w:rsidRPr="002F3EE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уплачивает </w:t>
      </w:r>
      <w:r w:rsidR="00B272BB" w:rsidRPr="00E53D9C">
        <w:rPr>
          <w:rFonts w:ascii="Times New Roman" w:eastAsia="Calibri" w:hAnsi="Times New Roman"/>
          <w:b w:val="0"/>
          <w:bCs w:val="0"/>
          <w:i w:val="0"/>
          <w:iCs w:val="0"/>
          <w:sz w:val="24"/>
          <w:szCs w:val="24"/>
          <w:lang w:eastAsia="ar-SA"/>
        </w:rPr>
        <w:t>Лицензиа</w:t>
      </w:r>
      <w:r w:rsidR="00552201">
        <w:rPr>
          <w:rFonts w:ascii="Times New Roman" w:eastAsia="Calibri" w:hAnsi="Times New Roman"/>
          <w:b w:val="0"/>
          <w:bCs w:val="0"/>
          <w:i w:val="0"/>
          <w:iCs w:val="0"/>
          <w:sz w:val="24"/>
          <w:szCs w:val="24"/>
          <w:lang w:eastAsia="ar-SA"/>
        </w:rPr>
        <w:t>т</w:t>
      </w:r>
      <w:r w:rsidRPr="002F3EE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у по его требованию </w:t>
      </w:r>
      <w:r w:rsidR="00734C07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неустойку в виде </w:t>
      </w:r>
      <w:r w:rsidRPr="002F3EE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пен</w:t>
      </w:r>
      <w:r w:rsidR="00734C07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и</w:t>
      </w:r>
      <w:r w:rsidRPr="002F3EE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в </w:t>
      </w:r>
      <w:r w:rsidRPr="004C508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размере </w:t>
      </w:r>
      <w:r w:rsidRPr="004C508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fldChar w:fldCharType="begin"/>
      </w:r>
      <w:r w:rsidRPr="004C508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instrText xml:space="preserve"> DOCVARIABLE  ПроцентПениПокупателя  \* MERGEFORMAT </w:instrText>
      </w:r>
      <w:r w:rsidRPr="004C508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fldChar w:fldCharType="separate"/>
      </w:r>
      <w:r w:rsidRPr="004C508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0,15</w:t>
      </w:r>
      <w:r w:rsidRPr="004C508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fldChar w:fldCharType="end"/>
      </w:r>
      <w:r w:rsidR="00C53BF6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%</w:t>
      </w:r>
      <w:r w:rsidR="00734C07" w:rsidRPr="00734C07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734C07" w:rsidRPr="00734C07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от неоплаченной</w:t>
      </w:r>
      <w:r w:rsidR="00734C07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суммы за каждый день просрочки</w:t>
      </w:r>
      <w:r w:rsidR="00C53BF6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.</w:t>
      </w:r>
    </w:p>
    <w:p w14:paraId="3FC6EEDE" w14:textId="3119F688" w:rsidR="00B272BB" w:rsidRDefault="00B272BB" w:rsidP="00B272BB">
      <w:pPr>
        <w:pStyle w:val="2"/>
        <w:numPr>
          <w:ilvl w:val="1"/>
          <w:numId w:val="9"/>
        </w:numPr>
        <w:tabs>
          <w:tab w:val="num" w:pos="1276"/>
        </w:tabs>
        <w:ind w:left="0" w:firstLine="709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4C508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Уплата пени не освобождает Стороны от исполнения обязательств по настоящему Договору.</w:t>
      </w:r>
    </w:p>
    <w:p w14:paraId="75F68C15" w14:textId="01F67BB1" w:rsidR="0098454F" w:rsidRPr="00D7055F" w:rsidRDefault="00C53BF6" w:rsidP="0098454F">
      <w:pPr>
        <w:pStyle w:val="2"/>
        <w:numPr>
          <w:ilvl w:val="1"/>
          <w:numId w:val="9"/>
        </w:numPr>
        <w:tabs>
          <w:tab w:val="num" w:pos="1276"/>
        </w:tabs>
        <w:ind w:left="0" w:firstLine="709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D7055F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Лицензиат возмещает </w:t>
      </w:r>
      <w:r w:rsidRPr="00D7055F">
        <w:rPr>
          <w:rFonts w:ascii="Times New Roman" w:eastAsia="Calibri" w:hAnsi="Times New Roman"/>
          <w:b w:val="0"/>
          <w:bCs w:val="0"/>
          <w:i w:val="0"/>
          <w:iCs w:val="0"/>
          <w:color w:val="000000" w:themeColor="text1"/>
          <w:sz w:val="24"/>
          <w:szCs w:val="24"/>
          <w:lang w:eastAsia="ar-SA"/>
        </w:rPr>
        <w:t>Сублицензиату</w:t>
      </w:r>
      <w:r w:rsidRPr="00D7055F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убытки, упущенную выгоду, в случае предъявления требований </w:t>
      </w:r>
      <w:r w:rsidRPr="00D7055F">
        <w:rPr>
          <w:rFonts w:ascii="Times New Roman" w:eastAsia="Calibri" w:hAnsi="Times New Roman"/>
          <w:b w:val="0"/>
          <w:bCs w:val="0"/>
          <w:i w:val="0"/>
          <w:iCs w:val="0"/>
          <w:color w:val="000000" w:themeColor="text1"/>
          <w:sz w:val="24"/>
          <w:szCs w:val="24"/>
          <w:lang w:eastAsia="ar-SA"/>
        </w:rPr>
        <w:t>Сублицензиату</w:t>
      </w:r>
      <w:r w:rsidRPr="00D7055F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со стороны Правообладателя за неправомерное использование компьютерных программ (нарушение Лицензиатом п.1.</w:t>
      </w:r>
      <w:r w:rsidR="00D7055F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6</w:t>
      </w:r>
      <w:r w:rsidRPr="00D7055F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. Договора)</w:t>
      </w:r>
      <w:r w:rsidR="001F16BF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.</w:t>
      </w:r>
    </w:p>
    <w:p w14:paraId="2CB27E0A" w14:textId="0F561C8F" w:rsidR="00CF0B3F" w:rsidRPr="00B272BB" w:rsidRDefault="00042030" w:rsidP="00B272BB">
      <w:pPr>
        <w:pStyle w:val="2"/>
        <w:numPr>
          <w:ilvl w:val="1"/>
          <w:numId w:val="9"/>
        </w:numPr>
        <w:tabs>
          <w:tab w:val="num" w:pos="1276"/>
        </w:tabs>
        <w:ind w:left="0" w:firstLine="709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Субл</w:t>
      </w:r>
      <w:r w:rsidR="00B272BB" w:rsidRPr="00B272BB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ицензиату</w:t>
      </w:r>
      <w:r w:rsidR="002F3EE1" w:rsidRPr="00B272BB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известны важнейшие функциональные свойства компьютерных программ, в отношении которых предоставляются права на использование, а также условия лицензионного соглашения для конечных пользователей. </w:t>
      </w:r>
      <w:r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Субл</w:t>
      </w:r>
      <w:r w:rsidR="00B272BB" w:rsidRPr="00B272BB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ицензиат</w:t>
      </w:r>
      <w:r w:rsidR="002F3EE1" w:rsidRPr="00B272BB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несет риск соответствия компьютерных программ его желаниям и потребностям, а также риск соответствия условий и объема предоставляемых прав своим желаниям и потребностям. </w:t>
      </w:r>
      <w:r w:rsidR="00B272BB" w:rsidRPr="00B272BB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Лицензиа</w:t>
      </w:r>
      <w:r w:rsidR="0055220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т</w:t>
      </w:r>
      <w:r w:rsidR="002F3EE1" w:rsidRPr="00B272BB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не несет ответственность за какие-либо убытки, ущерб, не зависимо от причин его возникновения, (включая, но не ограничиваясь этим, особый, случайный или косвенный ущерб, убытки, связанные с недополученной прибылью, прерыванием коммерческой или производственной деятельности, утратой деловой информации, небрежностью, или какие-либо иные убытки), возникшие вследствие использования или невозможности использования компьютерных программ.</w:t>
      </w:r>
    </w:p>
    <w:p w14:paraId="658DD670" w14:textId="5D02266B" w:rsidR="00CF0B3F" w:rsidRPr="00715ABE" w:rsidRDefault="00972B26" w:rsidP="0098740F">
      <w:pPr>
        <w:pStyle w:val="1"/>
      </w:pPr>
      <w:r w:rsidRPr="00632D4A">
        <w:t>Обстоятельства непреодолимой силы</w:t>
      </w:r>
    </w:p>
    <w:p w14:paraId="4FA75DEC" w14:textId="77777777" w:rsidR="00972B26" w:rsidRPr="00972B26" w:rsidRDefault="00972B26" w:rsidP="00972B26">
      <w:pPr>
        <w:pStyle w:val="2"/>
        <w:numPr>
          <w:ilvl w:val="1"/>
          <w:numId w:val="8"/>
        </w:numPr>
        <w:tabs>
          <w:tab w:val="num" w:pos="1276"/>
        </w:tabs>
        <w:ind w:left="0" w:firstLine="709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972B26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lastRenderedPageBreak/>
        <w:t>Стороны по настоящему Договору освобождаются от ответственности за полное или частичное неисполнение своих обязательств в случае, если такое неисполнение явилось следствием обстоятельств непреодолимой силы, то есть событий, которые нельзя было предвидеть или предотвратить. К таким событиям относятся: стихийные бедствия, военные действия, принятие государственными органами или органами местного самоуправления нормативных правовых актов и иные действия, препятствующие сторонам выполнению своих обязательств.</w:t>
      </w:r>
    </w:p>
    <w:p w14:paraId="62CAF64E" w14:textId="64B4C47B" w:rsidR="00972B26" w:rsidRPr="00972B26" w:rsidRDefault="00972B26" w:rsidP="00972B26">
      <w:pPr>
        <w:pStyle w:val="2"/>
        <w:numPr>
          <w:ilvl w:val="1"/>
          <w:numId w:val="8"/>
        </w:numPr>
        <w:tabs>
          <w:tab w:val="num" w:pos="1276"/>
        </w:tabs>
        <w:ind w:left="0" w:firstLine="709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972B26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При наступлении обстоятельств, указанных в пункте 5.1. настоящего Договора, каждая Сторона должна не позднее 5 (</w:t>
      </w:r>
      <w:r w:rsidR="0032021B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п</w:t>
      </w:r>
      <w:r w:rsidRPr="00972B26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яти) </w:t>
      </w:r>
      <w:r w:rsidR="0032021B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рабочих </w:t>
      </w:r>
      <w:r w:rsidRPr="00972B26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дней с момента наступления таких обстоятельств известить о них в письменном виде другую Сторону. Извещение должно содержать данные о характере обстоятельств, оценку их влияния на возможность исполнения Стороной своих обязательств по данному Договору, а также предполагаемые сроки их действия.</w:t>
      </w:r>
    </w:p>
    <w:p w14:paraId="1F580ACB" w14:textId="77777777" w:rsidR="00972B26" w:rsidRPr="00972B26" w:rsidRDefault="00972B26" w:rsidP="00972B26">
      <w:pPr>
        <w:pStyle w:val="2"/>
        <w:numPr>
          <w:ilvl w:val="1"/>
          <w:numId w:val="8"/>
        </w:numPr>
        <w:tabs>
          <w:tab w:val="num" w:pos="1276"/>
        </w:tabs>
        <w:ind w:left="0" w:firstLine="709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972B26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В случае наступления обстоятельств, предусмотренных пунктом 5.1.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0FA2DC46" w14:textId="77777777" w:rsidR="00972B26" w:rsidRPr="00972B26" w:rsidRDefault="00972B26" w:rsidP="00972B26">
      <w:pPr>
        <w:pStyle w:val="2"/>
        <w:numPr>
          <w:ilvl w:val="1"/>
          <w:numId w:val="8"/>
        </w:numPr>
        <w:tabs>
          <w:tab w:val="num" w:pos="1276"/>
        </w:tabs>
        <w:ind w:left="0" w:firstLine="709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972B26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Если действие обстоятельств непреодолимой силы продолжается свыше одного месяца, Стороны проводят дополнительные переговоры для выявления приемлемых альтернативных способов исполнения настоящего Договора либо настоящий Договор подлежит расторжению в установленном порядке.</w:t>
      </w:r>
    </w:p>
    <w:p w14:paraId="75E92AB0" w14:textId="741A096A" w:rsidR="00972B26" w:rsidRPr="00972B26" w:rsidRDefault="00972B26" w:rsidP="00972B26">
      <w:pPr>
        <w:pStyle w:val="2"/>
        <w:numPr>
          <w:ilvl w:val="1"/>
          <w:numId w:val="8"/>
        </w:numPr>
        <w:tabs>
          <w:tab w:val="num" w:pos="1276"/>
        </w:tabs>
        <w:ind w:left="0" w:firstLine="709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972B26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В случае, если обладатель исключительных прав на компьютерные программы, передаваемые по настоящему Договору, руководствуясь своими внутренними санкциями, откажет в предоставлении прав на компьютерные программы для </w:t>
      </w:r>
      <w:r w:rsidR="00042030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Субл</w:t>
      </w:r>
      <w:r w:rsidRPr="00B272BB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ицензиат</w:t>
      </w:r>
      <w:r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а</w:t>
      </w:r>
      <w:r w:rsidRPr="00972B26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, настоящий Договор считается расторгнутым с момента получения </w:t>
      </w:r>
      <w:r w:rsidR="00042030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Субл</w:t>
      </w:r>
      <w:r w:rsidRPr="00B272BB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ицензиат</w:t>
      </w:r>
      <w:r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ом</w:t>
      </w:r>
      <w:r w:rsidRPr="00972B26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официального письма от </w:t>
      </w:r>
      <w:r w:rsidR="00877429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Лицензиат</w:t>
      </w:r>
      <w:r w:rsidRPr="00972B26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а с приложением копии письма от обладателя исключительных прав об отказе в предоставлении прав на компьютерные программы. В случае если </w:t>
      </w:r>
      <w:r w:rsidR="00042030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Субл</w:t>
      </w:r>
      <w:r w:rsidRPr="00B272BB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ицензиат</w:t>
      </w:r>
      <w:r w:rsidRPr="00972B26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уже осуществил оплату по Договору, то на момент расторжения договора уплаченные средства должны быть возвращены </w:t>
      </w:r>
      <w:r w:rsidR="00042030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Субл</w:t>
      </w:r>
      <w:r w:rsidRPr="00B272BB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ицензиат</w:t>
      </w:r>
      <w:r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у</w:t>
      </w:r>
      <w:r w:rsidRPr="00972B26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. Договор расторгнутый в части продолжает действовать по тем обязательствам исполнение которых является возможным.</w:t>
      </w:r>
    </w:p>
    <w:p w14:paraId="4911EE65" w14:textId="77777777" w:rsidR="00DC6D94" w:rsidRPr="00715ABE" w:rsidRDefault="00DC6D94" w:rsidP="0098740F">
      <w:pPr>
        <w:pStyle w:val="1"/>
      </w:pPr>
      <w:r w:rsidRPr="00715ABE">
        <w:t>АНТИКОРРУПЦИОННАЯ ОГОВОРКА</w:t>
      </w:r>
    </w:p>
    <w:p w14:paraId="4FF37228" w14:textId="77777777" w:rsidR="00DC6D94" w:rsidRPr="00715ABE" w:rsidRDefault="00DC6D94" w:rsidP="00DC6D94">
      <w:pPr>
        <w:pStyle w:val="2"/>
        <w:numPr>
          <w:ilvl w:val="1"/>
          <w:numId w:val="21"/>
        </w:numPr>
        <w:tabs>
          <w:tab w:val="num" w:pos="1276"/>
        </w:tabs>
        <w:ind w:left="0" w:firstLine="709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715ABE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Стороны подтверждают, что им известны требования законодательных и иных нормативных правовых актов Республики Беларусь о противодействии коррупции (далее — антикоррупционные требования). Стороны обязуются обеспечить соблюдение антикоррупционных требований и несовершение коррупционных действий при исполнении настоящего Договора своими работниками, представителями, аффилированными лицами, а также субподрядчиками и иными контрагентами, привлекаемыми ими для исполнения настоящего Договора.</w:t>
      </w:r>
    </w:p>
    <w:p w14:paraId="496F3DB9" w14:textId="77777777" w:rsidR="00DC6D94" w:rsidRPr="00715ABE" w:rsidRDefault="00DC6D94" w:rsidP="00DC6D94">
      <w:pPr>
        <w:pStyle w:val="2"/>
        <w:tabs>
          <w:tab w:val="num" w:pos="1276"/>
        </w:tabs>
        <w:ind w:left="0" w:firstLine="709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715ABE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пункта.</w:t>
      </w:r>
    </w:p>
    <w:p w14:paraId="4B9FD034" w14:textId="77777777" w:rsidR="00DC6D94" w:rsidRPr="00715ABE" w:rsidRDefault="00DC6D94" w:rsidP="00DC6D94">
      <w:pPr>
        <w:pStyle w:val="2"/>
        <w:tabs>
          <w:tab w:val="num" w:pos="1276"/>
        </w:tabs>
        <w:ind w:left="0" w:firstLine="709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  <w:r w:rsidRPr="00715ABE">
        <w:rPr>
          <w:rFonts w:ascii="Times New Roman" w:hAnsi="Times New Roman"/>
          <w:b w:val="0"/>
          <w:i w:val="0"/>
          <w:color w:val="000000"/>
          <w:sz w:val="24"/>
          <w:szCs w:val="24"/>
        </w:rPr>
        <w:t>В случае нарушения одной Стороной обязательств воздерживаться от коррупционных действий и (или) неполучения другой Стороной в десятидневный срок подтверждения, что нарушения не произошло или не произойдет с приложением документов, подтверждающих данных факт, другая Сторона вправе отказаться от настоящего Договора в одностороннем порядке, направив соответствующее письменное уведомление первой Стороне.</w:t>
      </w:r>
    </w:p>
    <w:p w14:paraId="4D03273E" w14:textId="77777777" w:rsidR="00DC6D94" w:rsidRDefault="00DC6D94" w:rsidP="00DC6D94">
      <w:pPr>
        <w:pStyle w:val="2"/>
        <w:tabs>
          <w:tab w:val="num" w:pos="1276"/>
        </w:tabs>
        <w:ind w:left="0" w:firstLine="709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  <w:r w:rsidRPr="00715ABE">
        <w:rPr>
          <w:rFonts w:ascii="Times New Roman" w:hAnsi="Times New Roman"/>
          <w:b w:val="0"/>
          <w:i w:val="0"/>
          <w:color w:val="000000"/>
          <w:sz w:val="24"/>
          <w:szCs w:val="24"/>
        </w:rPr>
        <w:lastRenderedPageBreak/>
        <w:t>Сторона, нарушившая антикоррупционные требования и (или) не обеспечившая несовершение коррупционных действий при исполнении настоящего Договора своими работниками, представителями, аффилированными лицами, а также субподрядчиками и иными контрагентами, привлекаемыми ими для исполнения настоящего Договора, обязана возместить другой Стороне возникшие у нее в результате этого убытки. Порядок возмещения убытков определяется действующим законодательством Республики Беларусь.</w:t>
      </w:r>
    </w:p>
    <w:p w14:paraId="7EFC71A1" w14:textId="5A77F308" w:rsidR="00CF0B3F" w:rsidRPr="00715ABE" w:rsidRDefault="00CE4E4B" w:rsidP="0098740F">
      <w:pPr>
        <w:pStyle w:val="1"/>
      </w:pPr>
      <w:r w:rsidRPr="00FF62C3">
        <w:t>Действие договора. Иные условия</w:t>
      </w:r>
      <w:r w:rsidR="001D1FF3" w:rsidRPr="00715ABE">
        <w:t xml:space="preserve"> </w:t>
      </w:r>
    </w:p>
    <w:p w14:paraId="36D8C2E4" w14:textId="77777777" w:rsidR="00CE4E4B" w:rsidRPr="00CE4E4B" w:rsidRDefault="00CE4E4B" w:rsidP="00CE4E4B">
      <w:pPr>
        <w:pStyle w:val="2"/>
        <w:numPr>
          <w:ilvl w:val="1"/>
          <w:numId w:val="10"/>
        </w:numPr>
        <w:tabs>
          <w:tab w:val="num" w:pos="1276"/>
        </w:tabs>
        <w:ind w:left="0" w:firstLine="709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CE4E4B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Настоящий Договор вступает в силу с момента его подписания обеими Сторонами, и истекает после выполнения ими принятых на себя обязательств и урегулирования взаиморасчетов.</w:t>
      </w:r>
    </w:p>
    <w:p w14:paraId="34B98363" w14:textId="71CBFBFD" w:rsidR="00CE4E4B" w:rsidRPr="00CE4E4B" w:rsidRDefault="00CE4E4B" w:rsidP="00CE4E4B">
      <w:pPr>
        <w:pStyle w:val="2"/>
        <w:numPr>
          <w:ilvl w:val="1"/>
          <w:numId w:val="10"/>
        </w:numPr>
        <w:tabs>
          <w:tab w:val="num" w:pos="1276"/>
        </w:tabs>
        <w:ind w:left="0" w:firstLine="709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CE4E4B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Все изменения и дополнения к настоящему Договору действительны только в случае, если они составлены в письменной форме </w:t>
      </w:r>
      <w:r w:rsidR="009E0F95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в виде дополнительных соглашений </w:t>
      </w:r>
      <w:r w:rsidRPr="00CE4E4B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и подписаны уполномоченными на то представителями Сторон.</w:t>
      </w:r>
    </w:p>
    <w:p w14:paraId="4BF24FA5" w14:textId="57A4A592" w:rsidR="00CE4E4B" w:rsidRPr="00CE4E4B" w:rsidRDefault="00CE4E4B" w:rsidP="00CE4E4B">
      <w:pPr>
        <w:pStyle w:val="2"/>
        <w:numPr>
          <w:ilvl w:val="1"/>
          <w:numId w:val="10"/>
        </w:numPr>
        <w:tabs>
          <w:tab w:val="num" w:pos="1276"/>
        </w:tabs>
        <w:ind w:left="0" w:firstLine="709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CE4E4B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Вся переписка и переговоры, ранее имевшие место между Сторонами и относящиеся к предмету настоящего Договора, после вступления настоящего Договора в силу теряют силу.</w:t>
      </w:r>
    </w:p>
    <w:p w14:paraId="29E64F40" w14:textId="6139CF26" w:rsidR="00CE4E4B" w:rsidRPr="00CE4E4B" w:rsidRDefault="00CE4E4B" w:rsidP="00CE4E4B">
      <w:pPr>
        <w:pStyle w:val="2"/>
        <w:numPr>
          <w:ilvl w:val="1"/>
          <w:numId w:val="10"/>
        </w:numPr>
        <w:tabs>
          <w:tab w:val="num" w:pos="1276"/>
        </w:tabs>
        <w:ind w:left="0" w:firstLine="709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CE4E4B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Все приложения к настоящему Договору являются его неотъемлемой частью.</w:t>
      </w:r>
    </w:p>
    <w:p w14:paraId="037B09B8" w14:textId="61B25A18" w:rsidR="00CE4E4B" w:rsidRPr="00CE4E4B" w:rsidRDefault="00CE4E4B" w:rsidP="00CE4E4B">
      <w:pPr>
        <w:pStyle w:val="2"/>
        <w:numPr>
          <w:ilvl w:val="1"/>
          <w:numId w:val="10"/>
        </w:numPr>
        <w:tabs>
          <w:tab w:val="num" w:pos="1276"/>
        </w:tabs>
        <w:ind w:left="0" w:firstLine="709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CE4E4B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Стороны признают юридическую силу Договора, приложений, дополнительных соглашений, счетов и иных документов к нему, переданных по средствам факсимильной связи или электронной почты, подписанных уполномоченными представителями и скрепленных оригинальной печатью одной из Сторон с последующим обязательным обменом оригинальными экземплярами в течение 5 </w:t>
      </w:r>
      <w:r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(</w:t>
      </w:r>
      <w:r w:rsidR="0032021B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п</w:t>
      </w:r>
      <w:r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яти) </w:t>
      </w:r>
      <w:r w:rsidRPr="00CE4E4B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рабочих дней. </w:t>
      </w:r>
    </w:p>
    <w:p w14:paraId="2230858D" w14:textId="7E9493F2" w:rsidR="00CE4E4B" w:rsidRPr="00CE4E4B" w:rsidRDefault="00CE4E4B" w:rsidP="00CE4E4B">
      <w:pPr>
        <w:pStyle w:val="2"/>
        <w:numPr>
          <w:ilvl w:val="1"/>
          <w:numId w:val="10"/>
        </w:numPr>
        <w:tabs>
          <w:tab w:val="num" w:pos="1276"/>
        </w:tabs>
        <w:ind w:left="0" w:firstLine="709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CE4E4B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Все разногласия, которые могут возникнуть при исполнении настоящего Договора, решаются сторонами путём переговоров. В случае если Стороны не достигнут согласия по изложенным вопросам, спор передаётся на рассмотрение в Экономический суд г. Минска. Претензионный порядок рассмотрения споров Стороны считают обязательны. Сторона, получившая претензию, письменно в течение 10 (</w:t>
      </w:r>
      <w:r w:rsidR="0032021B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д</w:t>
      </w:r>
      <w:r w:rsidRPr="00CE4E4B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есяти) </w:t>
      </w:r>
      <w:r w:rsidR="0032021B" w:rsidRPr="00CE4E4B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рабочих </w:t>
      </w:r>
      <w:r w:rsidRPr="00CE4E4B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дней письменно извещает заявителя претензии о результатах ее рассмотрения.</w:t>
      </w:r>
    </w:p>
    <w:p w14:paraId="46B362E1" w14:textId="74A77A16" w:rsidR="00CE4E4B" w:rsidRDefault="00CE4E4B" w:rsidP="00CE4E4B">
      <w:pPr>
        <w:pStyle w:val="2"/>
        <w:numPr>
          <w:ilvl w:val="1"/>
          <w:numId w:val="10"/>
        </w:numPr>
        <w:tabs>
          <w:tab w:val="num" w:pos="1276"/>
        </w:tabs>
        <w:ind w:left="0" w:firstLine="709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CE4E4B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14:paraId="2F1F1D28" w14:textId="180D1580" w:rsidR="00741D91" w:rsidRPr="00741D91" w:rsidRDefault="00741D91" w:rsidP="00741D91">
      <w:pPr>
        <w:pStyle w:val="2"/>
        <w:numPr>
          <w:ilvl w:val="1"/>
          <w:numId w:val="10"/>
        </w:numPr>
        <w:tabs>
          <w:tab w:val="num" w:pos="1276"/>
        </w:tabs>
        <w:ind w:left="0" w:firstLine="709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741D9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К настоящему Договору прилагается и является его неотъемлемой частью:</w:t>
      </w:r>
    </w:p>
    <w:p w14:paraId="26DFA491" w14:textId="2E79C1C0" w:rsidR="00741D91" w:rsidRPr="00741D91" w:rsidRDefault="00741D91" w:rsidP="00741D91">
      <w:pPr>
        <w:pStyle w:val="2"/>
        <w:numPr>
          <w:ilvl w:val="0"/>
          <w:numId w:val="0"/>
        </w:numPr>
        <w:rPr>
          <w:i w:val="0"/>
        </w:rPr>
      </w:pPr>
      <w:r w:rsidRPr="00741D9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Спецификация (Приложение</w:t>
      </w:r>
      <w:r w:rsidR="00AE144D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1</w:t>
      </w:r>
      <w:r w:rsidRPr="00741D9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) на ___л.</w:t>
      </w:r>
    </w:p>
    <w:p w14:paraId="30CC5316" w14:textId="77777777" w:rsidR="00214B1D" w:rsidRDefault="00214B1D" w:rsidP="00214B1D"/>
    <w:p w14:paraId="299C433E" w14:textId="77777777" w:rsidR="00214B1D" w:rsidRDefault="00214B1D" w:rsidP="00214B1D"/>
    <w:p w14:paraId="6ACC699A" w14:textId="77777777" w:rsidR="00214B1D" w:rsidRPr="004D0BE1" w:rsidRDefault="00214B1D" w:rsidP="00214B1D">
      <w:pPr>
        <w:sectPr w:rsidR="00214B1D" w:rsidRPr="004D0BE1" w:rsidSect="00C647C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851" w:bottom="851" w:left="1418" w:header="567" w:footer="232" w:gutter="0"/>
          <w:cols w:space="720"/>
          <w:titlePg/>
        </w:sectPr>
      </w:pPr>
    </w:p>
    <w:p w14:paraId="238C4AB8" w14:textId="313D52F5" w:rsidR="00CF0B3F" w:rsidRPr="00113B12" w:rsidRDefault="009E0F95" w:rsidP="0098740F">
      <w:pPr>
        <w:pStyle w:val="1"/>
      </w:pPr>
      <w:r w:rsidRPr="00113B12">
        <w:lastRenderedPageBreak/>
        <w:t>МЕСТ</w:t>
      </w:r>
      <w:r>
        <w:t>а</w:t>
      </w:r>
      <w:r w:rsidR="001D1FF3" w:rsidRPr="00113B12">
        <w:t>НАХОЖДЕНИЯ И БАНКОВСКИЕ РЕКВИЗИТЫ СТОРОН</w:t>
      </w:r>
    </w:p>
    <w:p w14:paraId="3809FA68" w14:textId="77777777" w:rsidR="006136F7" w:rsidRDefault="006136F7">
      <w:pPr>
        <w:pStyle w:val="12"/>
        <w:widowControl w:val="0"/>
        <w:ind w:left="6237"/>
        <w:jc w:val="both"/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961"/>
        <w:gridCol w:w="568"/>
        <w:gridCol w:w="4394"/>
      </w:tblGrid>
      <w:tr w:rsidR="007A1F51" w14:paraId="5DDC43CC" w14:textId="77777777" w:rsidTr="007A1F51">
        <w:trPr>
          <w:trHeight w:val="7228"/>
        </w:trPr>
        <w:tc>
          <w:tcPr>
            <w:tcW w:w="4961" w:type="dxa"/>
          </w:tcPr>
          <w:p w14:paraId="45D2019B" w14:textId="74240885" w:rsidR="007A1F51" w:rsidRPr="005C782B" w:rsidRDefault="0065506F">
            <w:pPr>
              <w:tabs>
                <w:tab w:val="left" w:pos="360"/>
              </w:tabs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Субл</w:t>
            </w:r>
            <w:r w:rsidR="005C782B" w:rsidRPr="005C782B">
              <w:rPr>
                <w:b/>
                <w:color w:val="000000" w:themeColor="text1"/>
              </w:rPr>
              <w:t>ицензиат</w:t>
            </w:r>
            <w:r w:rsidR="007A1F51" w:rsidRPr="005C782B">
              <w:rPr>
                <w:b/>
                <w:color w:val="000000" w:themeColor="text1"/>
              </w:rPr>
              <w:t>:</w:t>
            </w:r>
          </w:p>
          <w:p w14:paraId="24946456" w14:textId="77777777" w:rsidR="007A1F51" w:rsidRDefault="007A1F51">
            <w:pPr>
              <w:autoSpaceDE w:val="0"/>
              <w:autoSpaceDN w:val="0"/>
              <w:adjustRightInd w:val="0"/>
              <w:ind w:right="-250"/>
            </w:pPr>
            <w:r>
              <w:t xml:space="preserve">Открытое акционерное общество </w:t>
            </w:r>
            <w:r>
              <w:br/>
              <w:t>«Белорусский межбанковский расчетный центр»</w:t>
            </w:r>
          </w:p>
          <w:p w14:paraId="6BDA0697" w14:textId="77777777" w:rsidR="007A1F51" w:rsidRDefault="007A1F51">
            <w:pPr>
              <w:autoSpaceDE w:val="0"/>
              <w:autoSpaceDN w:val="0"/>
              <w:adjustRightInd w:val="0"/>
              <w:ind w:right="-108"/>
            </w:pPr>
            <w:r>
              <w:t xml:space="preserve">ул. </w:t>
            </w:r>
            <w:proofErr w:type="spellStart"/>
            <w:r>
              <w:t>Кальварийская</w:t>
            </w:r>
            <w:proofErr w:type="spellEnd"/>
            <w:r>
              <w:t>, 7, 220048, г. Минск, Республика Беларусь</w:t>
            </w:r>
          </w:p>
          <w:p w14:paraId="263BB669" w14:textId="77777777" w:rsidR="007A1F51" w:rsidRDefault="007A1F51">
            <w:pPr>
              <w:autoSpaceDE w:val="0"/>
              <w:autoSpaceDN w:val="0"/>
              <w:adjustRightInd w:val="0"/>
              <w:ind w:right="-250"/>
            </w:pPr>
            <w:r>
              <w:t>тел. +375 17 259 14 11</w:t>
            </w:r>
          </w:p>
          <w:p w14:paraId="5BD18ED1" w14:textId="6B08CFB8" w:rsidR="007A1F51" w:rsidRDefault="007A1F51">
            <w:pPr>
              <w:autoSpaceDE w:val="0"/>
              <w:autoSpaceDN w:val="0"/>
              <w:adjustRightInd w:val="0"/>
              <w:ind w:right="-250"/>
            </w:pPr>
            <w:r>
              <w:t>факс +375 17 3</w:t>
            </w:r>
            <w:r w:rsidR="00B74406">
              <w:t>75</w:t>
            </w:r>
            <w:r>
              <w:t xml:space="preserve"> 34 03</w:t>
            </w:r>
          </w:p>
          <w:p w14:paraId="1160DC5E" w14:textId="77777777" w:rsidR="007A1F51" w:rsidRDefault="007A1F51">
            <w:pPr>
              <w:autoSpaceDE w:val="0"/>
              <w:autoSpaceDN w:val="0"/>
              <w:adjustRightInd w:val="0"/>
              <w:ind w:right="-250"/>
              <w:rPr>
                <w:u w:val="single"/>
              </w:rPr>
            </w:pPr>
            <w:r>
              <w:t xml:space="preserve">официальный сайт:  </w:t>
            </w:r>
            <w:hyperlink r:id="rId12" w:history="1">
              <w:r>
                <w:rPr>
                  <w:rStyle w:val="af0"/>
                </w:rPr>
                <w:t>www.bisc.by</w:t>
              </w:r>
            </w:hyperlink>
            <w:r>
              <w:rPr>
                <w:rFonts w:ascii="Helv" w:hAnsi="Helv" w:cs="Helv"/>
              </w:rPr>
              <w:t>;</w:t>
            </w:r>
          </w:p>
          <w:p w14:paraId="4BF2BFF7" w14:textId="77777777" w:rsidR="007A1F51" w:rsidRDefault="007A1F51">
            <w:pPr>
              <w:autoSpaceDE w:val="0"/>
              <w:autoSpaceDN w:val="0"/>
              <w:adjustRightInd w:val="0"/>
              <w:ind w:right="-250"/>
              <w:rPr>
                <w:u w:val="single"/>
                <w:lang w:val="en-US"/>
              </w:rPr>
            </w:pPr>
            <w:r>
              <w:rPr>
                <w:lang w:val="en-US"/>
              </w:rPr>
              <w:t xml:space="preserve">e-mail: </w:t>
            </w:r>
            <w:hyperlink r:id="rId13" w:history="1">
              <w:r>
                <w:rPr>
                  <w:rStyle w:val="af0"/>
                  <w:lang w:val="en-US"/>
                </w:rPr>
                <w:t>agreement@bisc.by</w:t>
              </w:r>
            </w:hyperlink>
            <w:r>
              <w:rPr>
                <w:u w:val="single"/>
                <w:lang w:val="en-US"/>
              </w:rPr>
              <w:t>;</w:t>
            </w:r>
          </w:p>
          <w:p w14:paraId="3ABB3AF3" w14:textId="77777777" w:rsidR="007A1F51" w:rsidRDefault="007A1F51">
            <w:pPr>
              <w:autoSpaceDE w:val="0"/>
              <w:autoSpaceDN w:val="0"/>
              <w:adjustRightInd w:val="0"/>
              <w:ind w:right="-250"/>
            </w:pPr>
            <w:r>
              <w:t xml:space="preserve">СМДО: </w:t>
            </w:r>
            <w:r>
              <w:rPr>
                <w:lang w:val="en-US"/>
              </w:rPr>
              <w:t>Org</w:t>
            </w:r>
            <w:r>
              <w:t>10841</w:t>
            </w:r>
          </w:p>
          <w:p w14:paraId="1ACBF888" w14:textId="30EE765A" w:rsidR="00413239" w:rsidRDefault="00413239">
            <w:pPr>
              <w:ind w:right="-250"/>
            </w:pPr>
            <w:r w:rsidRPr="00E03B44">
              <w:rPr>
                <w:rStyle w:val="jicons-icons"/>
              </w:rPr>
              <w:t>ответственное подразделение –</w:t>
            </w:r>
            <w:r w:rsidRPr="0044676F">
              <w:rPr>
                <w:color w:val="000000"/>
              </w:rPr>
              <w:t xml:space="preserve"> Департамент разработки и развития, тел. +375 17 259 14 28</w:t>
            </w:r>
            <w:r w:rsidRPr="0044676F">
              <w:t xml:space="preserve">; </w:t>
            </w:r>
          </w:p>
          <w:p w14:paraId="69D303B4" w14:textId="7AA57E81" w:rsidR="007A1F51" w:rsidRDefault="007A1F51">
            <w:pPr>
              <w:ind w:right="-250"/>
            </w:pPr>
            <w:r>
              <w:rPr>
                <w:bCs/>
              </w:rPr>
              <w:t>правовые вопросы – т</w:t>
            </w:r>
            <w:r>
              <w:t>ел. +375 17 </w:t>
            </w:r>
            <w:r>
              <w:rPr>
                <w:bCs/>
              </w:rPr>
              <w:t xml:space="preserve">259 14 09, </w:t>
            </w:r>
            <w:r>
              <w:t>факс +375 17</w:t>
            </w:r>
            <w:r>
              <w:rPr>
                <w:lang w:val="en-US"/>
              </w:rPr>
              <w:t> </w:t>
            </w:r>
            <w:r>
              <w:t>3</w:t>
            </w:r>
            <w:r w:rsidR="00A83878">
              <w:t>73</w:t>
            </w:r>
            <w:r>
              <w:t xml:space="preserve"> 91 66;</w:t>
            </w:r>
          </w:p>
          <w:p w14:paraId="5F420F3E" w14:textId="77777777" w:rsidR="007A1F51" w:rsidRDefault="007A1F51">
            <w:pPr>
              <w:ind w:right="-250"/>
              <w:rPr>
                <w:bCs/>
              </w:rPr>
            </w:pPr>
            <w:r>
              <w:t>финансовые вопросы – тел. +375 17</w:t>
            </w:r>
            <w:r>
              <w:rPr>
                <w:lang w:val="en-US"/>
              </w:rPr>
              <w:t> </w:t>
            </w:r>
            <w:r>
              <w:rPr>
                <w:bCs/>
              </w:rPr>
              <w:t>259 14 04.</w:t>
            </w:r>
          </w:p>
          <w:p w14:paraId="044FAB39" w14:textId="77777777" w:rsidR="007A1F51" w:rsidRPr="00F84441" w:rsidRDefault="007A1F51">
            <w:pPr>
              <w:autoSpaceDE w:val="0"/>
              <w:autoSpaceDN w:val="0"/>
              <w:adjustRightInd w:val="0"/>
              <w:ind w:right="-250"/>
            </w:pPr>
            <w:r>
              <w:t>УНП</w:t>
            </w:r>
            <w:r w:rsidRPr="00F84441">
              <w:t xml:space="preserve"> 193002449, </w:t>
            </w:r>
            <w:r>
              <w:t>ОКПО</w:t>
            </w:r>
            <w:r w:rsidRPr="00F84441">
              <w:t xml:space="preserve"> 501297625000</w:t>
            </w:r>
          </w:p>
          <w:p w14:paraId="7F685A2F" w14:textId="77777777" w:rsidR="007A1F51" w:rsidRPr="00F84441" w:rsidRDefault="007A1F51">
            <w:pPr>
              <w:keepNext/>
              <w:keepLines/>
              <w:ind w:right="-250"/>
            </w:pPr>
          </w:p>
          <w:p w14:paraId="6158AAEB" w14:textId="77777777" w:rsidR="007A1F51" w:rsidRPr="00F84441" w:rsidRDefault="007A1F51">
            <w:pPr>
              <w:keepNext/>
              <w:keepLines/>
              <w:ind w:right="-250"/>
            </w:pPr>
            <w:r>
              <w:rPr>
                <w:lang w:val="en-US"/>
              </w:rPr>
              <w:t>IBAN</w:t>
            </w:r>
            <w:r w:rsidRPr="00F84441">
              <w:t xml:space="preserve"> </w:t>
            </w:r>
            <w:r>
              <w:rPr>
                <w:lang w:val="en-US"/>
              </w:rPr>
              <w:t>BY</w:t>
            </w:r>
            <w:r w:rsidRPr="00F84441">
              <w:t xml:space="preserve">09 </w:t>
            </w:r>
            <w:r>
              <w:rPr>
                <w:lang w:val="en-US"/>
              </w:rPr>
              <w:t>MMBN</w:t>
            </w:r>
            <w:r w:rsidRPr="00F84441">
              <w:t xml:space="preserve"> 3012 0717 8001 0000 0000</w:t>
            </w:r>
          </w:p>
          <w:p w14:paraId="21A1DE4D" w14:textId="77777777" w:rsidR="007A1F51" w:rsidRDefault="007A1F51">
            <w:pPr>
              <w:keepNext/>
              <w:keepLines/>
              <w:ind w:right="-250"/>
            </w:pPr>
            <w:r>
              <w:t xml:space="preserve">в ОАО «Банк </w:t>
            </w:r>
            <w:proofErr w:type="spellStart"/>
            <w:r>
              <w:t>Дабрабыт</w:t>
            </w:r>
            <w:proofErr w:type="spellEnd"/>
            <w:r>
              <w:t xml:space="preserve">», </w:t>
            </w:r>
            <w:r>
              <w:br/>
              <w:t xml:space="preserve">ул. Коммунистическая, 49, пом.1, 220002, </w:t>
            </w:r>
          </w:p>
          <w:p w14:paraId="59D9FD26" w14:textId="77777777" w:rsidR="007A1F51" w:rsidRDefault="007A1F51">
            <w:pPr>
              <w:keepNext/>
              <w:keepLines/>
              <w:ind w:right="-250"/>
            </w:pPr>
            <w:r>
              <w:t>г. Минск, Республика Беларусь</w:t>
            </w:r>
          </w:p>
          <w:p w14:paraId="1AD17818" w14:textId="77777777" w:rsidR="007A1F51" w:rsidRDefault="007A1F51">
            <w:pPr>
              <w:keepNext/>
              <w:keepLines/>
              <w:ind w:right="-250"/>
              <w:rPr>
                <w:color w:val="000000" w:themeColor="text1"/>
              </w:rPr>
            </w:pPr>
            <w:r>
              <w:t>BIC MMBNBY22</w:t>
            </w:r>
          </w:p>
        </w:tc>
        <w:tc>
          <w:tcPr>
            <w:tcW w:w="568" w:type="dxa"/>
          </w:tcPr>
          <w:p w14:paraId="70F8E9A9" w14:textId="77777777" w:rsidR="007A1F51" w:rsidRDefault="007A1F51">
            <w:pPr>
              <w:tabs>
                <w:tab w:val="left" w:pos="360"/>
              </w:tabs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394" w:type="dxa"/>
            <w:hideMark/>
          </w:tcPr>
          <w:p w14:paraId="1828FA66" w14:textId="1B753FE0" w:rsidR="007A1F51" w:rsidRPr="005C782B" w:rsidRDefault="0065506F">
            <w:pPr>
              <w:tabs>
                <w:tab w:val="left" w:pos="360"/>
              </w:tabs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Лицензиат</w:t>
            </w:r>
            <w:r w:rsidR="007A1F51" w:rsidRPr="005C782B">
              <w:rPr>
                <w:b/>
                <w:color w:val="000000" w:themeColor="text1"/>
              </w:rPr>
              <w:t>:</w:t>
            </w:r>
          </w:p>
          <w:p w14:paraId="771AD439" w14:textId="77777777" w:rsidR="007A1F51" w:rsidRDefault="007A1F51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5B4C7F3F" w14:textId="77777777" w:rsidR="007A1F51" w:rsidRDefault="007A1F51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20BA8D7F" w14:textId="77777777" w:rsidR="007A1F51" w:rsidRDefault="007A1F51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2FD31369" w14:textId="77777777" w:rsidR="007A1F51" w:rsidRDefault="007A1F51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4F9C678E" w14:textId="77777777" w:rsidR="007A1F51" w:rsidRDefault="007A1F51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3E3D8635" w14:textId="77777777" w:rsidR="007A1F51" w:rsidRDefault="007A1F51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59526E01" w14:textId="77777777" w:rsidR="007A1F51" w:rsidRDefault="007A1F51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4A52F288" w14:textId="77777777" w:rsidR="007A1F51" w:rsidRDefault="007A1F51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6B2F20E6" w14:textId="77777777" w:rsidR="007A1F51" w:rsidRDefault="007A1F51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0A0DFB10" w14:textId="77777777" w:rsidR="007A1F51" w:rsidRDefault="007A1F51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556550AE" w14:textId="77777777" w:rsidR="007A1F51" w:rsidRDefault="007A1F51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2AD50212" w14:textId="77777777" w:rsidR="007A1F51" w:rsidRDefault="007A1F51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48BD44BB" w14:textId="77777777" w:rsidR="007A1F51" w:rsidRDefault="007A1F51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20028BC2" w14:textId="77777777" w:rsidR="007A1F51" w:rsidRDefault="007A1F51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1CB85271" w14:textId="77777777" w:rsidR="007A1F51" w:rsidRDefault="007A1F51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663F7F08" w14:textId="77777777" w:rsidR="007A1F51" w:rsidRDefault="007A1F51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2CF948C6" w14:textId="77777777" w:rsidR="007A1F51" w:rsidRDefault="007A1F51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726998DC" w14:textId="77777777" w:rsidR="007A1F51" w:rsidRDefault="007A1F51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581A3452" w14:textId="77777777" w:rsidR="007A1F51" w:rsidRDefault="007A1F51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00560622" w14:textId="77777777" w:rsidR="007A1F51" w:rsidRDefault="007A1F51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7F35FFBE" w14:textId="77777777" w:rsidR="007A1F51" w:rsidRDefault="007A1F51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218DF427" w14:textId="650F8DDC" w:rsidR="007A1F51" w:rsidRDefault="007A1F51" w:rsidP="00413239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</w:tc>
      </w:tr>
      <w:tr w:rsidR="007A1F51" w14:paraId="6CD471E5" w14:textId="77777777" w:rsidTr="007A1F51">
        <w:tc>
          <w:tcPr>
            <w:tcW w:w="4961" w:type="dxa"/>
          </w:tcPr>
          <w:p w14:paraId="477A213D" w14:textId="77777777" w:rsidR="00C26B34" w:rsidRDefault="00C26B34" w:rsidP="00C26B34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3359F5C1" w14:textId="77777777" w:rsidR="00C26B34" w:rsidRDefault="00C26B34" w:rsidP="00C26B34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1D35C9BA" w14:textId="77777777" w:rsidR="00C26B34" w:rsidRDefault="00C26B34" w:rsidP="00C26B34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3388AB87" w14:textId="77777777" w:rsidR="00C26B34" w:rsidRDefault="00C26B34" w:rsidP="00C26B34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4FCB8A97" w14:textId="77777777" w:rsidR="007A1F51" w:rsidRPr="00C26B34" w:rsidRDefault="007A1F51">
            <w:pPr>
              <w:ind w:right="-250"/>
              <w:rPr>
                <w:color w:val="000000" w:themeColor="text1"/>
              </w:rPr>
            </w:pPr>
          </w:p>
          <w:p w14:paraId="4E90A8E8" w14:textId="49E802D3" w:rsidR="007A1F51" w:rsidRDefault="007A1F51">
            <w:pPr>
              <w:ind w:right="-250"/>
              <w:rPr>
                <w:b/>
                <w:color w:val="000000" w:themeColor="text1"/>
              </w:rPr>
            </w:pPr>
            <w:r w:rsidRPr="00C26B34">
              <w:rPr>
                <w:color w:val="000000" w:themeColor="text1"/>
              </w:rPr>
              <w:t>______ ______________ 202</w:t>
            </w:r>
            <w:r w:rsidR="00A83878">
              <w:rPr>
                <w:color w:val="000000" w:themeColor="text1"/>
              </w:rPr>
              <w:t>1</w:t>
            </w:r>
            <w:r w:rsidRPr="00C26B34">
              <w:rPr>
                <w:color w:val="000000" w:themeColor="text1"/>
              </w:rPr>
              <w:t xml:space="preserve"> г.</w:t>
            </w:r>
          </w:p>
        </w:tc>
        <w:tc>
          <w:tcPr>
            <w:tcW w:w="568" w:type="dxa"/>
          </w:tcPr>
          <w:p w14:paraId="1EACB542" w14:textId="77777777" w:rsidR="007A1F51" w:rsidRDefault="007A1F51">
            <w:pPr>
              <w:tabs>
                <w:tab w:val="left" w:pos="360"/>
              </w:tabs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394" w:type="dxa"/>
          </w:tcPr>
          <w:p w14:paraId="62B26ACF" w14:textId="77777777" w:rsidR="007A1F51" w:rsidRDefault="007A1F51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71B86C20" w14:textId="77777777" w:rsidR="007A1F51" w:rsidRDefault="007A1F51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4B18FB2A" w14:textId="77777777" w:rsidR="007A1F51" w:rsidRDefault="007A1F51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186857B2" w14:textId="77777777" w:rsidR="007A1F51" w:rsidRDefault="007A1F51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</w:t>
            </w:r>
          </w:p>
          <w:p w14:paraId="75F90E8B" w14:textId="77777777" w:rsidR="007A1F51" w:rsidRDefault="007A1F51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</w:p>
          <w:p w14:paraId="6EAFE441" w14:textId="6555BF71" w:rsidR="007A1F51" w:rsidRDefault="007A1F51">
            <w:pPr>
              <w:tabs>
                <w:tab w:val="left" w:pos="360"/>
              </w:tabs>
              <w:jc w:val="both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______</w:t>
            </w:r>
            <w:r>
              <w:rPr>
                <w:bCs/>
                <w:color w:val="000000" w:themeColor="text1"/>
              </w:rPr>
              <w:t xml:space="preserve"> ______________ 202</w:t>
            </w:r>
            <w:r w:rsidR="00A83878">
              <w:rPr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 xml:space="preserve"> г.</w:t>
            </w:r>
          </w:p>
        </w:tc>
      </w:tr>
      <w:tr w:rsidR="007A1F51" w14:paraId="2516C83B" w14:textId="77777777" w:rsidTr="007A1F51">
        <w:tc>
          <w:tcPr>
            <w:tcW w:w="4961" w:type="dxa"/>
          </w:tcPr>
          <w:p w14:paraId="2D2247C4" w14:textId="77777777" w:rsidR="007A1F51" w:rsidRDefault="007A1F51">
            <w:pPr>
              <w:tabs>
                <w:tab w:val="left" w:pos="360"/>
              </w:tabs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568" w:type="dxa"/>
          </w:tcPr>
          <w:p w14:paraId="1728017F" w14:textId="77777777" w:rsidR="007A1F51" w:rsidRDefault="007A1F51">
            <w:pPr>
              <w:tabs>
                <w:tab w:val="left" w:pos="360"/>
              </w:tabs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394" w:type="dxa"/>
          </w:tcPr>
          <w:p w14:paraId="74CE3010" w14:textId="77777777" w:rsidR="007A1F51" w:rsidRDefault="007A1F51">
            <w:pPr>
              <w:tabs>
                <w:tab w:val="left" w:pos="360"/>
              </w:tabs>
              <w:jc w:val="both"/>
              <w:rPr>
                <w:b/>
                <w:color w:val="000000" w:themeColor="text1"/>
              </w:rPr>
            </w:pPr>
          </w:p>
        </w:tc>
      </w:tr>
    </w:tbl>
    <w:p w14:paraId="249FC54E" w14:textId="77777777" w:rsidR="007A1F51" w:rsidRDefault="007A1F51">
      <w:pPr>
        <w:pStyle w:val="12"/>
        <w:widowControl w:val="0"/>
        <w:ind w:left="6237"/>
        <w:jc w:val="both"/>
      </w:pPr>
    </w:p>
    <w:p w14:paraId="48148241" w14:textId="77777777" w:rsidR="007A1F51" w:rsidRDefault="007A1F51">
      <w:pPr>
        <w:pStyle w:val="12"/>
        <w:widowControl w:val="0"/>
        <w:ind w:left="6237"/>
        <w:jc w:val="both"/>
      </w:pPr>
    </w:p>
    <w:p w14:paraId="55D5C4F0" w14:textId="77777777" w:rsidR="007A1F51" w:rsidRDefault="007A1F51">
      <w:pPr>
        <w:pStyle w:val="12"/>
        <w:widowControl w:val="0"/>
        <w:ind w:left="6237"/>
        <w:jc w:val="both"/>
      </w:pPr>
    </w:p>
    <w:p w14:paraId="04F1166A" w14:textId="77777777" w:rsidR="007A1F51" w:rsidRDefault="007A1F51">
      <w:pPr>
        <w:pStyle w:val="12"/>
        <w:widowControl w:val="0"/>
        <w:ind w:left="6237"/>
        <w:jc w:val="both"/>
        <w:rPr>
          <w:color w:val="000000" w:themeColor="text1"/>
        </w:rPr>
        <w:sectPr w:rsidR="007A1F51" w:rsidSect="004D0BE1">
          <w:footerReference w:type="default" r:id="rId14"/>
          <w:footerReference w:type="first" r:id="rId15"/>
          <w:pgSz w:w="11906" w:h="16838" w:code="9"/>
          <w:pgMar w:top="426" w:right="851" w:bottom="993" w:left="1418" w:header="568" w:footer="232" w:gutter="0"/>
          <w:cols w:space="720"/>
          <w:docGrid w:linePitch="326"/>
        </w:sectPr>
      </w:pPr>
    </w:p>
    <w:p w14:paraId="1BCEA3C3" w14:textId="100A9DF2" w:rsidR="006C1176" w:rsidRPr="00C26B34" w:rsidRDefault="00CF0B3F">
      <w:pPr>
        <w:pStyle w:val="12"/>
        <w:widowControl w:val="0"/>
        <w:ind w:left="6237"/>
        <w:jc w:val="both"/>
        <w:rPr>
          <w:color w:val="000000" w:themeColor="text1"/>
        </w:rPr>
      </w:pPr>
      <w:r w:rsidRPr="00C26B34">
        <w:rPr>
          <w:color w:val="000000" w:themeColor="text1"/>
        </w:rPr>
        <w:lastRenderedPageBreak/>
        <w:t xml:space="preserve">Приложение </w:t>
      </w:r>
      <w:r w:rsidR="00AE144D">
        <w:rPr>
          <w:color w:val="000000" w:themeColor="text1"/>
        </w:rPr>
        <w:t>1</w:t>
      </w:r>
    </w:p>
    <w:p w14:paraId="616D2244" w14:textId="1F48C63D" w:rsidR="00CF0B3F" w:rsidRPr="00C26B34" w:rsidRDefault="00CF0B3F" w:rsidP="00C26B34">
      <w:pPr>
        <w:pStyle w:val="12"/>
        <w:widowControl w:val="0"/>
        <w:ind w:left="6237"/>
        <w:rPr>
          <w:color w:val="000000" w:themeColor="text1"/>
        </w:rPr>
      </w:pPr>
      <w:r w:rsidRPr="00C26B34">
        <w:rPr>
          <w:color w:val="000000" w:themeColor="text1"/>
        </w:rPr>
        <w:t>к договору №</w:t>
      </w:r>
      <w:r w:rsidR="00330CBF" w:rsidRPr="00C26B34">
        <w:rPr>
          <w:color w:val="000000" w:themeColor="text1"/>
        </w:rPr>
        <w:t xml:space="preserve"> </w:t>
      </w:r>
      <w:r w:rsidR="00991CC3" w:rsidRPr="00C26B34">
        <w:rPr>
          <w:bCs/>
          <w:color w:val="000000" w:themeColor="text1"/>
        </w:rPr>
        <w:t>____________</w:t>
      </w:r>
      <w:r w:rsidR="00C26B34">
        <w:rPr>
          <w:bCs/>
          <w:color w:val="000000" w:themeColor="text1"/>
        </w:rPr>
        <w:t>___</w:t>
      </w:r>
    </w:p>
    <w:p w14:paraId="32C86DE9" w14:textId="77777777" w:rsidR="00CF0B3F" w:rsidRPr="00C26B34" w:rsidRDefault="00CF0B3F">
      <w:pPr>
        <w:pStyle w:val="12"/>
        <w:widowControl w:val="0"/>
        <w:ind w:left="6237"/>
        <w:jc w:val="both"/>
        <w:rPr>
          <w:color w:val="000000" w:themeColor="text1"/>
        </w:rPr>
      </w:pPr>
      <w:r w:rsidRPr="00C26B34">
        <w:rPr>
          <w:color w:val="000000" w:themeColor="text1"/>
        </w:rPr>
        <w:t xml:space="preserve">от </w:t>
      </w:r>
      <w:r w:rsidR="004F1898" w:rsidRPr="00C26B34">
        <w:rPr>
          <w:color w:val="000000" w:themeColor="text1"/>
        </w:rPr>
        <w:t>____________20</w:t>
      </w:r>
      <w:r w:rsidR="005757AE" w:rsidRPr="00C26B34">
        <w:rPr>
          <w:color w:val="000000" w:themeColor="text1"/>
        </w:rPr>
        <w:t>__</w:t>
      </w:r>
      <w:r w:rsidRPr="00C26B34">
        <w:rPr>
          <w:color w:val="000000" w:themeColor="text1"/>
        </w:rPr>
        <w:t xml:space="preserve"> г.</w:t>
      </w:r>
    </w:p>
    <w:p w14:paraId="4E2D4A00" w14:textId="77777777" w:rsidR="00CF0B3F" w:rsidRPr="00C26B34" w:rsidRDefault="00CF0B3F" w:rsidP="000557A2">
      <w:pPr>
        <w:pStyle w:val="12"/>
        <w:widowControl w:val="0"/>
        <w:spacing w:line="360" w:lineRule="auto"/>
        <w:ind w:left="6237" w:hanging="11"/>
        <w:jc w:val="both"/>
        <w:rPr>
          <w:b/>
          <w:bCs/>
          <w:color w:val="000000" w:themeColor="text1"/>
        </w:rPr>
      </w:pPr>
    </w:p>
    <w:p w14:paraId="2909F2AB" w14:textId="77777777" w:rsidR="00DC6D94" w:rsidRPr="00C26B34" w:rsidRDefault="00DC6D94" w:rsidP="00DC6D94">
      <w:pPr>
        <w:ind w:firstLine="709"/>
        <w:jc w:val="center"/>
      </w:pPr>
    </w:p>
    <w:p w14:paraId="7DAF6408" w14:textId="77777777" w:rsidR="00DC6D94" w:rsidRPr="00C26B34" w:rsidRDefault="00DC6D94" w:rsidP="00C26B34">
      <w:pPr>
        <w:jc w:val="center"/>
      </w:pPr>
      <w:r w:rsidRPr="00C26B34">
        <w:t>СПЕЦИФИКАЦИЯ</w:t>
      </w:r>
    </w:p>
    <w:p w14:paraId="4C9D85E9" w14:textId="77777777" w:rsidR="00DC6D94" w:rsidRPr="00C26B34" w:rsidRDefault="00DC6D94" w:rsidP="00DC6D94">
      <w:pPr>
        <w:ind w:firstLine="709"/>
        <w:jc w:val="center"/>
      </w:pPr>
    </w:p>
    <w:tbl>
      <w:tblPr>
        <w:tblW w:w="10236" w:type="dxa"/>
        <w:jc w:val="center"/>
        <w:tblLayout w:type="fixed"/>
        <w:tblLook w:val="04A0" w:firstRow="1" w:lastRow="0" w:firstColumn="1" w:lastColumn="0" w:noHBand="0" w:noVBand="1"/>
      </w:tblPr>
      <w:tblGrid>
        <w:gridCol w:w="280"/>
        <w:gridCol w:w="1039"/>
        <w:gridCol w:w="847"/>
        <w:gridCol w:w="847"/>
        <w:gridCol w:w="277"/>
        <w:gridCol w:w="570"/>
        <w:gridCol w:w="280"/>
        <w:gridCol w:w="790"/>
        <w:gridCol w:w="61"/>
        <w:gridCol w:w="175"/>
        <w:gridCol w:w="817"/>
        <w:gridCol w:w="1134"/>
        <w:gridCol w:w="851"/>
        <w:gridCol w:w="1134"/>
        <w:gridCol w:w="1134"/>
      </w:tblGrid>
      <w:tr w:rsidR="002B681B" w:rsidRPr="00C26B34" w14:paraId="7977D90C" w14:textId="77777777" w:rsidTr="00C26B34">
        <w:trPr>
          <w:trHeight w:val="680"/>
          <w:jc w:val="center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710FD" w14:textId="77777777" w:rsidR="00DC6D94" w:rsidRPr="00C26B34" w:rsidRDefault="00DC6D94" w:rsidP="00FF62C3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C26B34">
              <w:rPr>
                <w:bCs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30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FC38F7B" w14:textId="34A665E2" w:rsidR="00DC6D94" w:rsidRPr="00C26B34" w:rsidRDefault="00DC6D94" w:rsidP="0046645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C26B34">
              <w:rPr>
                <w:bCs/>
                <w:color w:val="000000" w:themeColor="text1"/>
                <w:sz w:val="18"/>
                <w:szCs w:val="18"/>
              </w:rPr>
              <w:t xml:space="preserve">Наименование прав на компьютерные программы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25CB" w14:textId="77777777" w:rsidR="00DC6D94" w:rsidRPr="00C26B34" w:rsidRDefault="00DC6D94" w:rsidP="00EE54EA">
            <w:pPr>
              <w:ind w:left="-108" w:righ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C26B34">
              <w:rPr>
                <w:bCs/>
                <w:color w:val="000000" w:themeColor="text1"/>
                <w:sz w:val="18"/>
                <w:szCs w:val="18"/>
              </w:rPr>
              <w:t>Срок действия прав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ABADB" w14:textId="77777777" w:rsidR="00DC6D94" w:rsidRPr="00C26B34" w:rsidRDefault="00DC6D94" w:rsidP="00FF62C3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C26B34">
              <w:rPr>
                <w:bCs/>
                <w:color w:val="000000" w:themeColor="text1"/>
                <w:sz w:val="18"/>
                <w:szCs w:val="18"/>
              </w:rPr>
              <w:t xml:space="preserve">Коли- </w:t>
            </w:r>
            <w:proofErr w:type="spellStart"/>
            <w:r w:rsidRPr="00C26B34">
              <w:rPr>
                <w:bCs/>
                <w:color w:val="000000" w:themeColor="text1"/>
                <w:sz w:val="18"/>
                <w:szCs w:val="18"/>
              </w:rPr>
              <w:t>чество</w:t>
            </w:r>
            <w:proofErr w:type="spellEnd"/>
            <w:proofErr w:type="gramEnd"/>
            <w:r w:rsidRPr="00C26B34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F42CA" w14:textId="77777777" w:rsidR="00DC6D94" w:rsidRPr="00C26B34" w:rsidRDefault="00DC6D94" w:rsidP="00FF62C3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C26B34">
              <w:rPr>
                <w:bCs/>
                <w:color w:val="000000" w:themeColor="text1"/>
                <w:sz w:val="18"/>
                <w:szCs w:val="18"/>
              </w:rPr>
              <w:t xml:space="preserve">Цена, </w:t>
            </w:r>
          </w:p>
          <w:p w14:paraId="3DA23A6A" w14:textId="77777777" w:rsidR="00DC6D94" w:rsidRPr="00C26B34" w:rsidRDefault="00DC6D94" w:rsidP="00FF62C3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C26B34">
              <w:rPr>
                <w:bCs/>
                <w:color w:val="000000" w:themeColor="text1"/>
                <w:sz w:val="18"/>
                <w:szCs w:val="18"/>
              </w:rPr>
              <w:t>руб. коп.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D83E" w14:textId="77777777" w:rsidR="00DC6D94" w:rsidRPr="00C26B34" w:rsidRDefault="00DC6D94" w:rsidP="00FF62C3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C26B34">
              <w:rPr>
                <w:bCs/>
                <w:color w:val="000000" w:themeColor="text1"/>
                <w:sz w:val="18"/>
                <w:szCs w:val="18"/>
              </w:rPr>
              <w:t xml:space="preserve">Стоимость, </w:t>
            </w:r>
          </w:p>
          <w:p w14:paraId="291F6CEF" w14:textId="77777777" w:rsidR="00DC6D94" w:rsidRPr="00C26B34" w:rsidRDefault="00DC6D94" w:rsidP="00FF62C3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C26B34">
              <w:rPr>
                <w:bCs/>
                <w:color w:val="000000" w:themeColor="text1"/>
                <w:sz w:val="18"/>
                <w:szCs w:val="18"/>
              </w:rPr>
              <w:t>руб. коп.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2DF52" w14:textId="3278C7A6" w:rsidR="00DC6D94" w:rsidRPr="00C26B34" w:rsidRDefault="00DC6D94" w:rsidP="00EE54EA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C26B34">
              <w:rPr>
                <w:bCs/>
                <w:color w:val="000000" w:themeColor="text1"/>
                <w:sz w:val="18"/>
                <w:szCs w:val="18"/>
              </w:rPr>
              <w:t>Ставка НДС,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261B" w14:textId="77777777" w:rsidR="00DC6D94" w:rsidRPr="00C26B34" w:rsidRDefault="00DC6D94" w:rsidP="00FF62C3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C26B34">
              <w:rPr>
                <w:bCs/>
                <w:color w:val="000000" w:themeColor="text1"/>
                <w:sz w:val="18"/>
                <w:szCs w:val="18"/>
              </w:rPr>
              <w:t>Сумма</w:t>
            </w:r>
            <w:r w:rsidRPr="00C26B34">
              <w:rPr>
                <w:bCs/>
                <w:color w:val="000000" w:themeColor="text1"/>
                <w:sz w:val="18"/>
                <w:szCs w:val="18"/>
              </w:rPr>
              <w:br/>
              <w:t>НДС, руб. коп.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A110" w14:textId="77777777" w:rsidR="00DC6D94" w:rsidRPr="00C26B34" w:rsidRDefault="00DC6D94" w:rsidP="00FF62C3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C26B34">
              <w:rPr>
                <w:bCs/>
                <w:color w:val="000000" w:themeColor="text1"/>
                <w:sz w:val="18"/>
                <w:szCs w:val="18"/>
              </w:rPr>
              <w:t>Общая стоимость, руб. коп.</w:t>
            </w:r>
          </w:p>
        </w:tc>
      </w:tr>
      <w:tr w:rsidR="002B681B" w:rsidRPr="00C26B34" w14:paraId="24137469" w14:textId="77777777" w:rsidTr="00C26B34">
        <w:trPr>
          <w:trHeight w:val="241"/>
          <w:jc w:val="center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E937B" w14:textId="77777777" w:rsidR="00DC6D94" w:rsidRPr="00C26B34" w:rsidRDefault="00DC6D94" w:rsidP="00FF62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26B34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0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FC7B5F" w14:textId="403B4A76" w:rsidR="00DC6D94" w:rsidRPr="00C26B34" w:rsidRDefault="00DC6D94" w:rsidP="00FF62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D35D" w14:textId="1D2F7229" w:rsidR="00DC6D94" w:rsidRPr="00C26B34" w:rsidRDefault="00DC6D94" w:rsidP="00FF62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A672F" w14:textId="5957ED17" w:rsidR="00DC6D94" w:rsidRPr="00C26B34" w:rsidRDefault="00DC6D94" w:rsidP="00FF62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54C18" w14:textId="05833AF1" w:rsidR="00DC6D94" w:rsidRPr="00C26B34" w:rsidRDefault="00DC6D94" w:rsidP="00FF62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4FC47" w14:textId="1BE04351" w:rsidR="00DC6D94" w:rsidRPr="00C26B34" w:rsidRDefault="00DC6D94" w:rsidP="00FF62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EF52D" w14:textId="76EDCD0C" w:rsidR="00DC6D94" w:rsidRPr="00C26B34" w:rsidRDefault="00DC6D94" w:rsidP="00FF62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0A0D4" w14:textId="3EC3133C" w:rsidR="00DC6D94" w:rsidRPr="00C26B34" w:rsidRDefault="00DC6D94" w:rsidP="00FF62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6CAEA" w14:textId="0BE72D57" w:rsidR="00DC6D94" w:rsidRPr="00C26B34" w:rsidRDefault="00DC6D94" w:rsidP="00FF62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681B" w:rsidRPr="00C26B34" w14:paraId="332FEAB7" w14:textId="77777777" w:rsidTr="00C26B34">
        <w:trPr>
          <w:trHeight w:val="241"/>
          <w:jc w:val="center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5AE4C" w14:textId="77777777" w:rsidR="00DC6D94" w:rsidRPr="00C26B34" w:rsidRDefault="00DC6D94" w:rsidP="00FF62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26B34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0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DC5E64" w14:textId="6FAE955A" w:rsidR="00DC6D94" w:rsidRPr="00C26B34" w:rsidRDefault="00DC6D94" w:rsidP="00FF62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18CA" w14:textId="69F178A7" w:rsidR="00DC6D94" w:rsidRPr="00C26B34" w:rsidRDefault="00DC6D94" w:rsidP="00FF62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9DDF7" w14:textId="3DA47A38" w:rsidR="00DC6D94" w:rsidRPr="00C26B34" w:rsidRDefault="00DC6D94" w:rsidP="00FF62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52BBE" w14:textId="54DD1C64" w:rsidR="00DC6D94" w:rsidRPr="00C26B34" w:rsidRDefault="00DC6D94" w:rsidP="00FF62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BD7CA" w14:textId="38EC1B39" w:rsidR="00DC6D94" w:rsidRPr="00C26B34" w:rsidRDefault="00DC6D94" w:rsidP="00FF62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229F6" w14:textId="1678F217" w:rsidR="00DC6D94" w:rsidRPr="00C26B34" w:rsidRDefault="00DC6D94" w:rsidP="00FF62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0AA71" w14:textId="2885AC85" w:rsidR="00DC6D94" w:rsidRPr="00C26B34" w:rsidRDefault="00DC6D94" w:rsidP="00FF62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7965A" w14:textId="5CC5BA37" w:rsidR="00DC6D94" w:rsidRPr="00C26B34" w:rsidRDefault="00DC6D94" w:rsidP="00FF62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681B" w:rsidRPr="00C26B34" w14:paraId="1C98C4C3" w14:textId="77777777" w:rsidTr="00C26B34">
        <w:trPr>
          <w:trHeight w:val="241"/>
          <w:jc w:val="center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C3729" w14:textId="77777777" w:rsidR="00DC6D94" w:rsidRPr="00C26B34" w:rsidRDefault="00DC6D94" w:rsidP="00FF62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26B34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ED0114" w14:textId="33A8A413" w:rsidR="00DC6D94" w:rsidRPr="00C26B34" w:rsidRDefault="00DC6D94" w:rsidP="00FF62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264C" w14:textId="1FAC64ED" w:rsidR="00DC6D94" w:rsidRPr="00C26B34" w:rsidRDefault="00DC6D94" w:rsidP="00FF62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CF6C6" w14:textId="17A4931C" w:rsidR="00DC6D94" w:rsidRPr="00C26B34" w:rsidRDefault="00DC6D94" w:rsidP="00FF62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3B024" w14:textId="600BCEAE" w:rsidR="00DC6D94" w:rsidRPr="00C26B34" w:rsidRDefault="00DC6D94" w:rsidP="00FF62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94758" w14:textId="5D069194" w:rsidR="00DC6D94" w:rsidRPr="00C26B34" w:rsidRDefault="00DC6D94" w:rsidP="00FF62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2E059" w14:textId="41971B7E" w:rsidR="00DC6D94" w:rsidRPr="00C26B34" w:rsidRDefault="00DC6D94" w:rsidP="00FF62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58708" w14:textId="24BBD0D3" w:rsidR="00DC6D94" w:rsidRPr="00C26B34" w:rsidRDefault="00DC6D94" w:rsidP="00FF62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A096E" w14:textId="2B382A4F" w:rsidR="00DC6D94" w:rsidRPr="00C26B34" w:rsidRDefault="00DC6D94" w:rsidP="00FF62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681B" w:rsidRPr="00C26B34" w14:paraId="3297C2B2" w14:textId="77777777" w:rsidTr="00C26B34">
        <w:trPr>
          <w:trHeight w:val="256"/>
          <w:jc w:val="center"/>
        </w:trPr>
        <w:tc>
          <w:tcPr>
            <w:tcW w:w="280" w:type="dxa"/>
            <w:noWrap/>
            <w:vAlign w:val="bottom"/>
          </w:tcPr>
          <w:p w14:paraId="2BC133CC" w14:textId="77777777" w:rsidR="00DC6D94" w:rsidRPr="00C26B34" w:rsidRDefault="00DC6D94" w:rsidP="00FF62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39" w:type="dxa"/>
            <w:noWrap/>
            <w:vAlign w:val="bottom"/>
          </w:tcPr>
          <w:p w14:paraId="2DECF379" w14:textId="77777777" w:rsidR="00DC6D94" w:rsidRPr="00C26B34" w:rsidRDefault="00DC6D94" w:rsidP="00FF62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noWrap/>
            <w:vAlign w:val="bottom"/>
          </w:tcPr>
          <w:p w14:paraId="7645450A" w14:textId="77777777" w:rsidR="00DC6D94" w:rsidRPr="00C26B34" w:rsidRDefault="00DC6D94" w:rsidP="00FF62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noWrap/>
            <w:vAlign w:val="bottom"/>
          </w:tcPr>
          <w:p w14:paraId="5A7699E6" w14:textId="77777777" w:rsidR="00DC6D94" w:rsidRPr="00C26B34" w:rsidRDefault="00DC6D94" w:rsidP="00FF62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noWrap/>
            <w:vAlign w:val="bottom"/>
          </w:tcPr>
          <w:p w14:paraId="12FB03C5" w14:textId="77777777" w:rsidR="00DC6D94" w:rsidRPr="00C26B34" w:rsidRDefault="00DC6D94" w:rsidP="00FF62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</w:tcPr>
          <w:p w14:paraId="42CC4FAB" w14:textId="77777777" w:rsidR="00DC6D94" w:rsidRPr="00C26B34" w:rsidRDefault="00DC6D94" w:rsidP="00FF62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90" w:type="dxa"/>
            <w:noWrap/>
            <w:vAlign w:val="center"/>
          </w:tcPr>
          <w:p w14:paraId="33192851" w14:textId="77777777" w:rsidR="00DC6D94" w:rsidRPr="00C26B34" w:rsidRDefault="00DC6D94" w:rsidP="00FF62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noWrap/>
            <w:vAlign w:val="bottom"/>
          </w:tcPr>
          <w:p w14:paraId="672C730E" w14:textId="77777777" w:rsidR="00DC6D94" w:rsidRPr="00C26B34" w:rsidRDefault="00DC6D94" w:rsidP="00FF62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7" w:type="dxa"/>
          </w:tcPr>
          <w:p w14:paraId="2F46D2CD" w14:textId="77777777" w:rsidR="00DC6D94" w:rsidRPr="00C26B34" w:rsidRDefault="00DC6D94" w:rsidP="00FF62C3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noWrap/>
            <w:vAlign w:val="bottom"/>
            <w:hideMark/>
          </w:tcPr>
          <w:p w14:paraId="4B11DFD5" w14:textId="77777777" w:rsidR="00DC6D94" w:rsidRPr="00C26B34" w:rsidRDefault="00DC6D94" w:rsidP="00FF62C3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26B34">
              <w:rPr>
                <w:b/>
                <w:bCs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4D4A9" w14:textId="3EA5BA6D" w:rsidR="00DC6D94" w:rsidRPr="00C26B34" w:rsidRDefault="00DC6D94" w:rsidP="00FF62C3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F088D" w14:textId="5446E400" w:rsidR="00DC6D94" w:rsidRPr="00C26B34" w:rsidRDefault="00DC6D94" w:rsidP="00FF62C3">
            <w:pPr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</w:tbl>
    <w:p w14:paraId="51F1D352" w14:textId="77777777" w:rsidR="00DC6D94" w:rsidRPr="00C26B34" w:rsidRDefault="00DC6D94" w:rsidP="00DC6D94">
      <w:pPr>
        <w:ind w:firstLine="709"/>
      </w:pPr>
    </w:p>
    <w:p w14:paraId="4544C65B" w14:textId="4EF81A18" w:rsidR="00DC6D94" w:rsidRPr="00C26B34" w:rsidRDefault="00DC6D94" w:rsidP="00DC6D94">
      <w:pPr>
        <w:rPr>
          <w:b/>
          <w:bCs/>
        </w:rPr>
      </w:pPr>
      <w:r w:rsidRPr="00C26B34">
        <w:rPr>
          <w:b/>
          <w:bCs/>
        </w:rPr>
        <w:t xml:space="preserve">Сумма НДС: </w:t>
      </w:r>
      <w:r w:rsidRPr="00C26B34">
        <w:rPr>
          <w:b/>
          <w:bCs/>
        </w:rPr>
        <w:fldChar w:fldCharType="begin"/>
      </w:r>
      <w:r w:rsidRPr="00C26B34">
        <w:rPr>
          <w:b/>
          <w:bCs/>
        </w:rPr>
        <w:instrText xml:space="preserve"> DOCVARIABLE  СуммаДоговораНДСПрописью  \* MERGEFORMAT </w:instrText>
      </w:r>
      <w:r w:rsidRPr="00C26B34">
        <w:rPr>
          <w:b/>
          <w:bCs/>
        </w:rPr>
        <w:fldChar w:fldCharType="separate"/>
      </w:r>
      <w:r w:rsidR="005C782B" w:rsidRPr="00C26B34">
        <w:rPr>
          <w:b/>
          <w:bCs/>
        </w:rPr>
        <w:t xml:space="preserve">             _______________________________ </w:t>
      </w:r>
      <w:r w:rsidR="005C782B" w:rsidRPr="00C26B34">
        <w:rPr>
          <w:b/>
          <w:bCs/>
        </w:rPr>
        <w:fldChar w:fldCharType="begin"/>
      </w:r>
      <w:r w:rsidR="005C782B" w:rsidRPr="00C26B34">
        <w:rPr>
          <w:b/>
          <w:bCs/>
        </w:rPr>
        <w:instrText xml:space="preserve"> DOCVARIABLE  СуммаДоговораПрописью  \* MERGEFORMAT </w:instrText>
      </w:r>
      <w:r w:rsidR="005C782B" w:rsidRPr="00C26B34">
        <w:rPr>
          <w:b/>
          <w:bCs/>
        </w:rPr>
        <w:fldChar w:fldCharType="separate"/>
      </w:r>
      <w:r w:rsidR="005C782B" w:rsidRPr="00C26B34">
        <w:rPr>
          <w:b/>
          <w:bCs/>
        </w:rPr>
        <w:t xml:space="preserve"> белорусских рублей 00 копеек</w:t>
      </w:r>
      <w:r w:rsidR="005C782B" w:rsidRPr="00C26B34">
        <w:rPr>
          <w:b/>
          <w:bCs/>
        </w:rPr>
        <w:fldChar w:fldCharType="end"/>
      </w:r>
      <w:r w:rsidR="005C782B" w:rsidRPr="00C26B34">
        <w:rPr>
          <w:b/>
          <w:bCs/>
        </w:rPr>
        <w:t xml:space="preserve"> </w:t>
      </w:r>
      <w:r w:rsidRPr="00C26B34">
        <w:rPr>
          <w:b/>
          <w:bCs/>
        </w:rPr>
        <w:fldChar w:fldCharType="end"/>
      </w:r>
      <w:r w:rsidRPr="00C26B34">
        <w:rPr>
          <w:b/>
          <w:bCs/>
        </w:rPr>
        <w:t xml:space="preserve"> </w:t>
      </w:r>
    </w:p>
    <w:p w14:paraId="7A7A7B87" w14:textId="77777777" w:rsidR="00DC6D94" w:rsidRPr="00C26B34" w:rsidRDefault="00DC6D94" w:rsidP="00DC6D94">
      <w:pPr>
        <w:tabs>
          <w:tab w:val="left" w:pos="217"/>
        </w:tabs>
        <w:rPr>
          <w:b/>
          <w:bCs/>
        </w:rPr>
      </w:pPr>
    </w:p>
    <w:p w14:paraId="47E1EE84" w14:textId="1F0DE05D" w:rsidR="00DC6D94" w:rsidRPr="00C26B34" w:rsidRDefault="00DC6D94" w:rsidP="00DC6D94">
      <w:pPr>
        <w:tabs>
          <w:tab w:val="left" w:pos="217"/>
        </w:tabs>
        <w:rPr>
          <w:b/>
          <w:bCs/>
        </w:rPr>
      </w:pPr>
      <w:r w:rsidRPr="00C26B34">
        <w:rPr>
          <w:b/>
          <w:bCs/>
        </w:rPr>
        <w:t>Всего сумма с НДС:</w:t>
      </w:r>
      <w:r w:rsidR="005C782B" w:rsidRPr="00C26B34">
        <w:rPr>
          <w:b/>
          <w:bCs/>
        </w:rPr>
        <w:t xml:space="preserve"> ________________________________</w:t>
      </w:r>
      <w:r w:rsidRPr="00C26B34">
        <w:rPr>
          <w:b/>
          <w:bCs/>
        </w:rPr>
        <w:fldChar w:fldCharType="begin"/>
      </w:r>
      <w:r w:rsidRPr="00C26B34">
        <w:rPr>
          <w:b/>
          <w:bCs/>
        </w:rPr>
        <w:instrText xml:space="preserve"> DOCVARIABLE  СуммаДоговораПрописью  \* MERGEFORMAT </w:instrText>
      </w:r>
      <w:r w:rsidRPr="00C26B34">
        <w:rPr>
          <w:b/>
          <w:bCs/>
        </w:rPr>
        <w:fldChar w:fldCharType="separate"/>
      </w:r>
      <w:r w:rsidRPr="00C26B34">
        <w:rPr>
          <w:b/>
          <w:bCs/>
        </w:rPr>
        <w:t xml:space="preserve"> белорусских рублей 00 копеек</w:t>
      </w:r>
      <w:r w:rsidRPr="00C26B34">
        <w:rPr>
          <w:b/>
          <w:bCs/>
        </w:rPr>
        <w:fldChar w:fldCharType="end"/>
      </w:r>
      <w:r w:rsidRPr="00C26B34">
        <w:rPr>
          <w:b/>
          <w:bCs/>
        </w:rPr>
        <w:t xml:space="preserve"> </w:t>
      </w:r>
    </w:p>
    <w:p w14:paraId="41881D30" w14:textId="77777777" w:rsidR="00DC6D94" w:rsidRPr="00C26B34" w:rsidRDefault="00DC6D94" w:rsidP="00DC6D94">
      <w:pPr>
        <w:jc w:val="center"/>
      </w:pPr>
    </w:p>
    <w:p w14:paraId="291DD466" w14:textId="77777777" w:rsidR="00DC6D94" w:rsidRPr="00C26B34" w:rsidRDefault="00DC6D94" w:rsidP="00DC6D94"/>
    <w:p w14:paraId="06A577E7" w14:textId="77777777" w:rsidR="005C782B" w:rsidRPr="00C26B34" w:rsidRDefault="005C782B" w:rsidP="00DC6D94"/>
    <w:p w14:paraId="14F58A4C" w14:textId="77777777" w:rsidR="005C782B" w:rsidRPr="00C26B34" w:rsidRDefault="005C782B" w:rsidP="00DC6D94"/>
    <w:p w14:paraId="2AC753FC" w14:textId="77777777" w:rsidR="005C782B" w:rsidRPr="00C26B34" w:rsidRDefault="005C782B" w:rsidP="00DC6D94"/>
    <w:p w14:paraId="1E067B44" w14:textId="77777777" w:rsidR="007A1F51" w:rsidRPr="00C26B34" w:rsidRDefault="007A1F51" w:rsidP="001F7790">
      <w:pPr>
        <w:jc w:val="both"/>
        <w:rPr>
          <w:color w:val="000000" w:themeColor="text1"/>
        </w:rPr>
      </w:pP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961"/>
        <w:gridCol w:w="568"/>
        <w:gridCol w:w="4394"/>
      </w:tblGrid>
      <w:tr w:rsidR="007A1F51" w:rsidRPr="00C26B34" w14:paraId="223D2022" w14:textId="77777777" w:rsidTr="002B681B">
        <w:tc>
          <w:tcPr>
            <w:tcW w:w="4961" w:type="dxa"/>
          </w:tcPr>
          <w:p w14:paraId="0870E180" w14:textId="230A7D65" w:rsidR="00D35757" w:rsidRPr="00C26B34" w:rsidRDefault="0065506F" w:rsidP="002B681B">
            <w:pPr>
              <w:numPr>
                <w:ilvl w:val="12"/>
                <w:numId w:val="0"/>
              </w:numPr>
              <w:tabs>
                <w:tab w:val="left" w:pos="360"/>
              </w:tabs>
              <w:spacing w:after="12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Субл</w:t>
            </w:r>
            <w:r w:rsidR="005C782B" w:rsidRPr="00C26B34">
              <w:rPr>
                <w:b/>
                <w:color w:val="000000" w:themeColor="text1"/>
              </w:rPr>
              <w:t>ицензиат</w:t>
            </w:r>
            <w:r w:rsidR="00D35757" w:rsidRPr="00C26B34">
              <w:rPr>
                <w:b/>
                <w:color w:val="000000" w:themeColor="text1"/>
              </w:rPr>
              <w:t>:</w:t>
            </w:r>
          </w:p>
          <w:p w14:paraId="6E0160D5" w14:textId="77777777" w:rsidR="002B681B" w:rsidRPr="00C26B34" w:rsidRDefault="002B681B" w:rsidP="002B681B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 w:rsidRPr="00C26B34">
              <w:rPr>
                <w:color w:val="000000" w:themeColor="text1"/>
              </w:rPr>
              <w:t>_________________________________</w:t>
            </w:r>
          </w:p>
          <w:p w14:paraId="45ECC630" w14:textId="77777777" w:rsidR="002B681B" w:rsidRPr="00C26B34" w:rsidRDefault="002B681B" w:rsidP="002B681B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 w:rsidRPr="00C26B34">
              <w:rPr>
                <w:color w:val="000000" w:themeColor="text1"/>
              </w:rPr>
              <w:t>_________________________________</w:t>
            </w:r>
          </w:p>
          <w:p w14:paraId="277BEE30" w14:textId="77777777" w:rsidR="002B681B" w:rsidRPr="00C26B34" w:rsidRDefault="002B681B" w:rsidP="002B681B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 w:rsidRPr="00C26B34">
              <w:rPr>
                <w:color w:val="000000" w:themeColor="text1"/>
              </w:rPr>
              <w:t>_________________________________</w:t>
            </w:r>
          </w:p>
          <w:p w14:paraId="586D7D9B" w14:textId="77777777" w:rsidR="002B681B" w:rsidRPr="00C26B34" w:rsidRDefault="002B681B" w:rsidP="002B681B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 w:rsidRPr="00C26B34">
              <w:rPr>
                <w:color w:val="000000" w:themeColor="text1"/>
              </w:rPr>
              <w:t>_________________________________</w:t>
            </w:r>
          </w:p>
          <w:p w14:paraId="28A7CEB7" w14:textId="77777777" w:rsidR="007A1F51" w:rsidRPr="00C26B34" w:rsidRDefault="007A1F51" w:rsidP="002B681B">
            <w:pPr>
              <w:rPr>
                <w:color w:val="000000" w:themeColor="text1"/>
              </w:rPr>
            </w:pPr>
          </w:p>
          <w:p w14:paraId="48B1FFB2" w14:textId="3E764C18" w:rsidR="007A1F51" w:rsidRPr="00C26B34" w:rsidRDefault="007A1F51" w:rsidP="002B681B">
            <w:pPr>
              <w:tabs>
                <w:tab w:val="left" w:pos="360"/>
              </w:tabs>
              <w:jc w:val="both"/>
              <w:rPr>
                <w:b/>
                <w:color w:val="000000" w:themeColor="text1"/>
              </w:rPr>
            </w:pPr>
            <w:r w:rsidRPr="00C26B34">
              <w:rPr>
                <w:color w:val="000000" w:themeColor="text1"/>
              </w:rPr>
              <w:t>______</w:t>
            </w:r>
            <w:r w:rsidRPr="00C26B34">
              <w:rPr>
                <w:bCs/>
                <w:color w:val="000000" w:themeColor="text1"/>
              </w:rPr>
              <w:t xml:space="preserve"> ______________ 202</w:t>
            </w:r>
            <w:r w:rsidR="00A83878">
              <w:rPr>
                <w:bCs/>
                <w:color w:val="000000" w:themeColor="text1"/>
              </w:rPr>
              <w:t>1</w:t>
            </w:r>
            <w:r w:rsidRPr="00C26B34">
              <w:rPr>
                <w:bCs/>
                <w:color w:val="000000" w:themeColor="text1"/>
              </w:rPr>
              <w:t xml:space="preserve"> г.</w:t>
            </w:r>
          </w:p>
        </w:tc>
        <w:tc>
          <w:tcPr>
            <w:tcW w:w="568" w:type="dxa"/>
          </w:tcPr>
          <w:p w14:paraId="6FAB38DC" w14:textId="77777777" w:rsidR="007A1F51" w:rsidRPr="00C26B34" w:rsidRDefault="007A1F51" w:rsidP="002B681B">
            <w:pPr>
              <w:tabs>
                <w:tab w:val="left" w:pos="360"/>
              </w:tabs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394" w:type="dxa"/>
          </w:tcPr>
          <w:p w14:paraId="38137857" w14:textId="1BE915BE" w:rsidR="00D35757" w:rsidRPr="00C26B34" w:rsidRDefault="005C782B" w:rsidP="002B681B">
            <w:pPr>
              <w:numPr>
                <w:ilvl w:val="12"/>
                <w:numId w:val="0"/>
              </w:numPr>
              <w:tabs>
                <w:tab w:val="left" w:pos="360"/>
              </w:tabs>
              <w:spacing w:after="120"/>
              <w:jc w:val="both"/>
              <w:rPr>
                <w:b/>
                <w:color w:val="000000" w:themeColor="text1"/>
              </w:rPr>
            </w:pPr>
            <w:r w:rsidRPr="00C26B34">
              <w:rPr>
                <w:b/>
              </w:rPr>
              <w:t>Лицензиа</w:t>
            </w:r>
            <w:r w:rsidR="0065506F">
              <w:rPr>
                <w:b/>
              </w:rPr>
              <w:t>т</w:t>
            </w:r>
            <w:r w:rsidR="00D35757" w:rsidRPr="00C26B34">
              <w:rPr>
                <w:b/>
                <w:color w:val="000000" w:themeColor="text1"/>
              </w:rPr>
              <w:t>:</w:t>
            </w:r>
          </w:p>
          <w:p w14:paraId="16B15107" w14:textId="77777777" w:rsidR="007A1F51" w:rsidRPr="00C26B34" w:rsidRDefault="007A1F51" w:rsidP="002B681B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 w:rsidRPr="00C26B34">
              <w:rPr>
                <w:color w:val="000000" w:themeColor="text1"/>
              </w:rPr>
              <w:t>_________________________________</w:t>
            </w:r>
          </w:p>
          <w:p w14:paraId="2B7E2BD2" w14:textId="77777777" w:rsidR="007A1F51" w:rsidRPr="00C26B34" w:rsidRDefault="007A1F51" w:rsidP="002B681B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 w:rsidRPr="00C26B34">
              <w:rPr>
                <w:color w:val="000000" w:themeColor="text1"/>
              </w:rPr>
              <w:t>_________________________________</w:t>
            </w:r>
          </w:p>
          <w:p w14:paraId="2263EC8F" w14:textId="77777777" w:rsidR="007A1F51" w:rsidRPr="00C26B34" w:rsidRDefault="007A1F51" w:rsidP="002B681B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 w:rsidRPr="00C26B34">
              <w:rPr>
                <w:color w:val="000000" w:themeColor="text1"/>
              </w:rPr>
              <w:t>_________________________________</w:t>
            </w:r>
          </w:p>
          <w:p w14:paraId="6E76F88C" w14:textId="77777777" w:rsidR="007A1F51" w:rsidRPr="00C26B34" w:rsidRDefault="007A1F51" w:rsidP="002B681B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  <w:r w:rsidRPr="00C26B34">
              <w:rPr>
                <w:color w:val="000000" w:themeColor="text1"/>
              </w:rPr>
              <w:t>_________________________________</w:t>
            </w:r>
          </w:p>
          <w:p w14:paraId="652A0174" w14:textId="77777777" w:rsidR="007A1F51" w:rsidRPr="00C26B34" w:rsidRDefault="007A1F51" w:rsidP="002B681B">
            <w:pPr>
              <w:numPr>
                <w:ilvl w:val="12"/>
                <w:numId w:val="0"/>
              </w:numPr>
              <w:tabs>
                <w:tab w:val="left" w:pos="360"/>
              </w:tabs>
              <w:jc w:val="both"/>
              <w:rPr>
                <w:color w:val="000000" w:themeColor="text1"/>
              </w:rPr>
            </w:pPr>
          </w:p>
          <w:p w14:paraId="17869CE1" w14:textId="73B81021" w:rsidR="007A1F51" w:rsidRPr="00C26B34" w:rsidRDefault="007A1F51" w:rsidP="002B681B">
            <w:pPr>
              <w:tabs>
                <w:tab w:val="left" w:pos="360"/>
              </w:tabs>
              <w:jc w:val="both"/>
              <w:rPr>
                <w:b/>
                <w:color w:val="000000" w:themeColor="text1"/>
              </w:rPr>
            </w:pPr>
            <w:r w:rsidRPr="00C26B34">
              <w:rPr>
                <w:color w:val="000000" w:themeColor="text1"/>
              </w:rPr>
              <w:t>______</w:t>
            </w:r>
            <w:r w:rsidRPr="00C26B34">
              <w:rPr>
                <w:bCs/>
                <w:color w:val="000000" w:themeColor="text1"/>
              </w:rPr>
              <w:t xml:space="preserve"> ______________ 202</w:t>
            </w:r>
            <w:r w:rsidR="00A83878">
              <w:rPr>
                <w:bCs/>
                <w:color w:val="000000" w:themeColor="text1"/>
              </w:rPr>
              <w:t>1</w:t>
            </w:r>
            <w:r w:rsidRPr="00C26B34">
              <w:rPr>
                <w:bCs/>
                <w:color w:val="000000" w:themeColor="text1"/>
              </w:rPr>
              <w:t xml:space="preserve"> г.</w:t>
            </w:r>
          </w:p>
        </w:tc>
      </w:tr>
    </w:tbl>
    <w:p w14:paraId="6F1C8CD0" w14:textId="77777777" w:rsidR="007A1F51" w:rsidRPr="00C26B34" w:rsidRDefault="007A1F51" w:rsidP="001F7790">
      <w:pPr>
        <w:jc w:val="both"/>
        <w:rPr>
          <w:color w:val="000000" w:themeColor="text1"/>
        </w:rPr>
      </w:pPr>
    </w:p>
    <w:p w14:paraId="6C0F42FF" w14:textId="77777777" w:rsidR="008C5E50" w:rsidRPr="00113B12" w:rsidRDefault="008C5E50" w:rsidP="008C5E50">
      <w:pPr>
        <w:pStyle w:val="12"/>
        <w:widowControl w:val="0"/>
        <w:ind w:left="6237" w:hanging="11"/>
        <w:jc w:val="both"/>
        <w:rPr>
          <w:color w:val="000000" w:themeColor="text1"/>
          <w:sz w:val="23"/>
          <w:szCs w:val="23"/>
        </w:rPr>
      </w:pPr>
    </w:p>
    <w:p w14:paraId="2DEE3563" w14:textId="77777777" w:rsidR="00A223DD" w:rsidRDefault="00A223DD" w:rsidP="005C782B">
      <w:pPr>
        <w:pStyle w:val="12"/>
        <w:widowControl w:val="0"/>
        <w:jc w:val="both"/>
      </w:pPr>
    </w:p>
    <w:sectPr w:rsidR="00A223DD" w:rsidSect="00C10B6F">
      <w:footerReference w:type="first" r:id="rId16"/>
      <w:pgSz w:w="11906" w:h="16838" w:code="9"/>
      <w:pgMar w:top="1134" w:right="851" w:bottom="993" w:left="1418" w:header="907" w:footer="2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FC546" w14:textId="77777777" w:rsidR="0039409E" w:rsidRPr="004C7D6A" w:rsidRDefault="0039409E">
      <w:pPr>
        <w:rPr>
          <w:sz w:val="23"/>
          <w:szCs w:val="23"/>
        </w:rPr>
      </w:pPr>
      <w:r w:rsidRPr="004C7D6A">
        <w:rPr>
          <w:sz w:val="23"/>
          <w:szCs w:val="23"/>
        </w:rPr>
        <w:separator/>
      </w:r>
    </w:p>
  </w:endnote>
  <w:endnote w:type="continuationSeparator" w:id="0">
    <w:p w14:paraId="503C8FC7" w14:textId="77777777" w:rsidR="0039409E" w:rsidRPr="004C7D6A" w:rsidRDefault="0039409E">
      <w:pPr>
        <w:rPr>
          <w:sz w:val="23"/>
          <w:szCs w:val="23"/>
        </w:rPr>
      </w:pPr>
      <w:r w:rsidRPr="004C7D6A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67810" w14:textId="77777777" w:rsidR="00214B1D" w:rsidRPr="00C45B51" w:rsidRDefault="00214B1D" w:rsidP="00FB0A17">
    <w:pPr>
      <w:pStyle w:val="ac"/>
      <w:tabs>
        <w:tab w:val="clear" w:pos="4153"/>
        <w:tab w:val="clear" w:pos="8306"/>
        <w:tab w:val="left" w:pos="537"/>
      </w:tabs>
      <w:rPr>
        <w:sz w:val="16"/>
        <w:szCs w:val="16"/>
      </w:rPr>
    </w:pPr>
  </w:p>
  <w:p w14:paraId="6A4736BD" w14:textId="655F01FB" w:rsidR="003E6E85" w:rsidRPr="00C45B51" w:rsidRDefault="0065506F" w:rsidP="003E6E85">
    <w:pPr>
      <w:pStyle w:val="ac"/>
      <w:tabs>
        <w:tab w:val="clear" w:pos="4153"/>
        <w:tab w:val="clear" w:pos="8306"/>
        <w:tab w:val="center" w:pos="1701"/>
        <w:tab w:val="center" w:pos="5670"/>
      </w:tabs>
      <w:rPr>
        <w:sz w:val="24"/>
        <w:szCs w:val="24"/>
      </w:rPr>
    </w:pPr>
    <w:r>
      <w:rPr>
        <w:sz w:val="24"/>
        <w:szCs w:val="24"/>
      </w:rPr>
      <w:t>Субл</w:t>
    </w:r>
    <w:r w:rsidR="005C782B" w:rsidRPr="00C45B51">
      <w:rPr>
        <w:sz w:val="24"/>
        <w:szCs w:val="24"/>
      </w:rPr>
      <w:t>ицензиат</w:t>
    </w:r>
    <w:r w:rsidR="003E6E85" w:rsidRPr="00C45B51">
      <w:rPr>
        <w:sz w:val="24"/>
        <w:szCs w:val="24"/>
      </w:rPr>
      <w:t xml:space="preserve"> ____________</w:t>
    </w:r>
    <w:r w:rsidR="003E6E85" w:rsidRPr="00C45B51">
      <w:rPr>
        <w:sz w:val="24"/>
        <w:szCs w:val="24"/>
      </w:rPr>
      <w:tab/>
    </w:r>
    <w:r w:rsidR="003E6E85" w:rsidRPr="00C45B51">
      <w:rPr>
        <w:sz w:val="24"/>
        <w:szCs w:val="24"/>
      </w:rPr>
      <w:tab/>
    </w:r>
    <w:r w:rsidR="003E6E85" w:rsidRPr="00C45B51">
      <w:rPr>
        <w:sz w:val="24"/>
        <w:szCs w:val="24"/>
      </w:rPr>
      <w:tab/>
      <w:t xml:space="preserve">       </w:t>
    </w:r>
    <w:r>
      <w:rPr>
        <w:sz w:val="24"/>
        <w:szCs w:val="24"/>
      </w:rPr>
      <w:t>Лицензиат</w:t>
    </w:r>
    <w:r w:rsidR="003E6E85" w:rsidRPr="00C45B51">
      <w:rPr>
        <w:sz w:val="24"/>
        <w:szCs w:val="24"/>
      </w:rPr>
      <w:t xml:space="preserve"> ____________</w:t>
    </w:r>
  </w:p>
  <w:p w14:paraId="05C29718" w14:textId="77777777" w:rsidR="00214B1D" w:rsidRPr="00C45B51" w:rsidRDefault="00214B1D">
    <w:pPr>
      <w:pStyle w:val="ac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10313" w14:textId="77777777" w:rsidR="00214B1D" w:rsidRPr="00C45B51" w:rsidRDefault="00214B1D" w:rsidP="003A4191">
    <w:pPr>
      <w:pStyle w:val="ac"/>
      <w:tabs>
        <w:tab w:val="clear" w:pos="4153"/>
        <w:tab w:val="clear" w:pos="8306"/>
        <w:tab w:val="center" w:pos="1701"/>
        <w:tab w:val="center" w:pos="5670"/>
      </w:tabs>
      <w:rPr>
        <w:sz w:val="16"/>
        <w:szCs w:val="16"/>
      </w:rPr>
    </w:pPr>
  </w:p>
  <w:p w14:paraId="7A3FD055" w14:textId="67044306" w:rsidR="00214B1D" w:rsidRPr="00C45B51" w:rsidRDefault="0065506F" w:rsidP="003E6E85">
    <w:pPr>
      <w:pStyle w:val="ac"/>
      <w:tabs>
        <w:tab w:val="clear" w:pos="4153"/>
        <w:tab w:val="clear" w:pos="8306"/>
        <w:tab w:val="center" w:pos="1701"/>
        <w:tab w:val="center" w:pos="5670"/>
      </w:tabs>
      <w:rPr>
        <w:sz w:val="24"/>
        <w:szCs w:val="24"/>
      </w:rPr>
    </w:pPr>
    <w:r>
      <w:rPr>
        <w:sz w:val="24"/>
        <w:szCs w:val="24"/>
      </w:rPr>
      <w:t>Субл</w:t>
    </w:r>
    <w:r w:rsidR="005C782B" w:rsidRPr="00C45B51">
      <w:rPr>
        <w:sz w:val="24"/>
        <w:szCs w:val="24"/>
      </w:rPr>
      <w:t>ицензиат</w:t>
    </w:r>
    <w:r w:rsidR="00214B1D" w:rsidRPr="00C45B51">
      <w:rPr>
        <w:sz w:val="24"/>
        <w:szCs w:val="24"/>
      </w:rPr>
      <w:t xml:space="preserve"> ____________</w:t>
    </w:r>
    <w:r w:rsidR="00214B1D" w:rsidRPr="00C45B51">
      <w:rPr>
        <w:sz w:val="24"/>
        <w:szCs w:val="24"/>
      </w:rPr>
      <w:tab/>
    </w:r>
    <w:r w:rsidR="00214B1D" w:rsidRPr="00C45B51">
      <w:rPr>
        <w:sz w:val="24"/>
        <w:szCs w:val="24"/>
      </w:rPr>
      <w:tab/>
    </w:r>
    <w:r w:rsidR="003E6E85" w:rsidRPr="00C45B51">
      <w:rPr>
        <w:sz w:val="24"/>
        <w:szCs w:val="24"/>
      </w:rPr>
      <w:tab/>
      <w:t xml:space="preserve">       </w:t>
    </w:r>
    <w:r>
      <w:rPr>
        <w:sz w:val="24"/>
        <w:szCs w:val="24"/>
      </w:rPr>
      <w:t>Лицензиат</w:t>
    </w:r>
    <w:r w:rsidR="00214B1D" w:rsidRPr="00C45B51">
      <w:rPr>
        <w:sz w:val="24"/>
        <w:szCs w:val="24"/>
      </w:rPr>
      <w:t xml:space="preserve"> ____________</w:t>
    </w:r>
  </w:p>
  <w:p w14:paraId="7D284450" w14:textId="77777777" w:rsidR="00214B1D" w:rsidRPr="00C45B51" w:rsidRDefault="00214B1D" w:rsidP="00F469F8">
    <w:pPr>
      <w:pStyle w:val="ac"/>
      <w:tabs>
        <w:tab w:val="clear" w:pos="4153"/>
        <w:tab w:val="clear" w:pos="8306"/>
        <w:tab w:val="center" w:pos="1701"/>
        <w:tab w:val="center" w:pos="5670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C59AD" w14:textId="77777777" w:rsidR="004D0BE1" w:rsidRPr="004D0BE1" w:rsidRDefault="004D0BE1" w:rsidP="004D0BE1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AB5B8" w14:textId="77777777" w:rsidR="003A4191" w:rsidRDefault="003A4191">
    <w:pPr>
      <w:pStyle w:val="ac"/>
      <w:tabs>
        <w:tab w:val="clear" w:pos="4153"/>
        <w:tab w:val="clear" w:pos="8306"/>
        <w:tab w:val="center" w:pos="1701"/>
        <w:tab w:val="center" w:pos="5670"/>
      </w:tabs>
      <w:rPr>
        <w:sz w:val="23"/>
        <w:szCs w:val="23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4DD58" w14:textId="77777777" w:rsidR="003A4191" w:rsidRDefault="003A4191" w:rsidP="00F469F8">
    <w:pPr>
      <w:pStyle w:val="ac"/>
      <w:tabs>
        <w:tab w:val="clear" w:pos="4153"/>
        <w:tab w:val="clear" w:pos="8306"/>
        <w:tab w:val="center" w:pos="1701"/>
        <w:tab w:val="center" w:pos="5670"/>
      </w:tabs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359EA" w14:textId="77777777" w:rsidR="0039409E" w:rsidRPr="004C7D6A" w:rsidRDefault="0039409E">
      <w:pPr>
        <w:rPr>
          <w:sz w:val="23"/>
          <w:szCs w:val="23"/>
        </w:rPr>
      </w:pPr>
      <w:r w:rsidRPr="004C7D6A">
        <w:rPr>
          <w:sz w:val="23"/>
          <w:szCs w:val="23"/>
        </w:rPr>
        <w:separator/>
      </w:r>
    </w:p>
  </w:footnote>
  <w:footnote w:type="continuationSeparator" w:id="0">
    <w:p w14:paraId="64E9B7F3" w14:textId="77777777" w:rsidR="0039409E" w:rsidRPr="004C7D6A" w:rsidRDefault="0039409E">
      <w:pPr>
        <w:rPr>
          <w:sz w:val="23"/>
          <w:szCs w:val="23"/>
        </w:rPr>
      </w:pPr>
      <w:r w:rsidRPr="004C7D6A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24674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EFC2F1C" w14:textId="77777777" w:rsidR="00214B1D" w:rsidRPr="004D0BE1" w:rsidRDefault="00214B1D" w:rsidP="004D0BE1">
        <w:pPr>
          <w:pStyle w:val="a9"/>
          <w:jc w:val="center"/>
          <w:rPr>
            <w:sz w:val="24"/>
            <w:szCs w:val="24"/>
          </w:rPr>
        </w:pPr>
        <w:r w:rsidRPr="004D0BE1">
          <w:rPr>
            <w:sz w:val="24"/>
            <w:szCs w:val="24"/>
          </w:rPr>
          <w:fldChar w:fldCharType="begin"/>
        </w:r>
        <w:r w:rsidRPr="004D0BE1">
          <w:rPr>
            <w:sz w:val="24"/>
            <w:szCs w:val="24"/>
          </w:rPr>
          <w:instrText>PAGE   \* MERGEFORMAT</w:instrText>
        </w:r>
        <w:r w:rsidRPr="004D0BE1">
          <w:rPr>
            <w:sz w:val="24"/>
            <w:szCs w:val="24"/>
          </w:rPr>
          <w:fldChar w:fldCharType="separate"/>
        </w:r>
        <w:r w:rsidR="001F16BF">
          <w:rPr>
            <w:noProof/>
            <w:sz w:val="24"/>
            <w:szCs w:val="24"/>
          </w:rPr>
          <w:t>5</w:t>
        </w:r>
        <w:r w:rsidRPr="004D0BE1">
          <w:rPr>
            <w:sz w:val="24"/>
            <w:szCs w:val="24"/>
          </w:rPr>
          <w:fldChar w:fldCharType="end"/>
        </w:r>
      </w:p>
    </w:sdtContent>
  </w:sdt>
  <w:p w14:paraId="6BA809E1" w14:textId="77777777" w:rsidR="00214B1D" w:rsidRDefault="00214B1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703329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423D3FC" w14:textId="77777777" w:rsidR="00214B1D" w:rsidRPr="00680480" w:rsidRDefault="00005813" w:rsidP="004D0BE1">
        <w:pPr>
          <w:pStyle w:val="a9"/>
          <w:jc w:val="center"/>
          <w:rPr>
            <w:sz w:val="24"/>
            <w:szCs w:val="24"/>
          </w:rPr>
        </w:pPr>
      </w:p>
    </w:sdtContent>
  </w:sdt>
  <w:p w14:paraId="5D882956" w14:textId="77777777" w:rsidR="00214B1D" w:rsidRDefault="00214B1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D3B7D"/>
    <w:multiLevelType w:val="multilevel"/>
    <w:tmpl w:val="CD68AB4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15447C7B"/>
    <w:multiLevelType w:val="hybridMultilevel"/>
    <w:tmpl w:val="A924775C"/>
    <w:lvl w:ilvl="0" w:tplc="8F009B38">
      <w:start w:val="1"/>
      <w:numFmt w:val="decimal"/>
      <w:lvlText w:val="3.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177F3"/>
    <w:multiLevelType w:val="hybridMultilevel"/>
    <w:tmpl w:val="F55A25B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8902DA"/>
    <w:multiLevelType w:val="multilevel"/>
    <w:tmpl w:val="AAC27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E76C3A"/>
    <w:multiLevelType w:val="multilevel"/>
    <w:tmpl w:val="C9FA0142"/>
    <w:lvl w:ilvl="0">
      <w:start w:val="1"/>
      <w:numFmt w:val="decimal"/>
      <w:pStyle w:val="1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>
      <w:start w:val="2"/>
      <w:numFmt w:val="decimal"/>
      <w:pStyle w:val="2"/>
      <w:lvlText w:val="%1.%2."/>
      <w:lvlJc w:val="left"/>
      <w:pPr>
        <w:tabs>
          <w:tab w:val="num" w:pos="1571"/>
        </w:tabs>
        <w:ind w:left="1283" w:hanging="432"/>
      </w:pPr>
      <w:rPr>
        <w:rFonts w:ascii="Times New Roman" w:hAnsi="Times New Roman" w:cs="Times New Roman" w:hint="default"/>
        <w:b w:val="0"/>
        <w:bCs/>
        <w:i w:val="0"/>
        <w:color w:val="00000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" w15:restartNumberingAfterBreak="0">
    <w:nsid w:val="4DCA07F7"/>
    <w:multiLevelType w:val="hybridMultilevel"/>
    <w:tmpl w:val="6D0E0D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63873DE"/>
    <w:multiLevelType w:val="multilevel"/>
    <w:tmpl w:val="062E816C"/>
    <w:lvl w:ilvl="0">
      <w:start w:val="1"/>
      <w:numFmt w:val="decimal"/>
      <w:pStyle w:val="10"/>
      <w:lvlText w:val="%1."/>
      <w:lvlJc w:val="left"/>
      <w:pPr>
        <w:ind w:left="645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546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8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1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7" w15:restartNumberingAfterBreak="0">
    <w:nsid w:val="57A87FF8"/>
    <w:multiLevelType w:val="multilevel"/>
    <w:tmpl w:val="183E7F4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764" w:hanging="144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8" w15:restartNumberingAfterBreak="0">
    <w:nsid w:val="6F1F35FB"/>
    <w:multiLevelType w:val="multilevel"/>
    <w:tmpl w:val="3D204F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>
    <w:abstractNumId w:val="3"/>
  </w:num>
  <w:num w:numId="2">
    <w:abstractNumId w:val="4"/>
    <w:lvlOverride w:ilvl="0">
      <w:startOverride w:val="5"/>
    </w:lvlOverride>
    <w:lvlOverride w:ilvl="1">
      <w:startOverride w:val="3"/>
    </w:lvlOverride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4"/>
  </w:num>
  <w:num w:numId="38">
    <w:abstractNumId w:val="4"/>
  </w:num>
  <w:num w:numId="39">
    <w:abstractNumId w:val="4"/>
  </w:num>
  <w:num w:numId="40">
    <w:abstractNumId w:val="0"/>
  </w:num>
  <w:num w:numId="41">
    <w:abstractNumId w:val="8"/>
  </w:num>
  <w:num w:numId="42">
    <w:abstractNumId w:val="6"/>
    <w:lvlOverride w:ilvl="0">
      <w:startOverride w:val="1"/>
    </w:lvlOverride>
    <w:lvlOverride w:ilvl="1">
      <w:startOverride w:val="7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69"/>
    <w:rsid w:val="00000BDE"/>
    <w:rsid w:val="00005813"/>
    <w:rsid w:val="000217FB"/>
    <w:rsid w:val="00021F39"/>
    <w:rsid w:val="00024A72"/>
    <w:rsid w:val="000260AD"/>
    <w:rsid w:val="00031E4C"/>
    <w:rsid w:val="0003632F"/>
    <w:rsid w:val="00042030"/>
    <w:rsid w:val="00042D92"/>
    <w:rsid w:val="00046600"/>
    <w:rsid w:val="0005286B"/>
    <w:rsid w:val="000557A2"/>
    <w:rsid w:val="0005660B"/>
    <w:rsid w:val="00060357"/>
    <w:rsid w:val="0006074A"/>
    <w:rsid w:val="000628D0"/>
    <w:rsid w:val="00075104"/>
    <w:rsid w:val="00076AFD"/>
    <w:rsid w:val="000776CA"/>
    <w:rsid w:val="00087845"/>
    <w:rsid w:val="000937D9"/>
    <w:rsid w:val="00095FA8"/>
    <w:rsid w:val="000A0466"/>
    <w:rsid w:val="000A1070"/>
    <w:rsid w:val="000A3267"/>
    <w:rsid w:val="000A7472"/>
    <w:rsid w:val="000A7D57"/>
    <w:rsid w:val="000B1576"/>
    <w:rsid w:val="000B378B"/>
    <w:rsid w:val="000B518B"/>
    <w:rsid w:val="000B6E65"/>
    <w:rsid w:val="000D2D2F"/>
    <w:rsid w:val="000D5BCE"/>
    <w:rsid w:val="000D6332"/>
    <w:rsid w:val="000D6ACC"/>
    <w:rsid w:val="000D72D6"/>
    <w:rsid w:val="000F2111"/>
    <w:rsid w:val="000F39EF"/>
    <w:rsid w:val="000F65EE"/>
    <w:rsid w:val="001052E2"/>
    <w:rsid w:val="001057EA"/>
    <w:rsid w:val="00112199"/>
    <w:rsid w:val="00113B12"/>
    <w:rsid w:val="0012404C"/>
    <w:rsid w:val="0013308B"/>
    <w:rsid w:val="00133906"/>
    <w:rsid w:val="001473D6"/>
    <w:rsid w:val="00151CF6"/>
    <w:rsid w:val="00151E1C"/>
    <w:rsid w:val="00156DD2"/>
    <w:rsid w:val="00157357"/>
    <w:rsid w:val="0016256B"/>
    <w:rsid w:val="0016261E"/>
    <w:rsid w:val="00164590"/>
    <w:rsid w:val="00165418"/>
    <w:rsid w:val="00170B17"/>
    <w:rsid w:val="00173320"/>
    <w:rsid w:val="00183CB3"/>
    <w:rsid w:val="00192BF9"/>
    <w:rsid w:val="001975DD"/>
    <w:rsid w:val="001A1694"/>
    <w:rsid w:val="001B2617"/>
    <w:rsid w:val="001C3257"/>
    <w:rsid w:val="001D1FF3"/>
    <w:rsid w:val="001D3CD4"/>
    <w:rsid w:val="001E00C5"/>
    <w:rsid w:val="001E2892"/>
    <w:rsid w:val="001F0CBB"/>
    <w:rsid w:val="001F137B"/>
    <w:rsid w:val="001F16BF"/>
    <w:rsid w:val="001F5171"/>
    <w:rsid w:val="001F7790"/>
    <w:rsid w:val="001F7A15"/>
    <w:rsid w:val="00204342"/>
    <w:rsid w:val="002048FF"/>
    <w:rsid w:val="00210A69"/>
    <w:rsid w:val="002136CF"/>
    <w:rsid w:val="00213F36"/>
    <w:rsid w:val="00214B1D"/>
    <w:rsid w:val="002178AC"/>
    <w:rsid w:val="00226EA4"/>
    <w:rsid w:val="002314C0"/>
    <w:rsid w:val="002436BC"/>
    <w:rsid w:val="00253512"/>
    <w:rsid w:val="00257427"/>
    <w:rsid w:val="00261285"/>
    <w:rsid w:val="00264ED6"/>
    <w:rsid w:val="0026543C"/>
    <w:rsid w:val="002712B6"/>
    <w:rsid w:val="00276627"/>
    <w:rsid w:val="00280AA5"/>
    <w:rsid w:val="0028134E"/>
    <w:rsid w:val="00291940"/>
    <w:rsid w:val="00291F6B"/>
    <w:rsid w:val="00292B98"/>
    <w:rsid w:val="002A557B"/>
    <w:rsid w:val="002A7A56"/>
    <w:rsid w:val="002B006C"/>
    <w:rsid w:val="002B2CB8"/>
    <w:rsid w:val="002B46EF"/>
    <w:rsid w:val="002B681B"/>
    <w:rsid w:val="002C2AFE"/>
    <w:rsid w:val="002D0776"/>
    <w:rsid w:val="002D5343"/>
    <w:rsid w:val="002D7C82"/>
    <w:rsid w:val="002E68C3"/>
    <w:rsid w:val="002F2711"/>
    <w:rsid w:val="002F3EE1"/>
    <w:rsid w:val="00302A0C"/>
    <w:rsid w:val="003059BF"/>
    <w:rsid w:val="00307DBA"/>
    <w:rsid w:val="00316141"/>
    <w:rsid w:val="0032021B"/>
    <w:rsid w:val="00320545"/>
    <w:rsid w:val="00322A0F"/>
    <w:rsid w:val="00330CBF"/>
    <w:rsid w:val="00336256"/>
    <w:rsid w:val="00337791"/>
    <w:rsid w:val="00340204"/>
    <w:rsid w:val="00346F3D"/>
    <w:rsid w:val="00353DA1"/>
    <w:rsid w:val="003628B2"/>
    <w:rsid w:val="00366FEE"/>
    <w:rsid w:val="003708E0"/>
    <w:rsid w:val="00374903"/>
    <w:rsid w:val="003753BB"/>
    <w:rsid w:val="00380F00"/>
    <w:rsid w:val="00383C36"/>
    <w:rsid w:val="0039078C"/>
    <w:rsid w:val="0039183F"/>
    <w:rsid w:val="0039409E"/>
    <w:rsid w:val="003A1FB7"/>
    <w:rsid w:val="003A2BB8"/>
    <w:rsid w:val="003A4191"/>
    <w:rsid w:val="003A642C"/>
    <w:rsid w:val="003A690E"/>
    <w:rsid w:val="003B4A69"/>
    <w:rsid w:val="003B72BD"/>
    <w:rsid w:val="003C0257"/>
    <w:rsid w:val="003C0302"/>
    <w:rsid w:val="003C260E"/>
    <w:rsid w:val="003C2D94"/>
    <w:rsid w:val="003C4A2C"/>
    <w:rsid w:val="003C6A60"/>
    <w:rsid w:val="003C7A54"/>
    <w:rsid w:val="003D08A5"/>
    <w:rsid w:val="003D201E"/>
    <w:rsid w:val="003D2FFC"/>
    <w:rsid w:val="003E0F9D"/>
    <w:rsid w:val="003E5B03"/>
    <w:rsid w:val="003E6E85"/>
    <w:rsid w:val="003F1866"/>
    <w:rsid w:val="003F4BEF"/>
    <w:rsid w:val="003F7D46"/>
    <w:rsid w:val="00410C06"/>
    <w:rsid w:val="00413239"/>
    <w:rsid w:val="00414572"/>
    <w:rsid w:val="00417E3D"/>
    <w:rsid w:val="00421BFE"/>
    <w:rsid w:val="004259D0"/>
    <w:rsid w:val="004323B3"/>
    <w:rsid w:val="004412F1"/>
    <w:rsid w:val="004530C1"/>
    <w:rsid w:val="004559ED"/>
    <w:rsid w:val="0045614D"/>
    <w:rsid w:val="00456BF9"/>
    <w:rsid w:val="00457CE8"/>
    <w:rsid w:val="00460B35"/>
    <w:rsid w:val="004637D2"/>
    <w:rsid w:val="00466454"/>
    <w:rsid w:val="0047035E"/>
    <w:rsid w:val="00470666"/>
    <w:rsid w:val="00481287"/>
    <w:rsid w:val="00487861"/>
    <w:rsid w:val="00493F9A"/>
    <w:rsid w:val="0049714E"/>
    <w:rsid w:val="00497AE2"/>
    <w:rsid w:val="00497B64"/>
    <w:rsid w:val="004B2BE1"/>
    <w:rsid w:val="004B4405"/>
    <w:rsid w:val="004C5081"/>
    <w:rsid w:val="004C7D6A"/>
    <w:rsid w:val="004D0BE1"/>
    <w:rsid w:val="004D3E18"/>
    <w:rsid w:val="004E6508"/>
    <w:rsid w:val="004F1819"/>
    <w:rsid w:val="004F1898"/>
    <w:rsid w:val="004F44D7"/>
    <w:rsid w:val="00506CF0"/>
    <w:rsid w:val="00510252"/>
    <w:rsid w:val="00533EE8"/>
    <w:rsid w:val="00544ABE"/>
    <w:rsid w:val="0054547C"/>
    <w:rsid w:val="00552201"/>
    <w:rsid w:val="0055344C"/>
    <w:rsid w:val="00557B19"/>
    <w:rsid w:val="00561F40"/>
    <w:rsid w:val="00573FAE"/>
    <w:rsid w:val="005757AE"/>
    <w:rsid w:val="00575BA8"/>
    <w:rsid w:val="005805DA"/>
    <w:rsid w:val="00590E88"/>
    <w:rsid w:val="005A021B"/>
    <w:rsid w:val="005A7B54"/>
    <w:rsid w:val="005A7C88"/>
    <w:rsid w:val="005B259D"/>
    <w:rsid w:val="005B37C4"/>
    <w:rsid w:val="005B4824"/>
    <w:rsid w:val="005B4B7C"/>
    <w:rsid w:val="005B4EA8"/>
    <w:rsid w:val="005B7A5E"/>
    <w:rsid w:val="005C3997"/>
    <w:rsid w:val="005C432E"/>
    <w:rsid w:val="005C782B"/>
    <w:rsid w:val="005D1A80"/>
    <w:rsid w:val="005D7CF1"/>
    <w:rsid w:val="005F488A"/>
    <w:rsid w:val="005F6C31"/>
    <w:rsid w:val="006005BB"/>
    <w:rsid w:val="006136F7"/>
    <w:rsid w:val="0061372D"/>
    <w:rsid w:val="00614FAF"/>
    <w:rsid w:val="00616207"/>
    <w:rsid w:val="00617386"/>
    <w:rsid w:val="0062030C"/>
    <w:rsid w:val="00623C5F"/>
    <w:rsid w:val="00630F9F"/>
    <w:rsid w:val="00632594"/>
    <w:rsid w:val="00635CBA"/>
    <w:rsid w:val="00646383"/>
    <w:rsid w:val="006513EF"/>
    <w:rsid w:val="0065506F"/>
    <w:rsid w:val="00656740"/>
    <w:rsid w:val="00670DAC"/>
    <w:rsid w:val="00672E6B"/>
    <w:rsid w:val="00674255"/>
    <w:rsid w:val="00680480"/>
    <w:rsid w:val="0069280F"/>
    <w:rsid w:val="006955EB"/>
    <w:rsid w:val="006A088A"/>
    <w:rsid w:val="006A0BCE"/>
    <w:rsid w:val="006A1856"/>
    <w:rsid w:val="006A24CB"/>
    <w:rsid w:val="006A39BE"/>
    <w:rsid w:val="006B0499"/>
    <w:rsid w:val="006B670E"/>
    <w:rsid w:val="006C1176"/>
    <w:rsid w:val="006D591F"/>
    <w:rsid w:val="006E455D"/>
    <w:rsid w:val="006E5BA3"/>
    <w:rsid w:val="006E6347"/>
    <w:rsid w:val="006F40F7"/>
    <w:rsid w:val="006F6016"/>
    <w:rsid w:val="00711144"/>
    <w:rsid w:val="007154DF"/>
    <w:rsid w:val="00715ABE"/>
    <w:rsid w:val="00725D51"/>
    <w:rsid w:val="00734C07"/>
    <w:rsid w:val="007410F7"/>
    <w:rsid w:val="00741D91"/>
    <w:rsid w:val="007427AA"/>
    <w:rsid w:val="00743F2C"/>
    <w:rsid w:val="0075021C"/>
    <w:rsid w:val="00750A25"/>
    <w:rsid w:val="00756945"/>
    <w:rsid w:val="00760CE2"/>
    <w:rsid w:val="007648C6"/>
    <w:rsid w:val="00777F52"/>
    <w:rsid w:val="00782FDB"/>
    <w:rsid w:val="00786207"/>
    <w:rsid w:val="007865F5"/>
    <w:rsid w:val="00790741"/>
    <w:rsid w:val="007A1F51"/>
    <w:rsid w:val="007B401F"/>
    <w:rsid w:val="007B45C7"/>
    <w:rsid w:val="007D2CBF"/>
    <w:rsid w:val="007D5C60"/>
    <w:rsid w:val="007F4BA8"/>
    <w:rsid w:val="00802CBC"/>
    <w:rsid w:val="00803DF1"/>
    <w:rsid w:val="008302F6"/>
    <w:rsid w:val="008337A7"/>
    <w:rsid w:val="0083567C"/>
    <w:rsid w:val="00837CA9"/>
    <w:rsid w:val="00840C1D"/>
    <w:rsid w:val="0084191C"/>
    <w:rsid w:val="00847B50"/>
    <w:rsid w:val="00855788"/>
    <w:rsid w:val="00872A48"/>
    <w:rsid w:val="00877429"/>
    <w:rsid w:val="00881528"/>
    <w:rsid w:val="00885CB2"/>
    <w:rsid w:val="008927D0"/>
    <w:rsid w:val="00892AA8"/>
    <w:rsid w:val="00896822"/>
    <w:rsid w:val="00897D54"/>
    <w:rsid w:val="008B1AC6"/>
    <w:rsid w:val="008B326B"/>
    <w:rsid w:val="008C163C"/>
    <w:rsid w:val="008C1DE3"/>
    <w:rsid w:val="008C4850"/>
    <w:rsid w:val="008C5E50"/>
    <w:rsid w:val="008D031E"/>
    <w:rsid w:val="008D0919"/>
    <w:rsid w:val="008D6253"/>
    <w:rsid w:val="00923112"/>
    <w:rsid w:val="009250D8"/>
    <w:rsid w:val="00930218"/>
    <w:rsid w:val="00933704"/>
    <w:rsid w:val="00935736"/>
    <w:rsid w:val="009535FD"/>
    <w:rsid w:val="00962683"/>
    <w:rsid w:val="00964078"/>
    <w:rsid w:val="00964173"/>
    <w:rsid w:val="00965824"/>
    <w:rsid w:val="0097074B"/>
    <w:rsid w:val="00972B26"/>
    <w:rsid w:val="0098454F"/>
    <w:rsid w:val="009856D6"/>
    <w:rsid w:val="0098740F"/>
    <w:rsid w:val="00991CC3"/>
    <w:rsid w:val="009928F6"/>
    <w:rsid w:val="009A1A09"/>
    <w:rsid w:val="009B0587"/>
    <w:rsid w:val="009B6F1C"/>
    <w:rsid w:val="009C1B7D"/>
    <w:rsid w:val="009C6CED"/>
    <w:rsid w:val="009D0943"/>
    <w:rsid w:val="009D14D3"/>
    <w:rsid w:val="009D33DE"/>
    <w:rsid w:val="009D35DE"/>
    <w:rsid w:val="009D4825"/>
    <w:rsid w:val="009D6ABD"/>
    <w:rsid w:val="009E0F95"/>
    <w:rsid w:val="009E1EF1"/>
    <w:rsid w:val="009E28EC"/>
    <w:rsid w:val="009E33A3"/>
    <w:rsid w:val="00A018D4"/>
    <w:rsid w:val="00A078DB"/>
    <w:rsid w:val="00A10801"/>
    <w:rsid w:val="00A12F48"/>
    <w:rsid w:val="00A130A0"/>
    <w:rsid w:val="00A13A6A"/>
    <w:rsid w:val="00A15B2A"/>
    <w:rsid w:val="00A223DD"/>
    <w:rsid w:val="00A25244"/>
    <w:rsid w:val="00A3701E"/>
    <w:rsid w:val="00A3771D"/>
    <w:rsid w:val="00A37E04"/>
    <w:rsid w:val="00A41B58"/>
    <w:rsid w:val="00A50BB8"/>
    <w:rsid w:val="00A53A2E"/>
    <w:rsid w:val="00A53DAE"/>
    <w:rsid w:val="00A54CDB"/>
    <w:rsid w:val="00A73670"/>
    <w:rsid w:val="00A77C46"/>
    <w:rsid w:val="00A83878"/>
    <w:rsid w:val="00A865B1"/>
    <w:rsid w:val="00A92573"/>
    <w:rsid w:val="00A9336F"/>
    <w:rsid w:val="00A94D84"/>
    <w:rsid w:val="00AA4B09"/>
    <w:rsid w:val="00AB084C"/>
    <w:rsid w:val="00AB2CE7"/>
    <w:rsid w:val="00AB2FA8"/>
    <w:rsid w:val="00AB7E3E"/>
    <w:rsid w:val="00AD2328"/>
    <w:rsid w:val="00AD7760"/>
    <w:rsid w:val="00AE0534"/>
    <w:rsid w:val="00AE144D"/>
    <w:rsid w:val="00AE4565"/>
    <w:rsid w:val="00AE6343"/>
    <w:rsid w:val="00B036FB"/>
    <w:rsid w:val="00B05576"/>
    <w:rsid w:val="00B133D7"/>
    <w:rsid w:val="00B22EBE"/>
    <w:rsid w:val="00B272BB"/>
    <w:rsid w:val="00B30DC7"/>
    <w:rsid w:val="00B31851"/>
    <w:rsid w:val="00B43D01"/>
    <w:rsid w:val="00B52118"/>
    <w:rsid w:val="00B5733D"/>
    <w:rsid w:val="00B626FE"/>
    <w:rsid w:val="00B74406"/>
    <w:rsid w:val="00B77DEE"/>
    <w:rsid w:val="00B9766F"/>
    <w:rsid w:val="00BA7599"/>
    <w:rsid w:val="00BB0174"/>
    <w:rsid w:val="00BB0229"/>
    <w:rsid w:val="00BC23DF"/>
    <w:rsid w:val="00BC6C6C"/>
    <w:rsid w:val="00BD0E16"/>
    <w:rsid w:val="00BD2FAC"/>
    <w:rsid w:val="00BD539D"/>
    <w:rsid w:val="00BD643B"/>
    <w:rsid w:val="00BF0DA0"/>
    <w:rsid w:val="00BF45DB"/>
    <w:rsid w:val="00BF4841"/>
    <w:rsid w:val="00BF64AB"/>
    <w:rsid w:val="00BF6B67"/>
    <w:rsid w:val="00BF7C73"/>
    <w:rsid w:val="00C05E17"/>
    <w:rsid w:val="00C100A8"/>
    <w:rsid w:val="00C10B6F"/>
    <w:rsid w:val="00C14246"/>
    <w:rsid w:val="00C16DA9"/>
    <w:rsid w:val="00C170F8"/>
    <w:rsid w:val="00C21370"/>
    <w:rsid w:val="00C21AF3"/>
    <w:rsid w:val="00C22524"/>
    <w:rsid w:val="00C24D32"/>
    <w:rsid w:val="00C26B34"/>
    <w:rsid w:val="00C42B31"/>
    <w:rsid w:val="00C45B51"/>
    <w:rsid w:val="00C469DA"/>
    <w:rsid w:val="00C46A3C"/>
    <w:rsid w:val="00C5204D"/>
    <w:rsid w:val="00C53BF6"/>
    <w:rsid w:val="00C55712"/>
    <w:rsid w:val="00C647C4"/>
    <w:rsid w:val="00C71689"/>
    <w:rsid w:val="00C74D87"/>
    <w:rsid w:val="00C779DD"/>
    <w:rsid w:val="00C82033"/>
    <w:rsid w:val="00C84437"/>
    <w:rsid w:val="00C86235"/>
    <w:rsid w:val="00C945C1"/>
    <w:rsid w:val="00C9736A"/>
    <w:rsid w:val="00CA0675"/>
    <w:rsid w:val="00CA1579"/>
    <w:rsid w:val="00CA1ADD"/>
    <w:rsid w:val="00CA4C16"/>
    <w:rsid w:val="00CB500B"/>
    <w:rsid w:val="00CC087D"/>
    <w:rsid w:val="00CD25B3"/>
    <w:rsid w:val="00CD37E5"/>
    <w:rsid w:val="00CE3CAF"/>
    <w:rsid w:val="00CE4E4B"/>
    <w:rsid w:val="00CF0B3F"/>
    <w:rsid w:val="00CF21E6"/>
    <w:rsid w:val="00CF409C"/>
    <w:rsid w:val="00D012DB"/>
    <w:rsid w:val="00D027BD"/>
    <w:rsid w:val="00D10C57"/>
    <w:rsid w:val="00D13AE9"/>
    <w:rsid w:val="00D15847"/>
    <w:rsid w:val="00D22ED4"/>
    <w:rsid w:val="00D23835"/>
    <w:rsid w:val="00D238C3"/>
    <w:rsid w:val="00D25D8C"/>
    <w:rsid w:val="00D34BBC"/>
    <w:rsid w:val="00D35757"/>
    <w:rsid w:val="00D36781"/>
    <w:rsid w:val="00D5540E"/>
    <w:rsid w:val="00D621AF"/>
    <w:rsid w:val="00D6683B"/>
    <w:rsid w:val="00D66F5D"/>
    <w:rsid w:val="00D7055F"/>
    <w:rsid w:val="00D721C1"/>
    <w:rsid w:val="00D80169"/>
    <w:rsid w:val="00DA2593"/>
    <w:rsid w:val="00DA7FDD"/>
    <w:rsid w:val="00DB311C"/>
    <w:rsid w:val="00DB5F68"/>
    <w:rsid w:val="00DB7D4A"/>
    <w:rsid w:val="00DC6D94"/>
    <w:rsid w:val="00DD06A7"/>
    <w:rsid w:val="00DD0E3C"/>
    <w:rsid w:val="00DD49C2"/>
    <w:rsid w:val="00DD771D"/>
    <w:rsid w:val="00DE1217"/>
    <w:rsid w:val="00DF13DE"/>
    <w:rsid w:val="00DF6CF2"/>
    <w:rsid w:val="00E0062D"/>
    <w:rsid w:val="00E31CEB"/>
    <w:rsid w:val="00E36A18"/>
    <w:rsid w:val="00E53D9C"/>
    <w:rsid w:val="00E65D50"/>
    <w:rsid w:val="00E73876"/>
    <w:rsid w:val="00E83ABA"/>
    <w:rsid w:val="00E86564"/>
    <w:rsid w:val="00E91C8F"/>
    <w:rsid w:val="00E93885"/>
    <w:rsid w:val="00EA304F"/>
    <w:rsid w:val="00EA5B98"/>
    <w:rsid w:val="00EA5F7A"/>
    <w:rsid w:val="00EA79E3"/>
    <w:rsid w:val="00EB0B15"/>
    <w:rsid w:val="00EB35A6"/>
    <w:rsid w:val="00EC224D"/>
    <w:rsid w:val="00EC27D8"/>
    <w:rsid w:val="00ED465B"/>
    <w:rsid w:val="00ED6A19"/>
    <w:rsid w:val="00EE1C82"/>
    <w:rsid w:val="00EE3DA1"/>
    <w:rsid w:val="00EE54EA"/>
    <w:rsid w:val="00EF6BE8"/>
    <w:rsid w:val="00F00BC3"/>
    <w:rsid w:val="00F116DA"/>
    <w:rsid w:val="00F13F9D"/>
    <w:rsid w:val="00F16404"/>
    <w:rsid w:val="00F17FBB"/>
    <w:rsid w:val="00F20697"/>
    <w:rsid w:val="00F223C5"/>
    <w:rsid w:val="00F22D22"/>
    <w:rsid w:val="00F2649B"/>
    <w:rsid w:val="00F31DB5"/>
    <w:rsid w:val="00F35EBE"/>
    <w:rsid w:val="00F360C9"/>
    <w:rsid w:val="00F40D45"/>
    <w:rsid w:val="00F41333"/>
    <w:rsid w:val="00F469F8"/>
    <w:rsid w:val="00F50548"/>
    <w:rsid w:val="00F506C2"/>
    <w:rsid w:val="00F540DB"/>
    <w:rsid w:val="00F549A7"/>
    <w:rsid w:val="00F67A0E"/>
    <w:rsid w:val="00F711B3"/>
    <w:rsid w:val="00F71F05"/>
    <w:rsid w:val="00F7536E"/>
    <w:rsid w:val="00F754AE"/>
    <w:rsid w:val="00F84441"/>
    <w:rsid w:val="00F87F45"/>
    <w:rsid w:val="00F96E49"/>
    <w:rsid w:val="00FA524F"/>
    <w:rsid w:val="00FA5344"/>
    <w:rsid w:val="00FB0A17"/>
    <w:rsid w:val="00FB2A56"/>
    <w:rsid w:val="00FC1578"/>
    <w:rsid w:val="00FC1DC1"/>
    <w:rsid w:val="00FD043B"/>
    <w:rsid w:val="00FD0D90"/>
    <w:rsid w:val="00FD74EC"/>
    <w:rsid w:val="00FE0707"/>
    <w:rsid w:val="00FE1339"/>
    <w:rsid w:val="00FE2EBD"/>
    <w:rsid w:val="00FF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BF3C4D5"/>
  <w15:docId w15:val="{078811AC-BCB8-46AB-889F-4AC665F9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5757"/>
    <w:rPr>
      <w:sz w:val="24"/>
      <w:szCs w:val="24"/>
    </w:rPr>
  </w:style>
  <w:style w:type="paragraph" w:styleId="1">
    <w:name w:val="heading 1"/>
    <w:basedOn w:val="a"/>
    <w:next w:val="a"/>
    <w:link w:val="11"/>
    <w:autoRedefine/>
    <w:uiPriority w:val="99"/>
    <w:qFormat/>
    <w:rsid w:val="0098740F"/>
    <w:pPr>
      <w:widowControl w:val="0"/>
      <w:numPr>
        <w:numId w:val="15"/>
      </w:numPr>
      <w:tabs>
        <w:tab w:val="clear" w:pos="990"/>
        <w:tab w:val="num" w:pos="426"/>
      </w:tabs>
      <w:spacing w:before="240" w:after="120"/>
      <w:ind w:left="0" w:firstLine="0"/>
      <w:jc w:val="center"/>
      <w:outlineLvl w:val="0"/>
    </w:pPr>
    <w:rPr>
      <w:b/>
      <w:bCs/>
      <w:caps/>
      <w:kern w:val="32"/>
    </w:rPr>
  </w:style>
  <w:style w:type="paragraph" w:styleId="2">
    <w:name w:val="heading 2"/>
    <w:basedOn w:val="a0"/>
    <w:next w:val="a"/>
    <w:link w:val="20"/>
    <w:uiPriority w:val="99"/>
    <w:qFormat/>
    <w:rsid w:val="00095FA8"/>
    <w:pPr>
      <w:keepLines/>
      <w:numPr>
        <w:ilvl w:val="1"/>
        <w:numId w:val="15"/>
      </w:numPr>
      <w:spacing w:before="6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D25B3"/>
    <w:pPr>
      <w:keepNext/>
      <w:keepLines/>
      <w:numPr>
        <w:ilvl w:val="2"/>
        <w:numId w:val="15"/>
      </w:numPr>
      <w:tabs>
        <w:tab w:val="left" w:pos="720"/>
      </w:tabs>
      <w:spacing w:before="120" w:after="12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D25B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D25B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D25B3"/>
    <w:pPr>
      <w:keepNext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CD25B3"/>
    <w:pPr>
      <w:keepNext/>
      <w:keepLines/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pacing w:before="60" w:after="60"/>
      <w:jc w:val="center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CD25B3"/>
    <w:pPr>
      <w:keepNext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CD25B3"/>
    <w:pPr>
      <w:keepNext/>
      <w:spacing w:before="120" w:after="120"/>
      <w:jc w:val="center"/>
      <w:outlineLvl w:val="8"/>
    </w:pPr>
    <w:rPr>
      <w:rFonts w:ascii="Cambria" w:hAnsi="Cambria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rsid w:val="0098740F"/>
    <w:rPr>
      <w:b/>
      <w:bCs/>
      <w:caps/>
      <w:kern w:val="32"/>
      <w:sz w:val="24"/>
      <w:szCs w:val="24"/>
    </w:rPr>
  </w:style>
  <w:style w:type="character" w:customStyle="1" w:styleId="20">
    <w:name w:val="Заголовок 2 Знак"/>
    <w:link w:val="2"/>
    <w:uiPriority w:val="99"/>
    <w:rsid w:val="001E00C5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1E00C5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1E00C5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rsid w:val="001E00C5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sid w:val="001E00C5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rsid w:val="001E00C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rsid w:val="001E00C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rsid w:val="001E00C5"/>
    <w:rPr>
      <w:rFonts w:ascii="Cambria" w:hAnsi="Cambria" w:cs="Cambria"/>
    </w:rPr>
  </w:style>
  <w:style w:type="paragraph" w:styleId="a0">
    <w:name w:val="Title"/>
    <w:basedOn w:val="a"/>
    <w:link w:val="a4"/>
    <w:uiPriority w:val="99"/>
    <w:qFormat/>
    <w:rsid w:val="00CD25B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link w:val="a0"/>
    <w:uiPriority w:val="99"/>
    <w:rsid w:val="001E00C5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CD25B3"/>
    <w:pPr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1E00C5"/>
    <w:rPr>
      <w:sz w:val="20"/>
      <w:szCs w:val="20"/>
    </w:rPr>
  </w:style>
  <w:style w:type="paragraph" w:styleId="a7">
    <w:name w:val="Body Text Indent"/>
    <w:basedOn w:val="a"/>
    <w:link w:val="a8"/>
    <w:uiPriority w:val="99"/>
    <w:rsid w:val="00CD25B3"/>
    <w:pPr>
      <w:ind w:firstLine="709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semiHidden/>
    <w:rsid w:val="001E00C5"/>
    <w:rPr>
      <w:sz w:val="20"/>
      <w:szCs w:val="20"/>
    </w:rPr>
  </w:style>
  <w:style w:type="paragraph" w:styleId="a9">
    <w:name w:val="header"/>
    <w:basedOn w:val="a"/>
    <w:link w:val="aa"/>
    <w:uiPriority w:val="99"/>
    <w:rsid w:val="00CD25B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a">
    <w:name w:val="Верхний колонтитул Знак"/>
    <w:link w:val="a9"/>
    <w:uiPriority w:val="99"/>
    <w:rsid w:val="001E00C5"/>
    <w:rPr>
      <w:sz w:val="20"/>
      <w:szCs w:val="20"/>
    </w:rPr>
  </w:style>
  <w:style w:type="paragraph" w:customStyle="1" w:styleId="ab">
    <w:name w:val="Абзац с дефисом"/>
    <w:basedOn w:val="a"/>
    <w:uiPriority w:val="99"/>
    <w:rsid w:val="00CD25B3"/>
    <w:pPr>
      <w:keepLines/>
      <w:spacing w:before="60" w:after="60"/>
      <w:ind w:left="964" w:hanging="113"/>
      <w:jc w:val="both"/>
    </w:pPr>
  </w:style>
  <w:style w:type="paragraph" w:customStyle="1" w:styleId="12">
    <w:name w:val="Обычный1"/>
    <w:uiPriority w:val="99"/>
    <w:rsid w:val="00CD25B3"/>
    <w:rPr>
      <w:sz w:val="24"/>
      <w:szCs w:val="24"/>
    </w:rPr>
  </w:style>
  <w:style w:type="paragraph" w:customStyle="1" w:styleId="13">
    <w:name w:val="Верхний колонтитул1"/>
    <w:basedOn w:val="12"/>
    <w:uiPriority w:val="99"/>
    <w:rsid w:val="00CD25B3"/>
    <w:pPr>
      <w:tabs>
        <w:tab w:val="center" w:pos="4153"/>
        <w:tab w:val="right" w:pos="8306"/>
      </w:tabs>
    </w:pPr>
  </w:style>
  <w:style w:type="paragraph" w:customStyle="1" w:styleId="14">
    <w:name w:val="Цитата1"/>
    <w:basedOn w:val="12"/>
    <w:uiPriority w:val="99"/>
    <w:rsid w:val="00CD25B3"/>
    <w:pPr>
      <w:widowControl w:val="0"/>
      <w:ind w:left="1418" w:right="1694"/>
      <w:jc w:val="center"/>
    </w:pPr>
    <w:rPr>
      <w:rFonts w:ascii="Courier New" w:hAnsi="Courier New" w:cs="Courier New"/>
    </w:rPr>
  </w:style>
  <w:style w:type="paragraph" w:styleId="31">
    <w:name w:val="List 3"/>
    <w:basedOn w:val="a"/>
    <w:uiPriority w:val="99"/>
    <w:rsid w:val="00CD25B3"/>
    <w:pPr>
      <w:ind w:left="849" w:hanging="283"/>
    </w:pPr>
  </w:style>
  <w:style w:type="paragraph" w:styleId="ac">
    <w:name w:val="footer"/>
    <w:basedOn w:val="a"/>
    <w:link w:val="ad"/>
    <w:uiPriority w:val="99"/>
    <w:rsid w:val="00CD25B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Нижний колонтитул Знак"/>
    <w:link w:val="ac"/>
    <w:uiPriority w:val="99"/>
    <w:rsid w:val="001E00C5"/>
    <w:rPr>
      <w:sz w:val="20"/>
      <w:szCs w:val="20"/>
    </w:rPr>
  </w:style>
  <w:style w:type="character" w:styleId="ae">
    <w:name w:val="page number"/>
    <w:basedOn w:val="a1"/>
    <w:uiPriority w:val="99"/>
    <w:rsid w:val="00CD25B3"/>
  </w:style>
  <w:style w:type="paragraph" w:customStyle="1" w:styleId="21">
    <w:name w:val="Основной текст с отступом 21"/>
    <w:basedOn w:val="12"/>
    <w:uiPriority w:val="99"/>
    <w:rsid w:val="00CD25B3"/>
    <w:pPr>
      <w:widowControl w:val="0"/>
      <w:ind w:firstLine="567"/>
      <w:jc w:val="both"/>
    </w:pPr>
    <w:rPr>
      <w:rFonts w:ascii="Arial" w:hAnsi="Arial" w:cs="Arial"/>
    </w:rPr>
  </w:style>
  <w:style w:type="paragraph" w:styleId="22">
    <w:name w:val="Body Text 2"/>
    <w:basedOn w:val="a"/>
    <w:link w:val="23"/>
    <w:uiPriority w:val="99"/>
    <w:rsid w:val="00CD25B3"/>
    <w:rPr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rsid w:val="001E00C5"/>
    <w:rPr>
      <w:sz w:val="20"/>
      <w:szCs w:val="20"/>
    </w:rPr>
  </w:style>
  <w:style w:type="paragraph" w:styleId="af">
    <w:name w:val="caption"/>
    <w:basedOn w:val="a"/>
    <w:next w:val="a"/>
    <w:uiPriority w:val="99"/>
    <w:qFormat/>
    <w:rsid w:val="00CD25B3"/>
    <w:pPr>
      <w:keepNext/>
      <w:keepLines/>
      <w:spacing w:before="120" w:after="120"/>
    </w:pPr>
    <w:rPr>
      <w:b/>
      <w:bCs/>
      <w:color w:val="000000"/>
    </w:rPr>
  </w:style>
  <w:style w:type="character" w:styleId="af0">
    <w:name w:val="Hyperlink"/>
    <w:uiPriority w:val="99"/>
    <w:rsid w:val="00CD25B3"/>
    <w:rPr>
      <w:color w:val="0000FF"/>
      <w:u w:val="single"/>
    </w:rPr>
  </w:style>
  <w:style w:type="paragraph" w:customStyle="1" w:styleId="af1">
    <w:name w:val="Ключевое заглавие"/>
    <w:basedOn w:val="a"/>
    <w:uiPriority w:val="99"/>
    <w:rsid w:val="00CD25B3"/>
    <w:pPr>
      <w:keepNext/>
      <w:widowControl w:val="0"/>
      <w:spacing w:before="120" w:after="120"/>
      <w:ind w:left="1134"/>
      <w:jc w:val="both"/>
    </w:pPr>
    <w:rPr>
      <w:b/>
      <w:bCs/>
      <w:color w:val="000000"/>
      <w:sz w:val="20"/>
      <w:szCs w:val="20"/>
    </w:rPr>
  </w:style>
  <w:style w:type="paragraph" w:customStyle="1" w:styleId="af2">
    <w:name w:val="Перечень"/>
    <w:basedOn w:val="a"/>
    <w:uiPriority w:val="99"/>
    <w:rsid w:val="00CD25B3"/>
    <w:pPr>
      <w:ind w:left="794" w:hanging="284"/>
      <w:jc w:val="both"/>
    </w:pPr>
  </w:style>
  <w:style w:type="paragraph" w:styleId="af3">
    <w:name w:val="Document Map"/>
    <w:basedOn w:val="a"/>
    <w:link w:val="af4"/>
    <w:uiPriority w:val="99"/>
    <w:semiHidden/>
    <w:rsid w:val="00CD25B3"/>
    <w:pPr>
      <w:shd w:val="clear" w:color="auto" w:fill="000080"/>
    </w:pPr>
    <w:rPr>
      <w:sz w:val="2"/>
      <w:szCs w:val="2"/>
    </w:rPr>
  </w:style>
  <w:style w:type="character" w:customStyle="1" w:styleId="af4">
    <w:name w:val="Схема документа Знак"/>
    <w:link w:val="af3"/>
    <w:uiPriority w:val="99"/>
    <w:semiHidden/>
    <w:rsid w:val="001E00C5"/>
    <w:rPr>
      <w:sz w:val="2"/>
      <w:szCs w:val="2"/>
    </w:rPr>
  </w:style>
  <w:style w:type="character" w:styleId="af5">
    <w:name w:val="annotation reference"/>
    <w:uiPriority w:val="99"/>
    <w:semiHidden/>
    <w:rsid w:val="00CD25B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rsid w:val="00F13F9D"/>
    <w:pPr>
      <w:widowControl w:val="0"/>
    </w:pPr>
    <w:rPr>
      <w:sz w:val="28"/>
      <w:szCs w:val="20"/>
    </w:rPr>
  </w:style>
  <w:style w:type="character" w:customStyle="1" w:styleId="af7">
    <w:name w:val="Текст примечания Знак"/>
    <w:link w:val="af6"/>
    <w:uiPriority w:val="99"/>
    <w:semiHidden/>
    <w:rsid w:val="00F13F9D"/>
    <w:rPr>
      <w:sz w:val="28"/>
    </w:rPr>
  </w:style>
  <w:style w:type="paragraph" w:styleId="24">
    <w:name w:val="Body Text Indent 2"/>
    <w:basedOn w:val="a"/>
    <w:link w:val="25"/>
    <w:uiPriority w:val="99"/>
    <w:rsid w:val="00CD25B3"/>
    <w:pPr>
      <w:ind w:firstLine="567"/>
      <w:jc w:val="center"/>
    </w:pPr>
    <w:rPr>
      <w:sz w:val="20"/>
      <w:szCs w:val="20"/>
    </w:rPr>
  </w:style>
  <w:style w:type="character" w:customStyle="1" w:styleId="25">
    <w:name w:val="Основной текст с отступом 2 Знак"/>
    <w:link w:val="24"/>
    <w:uiPriority w:val="99"/>
    <w:semiHidden/>
    <w:rsid w:val="001E00C5"/>
    <w:rPr>
      <w:sz w:val="20"/>
      <w:szCs w:val="20"/>
    </w:rPr>
  </w:style>
  <w:style w:type="paragraph" w:styleId="32">
    <w:name w:val="Body Text 3"/>
    <w:basedOn w:val="a"/>
    <w:link w:val="33"/>
    <w:uiPriority w:val="99"/>
    <w:rsid w:val="00CD25B3"/>
    <w:pPr>
      <w:jc w:val="center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1E00C5"/>
    <w:rPr>
      <w:sz w:val="16"/>
      <w:szCs w:val="16"/>
    </w:rPr>
  </w:style>
  <w:style w:type="paragraph" w:styleId="af8">
    <w:name w:val="Plain Text"/>
    <w:basedOn w:val="a"/>
    <w:link w:val="af9"/>
    <w:uiPriority w:val="99"/>
    <w:rsid w:val="00CD25B3"/>
    <w:pPr>
      <w:tabs>
        <w:tab w:val="left" w:pos="284"/>
      </w:tabs>
      <w:jc w:val="both"/>
    </w:pPr>
    <w:rPr>
      <w:rFonts w:ascii="Courier New" w:hAnsi="Courier New"/>
      <w:sz w:val="20"/>
      <w:szCs w:val="20"/>
    </w:rPr>
  </w:style>
  <w:style w:type="character" w:customStyle="1" w:styleId="af9">
    <w:name w:val="Текст Знак"/>
    <w:link w:val="af8"/>
    <w:uiPriority w:val="99"/>
    <w:semiHidden/>
    <w:rsid w:val="001E00C5"/>
    <w:rPr>
      <w:rFonts w:ascii="Courier New" w:hAnsi="Courier New" w:cs="Courier New"/>
      <w:sz w:val="20"/>
      <w:szCs w:val="20"/>
    </w:rPr>
  </w:style>
  <w:style w:type="paragraph" w:customStyle="1" w:styleId="FR1">
    <w:name w:val="FR1"/>
    <w:rsid w:val="00CD25B3"/>
    <w:pPr>
      <w:widowControl w:val="0"/>
    </w:pPr>
    <w:rPr>
      <w:b/>
      <w:bCs/>
      <w:sz w:val="28"/>
      <w:szCs w:val="28"/>
    </w:rPr>
  </w:style>
  <w:style w:type="paragraph" w:styleId="afa">
    <w:name w:val="Balloon Text"/>
    <w:basedOn w:val="a"/>
    <w:link w:val="afb"/>
    <w:uiPriority w:val="99"/>
    <w:semiHidden/>
    <w:rsid w:val="005B259D"/>
    <w:rPr>
      <w:sz w:val="2"/>
      <w:szCs w:val="2"/>
    </w:rPr>
  </w:style>
  <w:style w:type="character" w:customStyle="1" w:styleId="afb">
    <w:name w:val="Текст выноски Знак"/>
    <w:link w:val="afa"/>
    <w:uiPriority w:val="99"/>
    <w:semiHidden/>
    <w:rsid w:val="001E00C5"/>
    <w:rPr>
      <w:sz w:val="2"/>
      <w:szCs w:val="2"/>
    </w:rPr>
  </w:style>
  <w:style w:type="paragraph" w:styleId="afc">
    <w:name w:val="annotation subject"/>
    <w:basedOn w:val="af6"/>
    <w:next w:val="af6"/>
    <w:link w:val="afd"/>
    <w:uiPriority w:val="99"/>
    <w:semiHidden/>
    <w:rsid w:val="00923112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1E00C5"/>
    <w:rPr>
      <w:b/>
      <w:bCs/>
      <w:sz w:val="20"/>
      <w:szCs w:val="20"/>
    </w:rPr>
  </w:style>
  <w:style w:type="paragraph" w:customStyle="1" w:styleId="15">
    <w:name w:val="Абзац списка1"/>
    <w:basedOn w:val="a"/>
    <w:rsid w:val="004145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e">
    <w:name w:val="НТ Стандартный текст"/>
    <w:basedOn w:val="a"/>
    <w:rsid w:val="00FF4E15"/>
    <w:pPr>
      <w:ind w:firstLine="709"/>
      <w:jc w:val="both"/>
    </w:pPr>
    <w:rPr>
      <w:szCs w:val="20"/>
    </w:rPr>
  </w:style>
  <w:style w:type="paragraph" w:styleId="aff">
    <w:name w:val="Subtitle"/>
    <w:basedOn w:val="a"/>
    <w:link w:val="aff0"/>
    <w:uiPriority w:val="99"/>
    <w:qFormat/>
    <w:rsid w:val="00DD0E3C"/>
    <w:pPr>
      <w:spacing w:line="360" w:lineRule="auto"/>
      <w:ind w:firstLine="567"/>
      <w:jc w:val="both"/>
    </w:pPr>
    <w:rPr>
      <w:szCs w:val="20"/>
    </w:rPr>
  </w:style>
  <w:style w:type="character" w:customStyle="1" w:styleId="aff0">
    <w:name w:val="Подзаголовок Знак"/>
    <w:basedOn w:val="a1"/>
    <w:link w:val="aff"/>
    <w:uiPriority w:val="99"/>
    <w:rsid w:val="00DD0E3C"/>
    <w:rPr>
      <w:sz w:val="24"/>
    </w:rPr>
  </w:style>
  <w:style w:type="paragraph" w:styleId="aff1">
    <w:name w:val="List Paragraph"/>
    <w:basedOn w:val="a"/>
    <w:uiPriority w:val="34"/>
    <w:qFormat/>
    <w:rsid w:val="00E86564"/>
    <w:pPr>
      <w:ind w:left="720"/>
      <w:contextualSpacing/>
    </w:pPr>
  </w:style>
  <w:style w:type="paragraph" w:styleId="aff2">
    <w:name w:val="Revision"/>
    <w:hidden/>
    <w:uiPriority w:val="99"/>
    <w:semiHidden/>
    <w:rsid w:val="001473D6"/>
    <w:rPr>
      <w:sz w:val="24"/>
      <w:szCs w:val="24"/>
    </w:rPr>
  </w:style>
  <w:style w:type="paragraph" w:styleId="aff3">
    <w:name w:val="footnote text"/>
    <w:basedOn w:val="a"/>
    <w:link w:val="aff4"/>
    <w:uiPriority w:val="99"/>
    <w:semiHidden/>
    <w:unhideWhenUsed/>
    <w:rsid w:val="003B4A69"/>
    <w:rPr>
      <w:sz w:val="20"/>
      <w:szCs w:val="20"/>
    </w:rPr>
  </w:style>
  <w:style w:type="character" w:customStyle="1" w:styleId="aff4">
    <w:name w:val="Текст сноски Знак"/>
    <w:basedOn w:val="a1"/>
    <w:link w:val="aff3"/>
    <w:uiPriority w:val="99"/>
    <w:semiHidden/>
    <w:rsid w:val="003B4A69"/>
  </w:style>
  <w:style w:type="character" w:styleId="aff5">
    <w:name w:val="footnote reference"/>
    <w:basedOn w:val="a1"/>
    <w:uiPriority w:val="99"/>
    <w:semiHidden/>
    <w:unhideWhenUsed/>
    <w:rsid w:val="003B4A69"/>
    <w:rPr>
      <w:vertAlign w:val="superscript"/>
    </w:rPr>
  </w:style>
  <w:style w:type="paragraph" w:customStyle="1" w:styleId="16">
    <w:name w:val="Текст1"/>
    <w:basedOn w:val="a"/>
    <w:rsid w:val="003A2BB8"/>
    <w:pPr>
      <w:suppressAutoHyphens/>
    </w:pPr>
    <w:rPr>
      <w:rFonts w:ascii="Consolas" w:eastAsia="Calibri" w:hAnsi="Consolas" w:cs="Calibri"/>
      <w:sz w:val="21"/>
      <w:szCs w:val="21"/>
      <w:lang w:eastAsia="ar-SA"/>
    </w:rPr>
  </w:style>
  <w:style w:type="paragraph" w:customStyle="1" w:styleId="10">
    <w:name w:val="Стиль1"/>
    <w:basedOn w:val="a"/>
    <w:qFormat/>
    <w:rsid w:val="003A2BB8"/>
    <w:pPr>
      <w:numPr>
        <w:numId w:val="22"/>
      </w:numPr>
      <w:spacing w:before="240" w:line="480" w:lineRule="auto"/>
      <w:ind w:left="0" w:firstLine="709"/>
      <w:jc w:val="both"/>
    </w:pPr>
    <w:rPr>
      <w:rFonts w:eastAsia="Calibri"/>
      <w:b/>
      <w:sz w:val="28"/>
      <w:szCs w:val="28"/>
      <w:lang w:val="x-none" w:eastAsia="en-US"/>
    </w:rPr>
  </w:style>
  <w:style w:type="character" w:customStyle="1" w:styleId="jicons-icons">
    <w:name w:val="jicons-icons"/>
    <w:basedOn w:val="a1"/>
    <w:rsid w:val="00413239"/>
  </w:style>
  <w:style w:type="character" w:styleId="HTML">
    <w:name w:val="HTML Acronym"/>
    <w:basedOn w:val="a1"/>
    <w:uiPriority w:val="99"/>
    <w:semiHidden/>
    <w:unhideWhenUsed/>
    <w:rsid w:val="00F549A7"/>
    <w:rPr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agreement@bisc.b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sc.b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67D09A90-7A0E-44F5-993E-D51F7DC7D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1658</Words>
  <Characters>13467</Characters>
  <Application>Microsoft Office Word</Application>
  <DocSecurity>0</DocSecurity>
  <Lines>112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</vt:lpstr>
      <vt:lpstr>ДОГОВОР</vt:lpstr>
    </vt:vector>
  </TitlesOfParts>
  <Company>Datastream</Company>
  <LinksUpToDate>false</LinksUpToDate>
  <CharactersWithSpaces>15095</CharactersWithSpaces>
  <SharedDoc>false</SharedDoc>
  <HLinks>
    <vt:vector size="12" baseType="variant">
      <vt:variant>
        <vt:i4>3080221</vt:i4>
      </vt:variant>
      <vt:variant>
        <vt:i4>3</vt:i4>
      </vt:variant>
      <vt:variant>
        <vt:i4>0</vt:i4>
      </vt:variant>
      <vt:variant>
        <vt:i4>5</vt:i4>
      </vt:variant>
      <vt:variant>
        <vt:lpwstr>mailto:belhard@bisc.by</vt:lpwstr>
      </vt:variant>
      <vt:variant>
        <vt:lpwstr/>
      </vt:variant>
      <vt:variant>
        <vt:i4>393251</vt:i4>
      </vt:variant>
      <vt:variant>
        <vt:i4>0</vt:i4>
      </vt:variant>
      <vt:variant>
        <vt:i4>0</vt:i4>
      </vt:variant>
      <vt:variant>
        <vt:i4>5</vt:i4>
      </vt:variant>
      <vt:variant>
        <vt:lpwstr>mailto:asbdb@belhard.com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Irina</dc:creator>
  <cp:lastModifiedBy>Курильчик Вячеслав Александрович</cp:lastModifiedBy>
  <cp:revision>7</cp:revision>
  <cp:lastPrinted>2014-12-29T11:44:00Z</cp:lastPrinted>
  <dcterms:created xsi:type="dcterms:W3CDTF">2020-04-30T12:52:00Z</dcterms:created>
  <dcterms:modified xsi:type="dcterms:W3CDTF">2021-05-12T12:46:00Z</dcterms:modified>
</cp:coreProperties>
</file>