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0992" w:rsidRDefault="00CC0992" w:rsidP="00CC0992">
      <w:pPr>
        <w:jc w:val="right"/>
        <w:rPr>
          <w:szCs w:val="28"/>
        </w:rPr>
      </w:pPr>
    </w:p>
    <w:p w:rsidR="00CC0992" w:rsidRPr="00600D01" w:rsidRDefault="00507F22" w:rsidP="00CC0992">
      <w:pPr>
        <w:widowControl w:val="0"/>
        <w:tabs>
          <w:tab w:val="left" w:pos="9990"/>
        </w:tabs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>Д</w:t>
      </w:r>
      <w:r w:rsidR="00CC0992" w:rsidRPr="00600D01">
        <w:rPr>
          <w:b/>
          <w:bCs/>
          <w:caps/>
          <w:sz w:val="24"/>
          <w:szCs w:val="24"/>
        </w:rPr>
        <w:t xml:space="preserve">оговор № </w:t>
      </w:r>
      <w:r w:rsidR="00C125A1">
        <w:rPr>
          <w:b/>
          <w:bCs/>
          <w:caps/>
          <w:sz w:val="24"/>
          <w:szCs w:val="24"/>
        </w:rPr>
        <w:t>__</w:t>
      </w:r>
      <w:r w:rsidR="00CC0992" w:rsidRPr="00600D01">
        <w:rPr>
          <w:b/>
          <w:bCs/>
          <w:caps/>
          <w:sz w:val="24"/>
          <w:szCs w:val="24"/>
        </w:rPr>
        <w:t>_________</w:t>
      </w:r>
    </w:p>
    <w:p w:rsidR="00CC0992" w:rsidRPr="00133622" w:rsidRDefault="00CC0992" w:rsidP="00CC0992">
      <w:pPr>
        <w:widowControl w:val="0"/>
        <w:tabs>
          <w:tab w:val="left" w:pos="9990"/>
        </w:tabs>
        <w:rPr>
          <w:b/>
          <w:bCs/>
          <w:smallCaps/>
          <w:sz w:val="24"/>
          <w:szCs w:val="24"/>
        </w:rPr>
      </w:pPr>
    </w:p>
    <w:p w:rsidR="00CC0992" w:rsidRPr="00DC3490" w:rsidRDefault="00CC0992" w:rsidP="00CC0992">
      <w:pPr>
        <w:pStyle w:val="30"/>
        <w:rPr>
          <w:rFonts w:ascii="Times New Roman" w:hAnsi="Times New Roman"/>
          <w:b w:val="0"/>
          <w:bCs/>
          <w:sz w:val="24"/>
          <w:szCs w:val="24"/>
        </w:rPr>
      </w:pPr>
      <w:r w:rsidRPr="00C14222">
        <w:rPr>
          <w:rFonts w:ascii="Times New Roman" w:hAnsi="Times New Roman"/>
          <w:b w:val="0"/>
          <w:bCs/>
          <w:sz w:val="24"/>
          <w:szCs w:val="24"/>
        </w:rPr>
        <w:t>г. Минск</w:t>
      </w:r>
      <w:r w:rsidRPr="00C14222">
        <w:rPr>
          <w:rFonts w:ascii="Times New Roman" w:hAnsi="Times New Roman"/>
          <w:b w:val="0"/>
          <w:bCs/>
          <w:sz w:val="24"/>
          <w:szCs w:val="24"/>
        </w:rPr>
        <w:tab/>
      </w:r>
      <w:r w:rsidRPr="00C14222">
        <w:rPr>
          <w:rFonts w:ascii="Times New Roman" w:hAnsi="Times New Roman"/>
          <w:b w:val="0"/>
          <w:bCs/>
          <w:sz w:val="24"/>
          <w:szCs w:val="24"/>
        </w:rPr>
        <w:tab/>
      </w:r>
      <w:r w:rsidRPr="00C14222">
        <w:rPr>
          <w:rFonts w:ascii="Times New Roman" w:hAnsi="Times New Roman"/>
          <w:b w:val="0"/>
          <w:bCs/>
          <w:sz w:val="24"/>
          <w:szCs w:val="24"/>
        </w:rPr>
        <w:tab/>
      </w:r>
      <w:r w:rsidRPr="00C14222">
        <w:rPr>
          <w:rFonts w:ascii="Times New Roman" w:hAnsi="Times New Roman"/>
          <w:b w:val="0"/>
          <w:bCs/>
          <w:sz w:val="24"/>
          <w:szCs w:val="24"/>
        </w:rPr>
        <w:tab/>
      </w:r>
      <w:r w:rsidRPr="00C14222">
        <w:rPr>
          <w:rFonts w:ascii="Times New Roman" w:hAnsi="Times New Roman"/>
          <w:b w:val="0"/>
          <w:bCs/>
          <w:sz w:val="24"/>
          <w:szCs w:val="24"/>
        </w:rPr>
        <w:tab/>
      </w:r>
      <w:r w:rsidRPr="00C14222">
        <w:rPr>
          <w:rFonts w:ascii="Times New Roman" w:hAnsi="Times New Roman"/>
          <w:b w:val="0"/>
          <w:bCs/>
          <w:sz w:val="24"/>
          <w:szCs w:val="24"/>
        </w:rPr>
        <w:tab/>
      </w:r>
      <w:r>
        <w:rPr>
          <w:rFonts w:ascii="Times New Roman" w:hAnsi="Times New Roman"/>
          <w:b w:val="0"/>
          <w:bCs/>
          <w:sz w:val="24"/>
          <w:szCs w:val="24"/>
        </w:rPr>
        <w:tab/>
      </w:r>
      <w:r w:rsidRPr="00C14222">
        <w:rPr>
          <w:rFonts w:ascii="Times New Roman" w:hAnsi="Times New Roman"/>
          <w:b w:val="0"/>
          <w:bCs/>
          <w:sz w:val="24"/>
          <w:szCs w:val="24"/>
        </w:rPr>
        <w:tab/>
      </w:r>
      <w:r w:rsidRPr="00DC3490">
        <w:rPr>
          <w:rFonts w:ascii="Times New Roman" w:hAnsi="Times New Roman"/>
          <w:b w:val="0"/>
          <w:bCs/>
          <w:sz w:val="24"/>
          <w:szCs w:val="24"/>
        </w:rPr>
        <w:t>«</w:t>
      </w:r>
      <w:r w:rsidR="00507F22">
        <w:rPr>
          <w:rFonts w:ascii="Times New Roman" w:hAnsi="Times New Roman"/>
          <w:b w:val="0"/>
          <w:bCs/>
          <w:sz w:val="24"/>
          <w:szCs w:val="24"/>
        </w:rPr>
        <w:t>__</w:t>
      </w:r>
      <w:r w:rsidRPr="00DC3490">
        <w:rPr>
          <w:rFonts w:ascii="Times New Roman" w:hAnsi="Times New Roman"/>
          <w:b w:val="0"/>
          <w:bCs/>
          <w:sz w:val="24"/>
          <w:szCs w:val="24"/>
        </w:rPr>
        <w:t>»</w:t>
      </w:r>
      <w:r w:rsidR="00507F22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E229A4" w:rsidRPr="002D7A6D">
        <w:rPr>
          <w:rFonts w:ascii="Times New Roman" w:hAnsi="Times New Roman"/>
          <w:b w:val="0"/>
          <w:bCs/>
          <w:sz w:val="24"/>
          <w:szCs w:val="24"/>
        </w:rPr>
        <w:t>_________</w:t>
      </w:r>
      <w:r w:rsidRPr="00DC3490">
        <w:rPr>
          <w:rFonts w:ascii="Times New Roman" w:hAnsi="Times New Roman"/>
          <w:b w:val="0"/>
          <w:bCs/>
          <w:sz w:val="24"/>
          <w:szCs w:val="24"/>
        </w:rPr>
        <w:t xml:space="preserve"> 20</w:t>
      </w:r>
      <w:r w:rsidR="00507F22">
        <w:rPr>
          <w:rFonts w:ascii="Times New Roman" w:hAnsi="Times New Roman"/>
          <w:b w:val="0"/>
          <w:bCs/>
          <w:sz w:val="24"/>
          <w:szCs w:val="24"/>
        </w:rPr>
        <w:t>2</w:t>
      </w:r>
      <w:r w:rsidR="00C125A1">
        <w:rPr>
          <w:rFonts w:ascii="Times New Roman" w:hAnsi="Times New Roman"/>
          <w:b w:val="0"/>
          <w:bCs/>
          <w:sz w:val="24"/>
          <w:szCs w:val="24"/>
        </w:rPr>
        <w:t>1</w:t>
      </w:r>
      <w:r w:rsidRPr="00DC3490">
        <w:rPr>
          <w:rFonts w:ascii="Times New Roman" w:hAnsi="Times New Roman"/>
          <w:b w:val="0"/>
          <w:bCs/>
          <w:sz w:val="24"/>
          <w:szCs w:val="24"/>
        </w:rPr>
        <w:t xml:space="preserve"> г.</w:t>
      </w:r>
    </w:p>
    <w:p w:rsidR="00CC0992" w:rsidRPr="00600D01" w:rsidRDefault="00CC0992" w:rsidP="00CC0992">
      <w:pPr>
        <w:widowControl w:val="0"/>
        <w:rPr>
          <w:sz w:val="24"/>
          <w:szCs w:val="24"/>
        </w:rPr>
      </w:pPr>
    </w:p>
    <w:p w:rsidR="00CC0992" w:rsidRPr="00507F22" w:rsidRDefault="00BA5E96" w:rsidP="00CC0992">
      <w:pPr>
        <w:pStyle w:val="a8"/>
        <w:widowControl w:val="0"/>
        <w:tabs>
          <w:tab w:val="left" w:pos="9990"/>
        </w:tabs>
        <w:spacing w:line="250" w:lineRule="auto"/>
        <w:ind w:left="0" w:firstLine="709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</w:t>
      </w:r>
      <w:r w:rsidR="00CC0992" w:rsidRPr="00507F22">
        <w:rPr>
          <w:iCs/>
          <w:sz w:val="24"/>
          <w:szCs w:val="24"/>
        </w:rPr>
        <w:t xml:space="preserve">, именуемое в дальнейшем «Лицензиат», в лице </w:t>
      </w:r>
      <w:r>
        <w:rPr>
          <w:iCs/>
          <w:sz w:val="24"/>
          <w:szCs w:val="24"/>
        </w:rPr>
        <w:t>________________________</w:t>
      </w:r>
      <w:r w:rsidR="00CC0992" w:rsidRPr="00507F22">
        <w:rPr>
          <w:iCs/>
          <w:sz w:val="24"/>
          <w:szCs w:val="24"/>
        </w:rPr>
        <w:t xml:space="preserve">, действующего на основании </w:t>
      </w:r>
      <w:r>
        <w:rPr>
          <w:iCs/>
          <w:sz w:val="24"/>
          <w:szCs w:val="24"/>
        </w:rPr>
        <w:t>___________________</w:t>
      </w:r>
      <w:r w:rsidR="00CC0992" w:rsidRPr="00507F22">
        <w:rPr>
          <w:iCs/>
          <w:sz w:val="24"/>
          <w:szCs w:val="24"/>
        </w:rPr>
        <w:t xml:space="preserve">, с одной стороны и </w:t>
      </w:r>
      <w:r w:rsidR="0074597A">
        <w:rPr>
          <w:iCs/>
          <w:sz w:val="24"/>
          <w:szCs w:val="24"/>
        </w:rPr>
        <w:t>о</w:t>
      </w:r>
      <w:r w:rsidR="00CC0992" w:rsidRPr="00507F22">
        <w:rPr>
          <w:iCs/>
          <w:sz w:val="24"/>
          <w:szCs w:val="24"/>
        </w:rPr>
        <w:t xml:space="preserve">ткрытое акционерное общество «Белорусский межбанковский расчетный центр», именуемое в дальнейшем «Сублицензиат», в лице </w:t>
      </w:r>
      <w:r w:rsidR="00E229A4" w:rsidRPr="00675E12">
        <w:rPr>
          <w:rStyle w:val="3"/>
          <w:rFonts w:eastAsiaTheme="minorHAnsi"/>
        </w:rPr>
        <w:t xml:space="preserve">заместителя Председателя Правления </w:t>
      </w:r>
      <w:r>
        <w:rPr>
          <w:rStyle w:val="3"/>
          <w:rFonts w:eastAsiaTheme="minorHAnsi"/>
        </w:rPr>
        <w:t>________________</w:t>
      </w:r>
      <w:r w:rsidR="00E229A4" w:rsidRPr="00675E12">
        <w:rPr>
          <w:rStyle w:val="3"/>
          <w:rFonts w:eastAsiaTheme="minorHAnsi"/>
          <w:b/>
        </w:rPr>
        <w:t xml:space="preserve">, </w:t>
      </w:r>
      <w:r w:rsidR="00E229A4" w:rsidRPr="00675E12">
        <w:rPr>
          <w:rStyle w:val="3"/>
          <w:rFonts w:eastAsiaTheme="minorHAnsi"/>
        </w:rPr>
        <w:t xml:space="preserve">действующего на основании </w:t>
      </w:r>
      <w:r>
        <w:rPr>
          <w:rStyle w:val="3"/>
          <w:rFonts w:eastAsiaTheme="minorHAnsi"/>
        </w:rPr>
        <w:t>____________________</w:t>
      </w:r>
      <w:r w:rsidR="00CC0992" w:rsidRPr="00507F22">
        <w:rPr>
          <w:iCs/>
          <w:sz w:val="24"/>
          <w:szCs w:val="24"/>
        </w:rPr>
        <w:t>, с другой стороны, далее именуемые «Стороны», заключили настоящий Договор о нижеследующем:</w:t>
      </w:r>
    </w:p>
    <w:p w:rsidR="00CC0992" w:rsidRPr="00507F22" w:rsidRDefault="00CC0992" w:rsidP="00CC0992">
      <w:pPr>
        <w:ind w:firstLine="708"/>
        <w:rPr>
          <w:iCs/>
          <w:sz w:val="24"/>
          <w:szCs w:val="24"/>
        </w:rPr>
      </w:pPr>
    </w:p>
    <w:p w:rsidR="00CC0992" w:rsidRPr="00C14222" w:rsidRDefault="00CC0992" w:rsidP="00CC0992">
      <w:pPr>
        <w:pStyle w:val="1"/>
        <w:numPr>
          <w:ilvl w:val="0"/>
          <w:numId w:val="2"/>
        </w:numPr>
        <w:ind w:left="0" w:firstLine="0"/>
        <w:jc w:val="center"/>
        <w:rPr>
          <w:b/>
          <w:sz w:val="24"/>
          <w:szCs w:val="24"/>
        </w:rPr>
      </w:pPr>
      <w:r w:rsidRPr="00C14222">
        <w:rPr>
          <w:b/>
          <w:sz w:val="24"/>
          <w:szCs w:val="24"/>
        </w:rPr>
        <w:t>Предмет договора</w:t>
      </w:r>
    </w:p>
    <w:p w:rsidR="00CC0992" w:rsidRDefault="00CC0992" w:rsidP="00CC0992">
      <w:pPr>
        <w:ind w:left="709"/>
        <w:rPr>
          <w:sz w:val="24"/>
          <w:szCs w:val="24"/>
        </w:rPr>
      </w:pPr>
    </w:p>
    <w:p w:rsidR="00CC0992" w:rsidRPr="00CC48E3" w:rsidRDefault="00CC0992" w:rsidP="00CC0992">
      <w:pPr>
        <w:pStyle w:val="a6"/>
        <w:numPr>
          <w:ilvl w:val="1"/>
          <w:numId w:val="5"/>
        </w:numPr>
        <w:ind w:left="0" w:firstLine="709"/>
        <w:rPr>
          <w:sz w:val="24"/>
          <w:szCs w:val="24"/>
        </w:rPr>
      </w:pPr>
      <w:r w:rsidRPr="00CC48E3">
        <w:rPr>
          <w:sz w:val="24"/>
          <w:szCs w:val="24"/>
        </w:rPr>
        <w:t xml:space="preserve">Сублицензиат поручает, а Лицензиат принимает на себя обязательства по передаче </w:t>
      </w:r>
      <w:r w:rsidRPr="00BB0A2C">
        <w:rPr>
          <w:sz w:val="24"/>
          <w:szCs w:val="24"/>
        </w:rPr>
        <w:t xml:space="preserve">неисключительного имущественного </w:t>
      </w:r>
      <w:r w:rsidRPr="00CC48E3">
        <w:rPr>
          <w:sz w:val="24"/>
          <w:szCs w:val="24"/>
        </w:rPr>
        <w:t>прав</w:t>
      </w:r>
      <w:r>
        <w:rPr>
          <w:sz w:val="24"/>
          <w:szCs w:val="24"/>
        </w:rPr>
        <w:t>а</w:t>
      </w:r>
      <w:r w:rsidRPr="00CC48E3">
        <w:rPr>
          <w:sz w:val="24"/>
          <w:szCs w:val="24"/>
        </w:rPr>
        <w:t xml:space="preserve"> на </w:t>
      </w:r>
      <w:r>
        <w:rPr>
          <w:sz w:val="24"/>
          <w:szCs w:val="24"/>
        </w:rPr>
        <w:t>техническую поддержку</w:t>
      </w:r>
      <w:r w:rsidRPr="00CC48E3">
        <w:rPr>
          <w:sz w:val="24"/>
          <w:szCs w:val="24"/>
        </w:rPr>
        <w:t xml:space="preserve"> от производителя</w:t>
      </w:r>
      <w:r w:rsidRPr="00BB0A2C">
        <w:rPr>
          <w:sz w:val="24"/>
          <w:szCs w:val="24"/>
        </w:rPr>
        <w:t xml:space="preserve"> компании </w:t>
      </w:r>
      <w:proofErr w:type="spellStart"/>
      <w:r w:rsidRPr="00BB0A2C">
        <w:rPr>
          <w:sz w:val="24"/>
          <w:szCs w:val="24"/>
        </w:rPr>
        <w:t>Veeam</w:t>
      </w:r>
      <w:proofErr w:type="spellEnd"/>
      <w:r w:rsidRPr="00BB0A2C">
        <w:rPr>
          <w:sz w:val="24"/>
          <w:szCs w:val="24"/>
        </w:rPr>
        <w:t> </w:t>
      </w:r>
      <w:proofErr w:type="spellStart"/>
      <w:r w:rsidRPr="00BB0A2C">
        <w:rPr>
          <w:sz w:val="24"/>
          <w:szCs w:val="24"/>
        </w:rPr>
        <w:t>Software</w:t>
      </w:r>
      <w:proofErr w:type="spellEnd"/>
      <w:r w:rsidRPr="00BB0A2C">
        <w:rPr>
          <w:sz w:val="24"/>
          <w:szCs w:val="24"/>
        </w:rPr>
        <w:t xml:space="preserve">, программного обеспечения </w:t>
      </w:r>
      <w:proofErr w:type="spellStart"/>
      <w:r w:rsidRPr="00BB0A2C">
        <w:rPr>
          <w:sz w:val="24"/>
          <w:szCs w:val="24"/>
        </w:rPr>
        <w:t>Veeam</w:t>
      </w:r>
      <w:proofErr w:type="spellEnd"/>
      <w:r w:rsidRPr="00BB0A2C">
        <w:rPr>
          <w:sz w:val="24"/>
          <w:szCs w:val="24"/>
        </w:rPr>
        <w:t xml:space="preserve"> </w:t>
      </w:r>
      <w:proofErr w:type="spellStart"/>
      <w:r w:rsidRPr="00BB0A2C">
        <w:rPr>
          <w:sz w:val="24"/>
          <w:szCs w:val="24"/>
        </w:rPr>
        <w:t>Availability</w:t>
      </w:r>
      <w:proofErr w:type="spellEnd"/>
      <w:r w:rsidRPr="00BB0A2C">
        <w:rPr>
          <w:sz w:val="24"/>
          <w:szCs w:val="24"/>
        </w:rPr>
        <w:t xml:space="preserve"> </w:t>
      </w:r>
      <w:proofErr w:type="spellStart"/>
      <w:r w:rsidRPr="00BB0A2C">
        <w:rPr>
          <w:sz w:val="24"/>
          <w:szCs w:val="24"/>
        </w:rPr>
        <w:t>Suite</w:t>
      </w:r>
      <w:proofErr w:type="spellEnd"/>
      <w:r>
        <w:rPr>
          <w:sz w:val="24"/>
          <w:szCs w:val="24"/>
        </w:rPr>
        <w:t xml:space="preserve"> </w:t>
      </w:r>
      <w:r w:rsidRPr="00CC48E3">
        <w:rPr>
          <w:sz w:val="24"/>
          <w:szCs w:val="24"/>
        </w:rPr>
        <w:t xml:space="preserve">(далее – </w:t>
      </w:r>
      <w:r>
        <w:rPr>
          <w:sz w:val="24"/>
          <w:szCs w:val="24"/>
        </w:rPr>
        <w:t>ПО</w:t>
      </w:r>
      <w:r w:rsidRPr="00CC48E3">
        <w:rPr>
          <w:sz w:val="24"/>
          <w:szCs w:val="24"/>
        </w:rPr>
        <w:t xml:space="preserve">) согласно </w:t>
      </w:r>
      <w:r>
        <w:rPr>
          <w:sz w:val="24"/>
          <w:szCs w:val="24"/>
        </w:rPr>
        <w:t>Переч</w:t>
      </w:r>
      <w:r w:rsidRPr="00106B5E">
        <w:rPr>
          <w:sz w:val="24"/>
          <w:szCs w:val="24"/>
        </w:rPr>
        <w:t>ню ПО, подлежащему</w:t>
      </w:r>
      <w:r>
        <w:rPr>
          <w:b/>
          <w:sz w:val="24"/>
          <w:szCs w:val="24"/>
        </w:rPr>
        <w:t xml:space="preserve"> </w:t>
      </w:r>
      <w:r w:rsidRPr="00CC48E3">
        <w:rPr>
          <w:sz w:val="24"/>
          <w:szCs w:val="24"/>
        </w:rPr>
        <w:t>технической поддержке (приложение 1 к настоящему Договору)</w:t>
      </w:r>
      <w:r>
        <w:rPr>
          <w:sz w:val="24"/>
          <w:szCs w:val="24"/>
        </w:rPr>
        <w:t xml:space="preserve">, а </w:t>
      </w:r>
      <w:r w:rsidRPr="00CC48E3">
        <w:rPr>
          <w:sz w:val="24"/>
          <w:szCs w:val="24"/>
        </w:rPr>
        <w:t>Сублицензиат</w:t>
      </w:r>
      <w:r w:rsidRPr="00CC48E3">
        <w:rPr>
          <w:kern w:val="24"/>
          <w:sz w:val="24"/>
          <w:szCs w:val="24"/>
        </w:rPr>
        <w:t xml:space="preserve"> обязуется </w:t>
      </w:r>
      <w:r>
        <w:rPr>
          <w:kern w:val="24"/>
          <w:sz w:val="24"/>
          <w:szCs w:val="24"/>
        </w:rPr>
        <w:t xml:space="preserve">провести своевременную оплату в соответствии с условиями Договора </w:t>
      </w:r>
      <w:r w:rsidRPr="00CC48E3">
        <w:rPr>
          <w:sz w:val="24"/>
          <w:szCs w:val="24"/>
        </w:rPr>
        <w:t>.</w:t>
      </w:r>
    </w:p>
    <w:p w:rsidR="00CC0992" w:rsidRDefault="00CC0992" w:rsidP="00CC0992">
      <w:pPr>
        <w:pStyle w:val="a6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Pr="00A8039F">
        <w:rPr>
          <w:sz w:val="24"/>
          <w:szCs w:val="24"/>
        </w:rPr>
        <w:t xml:space="preserve">Техническая поддержка </w:t>
      </w:r>
      <w:r>
        <w:rPr>
          <w:sz w:val="24"/>
          <w:szCs w:val="24"/>
        </w:rPr>
        <w:t>ПО</w:t>
      </w:r>
      <w:r w:rsidRPr="00A8039F">
        <w:rPr>
          <w:sz w:val="24"/>
          <w:szCs w:val="24"/>
        </w:rPr>
        <w:t xml:space="preserve"> является технической поддержкой от производителя </w:t>
      </w:r>
      <w:r>
        <w:rPr>
          <w:sz w:val="24"/>
          <w:szCs w:val="24"/>
        </w:rPr>
        <w:t xml:space="preserve">ПО </w:t>
      </w:r>
      <w:r w:rsidRPr="00A8039F">
        <w:rPr>
          <w:sz w:val="24"/>
          <w:szCs w:val="24"/>
        </w:rPr>
        <w:t xml:space="preserve">– компании </w:t>
      </w:r>
      <w:proofErr w:type="spellStart"/>
      <w:r w:rsidRPr="00BB0A2C">
        <w:rPr>
          <w:sz w:val="24"/>
          <w:szCs w:val="24"/>
        </w:rPr>
        <w:t>Veeam</w:t>
      </w:r>
      <w:proofErr w:type="spellEnd"/>
      <w:r w:rsidRPr="00BB0A2C">
        <w:rPr>
          <w:sz w:val="24"/>
          <w:szCs w:val="24"/>
        </w:rPr>
        <w:t> </w:t>
      </w:r>
      <w:proofErr w:type="spellStart"/>
      <w:r w:rsidRPr="00BB0A2C">
        <w:rPr>
          <w:sz w:val="24"/>
          <w:szCs w:val="24"/>
        </w:rPr>
        <w:t>Software</w:t>
      </w:r>
      <w:proofErr w:type="spellEnd"/>
      <w:r w:rsidRPr="00A8039F">
        <w:rPr>
          <w:sz w:val="24"/>
          <w:szCs w:val="24"/>
        </w:rPr>
        <w:t xml:space="preserve"> и включает в себя:</w:t>
      </w:r>
    </w:p>
    <w:p w:rsidR="00CC0992" w:rsidRDefault="00CC0992" w:rsidP="00CC0992">
      <w:pPr>
        <w:pStyle w:val="a6"/>
        <w:ind w:firstLine="709"/>
        <w:rPr>
          <w:sz w:val="24"/>
          <w:szCs w:val="24"/>
        </w:rPr>
      </w:pPr>
      <w:r w:rsidRPr="00BB0A2C">
        <w:rPr>
          <w:sz w:val="24"/>
          <w:szCs w:val="24"/>
        </w:rPr>
        <w:t xml:space="preserve">предоставление </w:t>
      </w:r>
      <w:r w:rsidRPr="00CC48E3">
        <w:rPr>
          <w:sz w:val="24"/>
          <w:szCs w:val="24"/>
        </w:rPr>
        <w:t>Сублицензиат</w:t>
      </w:r>
      <w:r w:rsidRPr="00BB0A2C">
        <w:rPr>
          <w:sz w:val="24"/>
          <w:szCs w:val="24"/>
        </w:rPr>
        <w:t xml:space="preserve">у возможности обновления и использования версий ПО </w:t>
      </w:r>
      <w:proofErr w:type="spellStart"/>
      <w:r w:rsidRPr="00BB0A2C">
        <w:rPr>
          <w:sz w:val="24"/>
          <w:szCs w:val="24"/>
        </w:rPr>
        <w:t>по</w:t>
      </w:r>
      <w:proofErr w:type="spellEnd"/>
      <w:r w:rsidRPr="00BB0A2C">
        <w:rPr>
          <w:sz w:val="24"/>
          <w:szCs w:val="24"/>
        </w:rPr>
        <w:t xml:space="preserve"> мере их выпуска компанией-производителем; </w:t>
      </w:r>
    </w:p>
    <w:p w:rsidR="00CC0992" w:rsidRDefault="00CC0992" w:rsidP="00CC0992">
      <w:pPr>
        <w:pStyle w:val="a6"/>
        <w:ind w:firstLine="709"/>
        <w:rPr>
          <w:sz w:val="24"/>
          <w:szCs w:val="24"/>
        </w:rPr>
      </w:pPr>
      <w:r w:rsidRPr="00BB0A2C">
        <w:rPr>
          <w:sz w:val="24"/>
          <w:szCs w:val="24"/>
        </w:rPr>
        <w:t xml:space="preserve">предоставление </w:t>
      </w:r>
      <w:r w:rsidRPr="00CC48E3">
        <w:rPr>
          <w:sz w:val="24"/>
          <w:szCs w:val="24"/>
        </w:rPr>
        <w:t>Сублицензиат</w:t>
      </w:r>
      <w:r w:rsidRPr="00BB0A2C">
        <w:rPr>
          <w:sz w:val="24"/>
          <w:szCs w:val="24"/>
        </w:rPr>
        <w:t>у доступа (идентификатора (логин) и пароля для входа) к информационным ресурсам производителя для скачивания по мере доступности обновлений программных средств через Интернет-портал;</w:t>
      </w:r>
    </w:p>
    <w:p w:rsidR="00CC0992" w:rsidRDefault="00CC0992" w:rsidP="00CC0992">
      <w:pPr>
        <w:pStyle w:val="a6"/>
        <w:ind w:firstLine="709"/>
        <w:rPr>
          <w:sz w:val="24"/>
          <w:szCs w:val="24"/>
        </w:rPr>
      </w:pPr>
      <w:r w:rsidRPr="00BB0A2C">
        <w:rPr>
          <w:sz w:val="24"/>
          <w:szCs w:val="24"/>
        </w:rPr>
        <w:t>открытие и обработку сервисных заявок в службе поддержки производителя, связанных с проблемами функционирования программного обеспечения;</w:t>
      </w:r>
    </w:p>
    <w:p w:rsidR="00CC0992" w:rsidRDefault="00CC0992" w:rsidP="00CC0992">
      <w:pPr>
        <w:pStyle w:val="a6"/>
        <w:ind w:firstLine="709"/>
        <w:rPr>
          <w:sz w:val="24"/>
          <w:szCs w:val="24"/>
        </w:rPr>
      </w:pPr>
      <w:r w:rsidRPr="00BB0A2C">
        <w:rPr>
          <w:sz w:val="24"/>
          <w:szCs w:val="24"/>
        </w:rPr>
        <w:t>диагностику, анализ и устранение конфликтных, сбойных и аварийных ситуаций в функционировании ПО;</w:t>
      </w:r>
    </w:p>
    <w:p w:rsidR="00CC0992" w:rsidRPr="00BB0A2C" w:rsidRDefault="00CC0992" w:rsidP="00CC0992">
      <w:pPr>
        <w:pStyle w:val="a6"/>
        <w:ind w:firstLine="709"/>
        <w:rPr>
          <w:sz w:val="24"/>
          <w:szCs w:val="24"/>
        </w:rPr>
      </w:pPr>
      <w:r w:rsidRPr="00BB0A2C">
        <w:rPr>
          <w:sz w:val="24"/>
          <w:szCs w:val="24"/>
        </w:rPr>
        <w:t xml:space="preserve">консультации по телефону, электронной почте или иным электронным каналам </w:t>
      </w:r>
      <w:r w:rsidR="0074597A">
        <w:rPr>
          <w:sz w:val="24"/>
          <w:szCs w:val="24"/>
        </w:rPr>
        <w:t xml:space="preserve">связи </w:t>
      </w:r>
      <w:r w:rsidRPr="00BB0A2C">
        <w:rPr>
          <w:sz w:val="24"/>
          <w:szCs w:val="24"/>
        </w:rPr>
        <w:t>по поводу сбоев и иных проблем, возникающих в процессе эксплуатации ПО</w:t>
      </w:r>
      <w:r>
        <w:rPr>
          <w:sz w:val="24"/>
          <w:szCs w:val="24"/>
        </w:rPr>
        <w:t>.</w:t>
      </w:r>
    </w:p>
    <w:p w:rsidR="00D00A82" w:rsidRDefault="00D00A82" w:rsidP="00D00A82">
      <w:pPr>
        <w:shd w:val="clear" w:color="auto" w:fill="FFFFFF"/>
        <w:tabs>
          <w:tab w:val="left" w:pos="1411"/>
        </w:tabs>
        <w:ind w:right="43" w:firstLine="709"/>
        <w:rPr>
          <w:sz w:val="24"/>
          <w:szCs w:val="24"/>
        </w:rPr>
      </w:pPr>
      <w:r>
        <w:rPr>
          <w:bCs/>
          <w:sz w:val="24"/>
          <w:szCs w:val="24"/>
        </w:rPr>
        <w:t xml:space="preserve">1.3. </w:t>
      </w:r>
      <w:r>
        <w:rPr>
          <w:sz w:val="24"/>
          <w:szCs w:val="24"/>
        </w:rPr>
        <w:t>Л</w:t>
      </w:r>
      <w:r w:rsidRPr="00CC48E3">
        <w:rPr>
          <w:sz w:val="24"/>
          <w:szCs w:val="24"/>
        </w:rPr>
        <w:t>ицензиат</w:t>
      </w:r>
      <w:r>
        <w:rPr>
          <w:sz w:val="24"/>
          <w:szCs w:val="24"/>
        </w:rPr>
        <w:t xml:space="preserve"> подтверждает, что он действует в пределах прав и полномочий, предоставленных ему на основании _______________________________________, и на момент предоставления (передачи) Сублицензиату права не заложены, не арестованы, не являются предметом исков третьих лиц и являются лицензионным продуктом.</w:t>
      </w:r>
    </w:p>
    <w:p w:rsidR="00D00A82" w:rsidRPr="008C1FA2" w:rsidRDefault="00D00A82" w:rsidP="00D00A82">
      <w:pPr>
        <w:pStyle w:val="a3"/>
        <w:numPr>
          <w:ilvl w:val="1"/>
          <w:numId w:val="6"/>
        </w:numPr>
        <w:tabs>
          <w:tab w:val="clear" w:pos="709"/>
          <w:tab w:val="left" w:pos="1134"/>
        </w:tabs>
        <w:spacing w:after="200"/>
        <w:ind w:left="0" w:firstLine="709"/>
        <w:rPr>
          <w:bCs/>
          <w:sz w:val="24"/>
          <w:szCs w:val="24"/>
        </w:rPr>
      </w:pPr>
      <w:r w:rsidRPr="008C1FA2">
        <w:rPr>
          <w:bCs/>
          <w:sz w:val="24"/>
          <w:szCs w:val="24"/>
        </w:rPr>
        <w:t xml:space="preserve">Документами, подтверждающими предоставление Сублицензиату технической поддержки </w:t>
      </w:r>
      <w:r>
        <w:rPr>
          <w:bCs/>
          <w:sz w:val="24"/>
          <w:szCs w:val="24"/>
        </w:rPr>
        <w:t>ПО</w:t>
      </w:r>
      <w:r w:rsidRPr="008C1FA2">
        <w:rPr>
          <w:bCs/>
          <w:sz w:val="24"/>
          <w:szCs w:val="24"/>
        </w:rPr>
        <w:t xml:space="preserve">, является подтверждающее письмо от производителя </w:t>
      </w:r>
      <w:r>
        <w:rPr>
          <w:bCs/>
          <w:sz w:val="24"/>
          <w:szCs w:val="24"/>
        </w:rPr>
        <w:t>ПО</w:t>
      </w:r>
      <w:r w:rsidRPr="008C1FA2">
        <w:rPr>
          <w:bCs/>
          <w:sz w:val="24"/>
          <w:szCs w:val="24"/>
        </w:rPr>
        <w:t xml:space="preserve"> – компании </w:t>
      </w:r>
      <w:proofErr w:type="spellStart"/>
      <w:r w:rsidRPr="00BB0A2C">
        <w:rPr>
          <w:sz w:val="24"/>
          <w:szCs w:val="24"/>
        </w:rPr>
        <w:t>Veeam</w:t>
      </w:r>
      <w:proofErr w:type="spellEnd"/>
      <w:r w:rsidRPr="00BB0A2C">
        <w:rPr>
          <w:sz w:val="24"/>
          <w:szCs w:val="24"/>
        </w:rPr>
        <w:t> </w:t>
      </w:r>
      <w:proofErr w:type="spellStart"/>
      <w:r w:rsidRPr="00BB0A2C">
        <w:rPr>
          <w:sz w:val="24"/>
          <w:szCs w:val="24"/>
        </w:rPr>
        <w:t>Software</w:t>
      </w:r>
      <w:proofErr w:type="spellEnd"/>
      <w:r w:rsidRPr="008C1FA2">
        <w:rPr>
          <w:bCs/>
          <w:sz w:val="24"/>
          <w:szCs w:val="24"/>
        </w:rPr>
        <w:t xml:space="preserve"> или представительства производителя и акт приема-передачи </w:t>
      </w:r>
      <w:r w:rsidRPr="00BB0A2C">
        <w:rPr>
          <w:sz w:val="24"/>
          <w:szCs w:val="24"/>
        </w:rPr>
        <w:t xml:space="preserve">неисключительного имущественного </w:t>
      </w:r>
      <w:r w:rsidRPr="00CC48E3">
        <w:rPr>
          <w:sz w:val="24"/>
          <w:szCs w:val="24"/>
        </w:rPr>
        <w:t>прав</w:t>
      </w:r>
      <w:r>
        <w:rPr>
          <w:sz w:val="24"/>
          <w:szCs w:val="24"/>
        </w:rPr>
        <w:t>а</w:t>
      </w:r>
      <w:r w:rsidRPr="00CC48E3">
        <w:rPr>
          <w:sz w:val="24"/>
          <w:szCs w:val="24"/>
        </w:rPr>
        <w:t xml:space="preserve"> на </w:t>
      </w:r>
      <w:r>
        <w:rPr>
          <w:sz w:val="24"/>
          <w:szCs w:val="24"/>
        </w:rPr>
        <w:t>техническую поддержку</w:t>
      </w:r>
      <w:r w:rsidRPr="008C1FA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ПО</w:t>
      </w:r>
      <w:r w:rsidRPr="008C1FA2">
        <w:rPr>
          <w:bCs/>
          <w:sz w:val="24"/>
          <w:szCs w:val="24"/>
        </w:rPr>
        <w:t xml:space="preserve"> на указанный </w:t>
      </w:r>
      <w:r>
        <w:rPr>
          <w:bCs/>
          <w:sz w:val="24"/>
          <w:szCs w:val="24"/>
        </w:rPr>
        <w:t>период</w:t>
      </w:r>
      <w:r w:rsidRPr="008C1FA2">
        <w:rPr>
          <w:bCs/>
          <w:sz w:val="24"/>
          <w:szCs w:val="24"/>
        </w:rPr>
        <w:t>.</w:t>
      </w:r>
    </w:p>
    <w:p w:rsidR="00CC0992" w:rsidRDefault="00FD7EED" w:rsidP="00D00A82">
      <w:pPr>
        <w:pStyle w:val="1"/>
        <w:tabs>
          <w:tab w:val="left" w:pos="426"/>
        </w:tabs>
        <w:ind w:left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2. </w:t>
      </w:r>
      <w:r w:rsidR="00CC0992">
        <w:rPr>
          <w:b/>
          <w:sz w:val="24"/>
          <w:szCs w:val="24"/>
        </w:rPr>
        <w:t>Размер вознаграждения. Порядок расчетов. Порядок приема-передачи неисключительного имущественного права на техническую поддержку ПО</w:t>
      </w:r>
    </w:p>
    <w:p w:rsidR="00CC0992" w:rsidRPr="00E02FA5" w:rsidRDefault="00CC0992" w:rsidP="00CC0992"/>
    <w:p w:rsidR="00CC0992" w:rsidRPr="003B3BEA" w:rsidRDefault="00FD7EED" w:rsidP="00CC0992">
      <w:pPr>
        <w:pStyle w:val="a6"/>
        <w:tabs>
          <w:tab w:val="left" w:pos="1134"/>
        </w:tabs>
        <w:spacing w:line="238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2</w:t>
      </w:r>
      <w:r w:rsidR="00CC0992">
        <w:rPr>
          <w:sz w:val="24"/>
          <w:szCs w:val="24"/>
        </w:rPr>
        <w:t xml:space="preserve">.1. Стоимость технической поддержки ПО </w:t>
      </w:r>
      <w:proofErr w:type="spellStart"/>
      <w:r w:rsidR="00CC0992">
        <w:rPr>
          <w:sz w:val="24"/>
          <w:szCs w:val="24"/>
        </w:rPr>
        <w:t>по</w:t>
      </w:r>
      <w:proofErr w:type="spellEnd"/>
      <w:r w:rsidR="00CC0992">
        <w:rPr>
          <w:sz w:val="24"/>
          <w:szCs w:val="24"/>
        </w:rPr>
        <w:t xml:space="preserve"> настоящему Договору </w:t>
      </w:r>
      <w:r w:rsidR="00CC0992" w:rsidRPr="003B3BEA">
        <w:rPr>
          <w:sz w:val="24"/>
          <w:szCs w:val="24"/>
        </w:rPr>
        <w:t>составляет</w:t>
      </w:r>
      <w:r w:rsidR="00CC0992">
        <w:rPr>
          <w:sz w:val="24"/>
          <w:szCs w:val="24"/>
        </w:rPr>
        <w:t xml:space="preserve"> </w:t>
      </w:r>
      <w:r w:rsidR="00BA5E96">
        <w:rPr>
          <w:sz w:val="24"/>
          <w:szCs w:val="24"/>
        </w:rPr>
        <w:t>_____________________</w:t>
      </w:r>
      <w:r w:rsidR="00CC0992">
        <w:rPr>
          <w:sz w:val="24"/>
          <w:szCs w:val="24"/>
        </w:rPr>
        <w:t xml:space="preserve"> </w:t>
      </w:r>
      <w:r w:rsidR="00CC0992" w:rsidRPr="003B3BEA">
        <w:rPr>
          <w:sz w:val="24"/>
          <w:szCs w:val="24"/>
        </w:rPr>
        <w:t xml:space="preserve">согласно </w:t>
      </w:r>
      <w:r w:rsidR="00CC0992" w:rsidRPr="00C125A1">
        <w:rPr>
          <w:sz w:val="24"/>
          <w:szCs w:val="24"/>
        </w:rPr>
        <w:t>протоколу согласования договорной цены</w:t>
      </w:r>
      <w:r w:rsidR="00CC0992" w:rsidRPr="00D00A82">
        <w:rPr>
          <w:sz w:val="24"/>
          <w:szCs w:val="24"/>
        </w:rPr>
        <w:t xml:space="preserve"> (Приложение 2 к настоящему Договору).</w:t>
      </w:r>
    </w:p>
    <w:p w:rsidR="00CC0992" w:rsidRPr="003B3BEA" w:rsidRDefault="00FD7EED" w:rsidP="00CC0992">
      <w:pPr>
        <w:pStyle w:val="a8"/>
        <w:widowControl w:val="0"/>
        <w:tabs>
          <w:tab w:val="left" w:pos="1134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2</w:t>
      </w:r>
      <w:r w:rsidR="00CC0992">
        <w:rPr>
          <w:sz w:val="24"/>
          <w:szCs w:val="24"/>
        </w:rPr>
        <w:t>.2. С</w:t>
      </w:r>
      <w:r w:rsidR="00CC0992" w:rsidRPr="003B3BEA">
        <w:rPr>
          <w:sz w:val="24"/>
          <w:szCs w:val="24"/>
        </w:rPr>
        <w:t xml:space="preserve">тоимость технической поддержки </w:t>
      </w:r>
      <w:r w:rsidR="00CC0992">
        <w:rPr>
          <w:sz w:val="24"/>
          <w:szCs w:val="24"/>
        </w:rPr>
        <w:t>ПО</w:t>
      </w:r>
      <w:r w:rsidR="00CC0992" w:rsidRPr="003B3BEA">
        <w:rPr>
          <w:sz w:val="24"/>
          <w:szCs w:val="24"/>
        </w:rPr>
        <w:t xml:space="preserve"> включает в себя:</w:t>
      </w:r>
    </w:p>
    <w:p w:rsidR="00CC0992" w:rsidRPr="003B3BEA" w:rsidRDefault="00CC0992" w:rsidP="00CC0992">
      <w:pPr>
        <w:ind w:firstLine="708"/>
        <w:rPr>
          <w:sz w:val="24"/>
          <w:szCs w:val="24"/>
        </w:rPr>
      </w:pPr>
      <w:r w:rsidRPr="003B3BEA">
        <w:rPr>
          <w:sz w:val="24"/>
          <w:szCs w:val="24"/>
        </w:rPr>
        <w:t>− стоимость всех услуг, перечисленных в п.1.2 настоящего Договора, в том числе открытие и обработку сервисных заявок в службе поддержки производителя;</w:t>
      </w:r>
    </w:p>
    <w:p w:rsidR="00CC0992" w:rsidRDefault="00CC0992" w:rsidP="00CC0992">
      <w:pPr>
        <w:ind w:firstLine="708"/>
        <w:rPr>
          <w:sz w:val="24"/>
          <w:szCs w:val="24"/>
        </w:rPr>
      </w:pPr>
      <w:r w:rsidRPr="003B3BEA">
        <w:rPr>
          <w:sz w:val="24"/>
          <w:szCs w:val="24"/>
        </w:rPr>
        <w:t>− стоимость обновления программных средств</w:t>
      </w:r>
      <w:r>
        <w:rPr>
          <w:sz w:val="24"/>
          <w:szCs w:val="24"/>
        </w:rPr>
        <w:t>.</w:t>
      </w:r>
    </w:p>
    <w:p w:rsidR="00CC0992" w:rsidRDefault="00FD7EED" w:rsidP="00CC0992">
      <w:pPr>
        <w:pStyle w:val="a6"/>
        <w:tabs>
          <w:tab w:val="left" w:pos="1134"/>
        </w:tabs>
        <w:spacing w:line="238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lastRenderedPageBreak/>
        <w:t>2</w:t>
      </w:r>
      <w:r w:rsidR="00CC0992">
        <w:rPr>
          <w:sz w:val="24"/>
          <w:szCs w:val="24"/>
        </w:rPr>
        <w:t xml:space="preserve">.3. </w:t>
      </w:r>
      <w:r w:rsidR="00CC0992" w:rsidRPr="003B3BEA">
        <w:rPr>
          <w:sz w:val="24"/>
          <w:szCs w:val="24"/>
        </w:rPr>
        <w:t xml:space="preserve">Условия оплаты: оплата технической поддержки </w:t>
      </w:r>
      <w:r w:rsidR="00CC0992">
        <w:rPr>
          <w:sz w:val="24"/>
          <w:szCs w:val="24"/>
        </w:rPr>
        <w:t>ПО</w:t>
      </w:r>
      <w:r w:rsidR="00CC0992" w:rsidRPr="003B3BEA">
        <w:rPr>
          <w:sz w:val="24"/>
          <w:szCs w:val="24"/>
        </w:rPr>
        <w:t xml:space="preserve"> производится один раз за весь </w:t>
      </w:r>
      <w:r w:rsidR="00CC0992">
        <w:rPr>
          <w:sz w:val="24"/>
          <w:szCs w:val="24"/>
        </w:rPr>
        <w:t>срок оказания технической поддержки ПО</w:t>
      </w:r>
      <w:r w:rsidR="00CC0992" w:rsidRPr="003B3BEA">
        <w:rPr>
          <w:sz w:val="24"/>
          <w:szCs w:val="24"/>
        </w:rPr>
        <w:t>.</w:t>
      </w:r>
    </w:p>
    <w:p w:rsidR="00CC0992" w:rsidRPr="003B3BEA" w:rsidRDefault="00FD7EED" w:rsidP="00CC0992">
      <w:pPr>
        <w:pStyle w:val="a8"/>
        <w:widowControl w:val="0"/>
        <w:tabs>
          <w:tab w:val="left" w:pos="1134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2</w:t>
      </w:r>
      <w:r w:rsidR="00CC0992" w:rsidRPr="003B3BEA">
        <w:rPr>
          <w:sz w:val="24"/>
          <w:szCs w:val="24"/>
        </w:rPr>
        <w:t>.</w:t>
      </w:r>
      <w:r w:rsidR="00CC0992">
        <w:rPr>
          <w:sz w:val="24"/>
          <w:szCs w:val="24"/>
        </w:rPr>
        <w:t>4</w:t>
      </w:r>
      <w:r w:rsidR="00CC0992" w:rsidRPr="003B3BEA">
        <w:rPr>
          <w:sz w:val="24"/>
          <w:szCs w:val="24"/>
        </w:rPr>
        <w:t xml:space="preserve">. Оплата стоимости </w:t>
      </w:r>
      <w:r w:rsidR="00CC0992" w:rsidRPr="00BB0A2C">
        <w:rPr>
          <w:sz w:val="24"/>
          <w:szCs w:val="24"/>
        </w:rPr>
        <w:t xml:space="preserve">неисключительного имущественного </w:t>
      </w:r>
      <w:r w:rsidR="00CC0992" w:rsidRPr="00CC48E3">
        <w:rPr>
          <w:sz w:val="24"/>
          <w:szCs w:val="24"/>
        </w:rPr>
        <w:t>прав</w:t>
      </w:r>
      <w:r w:rsidR="00CC0992">
        <w:rPr>
          <w:sz w:val="24"/>
          <w:szCs w:val="24"/>
        </w:rPr>
        <w:t xml:space="preserve">а на </w:t>
      </w:r>
      <w:r w:rsidR="00CC0992" w:rsidRPr="003B3BEA">
        <w:rPr>
          <w:sz w:val="24"/>
          <w:szCs w:val="24"/>
        </w:rPr>
        <w:t>техническ</w:t>
      </w:r>
      <w:r w:rsidR="00CC0992">
        <w:rPr>
          <w:sz w:val="24"/>
          <w:szCs w:val="24"/>
        </w:rPr>
        <w:t>ую</w:t>
      </w:r>
      <w:r w:rsidR="00CC0992" w:rsidRPr="003B3BEA">
        <w:rPr>
          <w:sz w:val="24"/>
          <w:szCs w:val="24"/>
        </w:rPr>
        <w:t xml:space="preserve"> поддержк</w:t>
      </w:r>
      <w:r w:rsidR="00CC0992">
        <w:rPr>
          <w:sz w:val="24"/>
          <w:szCs w:val="24"/>
        </w:rPr>
        <w:t>у от производителя</w:t>
      </w:r>
      <w:r w:rsidR="00CC0992" w:rsidRPr="003B3BEA">
        <w:rPr>
          <w:sz w:val="24"/>
          <w:szCs w:val="24"/>
        </w:rPr>
        <w:t xml:space="preserve"> производится в белорусских рублях в течение 5 (</w:t>
      </w:r>
      <w:r w:rsidR="0074597A">
        <w:rPr>
          <w:sz w:val="24"/>
          <w:szCs w:val="24"/>
        </w:rPr>
        <w:t>п</w:t>
      </w:r>
      <w:r w:rsidR="00CC0992" w:rsidRPr="003B3BEA">
        <w:rPr>
          <w:sz w:val="24"/>
          <w:szCs w:val="24"/>
        </w:rPr>
        <w:t>яти) банковских дней после подписания обеими Сторонами акта приема-</w:t>
      </w:r>
      <w:r w:rsidR="00CC0992" w:rsidRPr="00FB69A0">
        <w:rPr>
          <w:sz w:val="24"/>
          <w:szCs w:val="24"/>
        </w:rPr>
        <w:t xml:space="preserve">передачи </w:t>
      </w:r>
      <w:r w:rsidR="00CC0992" w:rsidRPr="00BB0A2C">
        <w:rPr>
          <w:sz w:val="24"/>
          <w:szCs w:val="24"/>
        </w:rPr>
        <w:t>неисключительн</w:t>
      </w:r>
      <w:r w:rsidR="00CC0992">
        <w:rPr>
          <w:sz w:val="24"/>
          <w:szCs w:val="24"/>
        </w:rPr>
        <w:t>ых</w:t>
      </w:r>
      <w:r w:rsidR="00CC0992" w:rsidRPr="00BB0A2C">
        <w:rPr>
          <w:sz w:val="24"/>
          <w:szCs w:val="24"/>
        </w:rPr>
        <w:t xml:space="preserve"> имущественн</w:t>
      </w:r>
      <w:r w:rsidR="00CC0992">
        <w:rPr>
          <w:sz w:val="24"/>
          <w:szCs w:val="24"/>
        </w:rPr>
        <w:t>ых</w:t>
      </w:r>
      <w:r w:rsidR="00CC0992" w:rsidRPr="00BB0A2C">
        <w:rPr>
          <w:sz w:val="24"/>
          <w:szCs w:val="24"/>
        </w:rPr>
        <w:t xml:space="preserve"> </w:t>
      </w:r>
      <w:r w:rsidR="00CC0992" w:rsidRPr="00CC48E3">
        <w:rPr>
          <w:sz w:val="24"/>
          <w:szCs w:val="24"/>
        </w:rPr>
        <w:t xml:space="preserve">прав </w:t>
      </w:r>
      <w:r w:rsidR="00CC0992">
        <w:rPr>
          <w:sz w:val="24"/>
          <w:szCs w:val="24"/>
        </w:rPr>
        <w:t xml:space="preserve">на </w:t>
      </w:r>
      <w:r w:rsidR="00CC0992" w:rsidRPr="00FB69A0">
        <w:rPr>
          <w:sz w:val="24"/>
          <w:szCs w:val="24"/>
        </w:rPr>
        <w:t>техническ</w:t>
      </w:r>
      <w:r w:rsidR="00CC0992">
        <w:rPr>
          <w:sz w:val="24"/>
          <w:szCs w:val="24"/>
        </w:rPr>
        <w:t>ую</w:t>
      </w:r>
      <w:r w:rsidR="00CC0992" w:rsidRPr="00FB69A0">
        <w:rPr>
          <w:sz w:val="24"/>
          <w:szCs w:val="24"/>
        </w:rPr>
        <w:t xml:space="preserve"> поддержк</w:t>
      </w:r>
      <w:r w:rsidR="00CC0992">
        <w:rPr>
          <w:sz w:val="24"/>
          <w:szCs w:val="24"/>
        </w:rPr>
        <w:t>у ПО</w:t>
      </w:r>
      <w:r w:rsidR="00CC0992" w:rsidRPr="003B3BEA">
        <w:rPr>
          <w:sz w:val="24"/>
          <w:szCs w:val="24"/>
        </w:rPr>
        <w:t>. Акт приема-</w:t>
      </w:r>
      <w:r w:rsidR="00CC0992" w:rsidRPr="00FB69A0">
        <w:rPr>
          <w:sz w:val="24"/>
          <w:szCs w:val="24"/>
        </w:rPr>
        <w:t xml:space="preserve">передачи </w:t>
      </w:r>
      <w:r w:rsidR="00CC0992" w:rsidRPr="00BB0A2C">
        <w:rPr>
          <w:sz w:val="24"/>
          <w:szCs w:val="24"/>
        </w:rPr>
        <w:t xml:space="preserve">неисключительного имущественного </w:t>
      </w:r>
      <w:r w:rsidR="00CC0992" w:rsidRPr="00CC48E3">
        <w:rPr>
          <w:sz w:val="24"/>
          <w:szCs w:val="24"/>
        </w:rPr>
        <w:t>прав</w:t>
      </w:r>
      <w:r w:rsidR="00CC0992">
        <w:rPr>
          <w:sz w:val="24"/>
          <w:szCs w:val="24"/>
        </w:rPr>
        <w:t>а</w:t>
      </w:r>
      <w:r w:rsidR="00CC0992" w:rsidRPr="00CC48E3">
        <w:rPr>
          <w:sz w:val="24"/>
          <w:szCs w:val="24"/>
        </w:rPr>
        <w:t xml:space="preserve"> </w:t>
      </w:r>
      <w:r w:rsidR="00CC0992">
        <w:rPr>
          <w:sz w:val="24"/>
          <w:szCs w:val="24"/>
        </w:rPr>
        <w:t xml:space="preserve">на </w:t>
      </w:r>
      <w:r w:rsidR="00CC0992" w:rsidRPr="00FB69A0">
        <w:rPr>
          <w:sz w:val="24"/>
          <w:szCs w:val="24"/>
        </w:rPr>
        <w:t>техническ</w:t>
      </w:r>
      <w:r w:rsidR="00CC0992">
        <w:rPr>
          <w:sz w:val="24"/>
          <w:szCs w:val="24"/>
        </w:rPr>
        <w:t>ую</w:t>
      </w:r>
      <w:r w:rsidR="00CC0992" w:rsidRPr="00FB69A0">
        <w:rPr>
          <w:sz w:val="24"/>
          <w:szCs w:val="24"/>
        </w:rPr>
        <w:t xml:space="preserve"> поддержк</w:t>
      </w:r>
      <w:r w:rsidR="00CC0992">
        <w:rPr>
          <w:sz w:val="24"/>
          <w:szCs w:val="24"/>
        </w:rPr>
        <w:t>у ПО</w:t>
      </w:r>
      <w:r w:rsidR="00CC0992" w:rsidRPr="003B3BEA">
        <w:rPr>
          <w:sz w:val="24"/>
          <w:szCs w:val="24"/>
        </w:rPr>
        <w:t xml:space="preserve"> представляется </w:t>
      </w:r>
      <w:r w:rsidR="00CC0992">
        <w:rPr>
          <w:sz w:val="24"/>
          <w:szCs w:val="24"/>
        </w:rPr>
        <w:t>Лицензиато</w:t>
      </w:r>
      <w:r w:rsidR="00CC0992" w:rsidRPr="003B3BEA">
        <w:rPr>
          <w:sz w:val="24"/>
          <w:szCs w:val="24"/>
        </w:rPr>
        <w:t xml:space="preserve">м </w:t>
      </w:r>
      <w:r w:rsidR="00CC0992">
        <w:rPr>
          <w:sz w:val="24"/>
          <w:szCs w:val="24"/>
        </w:rPr>
        <w:t>Сублицензиат</w:t>
      </w:r>
      <w:r w:rsidR="00CC0992" w:rsidRPr="003B3BEA">
        <w:rPr>
          <w:sz w:val="24"/>
          <w:szCs w:val="24"/>
        </w:rPr>
        <w:t xml:space="preserve">у не позднее </w:t>
      </w:r>
      <w:r w:rsidR="00CC0992">
        <w:rPr>
          <w:sz w:val="24"/>
          <w:szCs w:val="24"/>
        </w:rPr>
        <w:t>5</w:t>
      </w:r>
      <w:r w:rsidR="00CC0992" w:rsidRPr="003B3BEA">
        <w:rPr>
          <w:sz w:val="24"/>
          <w:szCs w:val="24"/>
        </w:rPr>
        <w:t xml:space="preserve"> (</w:t>
      </w:r>
      <w:r w:rsidR="00CC0992">
        <w:rPr>
          <w:sz w:val="24"/>
          <w:szCs w:val="24"/>
        </w:rPr>
        <w:t>пяти</w:t>
      </w:r>
      <w:r w:rsidR="00CC0992" w:rsidRPr="003B3BEA">
        <w:rPr>
          <w:sz w:val="24"/>
          <w:szCs w:val="24"/>
        </w:rPr>
        <w:t xml:space="preserve">) </w:t>
      </w:r>
      <w:r w:rsidR="00CC0992">
        <w:rPr>
          <w:sz w:val="24"/>
          <w:szCs w:val="24"/>
        </w:rPr>
        <w:t>календарных</w:t>
      </w:r>
      <w:r w:rsidR="00CC0992" w:rsidRPr="003B3BEA">
        <w:rPr>
          <w:sz w:val="24"/>
          <w:szCs w:val="24"/>
        </w:rPr>
        <w:t xml:space="preserve"> дней после подписания настоящего Договора обеими Сторонами вместе с подтверждающим письмом</w:t>
      </w:r>
      <w:r w:rsidR="00CC0992">
        <w:rPr>
          <w:sz w:val="24"/>
          <w:szCs w:val="24"/>
        </w:rPr>
        <w:t xml:space="preserve"> </w:t>
      </w:r>
      <w:r w:rsidR="00CC0992" w:rsidRPr="003B3BEA">
        <w:rPr>
          <w:sz w:val="24"/>
          <w:szCs w:val="24"/>
        </w:rPr>
        <w:t xml:space="preserve">от производителя </w:t>
      </w:r>
      <w:r w:rsidR="00CC0992">
        <w:rPr>
          <w:sz w:val="24"/>
          <w:szCs w:val="24"/>
        </w:rPr>
        <w:t>ПО</w:t>
      </w:r>
      <w:r w:rsidR="00CC0992" w:rsidRPr="003B3BEA">
        <w:rPr>
          <w:sz w:val="24"/>
          <w:szCs w:val="24"/>
        </w:rPr>
        <w:t xml:space="preserve"> (представительства производителя) о предоставлении </w:t>
      </w:r>
      <w:r w:rsidR="00CC0992">
        <w:rPr>
          <w:sz w:val="24"/>
          <w:szCs w:val="24"/>
        </w:rPr>
        <w:t>Сублицензиат</w:t>
      </w:r>
      <w:r w:rsidR="00CC0992" w:rsidRPr="003B3BEA">
        <w:rPr>
          <w:sz w:val="24"/>
          <w:szCs w:val="24"/>
        </w:rPr>
        <w:t xml:space="preserve">у </w:t>
      </w:r>
      <w:r w:rsidR="00CC0992">
        <w:rPr>
          <w:sz w:val="24"/>
          <w:szCs w:val="24"/>
        </w:rPr>
        <w:t xml:space="preserve">неисключительного имущественного </w:t>
      </w:r>
      <w:r w:rsidR="00CC0992" w:rsidRPr="00FB69A0">
        <w:rPr>
          <w:sz w:val="24"/>
          <w:szCs w:val="24"/>
        </w:rPr>
        <w:t>прав</w:t>
      </w:r>
      <w:r w:rsidR="00CC0992">
        <w:rPr>
          <w:sz w:val="24"/>
          <w:szCs w:val="24"/>
        </w:rPr>
        <w:t>а</w:t>
      </w:r>
      <w:r w:rsidR="00CC0992" w:rsidRPr="00FB69A0">
        <w:rPr>
          <w:sz w:val="24"/>
          <w:szCs w:val="24"/>
        </w:rPr>
        <w:t xml:space="preserve"> на техническ</w:t>
      </w:r>
      <w:r w:rsidR="00CC0992">
        <w:rPr>
          <w:sz w:val="24"/>
          <w:szCs w:val="24"/>
        </w:rPr>
        <w:t>ую</w:t>
      </w:r>
      <w:r w:rsidR="00CC0992" w:rsidRPr="00FB69A0">
        <w:rPr>
          <w:sz w:val="24"/>
          <w:szCs w:val="24"/>
        </w:rPr>
        <w:t xml:space="preserve"> поддержк</w:t>
      </w:r>
      <w:r w:rsidR="00CC0992">
        <w:rPr>
          <w:sz w:val="24"/>
          <w:szCs w:val="24"/>
        </w:rPr>
        <w:t>у</w:t>
      </w:r>
      <w:r w:rsidR="00CC0992" w:rsidRPr="00FB69A0">
        <w:rPr>
          <w:sz w:val="24"/>
          <w:szCs w:val="24"/>
        </w:rPr>
        <w:t xml:space="preserve"> </w:t>
      </w:r>
      <w:r w:rsidR="00CC0992">
        <w:rPr>
          <w:sz w:val="24"/>
          <w:szCs w:val="24"/>
        </w:rPr>
        <w:t xml:space="preserve">ПО от компании </w:t>
      </w:r>
      <w:proofErr w:type="spellStart"/>
      <w:r w:rsidR="00CC0992" w:rsidRPr="00BB0A2C">
        <w:rPr>
          <w:sz w:val="24"/>
          <w:szCs w:val="24"/>
        </w:rPr>
        <w:t>Veeam</w:t>
      </w:r>
      <w:proofErr w:type="spellEnd"/>
      <w:r w:rsidR="00CC0992" w:rsidRPr="00BB0A2C">
        <w:rPr>
          <w:sz w:val="24"/>
          <w:szCs w:val="24"/>
        </w:rPr>
        <w:t> </w:t>
      </w:r>
      <w:proofErr w:type="spellStart"/>
      <w:r w:rsidR="00CC0992" w:rsidRPr="00BB0A2C">
        <w:rPr>
          <w:sz w:val="24"/>
          <w:szCs w:val="24"/>
        </w:rPr>
        <w:t>Software</w:t>
      </w:r>
      <w:proofErr w:type="spellEnd"/>
      <w:r w:rsidR="00CC0992" w:rsidRPr="008C1FA2">
        <w:rPr>
          <w:bCs/>
          <w:sz w:val="24"/>
          <w:szCs w:val="24"/>
        </w:rPr>
        <w:t xml:space="preserve"> </w:t>
      </w:r>
      <w:r w:rsidR="00CC0992" w:rsidRPr="003B3BEA">
        <w:rPr>
          <w:sz w:val="24"/>
          <w:szCs w:val="24"/>
        </w:rPr>
        <w:t xml:space="preserve">на оплачиваемый период. </w:t>
      </w:r>
    </w:p>
    <w:p w:rsidR="00CC0992" w:rsidRPr="003B3BEA" w:rsidRDefault="00FD7EED" w:rsidP="00CC0992">
      <w:pPr>
        <w:ind w:firstLine="708"/>
        <w:rPr>
          <w:sz w:val="24"/>
          <w:szCs w:val="24"/>
        </w:rPr>
      </w:pPr>
      <w:r>
        <w:rPr>
          <w:sz w:val="24"/>
          <w:szCs w:val="24"/>
        </w:rPr>
        <w:t>2</w:t>
      </w:r>
      <w:r w:rsidR="00CC0992">
        <w:rPr>
          <w:sz w:val="24"/>
          <w:szCs w:val="24"/>
        </w:rPr>
        <w:t>.5</w:t>
      </w:r>
      <w:r w:rsidR="00CC0992" w:rsidRPr="003B3BEA">
        <w:rPr>
          <w:sz w:val="24"/>
          <w:szCs w:val="24"/>
        </w:rPr>
        <w:t>. </w:t>
      </w:r>
      <w:r w:rsidR="00CC0992">
        <w:rPr>
          <w:sz w:val="24"/>
          <w:szCs w:val="24"/>
        </w:rPr>
        <w:t>Сублицензиат</w:t>
      </w:r>
      <w:r w:rsidR="00CC0992" w:rsidRPr="003B3BEA">
        <w:rPr>
          <w:sz w:val="24"/>
          <w:szCs w:val="24"/>
        </w:rPr>
        <w:t xml:space="preserve"> обязуется в течение </w:t>
      </w:r>
      <w:r w:rsidR="00CC0992">
        <w:rPr>
          <w:sz w:val="24"/>
          <w:szCs w:val="24"/>
        </w:rPr>
        <w:t>5</w:t>
      </w:r>
      <w:r w:rsidR="00CC0992" w:rsidRPr="003B3BEA">
        <w:rPr>
          <w:sz w:val="24"/>
          <w:szCs w:val="24"/>
        </w:rPr>
        <w:t xml:space="preserve"> (</w:t>
      </w:r>
      <w:r w:rsidR="00CC0992">
        <w:rPr>
          <w:sz w:val="24"/>
          <w:szCs w:val="24"/>
        </w:rPr>
        <w:t>пяти</w:t>
      </w:r>
      <w:r w:rsidR="00CC0992" w:rsidRPr="003B3BEA">
        <w:rPr>
          <w:sz w:val="24"/>
          <w:szCs w:val="24"/>
        </w:rPr>
        <w:t xml:space="preserve">) </w:t>
      </w:r>
      <w:r w:rsidR="00CC0992">
        <w:rPr>
          <w:sz w:val="24"/>
          <w:szCs w:val="24"/>
        </w:rPr>
        <w:t>календарных</w:t>
      </w:r>
      <w:r w:rsidR="00CC0992" w:rsidRPr="003B3BEA">
        <w:rPr>
          <w:sz w:val="24"/>
          <w:szCs w:val="24"/>
        </w:rPr>
        <w:t xml:space="preserve"> дней со дня получения от </w:t>
      </w:r>
      <w:r w:rsidR="00CC0992">
        <w:rPr>
          <w:sz w:val="24"/>
          <w:szCs w:val="24"/>
        </w:rPr>
        <w:t>Лицензиата</w:t>
      </w:r>
      <w:r w:rsidR="00CC0992" w:rsidRPr="003B3BEA">
        <w:rPr>
          <w:sz w:val="24"/>
          <w:szCs w:val="24"/>
        </w:rPr>
        <w:t xml:space="preserve"> акта приема-передачи </w:t>
      </w:r>
      <w:r w:rsidR="00CC0992" w:rsidRPr="00BB0A2C">
        <w:rPr>
          <w:sz w:val="24"/>
          <w:szCs w:val="24"/>
        </w:rPr>
        <w:t xml:space="preserve">неисключительного имущественного </w:t>
      </w:r>
      <w:r w:rsidR="00CC0992" w:rsidRPr="00CC48E3">
        <w:rPr>
          <w:sz w:val="24"/>
          <w:szCs w:val="24"/>
        </w:rPr>
        <w:t>прав</w:t>
      </w:r>
      <w:r w:rsidR="00CC0992">
        <w:rPr>
          <w:sz w:val="24"/>
          <w:szCs w:val="24"/>
        </w:rPr>
        <w:t>а</w:t>
      </w:r>
      <w:r w:rsidR="00CC0992" w:rsidRPr="00CC48E3">
        <w:rPr>
          <w:sz w:val="24"/>
          <w:szCs w:val="24"/>
        </w:rPr>
        <w:t xml:space="preserve"> </w:t>
      </w:r>
      <w:r w:rsidR="00CC0992">
        <w:rPr>
          <w:sz w:val="24"/>
          <w:szCs w:val="24"/>
        </w:rPr>
        <w:t xml:space="preserve">на </w:t>
      </w:r>
      <w:r w:rsidR="00CC0992" w:rsidRPr="00FB69A0">
        <w:rPr>
          <w:sz w:val="24"/>
          <w:szCs w:val="24"/>
        </w:rPr>
        <w:t>техническ</w:t>
      </w:r>
      <w:r w:rsidR="00CC0992">
        <w:rPr>
          <w:sz w:val="24"/>
          <w:szCs w:val="24"/>
        </w:rPr>
        <w:t>ую</w:t>
      </w:r>
      <w:r w:rsidR="00CC0992" w:rsidRPr="00FB69A0">
        <w:rPr>
          <w:sz w:val="24"/>
          <w:szCs w:val="24"/>
        </w:rPr>
        <w:t xml:space="preserve"> поддержк</w:t>
      </w:r>
      <w:r w:rsidR="00CC0992">
        <w:rPr>
          <w:sz w:val="24"/>
          <w:szCs w:val="24"/>
        </w:rPr>
        <w:t>у ПО</w:t>
      </w:r>
      <w:r w:rsidR="00CC0992" w:rsidRPr="003B3BEA">
        <w:rPr>
          <w:sz w:val="24"/>
          <w:szCs w:val="24"/>
        </w:rPr>
        <w:t xml:space="preserve"> </w:t>
      </w:r>
      <w:r w:rsidR="00CC0992" w:rsidRPr="00B60352">
        <w:rPr>
          <w:sz w:val="24"/>
          <w:szCs w:val="24"/>
        </w:rPr>
        <w:t>подписать</w:t>
      </w:r>
      <w:r w:rsidR="00CC0992" w:rsidRPr="003B3BEA">
        <w:rPr>
          <w:sz w:val="24"/>
          <w:szCs w:val="24"/>
        </w:rPr>
        <w:t xml:space="preserve"> его и вернуть один экземпляр </w:t>
      </w:r>
      <w:r w:rsidR="00CC0992">
        <w:rPr>
          <w:sz w:val="24"/>
          <w:szCs w:val="24"/>
        </w:rPr>
        <w:t>Лицензиату</w:t>
      </w:r>
      <w:r w:rsidR="00CC0992" w:rsidRPr="003B3BEA">
        <w:rPr>
          <w:sz w:val="24"/>
          <w:szCs w:val="24"/>
        </w:rPr>
        <w:t xml:space="preserve"> либо, при наличии возражений, предоставить </w:t>
      </w:r>
      <w:r w:rsidR="00CC0992">
        <w:rPr>
          <w:sz w:val="24"/>
          <w:szCs w:val="24"/>
        </w:rPr>
        <w:t>Лицензиату</w:t>
      </w:r>
      <w:r w:rsidR="00CC0992" w:rsidRPr="003B3BEA">
        <w:rPr>
          <w:sz w:val="24"/>
          <w:szCs w:val="24"/>
        </w:rPr>
        <w:t xml:space="preserve"> в письменной форме мотивированный отказ.</w:t>
      </w:r>
      <w:r w:rsidR="00CC0992">
        <w:rPr>
          <w:sz w:val="24"/>
          <w:szCs w:val="24"/>
        </w:rPr>
        <w:t xml:space="preserve"> В случае, если в указанный срок Лицензиат не получит подписанный акт </w:t>
      </w:r>
      <w:r w:rsidR="00CC0992" w:rsidRPr="00170955">
        <w:rPr>
          <w:sz w:val="24"/>
          <w:szCs w:val="24"/>
        </w:rPr>
        <w:t xml:space="preserve">приема-передачи </w:t>
      </w:r>
      <w:r w:rsidR="00CC0992" w:rsidRPr="00BB0A2C">
        <w:rPr>
          <w:sz w:val="24"/>
          <w:szCs w:val="24"/>
        </w:rPr>
        <w:t xml:space="preserve">неисключительного имущественного </w:t>
      </w:r>
      <w:r w:rsidR="00CC0992" w:rsidRPr="00CC48E3">
        <w:rPr>
          <w:sz w:val="24"/>
          <w:szCs w:val="24"/>
        </w:rPr>
        <w:t>прав</w:t>
      </w:r>
      <w:r w:rsidR="00CC0992">
        <w:rPr>
          <w:sz w:val="24"/>
          <w:szCs w:val="24"/>
        </w:rPr>
        <w:t>а</w:t>
      </w:r>
      <w:r w:rsidR="00CC0992" w:rsidRPr="00CC48E3">
        <w:rPr>
          <w:sz w:val="24"/>
          <w:szCs w:val="24"/>
        </w:rPr>
        <w:t xml:space="preserve"> </w:t>
      </w:r>
      <w:r w:rsidR="00CC0992">
        <w:rPr>
          <w:sz w:val="24"/>
          <w:szCs w:val="24"/>
        </w:rPr>
        <w:t xml:space="preserve">на </w:t>
      </w:r>
      <w:r w:rsidR="00CC0992" w:rsidRPr="00FB69A0">
        <w:rPr>
          <w:sz w:val="24"/>
          <w:szCs w:val="24"/>
        </w:rPr>
        <w:t>техническ</w:t>
      </w:r>
      <w:r w:rsidR="00CC0992">
        <w:rPr>
          <w:sz w:val="24"/>
          <w:szCs w:val="24"/>
        </w:rPr>
        <w:t>ую</w:t>
      </w:r>
      <w:r w:rsidR="00CC0992" w:rsidRPr="00FB69A0">
        <w:rPr>
          <w:sz w:val="24"/>
          <w:szCs w:val="24"/>
        </w:rPr>
        <w:t xml:space="preserve"> поддержк</w:t>
      </w:r>
      <w:r w:rsidR="00CC0992">
        <w:rPr>
          <w:sz w:val="24"/>
          <w:szCs w:val="24"/>
        </w:rPr>
        <w:t>у ПО</w:t>
      </w:r>
      <w:r w:rsidR="00CC0992" w:rsidRPr="003B3BEA">
        <w:rPr>
          <w:sz w:val="24"/>
          <w:szCs w:val="24"/>
        </w:rPr>
        <w:t xml:space="preserve"> </w:t>
      </w:r>
      <w:r w:rsidR="00CC0992" w:rsidRPr="00170955">
        <w:rPr>
          <w:sz w:val="24"/>
          <w:szCs w:val="24"/>
        </w:rPr>
        <w:t xml:space="preserve">либо мотивированный отказ от его подписаний, </w:t>
      </w:r>
      <w:r w:rsidR="00CC0992" w:rsidRPr="00BB0A2C">
        <w:rPr>
          <w:sz w:val="24"/>
          <w:szCs w:val="24"/>
        </w:rPr>
        <w:t>неисключительно</w:t>
      </w:r>
      <w:r w:rsidR="00CC0992">
        <w:rPr>
          <w:sz w:val="24"/>
          <w:szCs w:val="24"/>
        </w:rPr>
        <w:t>е</w:t>
      </w:r>
      <w:r w:rsidR="00CC0992" w:rsidRPr="00BB0A2C">
        <w:rPr>
          <w:sz w:val="24"/>
          <w:szCs w:val="24"/>
        </w:rPr>
        <w:t xml:space="preserve"> имущественно</w:t>
      </w:r>
      <w:r w:rsidR="00CC0992">
        <w:rPr>
          <w:sz w:val="24"/>
          <w:szCs w:val="24"/>
        </w:rPr>
        <w:t>е</w:t>
      </w:r>
      <w:r w:rsidR="00CC0992" w:rsidRPr="00BB0A2C">
        <w:rPr>
          <w:sz w:val="24"/>
          <w:szCs w:val="24"/>
        </w:rPr>
        <w:t xml:space="preserve"> </w:t>
      </w:r>
      <w:r w:rsidR="00CC0992" w:rsidRPr="00CC48E3">
        <w:rPr>
          <w:sz w:val="24"/>
          <w:szCs w:val="24"/>
        </w:rPr>
        <w:t>прав</w:t>
      </w:r>
      <w:r w:rsidR="00CC0992">
        <w:rPr>
          <w:sz w:val="24"/>
          <w:szCs w:val="24"/>
        </w:rPr>
        <w:t>о</w:t>
      </w:r>
      <w:r w:rsidR="00CC0992" w:rsidRPr="00CC48E3">
        <w:rPr>
          <w:sz w:val="24"/>
          <w:szCs w:val="24"/>
        </w:rPr>
        <w:t xml:space="preserve"> </w:t>
      </w:r>
      <w:r w:rsidR="00CC0992">
        <w:rPr>
          <w:sz w:val="24"/>
          <w:szCs w:val="24"/>
        </w:rPr>
        <w:t xml:space="preserve">на </w:t>
      </w:r>
      <w:r w:rsidR="00CC0992" w:rsidRPr="00FB69A0">
        <w:rPr>
          <w:sz w:val="24"/>
          <w:szCs w:val="24"/>
        </w:rPr>
        <w:t>техническ</w:t>
      </w:r>
      <w:r w:rsidR="00CC0992">
        <w:rPr>
          <w:sz w:val="24"/>
          <w:szCs w:val="24"/>
        </w:rPr>
        <w:t>ую</w:t>
      </w:r>
      <w:r w:rsidR="00CC0992" w:rsidRPr="00FB69A0">
        <w:rPr>
          <w:sz w:val="24"/>
          <w:szCs w:val="24"/>
        </w:rPr>
        <w:t xml:space="preserve"> поддержк</w:t>
      </w:r>
      <w:r w:rsidR="00CC0992">
        <w:rPr>
          <w:sz w:val="24"/>
          <w:szCs w:val="24"/>
        </w:rPr>
        <w:t>у ПО</w:t>
      </w:r>
      <w:r w:rsidR="00CC0992" w:rsidRPr="003B3BEA">
        <w:rPr>
          <w:sz w:val="24"/>
          <w:szCs w:val="24"/>
        </w:rPr>
        <w:t xml:space="preserve"> </w:t>
      </w:r>
      <w:r w:rsidR="00CC0992" w:rsidRPr="00170955">
        <w:rPr>
          <w:sz w:val="24"/>
          <w:szCs w:val="24"/>
        </w:rPr>
        <w:t>на весь период считаются</w:t>
      </w:r>
      <w:r w:rsidR="00CC0992">
        <w:rPr>
          <w:sz w:val="24"/>
          <w:szCs w:val="24"/>
        </w:rPr>
        <w:t xml:space="preserve"> полученными Сублицензиатом.</w:t>
      </w:r>
    </w:p>
    <w:p w:rsidR="00CC0992" w:rsidRDefault="00FD7EED" w:rsidP="00CC0992">
      <w:pPr>
        <w:pStyle w:val="a8"/>
        <w:widowControl w:val="0"/>
        <w:tabs>
          <w:tab w:val="left" w:pos="1134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2</w:t>
      </w:r>
      <w:r w:rsidR="00CC0992" w:rsidRPr="003B3BEA">
        <w:rPr>
          <w:sz w:val="24"/>
          <w:szCs w:val="24"/>
        </w:rPr>
        <w:t>.</w:t>
      </w:r>
      <w:r w:rsidR="00CC0992">
        <w:rPr>
          <w:sz w:val="24"/>
          <w:szCs w:val="24"/>
        </w:rPr>
        <w:t>6</w:t>
      </w:r>
      <w:r w:rsidR="00CC0992" w:rsidRPr="003B3BEA">
        <w:rPr>
          <w:sz w:val="24"/>
          <w:szCs w:val="24"/>
        </w:rPr>
        <w:t xml:space="preserve">. Расчеты между </w:t>
      </w:r>
      <w:r w:rsidR="00CC0992">
        <w:rPr>
          <w:sz w:val="24"/>
          <w:szCs w:val="24"/>
        </w:rPr>
        <w:t>Сублицензиатом</w:t>
      </w:r>
      <w:r w:rsidR="00CC0992" w:rsidRPr="003B3BEA">
        <w:rPr>
          <w:sz w:val="24"/>
          <w:szCs w:val="24"/>
        </w:rPr>
        <w:t xml:space="preserve"> и </w:t>
      </w:r>
      <w:r w:rsidR="00CC0992">
        <w:rPr>
          <w:sz w:val="24"/>
          <w:szCs w:val="24"/>
        </w:rPr>
        <w:t>Лицензиатом</w:t>
      </w:r>
      <w:r w:rsidR="00CC0992" w:rsidRPr="003B3BEA">
        <w:rPr>
          <w:sz w:val="24"/>
          <w:szCs w:val="24"/>
        </w:rPr>
        <w:t xml:space="preserve"> осуществляются в белорусских рублях.</w:t>
      </w:r>
    </w:p>
    <w:p w:rsidR="00CC0992" w:rsidRDefault="00CC0992" w:rsidP="00CC0992">
      <w:pPr>
        <w:ind w:firstLine="708"/>
        <w:rPr>
          <w:sz w:val="24"/>
          <w:szCs w:val="24"/>
        </w:rPr>
      </w:pPr>
    </w:p>
    <w:p w:rsidR="00CC0992" w:rsidRPr="00C14222" w:rsidRDefault="00FD7EED" w:rsidP="00CC0992">
      <w:pPr>
        <w:pStyle w:val="1"/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CC0992">
        <w:rPr>
          <w:b/>
          <w:sz w:val="24"/>
          <w:szCs w:val="24"/>
        </w:rPr>
        <w:t>. Обязательства Сторон по технической поддержке ПО</w:t>
      </w:r>
    </w:p>
    <w:p w:rsidR="00CC0992" w:rsidRDefault="00FD7EED" w:rsidP="00CC0992">
      <w:pPr>
        <w:ind w:firstLine="708"/>
        <w:rPr>
          <w:sz w:val="24"/>
          <w:szCs w:val="24"/>
        </w:rPr>
      </w:pPr>
      <w:r>
        <w:rPr>
          <w:sz w:val="24"/>
          <w:szCs w:val="24"/>
        </w:rPr>
        <w:t>3</w:t>
      </w:r>
      <w:r w:rsidR="00CC0992">
        <w:rPr>
          <w:sz w:val="24"/>
          <w:szCs w:val="24"/>
        </w:rPr>
        <w:t>.1. В течение действия периода технической поддержки ПО Лицензиат гарантирует Сублицензиату ее условия в соответствии с пунктом 1</w:t>
      </w:r>
      <w:r w:rsidR="00CC0992" w:rsidRPr="0057310A">
        <w:rPr>
          <w:sz w:val="24"/>
          <w:szCs w:val="24"/>
        </w:rPr>
        <w:t>.</w:t>
      </w:r>
      <w:r w:rsidR="00CC0992">
        <w:rPr>
          <w:sz w:val="24"/>
          <w:szCs w:val="24"/>
        </w:rPr>
        <w:t>2 настоящего Договора</w:t>
      </w:r>
      <w:r w:rsidR="00CC0992" w:rsidRPr="003B3BEA">
        <w:rPr>
          <w:sz w:val="24"/>
          <w:szCs w:val="24"/>
        </w:rPr>
        <w:t>.</w:t>
      </w:r>
    </w:p>
    <w:p w:rsidR="00CC0992" w:rsidRPr="003B3BEA" w:rsidRDefault="00CC0992" w:rsidP="00CC0992">
      <w:pPr>
        <w:ind w:firstLine="708"/>
        <w:rPr>
          <w:sz w:val="24"/>
          <w:szCs w:val="24"/>
        </w:rPr>
      </w:pPr>
    </w:p>
    <w:p w:rsidR="00CC0992" w:rsidRPr="00C14222" w:rsidRDefault="00FD7EED" w:rsidP="00FD7EED">
      <w:pPr>
        <w:pStyle w:val="1"/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4. </w:t>
      </w:r>
      <w:r w:rsidR="00CC0992" w:rsidRPr="003B3BEA">
        <w:rPr>
          <w:b/>
          <w:sz w:val="24"/>
          <w:szCs w:val="24"/>
        </w:rPr>
        <w:t>Ответственность Сторон</w:t>
      </w:r>
    </w:p>
    <w:p w:rsidR="00CC0992" w:rsidRPr="003B3BEA" w:rsidRDefault="00FD7EED" w:rsidP="00CC0992">
      <w:pPr>
        <w:ind w:firstLine="708"/>
        <w:rPr>
          <w:sz w:val="24"/>
          <w:szCs w:val="24"/>
        </w:rPr>
      </w:pPr>
      <w:r>
        <w:rPr>
          <w:sz w:val="24"/>
          <w:szCs w:val="24"/>
        </w:rPr>
        <w:t>4</w:t>
      </w:r>
      <w:r w:rsidR="00CC0992">
        <w:rPr>
          <w:sz w:val="24"/>
          <w:szCs w:val="24"/>
        </w:rPr>
        <w:t xml:space="preserve">.1. </w:t>
      </w:r>
      <w:r w:rsidR="00CC0992" w:rsidRPr="003B3BEA">
        <w:rPr>
          <w:sz w:val="24"/>
          <w:szCs w:val="24"/>
        </w:rPr>
        <w:t>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Республики Беларусь.</w:t>
      </w:r>
    </w:p>
    <w:p w:rsidR="00CC0992" w:rsidRDefault="00FD7EED" w:rsidP="00CC0992">
      <w:pPr>
        <w:ind w:firstLine="708"/>
        <w:rPr>
          <w:sz w:val="24"/>
          <w:szCs w:val="24"/>
        </w:rPr>
      </w:pPr>
      <w:r>
        <w:rPr>
          <w:sz w:val="24"/>
          <w:szCs w:val="24"/>
        </w:rPr>
        <w:t>4</w:t>
      </w:r>
      <w:r w:rsidR="00CC0992" w:rsidRPr="003B3BEA">
        <w:rPr>
          <w:sz w:val="24"/>
          <w:szCs w:val="24"/>
        </w:rPr>
        <w:t>.</w:t>
      </w:r>
      <w:r w:rsidR="00CC0992">
        <w:rPr>
          <w:sz w:val="24"/>
          <w:szCs w:val="24"/>
        </w:rPr>
        <w:t>2</w:t>
      </w:r>
      <w:r w:rsidR="00CC0992" w:rsidRPr="003B3BEA">
        <w:rPr>
          <w:sz w:val="24"/>
          <w:szCs w:val="24"/>
        </w:rPr>
        <w:t>.</w:t>
      </w:r>
      <w:r w:rsidR="00CC0992">
        <w:rPr>
          <w:sz w:val="24"/>
          <w:szCs w:val="24"/>
        </w:rPr>
        <w:t xml:space="preserve"> </w:t>
      </w:r>
      <w:r w:rsidR="00CC0992" w:rsidRPr="003B3BEA">
        <w:rPr>
          <w:sz w:val="24"/>
          <w:szCs w:val="24"/>
        </w:rPr>
        <w:t xml:space="preserve">В случае </w:t>
      </w:r>
      <w:r w:rsidR="00CC0992">
        <w:rPr>
          <w:sz w:val="24"/>
          <w:szCs w:val="24"/>
        </w:rPr>
        <w:t xml:space="preserve">просрочки передачи Акта </w:t>
      </w:r>
      <w:r w:rsidR="00CC0992" w:rsidRPr="003B3BEA">
        <w:rPr>
          <w:sz w:val="24"/>
          <w:szCs w:val="24"/>
        </w:rPr>
        <w:t xml:space="preserve">приема-передачи </w:t>
      </w:r>
      <w:r w:rsidR="00CC0992" w:rsidRPr="00BB0A2C">
        <w:rPr>
          <w:sz w:val="24"/>
          <w:szCs w:val="24"/>
        </w:rPr>
        <w:t xml:space="preserve">неисключительного имущественного </w:t>
      </w:r>
      <w:r w:rsidR="00CC0992" w:rsidRPr="00CC48E3">
        <w:rPr>
          <w:sz w:val="24"/>
          <w:szCs w:val="24"/>
        </w:rPr>
        <w:t>прав</w:t>
      </w:r>
      <w:r w:rsidR="00CC0992">
        <w:rPr>
          <w:sz w:val="24"/>
          <w:szCs w:val="24"/>
        </w:rPr>
        <w:t>а</w:t>
      </w:r>
      <w:r w:rsidR="00CC0992" w:rsidRPr="00CC48E3">
        <w:rPr>
          <w:sz w:val="24"/>
          <w:szCs w:val="24"/>
        </w:rPr>
        <w:t xml:space="preserve"> </w:t>
      </w:r>
      <w:r w:rsidR="00CC0992">
        <w:rPr>
          <w:sz w:val="24"/>
          <w:szCs w:val="24"/>
        </w:rPr>
        <w:t xml:space="preserve">на </w:t>
      </w:r>
      <w:r w:rsidR="00CC0992" w:rsidRPr="00FB69A0">
        <w:rPr>
          <w:sz w:val="24"/>
          <w:szCs w:val="24"/>
        </w:rPr>
        <w:t>техническ</w:t>
      </w:r>
      <w:r w:rsidR="00CC0992">
        <w:rPr>
          <w:sz w:val="24"/>
          <w:szCs w:val="24"/>
        </w:rPr>
        <w:t>ую</w:t>
      </w:r>
      <w:r w:rsidR="00CC0992" w:rsidRPr="00FB69A0">
        <w:rPr>
          <w:sz w:val="24"/>
          <w:szCs w:val="24"/>
        </w:rPr>
        <w:t xml:space="preserve"> поддержк</w:t>
      </w:r>
      <w:r w:rsidR="00CC0992">
        <w:rPr>
          <w:sz w:val="24"/>
          <w:szCs w:val="24"/>
        </w:rPr>
        <w:t>у ПО, Сублицензиат имеет право требовать от Лицензиата уплаты</w:t>
      </w:r>
      <w:r w:rsidR="00CC0992" w:rsidRPr="003B3BEA">
        <w:rPr>
          <w:sz w:val="24"/>
          <w:szCs w:val="24"/>
        </w:rPr>
        <w:t xml:space="preserve"> пени в размере 0,15% </w:t>
      </w:r>
      <w:r w:rsidR="00CC0992">
        <w:rPr>
          <w:sz w:val="24"/>
          <w:szCs w:val="24"/>
        </w:rPr>
        <w:t xml:space="preserve">от размера вознаграждения за предоставление </w:t>
      </w:r>
      <w:r w:rsidR="00CC0992" w:rsidRPr="00BB0A2C">
        <w:rPr>
          <w:sz w:val="24"/>
          <w:szCs w:val="24"/>
        </w:rPr>
        <w:t xml:space="preserve">неисключительного имущественного </w:t>
      </w:r>
      <w:r w:rsidR="00CC0992" w:rsidRPr="00CC48E3">
        <w:rPr>
          <w:sz w:val="24"/>
          <w:szCs w:val="24"/>
        </w:rPr>
        <w:t>прав</w:t>
      </w:r>
      <w:r w:rsidR="00CC0992">
        <w:rPr>
          <w:sz w:val="24"/>
          <w:szCs w:val="24"/>
        </w:rPr>
        <w:t>а</w:t>
      </w:r>
      <w:r w:rsidR="00CC0992" w:rsidRPr="00CC48E3">
        <w:rPr>
          <w:sz w:val="24"/>
          <w:szCs w:val="24"/>
        </w:rPr>
        <w:t xml:space="preserve"> </w:t>
      </w:r>
      <w:r w:rsidR="00CC0992">
        <w:rPr>
          <w:sz w:val="24"/>
          <w:szCs w:val="24"/>
        </w:rPr>
        <w:t xml:space="preserve">на </w:t>
      </w:r>
      <w:r w:rsidR="00CC0992" w:rsidRPr="00FB69A0">
        <w:rPr>
          <w:sz w:val="24"/>
          <w:szCs w:val="24"/>
        </w:rPr>
        <w:t>техническ</w:t>
      </w:r>
      <w:r w:rsidR="00CC0992">
        <w:rPr>
          <w:sz w:val="24"/>
          <w:szCs w:val="24"/>
        </w:rPr>
        <w:t>ую</w:t>
      </w:r>
      <w:r w:rsidR="00CC0992" w:rsidRPr="00FB69A0">
        <w:rPr>
          <w:sz w:val="24"/>
          <w:szCs w:val="24"/>
        </w:rPr>
        <w:t xml:space="preserve"> поддержк</w:t>
      </w:r>
      <w:r w:rsidR="00CC0992">
        <w:rPr>
          <w:sz w:val="24"/>
          <w:szCs w:val="24"/>
        </w:rPr>
        <w:t xml:space="preserve">у ПО, указанного в пункте </w:t>
      </w:r>
      <w:r>
        <w:rPr>
          <w:sz w:val="24"/>
          <w:szCs w:val="24"/>
        </w:rPr>
        <w:t>2</w:t>
      </w:r>
      <w:r w:rsidR="00CC0992">
        <w:rPr>
          <w:sz w:val="24"/>
          <w:szCs w:val="24"/>
        </w:rPr>
        <w:t>.1 настоящего Договора</w:t>
      </w:r>
      <w:r w:rsidR="00CC0992" w:rsidRPr="003B3BEA">
        <w:rPr>
          <w:sz w:val="24"/>
          <w:szCs w:val="24"/>
        </w:rPr>
        <w:t xml:space="preserve"> за каждый день просрочки, но не более 10% от</w:t>
      </w:r>
      <w:r w:rsidR="00CC0992">
        <w:rPr>
          <w:sz w:val="24"/>
          <w:szCs w:val="24"/>
        </w:rPr>
        <w:t xml:space="preserve"> размера вознаграждения</w:t>
      </w:r>
      <w:r w:rsidR="00CC0992" w:rsidRPr="003B3BEA">
        <w:rPr>
          <w:sz w:val="24"/>
          <w:szCs w:val="24"/>
        </w:rPr>
        <w:t>.</w:t>
      </w:r>
    </w:p>
    <w:p w:rsidR="00CC0992" w:rsidRDefault="00FD7EED" w:rsidP="00CC0992">
      <w:pPr>
        <w:ind w:firstLine="708"/>
        <w:rPr>
          <w:sz w:val="24"/>
          <w:szCs w:val="24"/>
        </w:rPr>
      </w:pPr>
      <w:r>
        <w:rPr>
          <w:sz w:val="24"/>
          <w:szCs w:val="24"/>
        </w:rPr>
        <w:t>4</w:t>
      </w:r>
      <w:r w:rsidR="00CC0992" w:rsidRPr="00BA6976">
        <w:rPr>
          <w:sz w:val="24"/>
          <w:szCs w:val="24"/>
        </w:rPr>
        <w:t>.</w:t>
      </w:r>
      <w:r w:rsidR="00CC0992">
        <w:rPr>
          <w:sz w:val="24"/>
          <w:szCs w:val="24"/>
        </w:rPr>
        <w:t>3</w:t>
      </w:r>
      <w:r w:rsidR="00CC0992" w:rsidRPr="00BA6976">
        <w:rPr>
          <w:sz w:val="24"/>
          <w:szCs w:val="24"/>
        </w:rPr>
        <w:t xml:space="preserve">. </w:t>
      </w:r>
      <w:r w:rsidR="00CC0992">
        <w:rPr>
          <w:sz w:val="24"/>
          <w:szCs w:val="24"/>
        </w:rPr>
        <w:t>При несвоевременной оплате размера вознаграждения</w:t>
      </w:r>
      <w:r w:rsidR="00CC0992" w:rsidRPr="00BA6976">
        <w:rPr>
          <w:sz w:val="24"/>
          <w:szCs w:val="24"/>
        </w:rPr>
        <w:t xml:space="preserve"> </w:t>
      </w:r>
      <w:r w:rsidR="00CC0992">
        <w:rPr>
          <w:sz w:val="24"/>
          <w:szCs w:val="24"/>
        </w:rPr>
        <w:t xml:space="preserve">Лицензиат имеет право требовать от Сублицензиата уплаты Лицензиату </w:t>
      </w:r>
      <w:r w:rsidR="00CC0992" w:rsidRPr="00BA6976">
        <w:rPr>
          <w:sz w:val="24"/>
          <w:szCs w:val="24"/>
        </w:rPr>
        <w:t>пен</w:t>
      </w:r>
      <w:r w:rsidR="00CC0992">
        <w:rPr>
          <w:sz w:val="24"/>
          <w:szCs w:val="24"/>
        </w:rPr>
        <w:t>и</w:t>
      </w:r>
      <w:r w:rsidR="00CC0992" w:rsidRPr="00BA6976">
        <w:rPr>
          <w:sz w:val="24"/>
          <w:szCs w:val="24"/>
        </w:rPr>
        <w:t xml:space="preserve"> в размере 0,15% от </w:t>
      </w:r>
      <w:r w:rsidR="00CC0992">
        <w:rPr>
          <w:sz w:val="24"/>
          <w:szCs w:val="24"/>
        </w:rPr>
        <w:t xml:space="preserve">суммы несвоевременного платежа за каждый календарный день просрочки, но не более </w:t>
      </w:r>
      <w:r w:rsidR="00CC0992" w:rsidRPr="00BA6976">
        <w:rPr>
          <w:sz w:val="24"/>
          <w:szCs w:val="24"/>
        </w:rPr>
        <w:t>10%</w:t>
      </w:r>
      <w:r w:rsidR="00CC0992">
        <w:rPr>
          <w:sz w:val="24"/>
          <w:szCs w:val="24"/>
        </w:rPr>
        <w:t xml:space="preserve"> от суммы платежа</w:t>
      </w:r>
      <w:r w:rsidR="00CC0992" w:rsidRPr="00BA6976">
        <w:rPr>
          <w:sz w:val="24"/>
          <w:szCs w:val="24"/>
        </w:rPr>
        <w:t>.</w:t>
      </w:r>
    </w:p>
    <w:p w:rsidR="00CC0992" w:rsidRPr="00BA6976" w:rsidRDefault="00FD7EED" w:rsidP="00CC0992">
      <w:pPr>
        <w:ind w:firstLine="708"/>
        <w:rPr>
          <w:sz w:val="24"/>
          <w:szCs w:val="24"/>
        </w:rPr>
      </w:pPr>
      <w:r>
        <w:rPr>
          <w:sz w:val="24"/>
          <w:szCs w:val="24"/>
        </w:rPr>
        <w:t>4</w:t>
      </w:r>
      <w:r w:rsidR="00CC0992">
        <w:rPr>
          <w:sz w:val="24"/>
          <w:szCs w:val="24"/>
        </w:rPr>
        <w:t>.4. По каждому факту невозможности получения Сублицензиатом технической поддержки по вине Лицензиата в соответствии с п. 1.2. Договора Сублицензиат вправе потребовать от Лицензиата уплаты штрафа в размере 5 базовых величин. Штраф уплачивается в белорусских рублях исходя из размера базовой величины, установленной в Республике Беларусь на дату оплаты.</w:t>
      </w:r>
    </w:p>
    <w:p w:rsidR="00CC0992" w:rsidRPr="003B3BEA" w:rsidRDefault="00FD7EED" w:rsidP="00CC0992">
      <w:pPr>
        <w:ind w:firstLine="708"/>
        <w:rPr>
          <w:sz w:val="24"/>
          <w:szCs w:val="24"/>
        </w:rPr>
      </w:pPr>
      <w:r>
        <w:rPr>
          <w:sz w:val="24"/>
          <w:szCs w:val="24"/>
        </w:rPr>
        <w:t>4</w:t>
      </w:r>
      <w:r w:rsidR="00CC0992" w:rsidRPr="003B3BEA">
        <w:rPr>
          <w:sz w:val="24"/>
          <w:szCs w:val="24"/>
        </w:rPr>
        <w:t>.</w:t>
      </w:r>
      <w:r w:rsidR="00CC0992">
        <w:rPr>
          <w:sz w:val="24"/>
          <w:szCs w:val="24"/>
        </w:rPr>
        <w:t>5</w:t>
      </w:r>
      <w:r w:rsidR="00CC0992" w:rsidRPr="003B3BEA">
        <w:rPr>
          <w:sz w:val="24"/>
          <w:szCs w:val="24"/>
        </w:rPr>
        <w:t>.</w:t>
      </w:r>
      <w:r w:rsidR="00CC0992">
        <w:rPr>
          <w:sz w:val="24"/>
          <w:szCs w:val="24"/>
        </w:rPr>
        <w:t xml:space="preserve"> </w:t>
      </w:r>
      <w:r w:rsidR="00CC0992" w:rsidRPr="003B3BEA">
        <w:rPr>
          <w:sz w:val="24"/>
          <w:szCs w:val="24"/>
        </w:rPr>
        <w:t>Уплата пени и штрафа не освобождает виновную сторону от исполнения своих обязательств по настоящему Договору.</w:t>
      </w:r>
    </w:p>
    <w:p w:rsidR="00CC0992" w:rsidRDefault="00FD7EED" w:rsidP="00CC0992">
      <w:pPr>
        <w:ind w:firstLine="710"/>
        <w:rPr>
          <w:sz w:val="24"/>
          <w:szCs w:val="24"/>
        </w:rPr>
      </w:pPr>
      <w:r>
        <w:rPr>
          <w:sz w:val="24"/>
          <w:szCs w:val="24"/>
        </w:rPr>
        <w:t>4</w:t>
      </w:r>
      <w:r w:rsidR="00CC0992">
        <w:rPr>
          <w:sz w:val="24"/>
          <w:szCs w:val="24"/>
        </w:rPr>
        <w:t>.6. Лицензиат</w:t>
      </w:r>
      <w:r w:rsidR="00CC0992" w:rsidRPr="003B3BEA">
        <w:rPr>
          <w:sz w:val="24"/>
          <w:szCs w:val="24"/>
        </w:rPr>
        <w:t xml:space="preserve"> несет ответственность в соответствии с законодательством Республики Беларусь за нарушение </w:t>
      </w:r>
      <w:r w:rsidR="00CC0992">
        <w:rPr>
          <w:sz w:val="24"/>
          <w:szCs w:val="24"/>
        </w:rPr>
        <w:t>авторского права</w:t>
      </w:r>
      <w:r w:rsidR="00CC0992" w:rsidRPr="009E271A">
        <w:rPr>
          <w:sz w:val="24"/>
          <w:szCs w:val="24"/>
        </w:rPr>
        <w:t>.</w:t>
      </w:r>
    </w:p>
    <w:p w:rsidR="00FD3A40" w:rsidRDefault="00FD3A40" w:rsidP="00CC0992">
      <w:pPr>
        <w:ind w:firstLine="710"/>
        <w:rPr>
          <w:sz w:val="24"/>
          <w:szCs w:val="24"/>
        </w:rPr>
      </w:pPr>
    </w:p>
    <w:p w:rsidR="00CC0992" w:rsidRPr="007123EC" w:rsidRDefault="00FD7EED" w:rsidP="00CC0992">
      <w:pPr>
        <w:pStyle w:val="1"/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5</w:t>
      </w:r>
      <w:r w:rsidR="00CC0992" w:rsidRPr="007123EC">
        <w:rPr>
          <w:b/>
          <w:sz w:val="24"/>
          <w:szCs w:val="24"/>
        </w:rPr>
        <w:t>. Обстоятельства непреодолимой силы</w:t>
      </w:r>
    </w:p>
    <w:p w:rsidR="00CC0992" w:rsidRPr="00FD7EED" w:rsidRDefault="00FD7EED" w:rsidP="00FD7EED">
      <w:pPr>
        <w:pStyle w:val="a3"/>
        <w:numPr>
          <w:ilvl w:val="1"/>
          <w:numId w:val="9"/>
        </w:numPr>
        <w:tabs>
          <w:tab w:val="clear" w:pos="709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 </w:t>
      </w:r>
      <w:r w:rsidR="00CC0992" w:rsidRPr="00FD7EED">
        <w:rPr>
          <w:sz w:val="24"/>
          <w:szCs w:val="24"/>
        </w:rPr>
        <w:t xml:space="preserve">Стороны освобождаются от ответственности за полное или частичное неисполнение своих обязательств по настоящему Договору, если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</w:t>
      </w:r>
    </w:p>
    <w:p w:rsidR="00CC0992" w:rsidRPr="00FD7EED" w:rsidRDefault="00FD7EED" w:rsidP="00FD7EED">
      <w:pPr>
        <w:tabs>
          <w:tab w:val="clear" w:pos="709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5.2. </w:t>
      </w:r>
      <w:r w:rsidR="00CC0992" w:rsidRPr="00FD7EED">
        <w:rPr>
          <w:sz w:val="24"/>
          <w:szCs w:val="24"/>
        </w:rPr>
        <w:t>К обстоятельствам непреодолимой силы относятся события, на которые Стороны не могут оказать влияние и за возникновение которых не несут ответственности (например, землетрясения, наводнения, пожары и др.). К обстоятельствам, освобождающим Стороны от ответственности, относятся также объявленные или фактические военные действия, гражданские беспорядки, блокада, эмбарго, забастовки (за исключением забастовок персонала Сторон).</w:t>
      </w:r>
    </w:p>
    <w:p w:rsidR="00CC0992" w:rsidRPr="00600D01" w:rsidRDefault="00FD7EED" w:rsidP="00FD7EED">
      <w:pPr>
        <w:tabs>
          <w:tab w:val="clear" w:pos="709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5.3. </w:t>
      </w:r>
      <w:r w:rsidR="00CC0992" w:rsidRPr="00600D01">
        <w:rPr>
          <w:sz w:val="24"/>
          <w:szCs w:val="24"/>
        </w:rPr>
        <w:t>Сторона, ссылающаяся на такие обстоятельства, обязана в течение 10 (десяти) дней в письменной форме информировать другую Сторону о наступлении подобных обстоятельств. Обстоятельства непреодолимой силы должны быть подтверждены документами Белорусской Торгово-промышленной палаты или иных компетентных органов.</w:t>
      </w:r>
    </w:p>
    <w:p w:rsidR="00CC0992" w:rsidRPr="00600D01" w:rsidRDefault="00FD7EED" w:rsidP="00FD7EED">
      <w:pPr>
        <w:tabs>
          <w:tab w:val="clear" w:pos="709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5.4. </w:t>
      </w:r>
      <w:r w:rsidR="00CC0992" w:rsidRPr="00600D01">
        <w:rPr>
          <w:sz w:val="24"/>
          <w:szCs w:val="24"/>
        </w:rPr>
        <w:t>Сторона, которая не может из-за обстоятельств непреодолимой силы выполнить обязательства по настоящему Договору, должна приложить все усилия к тому, чтобы как можно скорее осуществить это выполнение.</w:t>
      </w:r>
    </w:p>
    <w:p w:rsidR="00CC0992" w:rsidRPr="00600D01" w:rsidRDefault="00FD7EED" w:rsidP="00FD7EED">
      <w:pPr>
        <w:tabs>
          <w:tab w:val="clear" w:pos="709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5.5. </w:t>
      </w:r>
      <w:r w:rsidR="00CC0992" w:rsidRPr="00600D01">
        <w:rPr>
          <w:sz w:val="24"/>
          <w:szCs w:val="24"/>
        </w:rPr>
        <w:t>После прекращения действия указанных обстоятельств, Сторона обязана в течение 10 (десяти) дней сообщить об этом другой Стороне в письменной форме, указав при этом срок, к которому предполагается выполнить обязательства.</w:t>
      </w:r>
    </w:p>
    <w:p w:rsidR="00CC0992" w:rsidRPr="00600D01" w:rsidRDefault="00FD7EED" w:rsidP="00FD7EED">
      <w:pPr>
        <w:tabs>
          <w:tab w:val="clear" w:pos="709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5.6. </w:t>
      </w:r>
      <w:r w:rsidR="00CC0992" w:rsidRPr="00600D01">
        <w:rPr>
          <w:sz w:val="24"/>
          <w:szCs w:val="24"/>
        </w:rPr>
        <w:t xml:space="preserve">В случае не направления или несвоевременного направления уведомлений, предусмотренных п.п. </w:t>
      </w:r>
      <w:r>
        <w:rPr>
          <w:sz w:val="24"/>
          <w:szCs w:val="24"/>
        </w:rPr>
        <w:t>5</w:t>
      </w:r>
      <w:r w:rsidR="00CC0992" w:rsidRPr="00600D01">
        <w:rPr>
          <w:sz w:val="24"/>
          <w:szCs w:val="24"/>
        </w:rPr>
        <w:t xml:space="preserve">.3. и </w:t>
      </w:r>
      <w:r>
        <w:rPr>
          <w:sz w:val="24"/>
          <w:szCs w:val="24"/>
        </w:rPr>
        <w:t>5</w:t>
      </w:r>
      <w:r w:rsidR="00CC0992" w:rsidRPr="00600D01">
        <w:rPr>
          <w:sz w:val="24"/>
          <w:szCs w:val="24"/>
        </w:rPr>
        <w:t>.5. настоящего Договора, Сторона не вправе ссылаться на обстоятельства непреодолимой силы, и обязуется возместить другой Стороне причиненные этим убытки.</w:t>
      </w:r>
    </w:p>
    <w:p w:rsidR="00CC0992" w:rsidRPr="00600D01" w:rsidRDefault="00FD7EED" w:rsidP="00FD7EED">
      <w:pPr>
        <w:tabs>
          <w:tab w:val="clear" w:pos="709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5.7. </w:t>
      </w:r>
      <w:r w:rsidR="00CC0992" w:rsidRPr="00600D01">
        <w:rPr>
          <w:sz w:val="24"/>
          <w:szCs w:val="24"/>
        </w:rPr>
        <w:t>В случае возникновения обстоятельств непреодолимой силы срок выполнения обязательств по настоящему Договору отодвигается соразмерно времени, в течение которого действуют такие обстоятельства и их последствия.</w:t>
      </w:r>
    </w:p>
    <w:p w:rsidR="00CC0992" w:rsidRDefault="00FD7EED" w:rsidP="00FD7EED">
      <w:pPr>
        <w:tabs>
          <w:tab w:val="clear" w:pos="709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5.8. </w:t>
      </w:r>
      <w:r w:rsidR="00CC0992" w:rsidRPr="00600D01">
        <w:rPr>
          <w:sz w:val="24"/>
          <w:szCs w:val="24"/>
        </w:rPr>
        <w:t xml:space="preserve">Если обстоятельства непреодолимой силы продолжают действовать более </w:t>
      </w:r>
      <w:r w:rsidR="00CC0992">
        <w:rPr>
          <w:sz w:val="24"/>
          <w:szCs w:val="24"/>
        </w:rPr>
        <w:br/>
      </w:r>
      <w:r w:rsidR="00CC0992" w:rsidRPr="00600D01">
        <w:rPr>
          <w:sz w:val="24"/>
          <w:szCs w:val="24"/>
        </w:rPr>
        <w:t>2 (двух) месяцев, то каждая Сторона имеет право расторгнуть настоящий Договор и обязуется возвратить все полученное ей по Договору, либо произвести расчеты за фактически выполненные обязательства.</w:t>
      </w:r>
    </w:p>
    <w:p w:rsidR="00CC0992" w:rsidRDefault="00CC0992" w:rsidP="00CC0992">
      <w:pPr>
        <w:rPr>
          <w:sz w:val="24"/>
          <w:szCs w:val="24"/>
        </w:rPr>
      </w:pPr>
    </w:p>
    <w:p w:rsidR="00CC0992" w:rsidRPr="00C14222" w:rsidRDefault="00CC0992" w:rsidP="00CC0992">
      <w:pPr>
        <w:pStyle w:val="1"/>
        <w:numPr>
          <w:ilvl w:val="0"/>
          <w:numId w:val="7"/>
        </w:numPr>
        <w:tabs>
          <w:tab w:val="left" w:pos="0"/>
          <w:tab w:val="left" w:pos="426"/>
          <w:tab w:val="left" w:pos="2552"/>
        </w:tabs>
        <w:spacing w:line="360" w:lineRule="auto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Порядок разрешения споров</w:t>
      </w:r>
    </w:p>
    <w:p w:rsidR="00CC0992" w:rsidRDefault="00CC0992" w:rsidP="00CC0992">
      <w:pPr>
        <w:numPr>
          <w:ilvl w:val="1"/>
          <w:numId w:val="7"/>
        </w:numPr>
        <w:tabs>
          <w:tab w:val="clear" w:pos="709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Стороны должны приложить все усилия, чтобы путем прямых переговоров разрешить к обоюдному удовлетворению Сторон все противоречия или спорные вопросы, возникающие между ними в рамках настоящего Договора.</w:t>
      </w:r>
    </w:p>
    <w:p w:rsidR="00CC0992" w:rsidRDefault="00CC0992" w:rsidP="00CC0992">
      <w:pPr>
        <w:numPr>
          <w:ilvl w:val="1"/>
          <w:numId w:val="7"/>
        </w:numPr>
        <w:tabs>
          <w:tab w:val="clear" w:pos="709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Если Стороны не смогут решить спорный вопрос по исполнению настоящего Договора путем переговоров, любая Сторона может потребовать разрешения этого вопроса в экономическом суде г. Минска.</w:t>
      </w:r>
    </w:p>
    <w:p w:rsidR="00CC0992" w:rsidRDefault="00CC0992" w:rsidP="00CC0992">
      <w:pPr>
        <w:numPr>
          <w:ilvl w:val="1"/>
          <w:numId w:val="7"/>
        </w:numPr>
        <w:tabs>
          <w:tab w:val="clear" w:pos="709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Во всем остальном, не предусмотренном условиями настоящего Договора, Стороны руководствуются законодательством Республики Беларусь.</w:t>
      </w:r>
    </w:p>
    <w:p w:rsidR="00CC0992" w:rsidRDefault="00CC0992" w:rsidP="00CC0992">
      <w:pPr>
        <w:tabs>
          <w:tab w:val="clear" w:pos="709"/>
        </w:tabs>
        <w:rPr>
          <w:sz w:val="24"/>
          <w:szCs w:val="24"/>
        </w:rPr>
      </w:pPr>
    </w:p>
    <w:p w:rsidR="00CC0992" w:rsidRPr="001A39DD" w:rsidRDefault="00CC0992" w:rsidP="00FD7EED">
      <w:pPr>
        <w:pStyle w:val="1"/>
        <w:keepNext w:val="0"/>
        <w:widowControl w:val="0"/>
        <w:numPr>
          <w:ilvl w:val="0"/>
          <w:numId w:val="8"/>
        </w:numPr>
        <w:spacing w:before="120" w:after="120"/>
        <w:jc w:val="center"/>
        <w:rPr>
          <w:b/>
          <w:sz w:val="26"/>
          <w:szCs w:val="26"/>
        </w:rPr>
      </w:pPr>
      <w:r w:rsidRPr="001A39DD">
        <w:rPr>
          <w:b/>
          <w:sz w:val="26"/>
          <w:szCs w:val="26"/>
        </w:rPr>
        <w:t>Антикоррупционная оговорка</w:t>
      </w:r>
    </w:p>
    <w:p w:rsidR="00CC0992" w:rsidRPr="00BB0A2C" w:rsidRDefault="00CC0992" w:rsidP="00CC0992">
      <w:pPr>
        <w:pStyle w:val="a3"/>
        <w:numPr>
          <w:ilvl w:val="1"/>
          <w:numId w:val="8"/>
        </w:numPr>
        <w:tabs>
          <w:tab w:val="clear" w:pos="709"/>
        </w:tabs>
        <w:ind w:left="0" w:firstLine="709"/>
        <w:rPr>
          <w:sz w:val="24"/>
          <w:szCs w:val="24"/>
        </w:rPr>
      </w:pPr>
      <w:r w:rsidRPr="00BB0A2C">
        <w:rPr>
          <w:sz w:val="24"/>
          <w:szCs w:val="24"/>
        </w:rPr>
        <w:t xml:space="preserve"> Стороны подтверждают, что им известны требования законодательных и иных нормативных правовых актов Республики Беларусь о противодействии коррупции (далее — антикоррупционные требования). Стороны обязуются обеспечить соблюдение антикоррупционных требований и несовершение коррупционных действий при </w:t>
      </w:r>
      <w:r w:rsidRPr="00BB0A2C">
        <w:rPr>
          <w:sz w:val="24"/>
          <w:szCs w:val="24"/>
        </w:rPr>
        <w:lastRenderedPageBreak/>
        <w:t>исполнении настоящего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настоящего Договора.</w:t>
      </w:r>
    </w:p>
    <w:p w:rsidR="00CC0992" w:rsidRPr="00BB0A2C" w:rsidRDefault="00CC0992" w:rsidP="00CC0992">
      <w:pPr>
        <w:numPr>
          <w:ilvl w:val="1"/>
          <w:numId w:val="8"/>
        </w:numPr>
        <w:tabs>
          <w:tab w:val="clear" w:pos="709"/>
        </w:tabs>
        <w:ind w:left="0" w:firstLine="709"/>
        <w:rPr>
          <w:sz w:val="24"/>
          <w:szCs w:val="24"/>
        </w:rPr>
      </w:pPr>
      <w:r w:rsidRPr="00BB0A2C">
        <w:rPr>
          <w:sz w:val="24"/>
          <w:szCs w:val="24"/>
        </w:rPr>
        <w:t>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пункта.</w:t>
      </w:r>
    </w:p>
    <w:p w:rsidR="00CC0992" w:rsidRPr="00BB0A2C" w:rsidRDefault="00CC0992" w:rsidP="00CC0992">
      <w:pPr>
        <w:numPr>
          <w:ilvl w:val="1"/>
          <w:numId w:val="8"/>
        </w:numPr>
        <w:tabs>
          <w:tab w:val="clear" w:pos="709"/>
        </w:tabs>
        <w:ind w:left="0" w:firstLine="709"/>
        <w:rPr>
          <w:sz w:val="24"/>
          <w:szCs w:val="24"/>
        </w:rPr>
      </w:pPr>
      <w:r w:rsidRPr="00BB0A2C">
        <w:rPr>
          <w:sz w:val="24"/>
          <w:szCs w:val="24"/>
        </w:rPr>
        <w:t>В случае нарушения одной Стороной обязательств воздерживаться от коррупционных действий и (или) неполучения другой Стороной в десятидневный срок подтверждения, что нарушения не произошло или не произойдет с приложением документов, подтверждающих данных факт, другая Сторона вправе отказаться от настоящего Договора в одностороннем порядке, направив соответствующее письменное уведомление первой Стороне.</w:t>
      </w:r>
    </w:p>
    <w:p w:rsidR="00CC0992" w:rsidRDefault="00CC0992" w:rsidP="00CC0992">
      <w:pPr>
        <w:numPr>
          <w:ilvl w:val="1"/>
          <w:numId w:val="8"/>
        </w:numPr>
        <w:tabs>
          <w:tab w:val="clear" w:pos="709"/>
        </w:tabs>
        <w:ind w:left="0" w:firstLine="709"/>
        <w:rPr>
          <w:sz w:val="24"/>
          <w:szCs w:val="24"/>
        </w:rPr>
      </w:pPr>
      <w:r w:rsidRPr="00BB0A2C">
        <w:rPr>
          <w:sz w:val="24"/>
          <w:szCs w:val="24"/>
        </w:rPr>
        <w:t>Сторона, нарушившая антикоррупционные требования и (или) не обеспечившая несовершение коррупционных действий при исполнении настоящего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настоящего Договора, обязана возместить другой Стороне возникшие у нее в результате этого убытки. Порядок возмещения убытков определяется действующим законодательством Республики Беларусь.</w:t>
      </w:r>
    </w:p>
    <w:p w:rsidR="00CC0992" w:rsidRPr="00600D01" w:rsidRDefault="00CC0992" w:rsidP="00CC0992">
      <w:pPr>
        <w:ind w:left="709"/>
        <w:rPr>
          <w:sz w:val="24"/>
          <w:szCs w:val="24"/>
        </w:rPr>
      </w:pPr>
    </w:p>
    <w:p w:rsidR="00CC0992" w:rsidRPr="00C14222" w:rsidRDefault="00CC0992" w:rsidP="00CC0992">
      <w:pPr>
        <w:pStyle w:val="1"/>
        <w:numPr>
          <w:ilvl w:val="0"/>
          <w:numId w:val="8"/>
        </w:numPr>
        <w:spacing w:line="360" w:lineRule="auto"/>
        <w:ind w:left="0" w:firstLine="0"/>
        <w:jc w:val="center"/>
        <w:rPr>
          <w:b/>
          <w:sz w:val="24"/>
          <w:szCs w:val="24"/>
        </w:rPr>
      </w:pPr>
      <w:r w:rsidRPr="00C14222">
        <w:rPr>
          <w:b/>
          <w:sz w:val="24"/>
          <w:szCs w:val="24"/>
        </w:rPr>
        <w:t>Срок действия Договора</w:t>
      </w:r>
    </w:p>
    <w:p w:rsidR="00CC0992" w:rsidRPr="00F27E33" w:rsidRDefault="00CC0992" w:rsidP="00CC0992">
      <w:pPr>
        <w:pStyle w:val="aa"/>
        <w:numPr>
          <w:ilvl w:val="1"/>
          <w:numId w:val="8"/>
        </w:numPr>
        <w:tabs>
          <w:tab w:val="left" w:pos="709"/>
        </w:tabs>
        <w:spacing w:line="235" w:lineRule="auto"/>
        <w:ind w:left="0" w:firstLine="709"/>
        <w:jc w:val="both"/>
        <w:rPr>
          <w:b w:val="0"/>
          <w:i w:val="0"/>
          <w:sz w:val="24"/>
          <w:szCs w:val="24"/>
        </w:rPr>
      </w:pPr>
      <w:r w:rsidRPr="00F27E33">
        <w:rPr>
          <w:b w:val="0"/>
          <w:i w:val="0"/>
          <w:kern w:val="32"/>
          <w:sz w:val="24"/>
          <w:szCs w:val="24"/>
        </w:rPr>
        <w:t xml:space="preserve">Настоящий Договор вступает в силу с даты его подписания </w:t>
      </w:r>
      <w:r w:rsidRPr="00F27E33">
        <w:rPr>
          <w:b w:val="0"/>
          <w:i w:val="0"/>
          <w:sz w:val="24"/>
          <w:szCs w:val="24"/>
        </w:rPr>
        <w:t>обеими Сторонами и действует до полного выполнения Сторонами своих обязательств по настоящему Договору.</w:t>
      </w:r>
    </w:p>
    <w:p w:rsidR="00CC0992" w:rsidRPr="00F27E33" w:rsidRDefault="00F27E33" w:rsidP="00CC0992">
      <w:pPr>
        <w:pStyle w:val="aa"/>
        <w:numPr>
          <w:ilvl w:val="1"/>
          <w:numId w:val="8"/>
        </w:numPr>
        <w:tabs>
          <w:tab w:val="left" w:pos="720"/>
        </w:tabs>
        <w:spacing w:line="235" w:lineRule="auto"/>
        <w:ind w:left="0" w:firstLine="709"/>
        <w:jc w:val="both"/>
        <w:rPr>
          <w:b w:val="0"/>
          <w:i w:val="0"/>
          <w:sz w:val="24"/>
          <w:szCs w:val="24"/>
        </w:rPr>
      </w:pPr>
      <w:r w:rsidRPr="00F27E33">
        <w:rPr>
          <w:b w:val="0"/>
          <w:i w:val="0"/>
          <w:sz w:val="24"/>
          <w:szCs w:val="24"/>
        </w:rPr>
        <w:t xml:space="preserve">Срок предоставления неисключительного имущественного права на техническую поддержку ПО Спецификации ПО (приложение 1 к настоящему Договору) установлен с </w:t>
      </w:r>
      <w:r w:rsidR="00C125A1">
        <w:rPr>
          <w:b w:val="0"/>
          <w:i w:val="0"/>
          <w:sz w:val="24"/>
          <w:szCs w:val="24"/>
        </w:rPr>
        <w:t>____________</w:t>
      </w:r>
      <w:r>
        <w:rPr>
          <w:b w:val="0"/>
          <w:i w:val="0"/>
          <w:sz w:val="24"/>
          <w:szCs w:val="24"/>
        </w:rPr>
        <w:t xml:space="preserve"> </w:t>
      </w:r>
      <w:r w:rsidRPr="00F27E33">
        <w:rPr>
          <w:b w:val="0"/>
          <w:i w:val="0"/>
          <w:sz w:val="24"/>
          <w:szCs w:val="24"/>
        </w:rPr>
        <w:t xml:space="preserve">по </w:t>
      </w:r>
      <w:r w:rsidR="00C125A1">
        <w:rPr>
          <w:b w:val="0"/>
          <w:i w:val="0"/>
          <w:sz w:val="24"/>
          <w:szCs w:val="24"/>
        </w:rPr>
        <w:t>______________</w:t>
      </w:r>
      <w:r w:rsidRPr="00F27E33">
        <w:rPr>
          <w:b w:val="0"/>
          <w:i w:val="0"/>
          <w:sz w:val="24"/>
          <w:szCs w:val="24"/>
        </w:rPr>
        <w:t>.</w:t>
      </w:r>
    </w:p>
    <w:p w:rsidR="00CC0992" w:rsidRPr="00600D01" w:rsidRDefault="00CC0992" w:rsidP="00CC0992">
      <w:pPr>
        <w:rPr>
          <w:sz w:val="24"/>
          <w:szCs w:val="24"/>
        </w:rPr>
      </w:pPr>
    </w:p>
    <w:p w:rsidR="00CC0992" w:rsidRPr="00C14222" w:rsidRDefault="00CC0992" w:rsidP="00CC0992">
      <w:pPr>
        <w:pStyle w:val="1"/>
        <w:numPr>
          <w:ilvl w:val="0"/>
          <w:numId w:val="8"/>
        </w:numPr>
        <w:spacing w:line="360" w:lineRule="auto"/>
        <w:ind w:left="0" w:firstLine="0"/>
        <w:jc w:val="center"/>
        <w:rPr>
          <w:b/>
          <w:sz w:val="24"/>
          <w:szCs w:val="24"/>
        </w:rPr>
      </w:pPr>
      <w:r w:rsidRPr="00C14222">
        <w:rPr>
          <w:b/>
          <w:sz w:val="24"/>
          <w:szCs w:val="24"/>
        </w:rPr>
        <w:t>Общие условия</w:t>
      </w:r>
    </w:p>
    <w:p w:rsidR="00CC0992" w:rsidRPr="00600D01" w:rsidRDefault="00CC0992" w:rsidP="00CC0992">
      <w:pPr>
        <w:numPr>
          <w:ilvl w:val="1"/>
          <w:numId w:val="8"/>
        </w:numPr>
        <w:tabs>
          <w:tab w:val="clear" w:pos="709"/>
        </w:tabs>
        <w:ind w:left="1" w:firstLine="709"/>
        <w:rPr>
          <w:sz w:val="24"/>
          <w:szCs w:val="24"/>
        </w:rPr>
      </w:pPr>
      <w:r w:rsidRPr="00600D01">
        <w:rPr>
          <w:sz w:val="24"/>
          <w:szCs w:val="24"/>
        </w:rPr>
        <w:t xml:space="preserve">Настоящий Договор составлен на русском языке, на </w:t>
      </w:r>
      <w:r w:rsidR="00FD7EED">
        <w:rPr>
          <w:sz w:val="24"/>
          <w:szCs w:val="24"/>
        </w:rPr>
        <w:t>пяти</w:t>
      </w:r>
      <w:r w:rsidRPr="00600D01">
        <w:rPr>
          <w:sz w:val="24"/>
          <w:szCs w:val="24"/>
        </w:rPr>
        <w:t xml:space="preserve"> листах, в двух экземплярах, по одному для каждой из Сторон, причем оба экземпляра имеют </w:t>
      </w:r>
      <w:r w:rsidR="004D4DDE">
        <w:rPr>
          <w:sz w:val="24"/>
          <w:szCs w:val="24"/>
        </w:rPr>
        <w:t>равную</w:t>
      </w:r>
      <w:r w:rsidR="004D4DDE" w:rsidRPr="00600D01">
        <w:rPr>
          <w:sz w:val="24"/>
          <w:szCs w:val="24"/>
        </w:rPr>
        <w:t xml:space="preserve"> </w:t>
      </w:r>
      <w:r w:rsidRPr="00600D01">
        <w:rPr>
          <w:sz w:val="24"/>
          <w:szCs w:val="24"/>
        </w:rPr>
        <w:t>юридическую силу.</w:t>
      </w:r>
    </w:p>
    <w:p w:rsidR="00CC0992" w:rsidRPr="00B10666" w:rsidRDefault="00CC0992" w:rsidP="00CC0992">
      <w:pPr>
        <w:numPr>
          <w:ilvl w:val="1"/>
          <w:numId w:val="8"/>
        </w:numPr>
        <w:tabs>
          <w:tab w:val="clear" w:pos="709"/>
        </w:tabs>
        <w:ind w:left="1" w:firstLine="709"/>
        <w:rPr>
          <w:sz w:val="24"/>
          <w:szCs w:val="24"/>
        </w:rPr>
      </w:pPr>
      <w:r w:rsidRPr="00600D01">
        <w:rPr>
          <w:sz w:val="24"/>
          <w:szCs w:val="24"/>
        </w:rPr>
        <w:t>Все изменения или дополнения к настоящему Договору действительны в том случае, если они оформлены в виде дополнительных соглашений к настоящему Договору, подписанных уполномоченными представителями Сторон.</w:t>
      </w:r>
      <w:r w:rsidR="00B10666">
        <w:rPr>
          <w:sz w:val="24"/>
          <w:szCs w:val="24"/>
        </w:rPr>
        <w:t xml:space="preserve"> </w:t>
      </w:r>
      <w:r w:rsidR="00B10666" w:rsidRPr="00675E12">
        <w:rPr>
          <w:sz w:val="24"/>
          <w:szCs w:val="24"/>
        </w:rPr>
        <w:t xml:space="preserve">В случае изменения наименования, места нахождения, банковских и иных реквизитов, Стороны обязуются </w:t>
      </w:r>
      <w:r w:rsidR="00B10666" w:rsidRPr="00675E12">
        <w:rPr>
          <w:iCs/>
          <w:sz w:val="24"/>
          <w:szCs w:val="24"/>
        </w:rPr>
        <w:t>уведомить друг друга в форме письма в течение 5 (пяти) рабочих дней со дня наступления соответствующих изменений. В этом случае заключение дополнительного соглашения не требуется.</w:t>
      </w:r>
    </w:p>
    <w:p w:rsidR="00CC0992" w:rsidRPr="00600D01" w:rsidRDefault="00CC0992" w:rsidP="00CC0992">
      <w:pPr>
        <w:numPr>
          <w:ilvl w:val="1"/>
          <w:numId w:val="8"/>
        </w:numPr>
        <w:tabs>
          <w:tab w:val="clear" w:pos="709"/>
        </w:tabs>
        <w:ind w:left="1" w:firstLine="709"/>
        <w:rPr>
          <w:sz w:val="24"/>
          <w:szCs w:val="24"/>
        </w:rPr>
      </w:pPr>
      <w:r w:rsidRPr="00600D01">
        <w:rPr>
          <w:sz w:val="24"/>
          <w:szCs w:val="24"/>
        </w:rPr>
        <w:t>К настоящему Договору прилагаются и являются его неотъемлемой частью:</w:t>
      </w:r>
    </w:p>
    <w:p w:rsidR="00CC0992" w:rsidRDefault="00CC0992" w:rsidP="00CC0992">
      <w:pPr>
        <w:widowControl w:val="0"/>
        <w:numPr>
          <w:ilvl w:val="0"/>
          <w:numId w:val="3"/>
        </w:numPr>
        <w:shd w:val="clear" w:color="auto" w:fill="FFFFFF"/>
        <w:tabs>
          <w:tab w:val="clear" w:pos="709"/>
          <w:tab w:val="left" w:pos="1085"/>
        </w:tabs>
        <w:autoSpaceDE w:val="0"/>
        <w:autoSpaceDN w:val="0"/>
        <w:adjustRightInd w:val="0"/>
        <w:ind w:firstLine="737"/>
        <w:rPr>
          <w:sz w:val="24"/>
          <w:szCs w:val="24"/>
        </w:rPr>
      </w:pPr>
      <w:r>
        <w:rPr>
          <w:sz w:val="24"/>
          <w:szCs w:val="24"/>
        </w:rPr>
        <w:t>Перечень ПО, подлежащего технической поддержке</w:t>
      </w:r>
      <w:r w:rsidRPr="00270FAA">
        <w:rPr>
          <w:sz w:val="24"/>
          <w:szCs w:val="24"/>
        </w:rPr>
        <w:t xml:space="preserve"> (Приложение 1);</w:t>
      </w:r>
    </w:p>
    <w:p w:rsidR="00CC0992" w:rsidRPr="00270FAA" w:rsidRDefault="00CC0992" w:rsidP="00CC0992">
      <w:pPr>
        <w:widowControl w:val="0"/>
        <w:numPr>
          <w:ilvl w:val="0"/>
          <w:numId w:val="3"/>
        </w:numPr>
        <w:shd w:val="clear" w:color="auto" w:fill="FFFFFF"/>
        <w:tabs>
          <w:tab w:val="clear" w:pos="709"/>
          <w:tab w:val="left" w:pos="1085"/>
        </w:tabs>
        <w:autoSpaceDE w:val="0"/>
        <w:autoSpaceDN w:val="0"/>
        <w:adjustRightInd w:val="0"/>
        <w:ind w:firstLine="737"/>
        <w:rPr>
          <w:sz w:val="24"/>
          <w:szCs w:val="24"/>
        </w:rPr>
      </w:pPr>
      <w:r>
        <w:rPr>
          <w:sz w:val="24"/>
          <w:szCs w:val="24"/>
        </w:rPr>
        <w:t>Протокол согласования договорной цены (Приложение 2).</w:t>
      </w:r>
    </w:p>
    <w:p w:rsidR="00CC0992" w:rsidRDefault="00CC0992" w:rsidP="00CC0992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rPr>
          <w:sz w:val="24"/>
          <w:szCs w:val="24"/>
        </w:rPr>
      </w:pPr>
    </w:p>
    <w:p w:rsidR="00CC0992" w:rsidRDefault="00CC0992" w:rsidP="00CC0992">
      <w:pPr>
        <w:pStyle w:val="1"/>
        <w:numPr>
          <w:ilvl w:val="0"/>
          <w:numId w:val="8"/>
        </w:numPr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Места нахождения</w:t>
      </w:r>
      <w:r w:rsidRPr="00C14222">
        <w:rPr>
          <w:b/>
          <w:sz w:val="24"/>
          <w:szCs w:val="24"/>
        </w:rPr>
        <w:t>, банковские реквизиты и подписи сторон</w:t>
      </w:r>
    </w:p>
    <w:tbl>
      <w:tblPr>
        <w:tblW w:w="9640" w:type="dxa"/>
        <w:tblInd w:w="-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709"/>
        <w:gridCol w:w="4536"/>
      </w:tblGrid>
      <w:tr w:rsidR="00CC0992" w:rsidRPr="0020492E" w:rsidTr="00507F22">
        <w:trPr>
          <w:cantSplit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CC0992" w:rsidRPr="0020492E" w:rsidRDefault="00CC0992" w:rsidP="00507F22">
            <w:pPr>
              <w:tabs>
                <w:tab w:val="clear" w:pos="709"/>
                <w:tab w:val="left" w:pos="209"/>
                <w:tab w:val="left" w:pos="9990"/>
              </w:tabs>
              <w:spacing w:before="120" w:after="120" w:line="-300" w:lineRule="auto"/>
              <w:ind w:left="641"/>
              <w:rPr>
                <w:b/>
                <w:bCs/>
                <w:sz w:val="24"/>
                <w:szCs w:val="24"/>
              </w:rPr>
            </w:pPr>
            <w:r w:rsidRPr="0020492E">
              <w:rPr>
                <w:b/>
                <w:bCs/>
                <w:sz w:val="24"/>
                <w:szCs w:val="24"/>
              </w:rPr>
              <w:t>ЛИЦЕНЗИАТ: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E282F" w:rsidRPr="0020492E" w:rsidRDefault="000E282F" w:rsidP="00857C2A">
            <w:pPr>
              <w:tabs>
                <w:tab w:val="left" w:pos="9990"/>
              </w:tabs>
              <w:spacing w:before="120" w:after="120" w:line="-30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0E282F" w:rsidRPr="0020492E" w:rsidRDefault="000E282F" w:rsidP="000E282F">
            <w:pPr>
              <w:rPr>
                <w:sz w:val="24"/>
                <w:szCs w:val="24"/>
              </w:rPr>
            </w:pPr>
          </w:p>
          <w:p w:rsidR="00744C9D" w:rsidRPr="0020492E" w:rsidRDefault="00744C9D" w:rsidP="000E282F">
            <w:pPr>
              <w:rPr>
                <w:sz w:val="24"/>
                <w:szCs w:val="24"/>
              </w:rPr>
            </w:pPr>
          </w:p>
          <w:p w:rsidR="00CC0992" w:rsidRPr="0020492E" w:rsidRDefault="00CC0992" w:rsidP="000E282F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CC0992" w:rsidRPr="0020492E" w:rsidRDefault="00CC0992" w:rsidP="00857C2A">
            <w:pPr>
              <w:tabs>
                <w:tab w:val="left" w:pos="9990"/>
              </w:tabs>
              <w:spacing w:before="120" w:after="120" w:line="-300" w:lineRule="auto"/>
              <w:rPr>
                <w:b/>
                <w:bCs/>
                <w:sz w:val="24"/>
                <w:szCs w:val="24"/>
              </w:rPr>
            </w:pPr>
            <w:r w:rsidRPr="0020492E">
              <w:rPr>
                <w:b/>
                <w:bCs/>
                <w:sz w:val="24"/>
                <w:szCs w:val="24"/>
              </w:rPr>
              <w:t>СУБЛИЦЕНЗИАТ:</w:t>
            </w:r>
          </w:p>
        </w:tc>
      </w:tr>
      <w:tr w:rsidR="00CC0992" w:rsidRPr="0020492E" w:rsidTr="00507F22">
        <w:trPr>
          <w:cantSplit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CC0992" w:rsidRPr="0020492E" w:rsidRDefault="00CC0992" w:rsidP="00507F22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C0992" w:rsidRPr="0020492E" w:rsidRDefault="00CC0992" w:rsidP="00857C2A">
            <w:pPr>
              <w:pStyle w:val="1"/>
              <w:spacing w:line="192" w:lineRule="auto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CC0992" w:rsidRPr="0020492E" w:rsidRDefault="00CC0992" w:rsidP="00857C2A">
            <w:pPr>
              <w:widowControl w:val="0"/>
              <w:tabs>
                <w:tab w:val="left" w:pos="1772"/>
              </w:tabs>
              <w:rPr>
                <w:rStyle w:val="3"/>
                <w:rFonts w:eastAsia="Calibri"/>
              </w:rPr>
            </w:pPr>
            <w:r w:rsidRPr="0020492E">
              <w:rPr>
                <w:rStyle w:val="3"/>
                <w:rFonts w:eastAsia="Calibri"/>
                <w:b/>
              </w:rPr>
              <w:t>ОАО «БМРЦ»</w:t>
            </w:r>
          </w:p>
          <w:p w:rsidR="00C125A1" w:rsidRPr="0020492E" w:rsidRDefault="00C125A1" w:rsidP="00C125A1">
            <w:pPr>
              <w:widowControl w:val="0"/>
              <w:tabs>
                <w:tab w:val="left" w:pos="1772"/>
              </w:tabs>
              <w:suppressAutoHyphens/>
              <w:rPr>
                <w:rFonts w:eastAsiaTheme="minorHAnsi"/>
                <w:color w:val="000000"/>
                <w:sz w:val="21"/>
                <w:szCs w:val="21"/>
              </w:rPr>
            </w:pPr>
            <w:proofErr w:type="spellStart"/>
            <w:r w:rsidRPr="0020492E">
              <w:rPr>
                <w:rFonts w:eastAsiaTheme="minorHAnsi"/>
                <w:color w:val="000000"/>
                <w:sz w:val="21"/>
                <w:szCs w:val="21"/>
              </w:rPr>
              <w:t>ул.Кальварийская</w:t>
            </w:r>
            <w:proofErr w:type="spellEnd"/>
            <w:r w:rsidRPr="0020492E">
              <w:rPr>
                <w:rFonts w:eastAsiaTheme="minorHAnsi"/>
                <w:color w:val="000000"/>
                <w:sz w:val="21"/>
                <w:szCs w:val="21"/>
              </w:rPr>
              <w:t xml:space="preserve">, 7, 220048, </w:t>
            </w:r>
            <w:proofErr w:type="spellStart"/>
            <w:r w:rsidRPr="0020492E">
              <w:rPr>
                <w:rFonts w:eastAsiaTheme="minorHAnsi"/>
                <w:color w:val="000000"/>
                <w:sz w:val="21"/>
                <w:szCs w:val="21"/>
              </w:rPr>
              <w:t>г.Минск</w:t>
            </w:r>
            <w:proofErr w:type="spellEnd"/>
            <w:r w:rsidRPr="0020492E">
              <w:rPr>
                <w:rFonts w:eastAsiaTheme="minorHAnsi"/>
                <w:color w:val="000000"/>
                <w:sz w:val="21"/>
                <w:szCs w:val="21"/>
              </w:rPr>
              <w:t>, Республика Беларусь</w:t>
            </w:r>
          </w:p>
          <w:p w:rsidR="00C125A1" w:rsidRPr="0020492E" w:rsidRDefault="00C125A1" w:rsidP="00C125A1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1"/>
                <w:szCs w:val="21"/>
              </w:rPr>
            </w:pPr>
            <w:r w:rsidRPr="0020492E">
              <w:rPr>
                <w:rFonts w:eastAsiaTheme="minorHAnsi"/>
                <w:color w:val="000000"/>
                <w:sz w:val="21"/>
                <w:szCs w:val="21"/>
              </w:rPr>
              <w:t>тел. +37517 259 14 11, факс +37517 375 34 03</w:t>
            </w:r>
          </w:p>
          <w:p w:rsidR="00C125A1" w:rsidRPr="0020492E" w:rsidRDefault="00C125A1" w:rsidP="00C125A1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color w:val="0000FF"/>
                <w:sz w:val="21"/>
                <w:szCs w:val="21"/>
                <w:u w:val="single"/>
              </w:rPr>
            </w:pPr>
            <w:r w:rsidRPr="0020492E">
              <w:rPr>
                <w:rFonts w:eastAsiaTheme="minorHAnsi"/>
                <w:color w:val="000000"/>
                <w:sz w:val="21"/>
                <w:szCs w:val="21"/>
              </w:rPr>
              <w:t xml:space="preserve">официальный сайт: </w:t>
            </w:r>
            <w:hyperlink r:id="rId8" w:history="1">
              <w:r w:rsidRPr="0020492E">
                <w:rPr>
                  <w:rFonts w:eastAsiaTheme="minorHAnsi"/>
                  <w:color w:val="0000FF"/>
                  <w:sz w:val="21"/>
                  <w:szCs w:val="21"/>
                  <w:u w:val="single"/>
                </w:rPr>
                <w:t>www.bisc.by</w:t>
              </w:r>
            </w:hyperlink>
            <w:r w:rsidRPr="0020492E">
              <w:rPr>
                <w:rFonts w:eastAsiaTheme="minorHAnsi"/>
                <w:color w:val="000000"/>
                <w:sz w:val="21"/>
                <w:szCs w:val="21"/>
              </w:rPr>
              <w:t>;</w:t>
            </w:r>
            <w:r w:rsidRPr="0020492E">
              <w:rPr>
                <w:rFonts w:eastAsiaTheme="minorHAnsi"/>
                <w:color w:val="0000FF"/>
                <w:sz w:val="21"/>
                <w:szCs w:val="21"/>
                <w:u w:val="single"/>
              </w:rPr>
              <w:t xml:space="preserve"> </w:t>
            </w:r>
          </w:p>
          <w:p w:rsidR="00C125A1" w:rsidRPr="0020492E" w:rsidRDefault="00C125A1" w:rsidP="00C125A1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1"/>
                <w:szCs w:val="21"/>
                <w:lang w:val="en-US"/>
              </w:rPr>
            </w:pPr>
            <w:r w:rsidRPr="0020492E">
              <w:rPr>
                <w:rFonts w:eastAsiaTheme="minorHAnsi"/>
                <w:color w:val="000000"/>
                <w:sz w:val="21"/>
                <w:szCs w:val="21"/>
                <w:lang w:val="en-US"/>
              </w:rPr>
              <w:t xml:space="preserve">e-mail: </w:t>
            </w:r>
            <w:hyperlink r:id="rId9" w:history="1">
              <w:r w:rsidRPr="0020492E">
                <w:rPr>
                  <w:rFonts w:eastAsiaTheme="minorHAnsi"/>
                  <w:color w:val="0000FF"/>
                  <w:sz w:val="21"/>
                  <w:szCs w:val="21"/>
                  <w:u w:val="single"/>
                  <w:lang w:val="en-US"/>
                </w:rPr>
                <w:t>agreement@bisc.by</w:t>
              </w:r>
            </w:hyperlink>
            <w:r w:rsidRPr="0020492E">
              <w:rPr>
                <w:rFonts w:eastAsiaTheme="minorHAnsi"/>
                <w:color w:val="0000FF"/>
                <w:sz w:val="21"/>
                <w:szCs w:val="21"/>
                <w:u w:val="single"/>
                <w:lang w:val="en-US"/>
              </w:rPr>
              <w:t xml:space="preserve">; </w:t>
            </w:r>
            <w:r w:rsidRPr="0020492E">
              <w:rPr>
                <w:rFonts w:eastAsiaTheme="minorHAnsi"/>
                <w:color w:val="000000"/>
                <w:sz w:val="21"/>
                <w:szCs w:val="21"/>
              </w:rPr>
              <w:t>СМДО</w:t>
            </w:r>
            <w:r w:rsidRPr="0020492E">
              <w:rPr>
                <w:rFonts w:eastAsiaTheme="minorHAnsi"/>
                <w:color w:val="000000"/>
                <w:sz w:val="21"/>
                <w:szCs w:val="21"/>
                <w:lang w:val="en-US"/>
              </w:rPr>
              <w:t>: Org10841</w:t>
            </w:r>
          </w:p>
          <w:p w:rsidR="00C125A1" w:rsidRPr="0020492E" w:rsidRDefault="00C125A1" w:rsidP="00C125A1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1"/>
                <w:szCs w:val="21"/>
                <w:lang w:val="en-US"/>
              </w:rPr>
            </w:pPr>
          </w:p>
          <w:p w:rsidR="00C125A1" w:rsidRPr="0020492E" w:rsidRDefault="00C125A1" w:rsidP="00C125A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0492E">
              <w:rPr>
                <w:rFonts w:eastAsiaTheme="minorHAnsi"/>
                <w:color w:val="000000"/>
                <w:sz w:val="21"/>
                <w:szCs w:val="21"/>
              </w:rPr>
              <w:t xml:space="preserve">ответственное подразделение – Управления администрирования вычислительной инфраструктуры тел. </w:t>
            </w:r>
            <w:r w:rsidRPr="0020492E">
              <w:rPr>
                <w:sz w:val="24"/>
                <w:szCs w:val="24"/>
              </w:rPr>
              <w:t>+375 17 2591422</w:t>
            </w:r>
            <w:r w:rsidRPr="0020492E">
              <w:rPr>
                <w:rFonts w:eastAsiaTheme="minorHAnsi"/>
                <w:color w:val="000000"/>
                <w:sz w:val="21"/>
                <w:szCs w:val="21"/>
              </w:rPr>
              <w:t xml:space="preserve">; </w:t>
            </w:r>
          </w:p>
          <w:p w:rsidR="00C125A1" w:rsidRPr="0020492E" w:rsidRDefault="00C125A1" w:rsidP="00C125A1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1"/>
                <w:szCs w:val="21"/>
              </w:rPr>
            </w:pPr>
            <w:r w:rsidRPr="0020492E">
              <w:rPr>
                <w:rFonts w:eastAsiaTheme="minorHAnsi"/>
                <w:color w:val="000000"/>
                <w:sz w:val="21"/>
                <w:szCs w:val="21"/>
              </w:rPr>
              <w:t xml:space="preserve">правовые вопросы – тел. +375 17 259 14 09, </w:t>
            </w:r>
          </w:p>
          <w:p w:rsidR="00C125A1" w:rsidRPr="0020492E" w:rsidRDefault="00C125A1" w:rsidP="00C125A1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1"/>
                <w:szCs w:val="21"/>
              </w:rPr>
            </w:pPr>
            <w:r w:rsidRPr="0020492E">
              <w:rPr>
                <w:rFonts w:eastAsiaTheme="minorHAnsi"/>
                <w:color w:val="000000"/>
                <w:sz w:val="21"/>
                <w:szCs w:val="21"/>
              </w:rPr>
              <w:t xml:space="preserve">факс +375 17 373 91 66; </w:t>
            </w:r>
          </w:p>
          <w:p w:rsidR="00C125A1" w:rsidRPr="0020492E" w:rsidRDefault="00C125A1" w:rsidP="00C125A1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1"/>
                <w:szCs w:val="21"/>
              </w:rPr>
            </w:pPr>
            <w:r w:rsidRPr="0020492E">
              <w:rPr>
                <w:rFonts w:eastAsiaTheme="minorHAnsi"/>
                <w:color w:val="000000"/>
                <w:sz w:val="21"/>
                <w:szCs w:val="21"/>
              </w:rPr>
              <w:t>финансовые вопросы - тел. +375 17 259 14 04</w:t>
            </w:r>
          </w:p>
          <w:p w:rsidR="00C125A1" w:rsidRPr="0020492E" w:rsidRDefault="00C125A1" w:rsidP="00C125A1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1"/>
                <w:szCs w:val="21"/>
              </w:rPr>
            </w:pPr>
            <w:r w:rsidRPr="0020492E">
              <w:rPr>
                <w:rFonts w:eastAsiaTheme="minorHAnsi"/>
                <w:color w:val="000000"/>
                <w:sz w:val="21"/>
                <w:szCs w:val="21"/>
              </w:rPr>
              <w:t>УНП 193002449, ОКПО 501297625000</w:t>
            </w:r>
          </w:p>
          <w:p w:rsidR="00C125A1" w:rsidRPr="0020492E" w:rsidRDefault="00C125A1" w:rsidP="00C125A1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1"/>
                <w:szCs w:val="21"/>
              </w:rPr>
            </w:pPr>
          </w:p>
          <w:p w:rsidR="00C125A1" w:rsidRPr="0020492E" w:rsidRDefault="00C125A1" w:rsidP="00C125A1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1"/>
                <w:szCs w:val="21"/>
              </w:rPr>
            </w:pPr>
            <w:r w:rsidRPr="0020492E">
              <w:rPr>
                <w:rFonts w:eastAsiaTheme="minorHAnsi"/>
                <w:color w:val="000000"/>
                <w:sz w:val="21"/>
                <w:szCs w:val="21"/>
                <w:lang w:val="en-US"/>
              </w:rPr>
              <w:t>IBAN</w:t>
            </w:r>
            <w:r w:rsidRPr="0020492E">
              <w:rPr>
                <w:rFonts w:eastAsiaTheme="minorHAnsi"/>
                <w:color w:val="000000"/>
                <w:sz w:val="21"/>
                <w:szCs w:val="21"/>
              </w:rPr>
              <w:t xml:space="preserve"> </w:t>
            </w:r>
            <w:r w:rsidRPr="0020492E">
              <w:rPr>
                <w:rFonts w:eastAsiaTheme="minorHAnsi"/>
                <w:color w:val="000000"/>
                <w:sz w:val="21"/>
                <w:szCs w:val="21"/>
                <w:lang w:val="en-US"/>
              </w:rPr>
              <w:t>BY</w:t>
            </w:r>
            <w:r w:rsidRPr="0020492E">
              <w:rPr>
                <w:rFonts w:eastAsiaTheme="minorHAnsi"/>
                <w:color w:val="000000"/>
                <w:sz w:val="21"/>
                <w:szCs w:val="21"/>
              </w:rPr>
              <w:t xml:space="preserve">09 </w:t>
            </w:r>
            <w:r w:rsidRPr="0020492E">
              <w:rPr>
                <w:rFonts w:eastAsiaTheme="minorHAnsi"/>
                <w:color w:val="000000"/>
                <w:sz w:val="21"/>
                <w:szCs w:val="21"/>
                <w:lang w:val="en-US"/>
              </w:rPr>
              <w:t>MMBN</w:t>
            </w:r>
            <w:r w:rsidRPr="0020492E">
              <w:rPr>
                <w:rFonts w:eastAsiaTheme="minorHAnsi"/>
                <w:color w:val="000000"/>
                <w:sz w:val="21"/>
                <w:szCs w:val="21"/>
              </w:rPr>
              <w:t xml:space="preserve"> 3012 0717 8001 0000 0000 </w:t>
            </w:r>
          </w:p>
          <w:p w:rsidR="00C125A1" w:rsidRPr="0020492E" w:rsidRDefault="00C125A1" w:rsidP="00C125A1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1"/>
                <w:szCs w:val="21"/>
              </w:rPr>
            </w:pPr>
            <w:r w:rsidRPr="0020492E">
              <w:rPr>
                <w:rFonts w:eastAsiaTheme="minorHAnsi"/>
                <w:color w:val="000000"/>
                <w:sz w:val="21"/>
                <w:szCs w:val="21"/>
              </w:rPr>
              <w:t xml:space="preserve">в ОАО «Банк </w:t>
            </w:r>
            <w:proofErr w:type="spellStart"/>
            <w:r w:rsidRPr="0020492E">
              <w:rPr>
                <w:rFonts w:eastAsiaTheme="minorHAnsi"/>
                <w:color w:val="000000"/>
                <w:sz w:val="21"/>
                <w:szCs w:val="21"/>
              </w:rPr>
              <w:t>Дабрабыт</w:t>
            </w:r>
            <w:proofErr w:type="spellEnd"/>
            <w:r w:rsidRPr="0020492E">
              <w:rPr>
                <w:rFonts w:eastAsiaTheme="minorHAnsi"/>
                <w:color w:val="000000"/>
                <w:sz w:val="21"/>
                <w:szCs w:val="21"/>
              </w:rPr>
              <w:t xml:space="preserve">», </w:t>
            </w:r>
            <w:proofErr w:type="spellStart"/>
            <w:r w:rsidRPr="0020492E">
              <w:rPr>
                <w:rFonts w:eastAsiaTheme="minorHAnsi"/>
                <w:color w:val="000000"/>
                <w:sz w:val="21"/>
                <w:szCs w:val="21"/>
              </w:rPr>
              <w:t>г.Минск</w:t>
            </w:r>
            <w:proofErr w:type="spellEnd"/>
            <w:r w:rsidRPr="0020492E">
              <w:rPr>
                <w:rFonts w:eastAsiaTheme="minorHAnsi"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20492E">
              <w:rPr>
                <w:rFonts w:eastAsiaTheme="minorHAnsi"/>
                <w:color w:val="000000"/>
                <w:sz w:val="21"/>
                <w:szCs w:val="21"/>
              </w:rPr>
              <w:t>ул.Коммунистическая</w:t>
            </w:r>
            <w:proofErr w:type="spellEnd"/>
            <w:r w:rsidRPr="0020492E">
              <w:rPr>
                <w:rFonts w:eastAsiaTheme="minorHAnsi"/>
                <w:color w:val="000000"/>
                <w:sz w:val="21"/>
                <w:szCs w:val="21"/>
              </w:rPr>
              <w:t xml:space="preserve">, 49, пом.1, 220002, г. Минск, Республики Беларусь, </w:t>
            </w:r>
          </w:p>
          <w:p w:rsidR="00C125A1" w:rsidRPr="0020492E" w:rsidRDefault="00C125A1" w:rsidP="00C125A1">
            <w:pPr>
              <w:pStyle w:val="Normal1"/>
              <w:rPr>
                <w:sz w:val="24"/>
                <w:szCs w:val="24"/>
              </w:rPr>
            </w:pPr>
            <w:r w:rsidRPr="0020492E">
              <w:rPr>
                <w:rFonts w:eastAsiaTheme="minorHAnsi"/>
                <w:color w:val="000000"/>
                <w:sz w:val="21"/>
                <w:szCs w:val="21"/>
              </w:rPr>
              <w:t>BIC MMBNBY22</w:t>
            </w:r>
          </w:p>
        </w:tc>
      </w:tr>
    </w:tbl>
    <w:p w:rsidR="00CC0992" w:rsidRPr="0020492E" w:rsidRDefault="00CC0992" w:rsidP="00CC0992">
      <w:pPr>
        <w:pStyle w:val="a8"/>
        <w:widowControl w:val="0"/>
        <w:spacing w:line="300" w:lineRule="exact"/>
        <w:rPr>
          <w:sz w:val="24"/>
          <w:szCs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092"/>
        <w:gridCol w:w="602"/>
        <w:gridCol w:w="4553"/>
      </w:tblGrid>
      <w:tr w:rsidR="00CC0992" w:rsidRPr="0020492E" w:rsidTr="00857C2A">
        <w:tc>
          <w:tcPr>
            <w:tcW w:w="4253" w:type="dxa"/>
          </w:tcPr>
          <w:p w:rsidR="00CC0992" w:rsidRPr="0020492E" w:rsidRDefault="00CC0992" w:rsidP="00857C2A">
            <w:pPr>
              <w:rPr>
                <w:sz w:val="24"/>
                <w:szCs w:val="24"/>
              </w:rPr>
            </w:pPr>
            <w:r w:rsidRPr="0020492E">
              <w:rPr>
                <w:sz w:val="24"/>
                <w:szCs w:val="24"/>
              </w:rPr>
              <w:t>От имени Лицензиата</w:t>
            </w:r>
          </w:p>
          <w:p w:rsidR="00CC0992" w:rsidRPr="0020492E" w:rsidRDefault="00507F22" w:rsidP="00857C2A">
            <w:pPr>
              <w:rPr>
                <w:sz w:val="24"/>
                <w:szCs w:val="24"/>
              </w:rPr>
            </w:pPr>
            <w:r w:rsidRPr="0020492E">
              <w:rPr>
                <w:sz w:val="24"/>
                <w:szCs w:val="24"/>
              </w:rPr>
              <w:t xml:space="preserve">Директор </w:t>
            </w:r>
            <w:r w:rsidR="00CC0992" w:rsidRPr="0020492E">
              <w:rPr>
                <w:sz w:val="24"/>
                <w:szCs w:val="24"/>
              </w:rPr>
              <w:t xml:space="preserve"> </w:t>
            </w:r>
          </w:p>
          <w:p w:rsidR="00CC0992" w:rsidRPr="0020492E" w:rsidRDefault="00CC0992" w:rsidP="00857C2A">
            <w:pPr>
              <w:rPr>
                <w:sz w:val="24"/>
                <w:szCs w:val="24"/>
              </w:rPr>
            </w:pPr>
          </w:p>
          <w:p w:rsidR="00CC0992" w:rsidRPr="0020492E" w:rsidRDefault="00CC0992" w:rsidP="00857C2A">
            <w:pPr>
              <w:rPr>
                <w:sz w:val="24"/>
                <w:szCs w:val="24"/>
              </w:rPr>
            </w:pPr>
            <w:r w:rsidRPr="0020492E">
              <w:rPr>
                <w:sz w:val="24"/>
                <w:szCs w:val="24"/>
              </w:rPr>
              <w:t>______________</w:t>
            </w:r>
            <w:r w:rsidR="0020492E" w:rsidRPr="0020492E">
              <w:rPr>
                <w:sz w:val="24"/>
                <w:szCs w:val="24"/>
              </w:rPr>
              <w:t>/_____________</w:t>
            </w:r>
          </w:p>
          <w:p w:rsidR="00CC0992" w:rsidRPr="0020492E" w:rsidRDefault="00507F22" w:rsidP="00857C2A">
            <w:pPr>
              <w:rPr>
                <w:sz w:val="24"/>
                <w:szCs w:val="24"/>
              </w:rPr>
            </w:pPr>
            <w:r w:rsidRPr="0020492E">
              <w:rPr>
                <w:sz w:val="24"/>
                <w:szCs w:val="24"/>
              </w:rPr>
              <w:t>м.п.</w:t>
            </w:r>
          </w:p>
          <w:p w:rsidR="00CC0992" w:rsidRPr="0020492E" w:rsidRDefault="00CC0992" w:rsidP="00857C2A">
            <w:pPr>
              <w:rPr>
                <w:sz w:val="24"/>
                <w:szCs w:val="24"/>
              </w:rPr>
            </w:pPr>
            <w:r w:rsidRPr="0020492E">
              <w:rPr>
                <w:sz w:val="24"/>
                <w:szCs w:val="24"/>
              </w:rPr>
              <w:t>«___» ______________ 20___ г.</w:t>
            </w:r>
          </w:p>
        </w:tc>
        <w:tc>
          <w:tcPr>
            <w:tcW w:w="709" w:type="dxa"/>
          </w:tcPr>
          <w:p w:rsidR="00CC0992" w:rsidRPr="0020492E" w:rsidRDefault="00CC0992" w:rsidP="00857C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785" w:type="dxa"/>
          </w:tcPr>
          <w:p w:rsidR="00CC0992" w:rsidRPr="0020492E" w:rsidRDefault="00CC0992" w:rsidP="00857C2A">
            <w:pPr>
              <w:pStyle w:val="Normal1"/>
              <w:rPr>
                <w:sz w:val="24"/>
                <w:szCs w:val="24"/>
              </w:rPr>
            </w:pPr>
            <w:r w:rsidRPr="0020492E">
              <w:rPr>
                <w:sz w:val="24"/>
                <w:szCs w:val="24"/>
              </w:rPr>
              <w:t>От имени Сублицензиата</w:t>
            </w:r>
          </w:p>
          <w:p w:rsidR="00CC0992" w:rsidRPr="0020492E" w:rsidRDefault="00CC0992" w:rsidP="00857C2A">
            <w:pPr>
              <w:pStyle w:val="Normal1"/>
              <w:rPr>
                <w:sz w:val="24"/>
                <w:szCs w:val="24"/>
              </w:rPr>
            </w:pPr>
            <w:r w:rsidRPr="0020492E">
              <w:rPr>
                <w:sz w:val="24"/>
                <w:szCs w:val="24"/>
              </w:rPr>
              <w:t>Председател</w:t>
            </w:r>
            <w:r w:rsidR="00BA5E96" w:rsidRPr="0020492E">
              <w:rPr>
                <w:sz w:val="24"/>
                <w:szCs w:val="24"/>
              </w:rPr>
              <w:t>ь</w:t>
            </w:r>
            <w:r w:rsidRPr="0020492E">
              <w:rPr>
                <w:sz w:val="24"/>
                <w:szCs w:val="24"/>
              </w:rPr>
              <w:t xml:space="preserve"> Правления</w:t>
            </w:r>
          </w:p>
          <w:p w:rsidR="00CC0992" w:rsidRPr="0020492E" w:rsidRDefault="00CC0992" w:rsidP="00857C2A">
            <w:pPr>
              <w:pStyle w:val="Normal1"/>
              <w:rPr>
                <w:sz w:val="24"/>
                <w:szCs w:val="24"/>
              </w:rPr>
            </w:pPr>
          </w:p>
          <w:p w:rsidR="00CC0992" w:rsidRPr="0020492E" w:rsidRDefault="00CC0992" w:rsidP="00857C2A">
            <w:pPr>
              <w:pStyle w:val="Normal1"/>
              <w:rPr>
                <w:sz w:val="24"/>
                <w:szCs w:val="24"/>
              </w:rPr>
            </w:pPr>
            <w:r w:rsidRPr="0020492E">
              <w:rPr>
                <w:sz w:val="24"/>
                <w:szCs w:val="24"/>
              </w:rPr>
              <w:t>_________________</w:t>
            </w:r>
            <w:r w:rsidR="00BA5E96" w:rsidRPr="0020492E">
              <w:rPr>
                <w:sz w:val="24"/>
                <w:szCs w:val="24"/>
              </w:rPr>
              <w:t>О.И.Коробьин</w:t>
            </w:r>
          </w:p>
          <w:p w:rsidR="00CC0992" w:rsidRPr="0020492E" w:rsidRDefault="00CC0992" w:rsidP="00857C2A">
            <w:pPr>
              <w:pStyle w:val="Normal1"/>
              <w:rPr>
                <w:sz w:val="24"/>
                <w:szCs w:val="24"/>
              </w:rPr>
            </w:pPr>
            <w:r w:rsidRPr="0020492E">
              <w:rPr>
                <w:sz w:val="24"/>
                <w:szCs w:val="24"/>
              </w:rPr>
              <w:t>м.п.</w:t>
            </w:r>
            <w:r w:rsidRPr="0020492E">
              <w:rPr>
                <w:sz w:val="24"/>
                <w:szCs w:val="24"/>
              </w:rPr>
              <w:tab/>
            </w:r>
            <w:r w:rsidRPr="0020492E">
              <w:rPr>
                <w:sz w:val="24"/>
                <w:szCs w:val="24"/>
              </w:rPr>
              <w:tab/>
            </w:r>
            <w:r w:rsidRPr="0020492E">
              <w:rPr>
                <w:sz w:val="24"/>
                <w:szCs w:val="24"/>
              </w:rPr>
              <w:tab/>
            </w:r>
          </w:p>
          <w:p w:rsidR="00CC0992" w:rsidRPr="0020492E" w:rsidRDefault="00CC0992" w:rsidP="00857C2A">
            <w:pPr>
              <w:rPr>
                <w:sz w:val="24"/>
                <w:szCs w:val="24"/>
                <w:lang w:val="en-US"/>
              </w:rPr>
            </w:pPr>
            <w:r w:rsidRPr="0020492E">
              <w:rPr>
                <w:sz w:val="24"/>
              </w:rPr>
              <w:t xml:space="preserve">«___» __________  </w:t>
            </w:r>
            <w:r w:rsidR="00CD50C6" w:rsidRPr="0020492E">
              <w:fldChar w:fldCharType="begin"/>
            </w:r>
            <w:r w:rsidR="00CD50C6" w:rsidRPr="0020492E">
              <w:instrText xml:space="preserve"> DOCVARIABLE  Год  \* MERGEFORMAT </w:instrText>
            </w:r>
            <w:r w:rsidR="00CD50C6" w:rsidRPr="0020492E">
              <w:fldChar w:fldCharType="separate"/>
            </w:r>
            <w:r w:rsidRPr="0020492E">
              <w:rPr>
                <w:sz w:val="24"/>
              </w:rPr>
              <w:t>20___</w:t>
            </w:r>
            <w:r w:rsidR="00CD50C6" w:rsidRPr="0020492E">
              <w:rPr>
                <w:sz w:val="24"/>
              </w:rPr>
              <w:fldChar w:fldCharType="end"/>
            </w:r>
            <w:r w:rsidRPr="0020492E">
              <w:t xml:space="preserve"> </w:t>
            </w:r>
            <w:r w:rsidRPr="0020492E">
              <w:rPr>
                <w:sz w:val="24"/>
              </w:rPr>
              <w:t>г.</w:t>
            </w:r>
          </w:p>
        </w:tc>
      </w:tr>
      <w:tr w:rsidR="00CC0992" w:rsidRPr="0020492E" w:rsidTr="00857C2A">
        <w:tc>
          <w:tcPr>
            <w:tcW w:w="4253" w:type="dxa"/>
          </w:tcPr>
          <w:p w:rsidR="00CC0992" w:rsidRPr="0020492E" w:rsidRDefault="00CC0992" w:rsidP="00857C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CC0992" w:rsidRPr="0020492E" w:rsidRDefault="00CC0992" w:rsidP="00857C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785" w:type="dxa"/>
          </w:tcPr>
          <w:p w:rsidR="00CC0992" w:rsidRPr="0020492E" w:rsidRDefault="00CC0992" w:rsidP="00857C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CC0992" w:rsidRPr="0020492E" w:rsidRDefault="00CC0992" w:rsidP="00CC0992">
      <w:pPr>
        <w:pStyle w:val="ListPVP1"/>
        <w:numPr>
          <w:ilvl w:val="0"/>
          <w:numId w:val="0"/>
        </w:numPr>
        <w:spacing w:before="0"/>
        <w:ind w:left="397" w:hanging="397"/>
        <w:jc w:val="right"/>
        <w:rPr>
          <w:sz w:val="24"/>
          <w:szCs w:val="24"/>
        </w:rPr>
      </w:pPr>
    </w:p>
    <w:p w:rsidR="00CC0992" w:rsidRPr="0020492E" w:rsidRDefault="00CC0992">
      <w:pPr>
        <w:tabs>
          <w:tab w:val="clear" w:pos="709"/>
        </w:tabs>
        <w:spacing w:after="160" w:line="259" w:lineRule="auto"/>
        <w:jc w:val="left"/>
        <w:rPr>
          <w:sz w:val="24"/>
          <w:szCs w:val="24"/>
        </w:rPr>
      </w:pPr>
      <w:r w:rsidRPr="0020492E">
        <w:rPr>
          <w:sz w:val="24"/>
          <w:szCs w:val="24"/>
        </w:rPr>
        <w:br w:type="page"/>
      </w:r>
    </w:p>
    <w:p w:rsidR="00CC0992" w:rsidRPr="0020492E" w:rsidRDefault="00476D36" w:rsidP="00476D36">
      <w:pPr>
        <w:pStyle w:val="ListPVP1"/>
        <w:numPr>
          <w:ilvl w:val="0"/>
          <w:numId w:val="0"/>
        </w:numPr>
        <w:spacing w:before="0"/>
        <w:ind w:left="397" w:hanging="397"/>
        <w:jc w:val="center"/>
        <w:rPr>
          <w:sz w:val="24"/>
          <w:szCs w:val="24"/>
        </w:rPr>
      </w:pPr>
      <w:r w:rsidRPr="0020492E">
        <w:rPr>
          <w:sz w:val="24"/>
          <w:szCs w:val="24"/>
        </w:rPr>
        <w:lastRenderedPageBreak/>
        <w:t xml:space="preserve">                                                                                                      </w:t>
      </w:r>
      <w:r w:rsidR="00CC0992" w:rsidRPr="0020492E">
        <w:rPr>
          <w:sz w:val="24"/>
          <w:szCs w:val="24"/>
        </w:rPr>
        <w:t>Приложение 1</w:t>
      </w:r>
    </w:p>
    <w:p w:rsidR="00CC0992" w:rsidRPr="0020492E" w:rsidRDefault="00CC0992" w:rsidP="00CC0992">
      <w:pPr>
        <w:pStyle w:val="ListPVP1"/>
        <w:numPr>
          <w:ilvl w:val="0"/>
          <w:numId w:val="0"/>
        </w:numPr>
        <w:spacing w:before="0"/>
        <w:ind w:left="720"/>
        <w:jc w:val="right"/>
        <w:rPr>
          <w:sz w:val="24"/>
          <w:szCs w:val="24"/>
        </w:rPr>
      </w:pPr>
      <w:r w:rsidRPr="0020492E">
        <w:rPr>
          <w:sz w:val="24"/>
          <w:szCs w:val="24"/>
        </w:rPr>
        <w:t xml:space="preserve">к договору № </w:t>
      </w:r>
      <w:r w:rsidR="00BA5E96" w:rsidRPr="0020492E">
        <w:rPr>
          <w:sz w:val="24"/>
          <w:szCs w:val="24"/>
        </w:rPr>
        <w:t>___</w:t>
      </w:r>
      <w:r w:rsidRPr="0020492E">
        <w:rPr>
          <w:sz w:val="24"/>
          <w:szCs w:val="24"/>
        </w:rPr>
        <w:t>_______</w:t>
      </w:r>
    </w:p>
    <w:p w:rsidR="00CC0992" w:rsidRPr="0020492E" w:rsidRDefault="00CC0992" w:rsidP="00CC0992">
      <w:pPr>
        <w:pStyle w:val="ListPVP1"/>
        <w:numPr>
          <w:ilvl w:val="0"/>
          <w:numId w:val="0"/>
        </w:numPr>
        <w:spacing w:before="0"/>
        <w:ind w:left="720"/>
        <w:jc w:val="right"/>
        <w:rPr>
          <w:sz w:val="24"/>
          <w:szCs w:val="24"/>
        </w:rPr>
      </w:pPr>
      <w:r w:rsidRPr="0020492E">
        <w:rPr>
          <w:sz w:val="24"/>
          <w:szCs w:val="24"/>
        </w:rPr>
        <w:t xml:space="preserve">от </w:t>
      </w:r>
      <w:proofErr w:type="gramStart"/>
      <w:r w:rsidRPr="0020492E">
        <w:rPr>
          <w:sz w:val="24"/>
          <w:szCs w:val="24"/>
        </w:rPr>
        <w:t>«  »</w:t>
      </w:r>
      <w:proofErr w:type="gramEnd"/>
      <w:r w:rsidRPr="0020492E">
        <w:rPr>
          <w:sz w:val="24"/>
          <w:szCs w:val="24"/>
        </w:rPr>
        <w:t xml:space="preserve">          20</w:t>
      </w:r>
      <w:r w:rsidR="00BA5E96" w:rsidRPr="0020492E">
        <w:rPr>
          <w:sz w:val="24"/>
          <w:szCs w:val="24"/>
        </w:rPr>
        <w:t>21</w:t>
      </w:r>
      <w:r w:rsidRPr="0020492E">
        <w:rPr>
          <w:sz w:val="24"/>
          <w:szCs w:val="24"/>
        </w:rPr>
        <w:t>г.</w:t>
      </w:r>
    </w:p>
    <w:p w:rsidR="00CC0992" w:rsidRPr="0020492E" w:rsidRDefault="00CC0992" w:rsidP="00CC0992">
      <w:pPr>
        <w:pStyle w:val="ListPVP1"/>
        <w:numPr>
          <w:ilvl w:val="0"/>
          <w:numId w:val="0"/>
        </w:numPr>
        <w:spacing w:before="0"/>
        <w:ind w:left="720"/>
        <w:jc w:val="right"/>
        <w:rPr>
          <w:sz w:val="24"/>
          <w:szCs w:val="24"/>
        </w:rPr>
      </w:pPr>
    </w:p>
    <w:p w:rsidR="00CC0992" w:rsidRPr="0020492E" w:rsidRDefault="00CC0992" w:rsidP="00FD3A40">
      <w:pPr>
        <w:spacing w:beforeLines="50" w:before="120"/>
        <w:ind w:left="349"/>
        <w:jc w:val="center"/>
        <w:rPr>
          <w:sz w:val="24"/>
          <w:szCs w:val="24"/>
        </w:rPr>
      </w:pPr>
      <w:r w:rsidRPr="0020492E">
        <w:rPr>
          <w:b/>
          <w:sz w:val="24"/>
          <w:szCs w:val="24"/>
        </w:rPr>
        <w:t>Перечень ПО, подлежащего технической поддержке</w:t>
      </w:r>
    </w:p>
    <w:p w:rsidR="00CC0992" w:rsidRPr="0020492E" w:rsidRDefault="00CC0992" w:rsidP="00FD3A40">
      <w:pPr>
        <w:spacing w:beforeLines="50" w:before="120"/>
        <w:ind w:left="349"/>
        <w:rPr>
          <w:sz w:val="24"/>
          <w:szCs w:val="24"/>
        </w:rPr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2"/>
        <w:gridCol w:w="1621"/>
        <w:gridCol w:w="1757"/>
        <w:gridCol w:w="2259"/>
      </w:tblGrid>
      <w:tr w:rsidR="00CC0992" w:rsidRPr="0020492E" w:rsidTr="00857C2A">
        <w:trPr>
          <w:trHeight w:val="600"/>
        </w:trPr>
        <w:tc>
          <w:tcPr>
            <w:tcW w:w="1985" w:type="pct"/>
            <w:shd w:val="clear" w:color="auto" w:fill="auto"/>
            <w:noWrap/>
            <w:vAlign w:val="center"/>
            <w:hideMark/>
          </w:tcPr>
          <w:p w:rsidR="00CC0992" w:rsidRPr="0020492E" w:rsidRDefault="00CC0992" w:rsidP="00857C2A">
            <w:pPr>
              <w:jc w:val="center"/>
              <w:rPr>
                <w:color w:val="000000"/>
                <w:sz w:val="24"/>
                <w:szCs w:val="24"/>
              </w:rPr>
            </w:pPr>
            <w:r w:rsidRPr="0020492E">
              <w:rPr>
                <w:color w:val="000000"/>
                <w:sz w:val="24"/>
                <w:szCs w:val="24"/>
              </w:rPr>
              <w:t>Лицензия</w:t>
            </w:r>
          </w:p>
        </w:tc>
        <w:tc>
          <w:tcPr>
            <w:tcW w:w="956" w:type="pct"/>
            <w:shd w:val="clear" w:color="auto" w:fill="auto"/>
            <w:vAlign w:val="center"/>
            <w:hideMark/>
          </w:tcPr>
          <w:p w:rsidR="00CC0992" w:rsidRPr="0020492E" w:rsidRDefault="00CC0992" w:rsidP="00857C2A">
            <w:pPr>
              <w:jc w:val="center"/>
              <w:rPr>
                <w:color w:val="000000"/>
                <w:sz w:val="24"/>
                <w:szCs w:val="24"/>
              </w:rPr>
            </w:pPr>
            <w:r w:rsidRPr="0020492E">
              <w:rPr>
                <w:color w:val="000000"/>
                <w:sz w:val="24"/>
                <w:szCs w:val="24"/>
              </w:rPr>
              <w:t>Кол-во сокетов</w:t>
            </w:r>
          </w:p>
        </w:tc>
        <w:tc>
          <w:tcPr>
            <w:tcW w:w="1030" w:type="pct"/>
            <w:vAlign w:val="center"/>
          </w:tcPr>
          <w:p w:rsidR="00CC0992" w:rsidRPr="0020492E" w:rsidRDefault="00CC0992" w:rsidP="00857C2A">
            <w:pPr>
              <w:jc w:val="center"/>
              <w:rPr>
                <w:color w:val="000000"/>
                <w:sz w:val="24"/>
                <w:szCs w:val="24"/>
              </w:rPr>
            </w:pPr>
            <w:r w:rsidRPr="0020492E">
              <w:rPr>
                <w:color w:val="000000"/>
                <w:sz w:val="24"/>
                <w:szCs w:val="24"/>
              </w:rPr>
              <w:t xml:space="preserve">Дата </w:t>
            </w:r>
            <w:r w:rsidR="00526C7F" w:rsidRPr="0020492E">
              <w:rPr>
                <w:color w:val="000000"/>
                <w:sz w:val="24"/>
                <w:szCs w:val="24"/>
              </w:rPr>
              <w:t>начала</w:t>
            </w:r>
            <w:r w:rsidRPr="0020492E">
              <w:rPr>
                <w:color w:val="000000"/>
                <w:sz w:val="24"/>
                <w:szCs w:val="24"/>
              </w:rPr>
              <w:t xml:space="preserve"> технической поддержки</w:t>
            </w:r>
          </w:p>
        </w:tc>
        <w:tc>
          <w:tcPr>
            <w:tcW w:w="1029" w:type="pct"/>
            <w:shd w:val="clear" w:color="auto" w:fill="auto"/>
            <w:vAlign w:val="center"/>
          </w:tcPr>
          <w:p w:rsidR="00CC0992" w:rsidRPr="0020492E" w:rsidRDefault="00CC0992" w:rsidP="00857C2A">
            <w:pPr>
              <w:jc w:val="center"/>
              <w:rPr>
                <w:color w:val="000000"/>
                <w:sz w:val="24"/>
                <w:szCs w:val="24"/>
              </w:rPr>
            </w:pPr>
            <w:r w:rsidRPr="0020492E">
              <w:rPr>
                <w:color w:val="000000"/>
                <w:sz w:val="24"/>
                <w:szCs w:val="24"/>
              </w:rPr>
              <w:t>Срок продления</w:t>
            </w:r>
          </w:p>
          <w:p w:rsidR="00CC0992" w:rsidRPr="0020492E" w:rsidRDefault="00CC0992" w:rsidP="00857C2A">
            <w:pPr>
              <w:jc w:val="center"/>
              <w:rPr>
                <w:sz w:val="24"/>
                <w:szCs w:val="24"/>
              </w:rPr>
            </w:pPr>
            <w:r w:rsidRPr="0020492E">
              <w:rPr>
                <w:color w:val="000000"/>
                <w:sz w:val="24"/>
                <w:szCs w:val="24"/>
              </w:rPr>
              <w:t xml:space="preserve">(предоставления) </w:t>
            </w:r>
            <w:r w:rsidRPr="0020492E">
              <w:rPr>
                <w:sz w:val="24"/>
                <w:szCs w:val="24"/>
              </w:rPr>
              <w:t>неисключительного имущественного права на техническую поддержку ПО</w:t>
            </w:r>
          </w:p>
          <w:p w:rsidR="00526C7F" w:rsidRPr="0020492E" w:rsidRDefault="00526C7F" w:rsidP="00857C2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C0992" w:rsidRPr="0020492E" w:rsidTr="00D00A82">
        <w:trPr>
          <w:trHeight w:val="315"/>
        </w:trPr>
        <w:tc>
          <w:tcPr>
            <w:tcW w:w="1985" w:type="pct"/>
            <w:shd w:val="clear" w:color="auto" w:fill="auto"/>
            <w:noWrap/>
            <w:vAlign w:val="center"/>
          </w:tcPr>
          <w:p w:rsidR="00CC0992" w:rsidRPr="0020492E" w:rsidRDefault="00CC0992" w:rsidP="00857C2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56" w:type="pct"/>
            <w:shd w:val="clear" w:color="auto" w:fill="auto"/>
            <w:noWrap/>
            <w:vAlign w:val="center"/>
          </w:tcPr>
          <w:p w:rsidR="00CC0992" w:rsidRPr="0020492E" w:rsidRDefault="00CC0992" w:rsidP="00857C2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0" w:type="pct"/>
            <w:vAlign w:val="center"/>
          </w:tcPr>
          <w:p w:rsidR="00CC0992" w:rsidRPr="0020492E" w:rsidRDefault="00CC0992" w:rsidP="00857C2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29" w:type="pct"/>
            <w:shd w:val="clear" w:color="auto" w:fill="FFFFFF" w:themeFill="background1"/>
            <w:noWrap/>
            <w:vAlign w:val="center"/>
          </w:tcPr>
          <w:p w:rsidR="00CC0992" w:rsidRPr="0020492E" w:rsidRDefault="00CC0992" w:rsidP="00857C2A">
            <w:pPr>
              <w:jc w:val="center"/>
              <w:rPr>
                <w:sz w:val="24"/>
                <w:szCs w:val="24"/>
              </w:rPr>
            </w:pPr>
          </w:p>
        </w:tc>
      </w:tr>
      <w:tr w:rsidR="00CC0992" w:rsidRPr="0020492E" w:rsidTr="00D00A82">
        <w:trPr>
          <w:trHeight w:val="300"/>
        </w:trPr>
        <w:tc>
          <w:tcPr>
            <w:tcW w:w="1985" w:type="pct"/>
            <w:shd w:val="clear" w:color="auto" w:fill="auto"/>
            <w:noWrap/>
            <w:vAlign w:val="center"/>
          </w:tcPr>
          <w:p w:rsidR="00CC0992" w:rsidRPr="0020492E" w:rsidRDefault="00CC0992" w:rsidP="00857C2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56" w:type="pct"/>
            <w:shd w:val="clear" w:color="auto" w:fill="auto"/>
            <w:noWrap/>
            <w:vAlign w:val="center"/>
          </w:tcPr>
          <w:p w:rsidR="00CC0992" w:rsidRPr="0020492E" w:rsidRDefault="00CC0992" w:rsidP="00857C2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0" w:type="pct"/>
            <w:vAlign w:val="center"/>
          </w:tcPr>
          <w:p w:rsidR="00CC0992" w:rsidRPr="0020492E" w:rsidRDefault="00CC0992" w:rsidP="00857C2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29" w:type="pct"/>
            <w:shd w:val="clear" w:color="auto" w:fill="FFFFFF" w:themeFill="background1"/>
            <w:noWrap/>
            <w:vAlign w:val="center"/>
          </w:tcPr>
          <w:p w:rsidR="00CC0992" w:rsidRPr="0020492E" w:rsidRDefault="00CC0992" w:rsidP="00857C2A">
            <w:pPr>
              <w:jc w:val="center"/>
              <w:rPr>
                <w:sz w:val="24"/>
                <w:szCs w:val="24"/>
              </w:rPr>
            </w:pPr>
          </w:p>
        </w:tc>
      </w:tr>
    </w:tbl>
    <w:p w:rsidR="00CC0992" w:rsidRPr="0020492E" w:rsidRDefault="00CC0992" w:rsidP="00CC0992">
      <w:pPr>
        <w:rPr>
          <w:sz w:val="24"/>
          <w:szCs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985"/>
        <w:gridCol w:w="699"/>
        <w:gridCol w:w="4563"/>
      </w:tblGrid>
      <w:tr w:rsidR="00CC0992" w:rsidRPr="00600D01" w:rsidTr="00857C2A">
        <w:tc>
          <w:tcPr>
            <w:tcW w:w="4530" w:type="dxa"/>
          </w:tcPr>
          <w:p w:rsidR="00CC0992" w:rsidRPr="0020492E" w:rsidRDefault="00CC0992" w:rsidP="00857C2A">
            <w:pPr>
              <w:rPr>
                <w:sz w:val="24"/>
                <w:szCs w:val="24"/>
              </w:rPr>
            </w:pPr>
            <w:r w:rsidRPr="0020492E">
              <w:rPr>
                <w:sz w:val="24"/>
                <w:szCs w:val="24"/>
              </w:rPr>
              <w:t>От имени Лицензиата</w:t>
            </w:r>
          </w:p>
          <w:p w:rsidR="00CC0992" w:rsidRPr="0020492E" w:rsidRDefault="00507F22" w:rsidP="00857C2A">
            <w:pPr>
              <w:rPr>
                <w:sz w:val="24"/>
                <w:szCs w:val="24"/>
              </w:rPr>
            </w:pPr>
            <w:r w:rsidRPr="0020492E">
              <w:rPr>
                <w:sz w:val="24"/>
                <w:szCs w:val="24"/>
              </w:rPr>
              <w:t xml:space="preserve">Директор </w:t>
            </w:r>
            <w:r w:rsidR="00CC0992" w:rsidRPr="0020492E">
              <w:rPr>
                <w:sz w:val="24"/>
                <w:szCs w:val="24"/>
              </w:rPr>
              <w:t xml:space="preserve"> </w:t>
            </w:r>
          </w:p>
          <w:p w:rsidR="00CC0992" w:rsidRPr="0020492E" w:rsidRDefault="00CC0992" w:rsidP="00857C2A">
            <w:pPr>
              <w:rPr>
                <w:sz w:val="24"/>
                <w:szCs w:val="24"/>
              </w:rPr>
            </w:pPr>
          </w:p>
          <w:p w:rsidR="00CC0992" w:rsidRPr="0020492E" w:rsidRDefault="00CC0992" w:rsidP="00857C2A">
            <w:pPr>
              <w:rPr>
                <w:sz w:val="24"/>
                <w:szCs w:val="24"/>
              </w:rPr>
            </w:pPr>
          </w:p>
          <w:p w:rsidR="00CC0992" w:rsidRPr="0020492E" w:rsidRDefault="00CC0992" w:rsidP="00857C2A">
            <w:pPr>
              <w:rPr>
                <w:sz w:val="24"/>
                <w:szCs w:val="24"/>
              </w:rPr>
            </w:pPr>
          </w:p>
          <w:p w:rsidR="00CC0992" w:rsidRPr="0020492E" w:rsidRDefault="00CC0992" w:rsidP="00857C2A">
            <w:pPr>
              <w:rPr>
                <w:sz w:val="24"/>
                <w:szCs w:val="24"/>
              </w:rPr>
            </w:pPr>
            <w:r w:rsidRPr="0020492E">
              <w:rPr>
                <w:sz w:val="24"/>
                <w:szCs w:val="24"/>
              </w:rPr>
              <w:t>______________</w:t>
            </w:r>
            <w:r w:rsidR="0020492E" w:rsidRPr="0020492E">
              <w:rPr>
                <w:sz w:val="24"/>
                <w:szCs w:val="24"/>
              </w:rPr>
              <w:t>/</w:t>
            </w:r>
            <w:r w:rsidRPr="0020492E">
              <w:rPr>
                <w:sz w:val="24"/>
                <w:szCs w:val="24"/>
              </w:rPr>
              <w:t xml:space="preserve"> </w:t>
            </w:r>
            <w:r w:rsidR="0020492E" w:rsidRPr="0020492E">
              <w:rPr>
                <w:sz w:val="24"/>
                <w:szCs w:val="24"/>
              </w:rPr>
              <w:t>______________</w:t>
            </w:r>
          </w:p>
          <w:p w:rsidR="00CC0992" w:rsidRPr="0020492E" w:rsidRDefault="00CC0992" w:rsidP="00857C2A">
            <w:pPr>
              <w:rPr>
                <w:sz w:val="24"/>
                <w:szCs w:val="24"/>
              </w:rPr>
            </w:pPr>
          </w:p>
          <w:p w:rsidR="00CC0992" w:rsidRPr="0020492E" w:rsidRDefault="00CC0992" w:rsidP="00857C2A">
            <w:pPr>
              <w:rPr>
                <w:sz w:val="24"/>
                <w:szCs w:val="24"/>
              </w:rPr>
            </w:pPr>
            <w:r w:rsidRPr="0020492E">
              <w:rPr>
                <w:sz w:val="24"/>
                <w:szCs w:val="24"/>
              </w:rPr>
              <w:t>«___» ______________ 20___ г.</w:t>
            </w:r>
          </w:p>
        </w:tc>
        <w:tc>
          <w:tcPr>
            <w:tcW w:w="827" w:type="dxa"/>
          </w:tcPr>
          <w:p w:rsidR="00CC0992" w:rsidRPr="0020492E" w:rsidRDefault="00CC0992" w:rsidP="00857C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787" w:type="dxa"/>
          </w:tcPr>
          <w:p w:rsidR="00CC0992" w:rsidRPr="0020492E" w:rsidRDefault="00CC0992" w:rsidP="00857C2A">
            <w:pPr>
              <w:rPr>
                <w:sz w:val="24"/>
                <w:szCs w:val="24"/>
              </w:rPr>
            </w:pPr>
            <w:r w:rsidRPr="0020492E">
              <w:rPr>
                <w:sz w:val="24"/>
                <w:szCs w:val="24"/>
              </w:rPr>
              <w:t>От имени Сублицензиата</w:t>
            </w:r>
          </w:p>
          <w:p w:rsidR="00CC0992" w:rsidRPr="0020492E" w:rsidRDefault="00CC0992" w:rsidP="00857C2A">
            <w:pPr>
              <w:pStyle w:val="Normal1"/>
              <w:rPr>
                <w:sz w:val="24"/>
                <w:szCs w:val="24"/>
              </w:rPr>
            </w:pPr>
            <w:r w:rsidRPr="0020492E">
              <w:rPr>
                <w:sz w:val="24"/>
                <w:szCs w:val="24"/>
              </w:rPr>
              <w:t>Председател</w:t>
            </w:r>
            <w:r w:rsidR="00BA5E96" w:rsidRPr="0020492E">
              <w:rPr>
                <w:sz w:val="24"/>
                <w:szCs w:val="24"/>
              </w:rPr>
              <w:t>ь</w:t>
            </w:r>
            <w:r w:rsidRPr="0020492E">
              <w:rPr>
                <w:sz w:val="24"/>
                <w:szCs w:val="24"/>
              </w:rPr>
              <w:t xml:space="preserve"> Правления</w:t>
            </w:r>
          </w:p>
          <w:p w:rsidR="00CC0992" w:rsidRPr="0020492E" w:rsidRDefault="00CC0992" w:rsidP="00857C2A">
            <w:pPr>
              <w:pStyle w:val="Normal1"/>
              <w:rPr>
                <w:sz w:val="24"/>
                <w:szCs w:val="24"/>
              </w:rPr>
            </w:pPr>
          </w:p>
          <w:p w:rsidR="00CC0992" w:rsidRPr="0020492E" w:rsidRDefault="00CC0992" w:rsidP="00857C2A">
            <w:pPr>
              <w:pStyle w:val="Normal1"/>
              <w:rPr>
                <w:sz w:val="24"/>
                <w:szCs w:val="24"/>
              </w:rPr>
            </w:pPr>
          </w:p>
          <w:p w:rsidR="00CC0992" w:rsidRPr="0020492E" w:rsidRDefault="00CC0992" w:rsidP="00857C2A">
            <w:pPr>
              <w:pStyle w:val="Normal1"/>
              <w:rPr>
                <w:sz w:val="24"/>
                <w:szCs w:val="24"/>
              </w:rPr>
            </w:pPr>
          </w:p>
          <w:p w:rsidR="00CC0992" w:rsidRPr="0020492E" w:rsidRDefault="00CC0992" w:rsidP="00857C2A">
            <w:pPr>
              <w:pStyle w:val="Normal1"/>
              <w:rPr>
                <w:sz w:val="24"/>
                <w:szCs w:val="24"/>
              </w:rPr>
            </w:pPr>
            <w:r w:rsidRPr="0020492E">
              <w:rPr>
                <w:sz w:val="24"/>
                <w:szCs w:val="24"/>
              </w:rPr>
              <w:t>_________________</w:t>
            </w:r>
            <w:r w:rsidR="00BA5E96" w:rsidRPr="0020492E">
              <w:rPr>
                <w:sz w:val="24"/>
                <w:szCs w:val="24"/>
              </w:rPr>
              <w:t>О.И.Коробьин</w:t>
            </w:r>
          </w:p>
          <w:p w:rsidR="00CC0992" w:rsidRPr="0020492E" w:rsidRDefault="00CC0992" w:rsidP="00857C2A">
            <w:pPr>
              <w:pStyle w:val="Normal1"/>
              <w:rPr>
                <w:sz w:val="24"/>
                <w:szCs w:val="24"/>
              </w:rPr>
            </w:pPr>
            <w:r w:rsidRPr="0020492E">
              <w:rPr>
                <w:sz w:val="24"/>
                <w:szCs w:val="24"/>
              </w:rPr>
              <w:t>м.п.</w:t>
            </w:r>
            <w:r w:rsidRPr="0020492E">
              <w:rPr>
                <w:sz w:val="24"/>
                <w:szCs w:val="24"/>
              </w:rPr>
              <w:tab/>
            </w:r>
            <w:r w:rsidRPr="0020492E">
              <w:rPr>
                <w:sz w:val="24"/>
                <w:szCs w:val="24"/>
              </w:rPr>
              <w:tab/>
            </w:r>
            <w:r w:rsidRPr="0020492E">
              <w:rPr>
                <w:sz w:val="24"/>
                <w:szCs w:val="24"/>
              </w:rPr>
              <w:tab/>
            </w:r>
          </w:p>
          <w:p w:rsidR="00CC0992" w:rsidRPr="00600D01" w:rsidRDefault="00CC0992" w:rsidP="00857C2A">
            <w:pPr>
              <w:rPr>
                <w:sz w:val="24"/>
                <w:szCs w:val="24"/>
                <w:lang w:val="en-US"/>
              </w:rPr>
            </w:pPr>
            <w:r w:rsidRPr="0020492E">
              <w:rPr>
                <w:sz w:val="24"/>
              </w:rPr>
              <w:t xml:space="preserve">«___» __________  </w:t>
            </w:r>
            <w:r w:rsidR="00CD50C6" w:rsidRPr="0020492E">
              <w:fldChar w:fldCharType="begin"/>
            </w:r>
            <w:r w:rsidR="00CD50C6" w:rsidRPr="0020492E">
              <w:instrText xml:space="preserve"> DOCVARIABLE  Год  \* MERGEFORMAT </w:instrText>
            </w:r>
            <w:r w:rsidR="00CD50C6" w:rsidRPr="0020492E">
              <w:fldChar w:fldCharType="separate"/>
            </w:r>
            <w:r w:rsidRPr="0020492E">
              <w:rPr>
                <w:sz w:val="24"/>
              </w:rPr>
              <w:t>20___</w:t>
            </w:r>
            <w:r w:rsidR="00CD50C6" w:rsidRPr="0020492E">
              <w:rPr>
                <w:sz w:val="24"/>
              </w:rPr>
              <w:fldChar w:fldCharType="end"/>
            </w:r>
            <w:r w:rsidRPr="0020492E">
              <w:t xml:space="preserve"> </w:t>
            </w:r>
            <w:r w:rsidRPr="0020492E">
              <w:rPr>
                <w:sz w:val="24"/>
              </w:rPr>
              <w:t>г.</w:t>
            </w:r>
            <w:bookmarkStart w:id="0" w:name="_GoBack"/>
            <w:bookmarkEnd w:id="0"/>
          </w:p>
        </w:tc>
      </w:tr>
    </w:tbl>
    <w:p w:rsidR="00CC0992" w:rsidRDefault="00CC0992" w:rsidP="00CC0992"/>
    <w:p w:rsidR="00476D36" w:rsidRDefault="00476D36">
      <w:r>
        <w:br/>
      </w:r>
      <w:r>
        <w:br/>
      </w:r>
    </w:p>
    <w:p w:rsidR="00476D36" w:rsidRDefault="00476D36">
      <w:pPr>
        <w:tabs>
          <w:tab w:val="clear" w:pos="709"/>
        </w:tabs>
        <w:spacing w:after="160" w:line="259" w:lineRule="auto"/>
        <w:jc w:val="left"/>
      </w:pPr>
      <w:r>
        <w:br w:type="page"/>
      </w:r>
    </w:p>
    <w:p w:rsidR="00476D36" w:rsidRPr="00600D01" w:rsidRDefault="00476D36" w:rsidP="00476D36">
      <w:pPr>
        <w:pStyle w:val="ListPVP1"/>
        <w:numPr>
          <w:ilvl w:val="0"/>
          <w:numId w:val="0"/>
        </w:numPr>
        <w:spacing w:before="0"/>
        <w:ind w:left="397" w:hanging="397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</w:t>
      </w:r>
      <w:r w:rsidRPr="00600D01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2</w:t>
      </w:r>
    </w:p>
    <w:p w:rsidR="00476D36" w:rsidRPr="00600D01" w:rsidRDefault="00476D36" w:rsidP="00476D36">
      <w:pPr>
        <w:pStyle w:val="ListPVP1"/>
        <w:numPr>
          <w:ilvl w:val="0"/>
          <w:numId w:val="0"/>
        </w:numPr>
        <w:spacing w:before="0"/>
        <w:ind w:left="720"/>
        <w:jc w:val="right"/>
        <w:rPr>
          <w:sz w:val="24"/>
          <w:szCs w:val="24"/>
        </w:rPr>
      </w:pPr>
      <w:r w:rsidRPr="00600D01">
        <w:rPr>
          <w:sz w:val="24"/>
          <w:szCs w:val="24"/>
        </w:rPr>
        <w:t xml:space="preserve">к договору № </w:t>
      </w:r>
      <w:r w:rsidR="00BA5E96">
        <w:rPr>
          <w:sz w:val="24"/>
          <w:szCs w:val="24"/>
        </w:rPr>
        <w:t>___</w:t>
      </w:r>
      <w:r w:rsidRPr="00600D01">
        <w:rPr>
          <w:sz w:val="24"/>
          <w:szCs w:val="24"/>
        </w:rPr>
        <w:t>______</w:t>
      </w:r>
    </w:p>
    <w:p w:rsidR="00476D36" w:rsidRPr="00600D01" w:rsidRDefault="00476D36" w:rsidP="00476D36">
      <w:pPr>
        <w:pStyle w:val="ListPVP1"/>
        <w:numPr>
          <w:ilvl w:val="0"/>
          <w:numId w:val="0"/>
        </w:numPr>
        <w:spacing w:before="0"/>
        <w:ind w:left="720"/>
        <w:jc w:val="right"/>
        <w:rPr>
          <w:sz w:val="24"/>
          <w:szCs w:val="24"/>
        </w:rPr>
      </w:pPr>
      <w:r w:rsidRPr="00600D01">
        <w:rPr>
          <w:sz w:val="24"/>
          <w:szCs w:val="24"/>
        </w:rPr>
        <w:t xml:space="preserve">от </w:t>
      </w:r>
      <w:proofErr w:type="gramStart"/>
      <w:r w:rsidRPr="00600D01">
        <w:rPr>
          <w:sz w:val="24"/>
          <w:szCs w:val="24"/>
        </w:rPr>
        <w:t>«  »</w:t>
      </w:r>
      <w:proofErr w:type="gramEnd"/>
      <w:r w:rsidRPr="00600D01">
        <w:rPr>
          <w:sz w:val="24"/>
          <w:szCs w:val="24"/>
        </w:rPr>
        <w:t xml:space="preserve">         20</w:t>
      </w:r>
      <w:r w:rsidR="00BA5E96">
        <w:rPr>
          <w:sz w:val="24"/>
          <w:szCs w:val="24"/>
        </w:rPr>
        <w:t>21</w:t>
      </w:r>
      <w:r w:rsidRPr="00600D01">
        <w:rPr>
          <w:sz w:val="24"/>
          <w:szCs w:val="24"/>
        </w:rPr>
        <w:t>г.</w:t>
      </w:r>
    </w:p>
    <w:p w:rsidR="00D20A5F" w:rsidRDefault="00CD50C6" w:rsidP="00476D36">
      <w:pPr>
        <w:jc w:val="right"/>
      </w:pPr>
    </w:p>
    <w:p w:rsidR="00476D36" w:rsidRDefault="00476D36" w:rsidP="00476D36">
      <w:pPr>
        <w:jc w:val="center"/>
      </w:pPr>
    </w:p>
    <w:p w:rsidR="00476D36" w:rsidRDefault="00476D36" w:rsidP="00476D36">
      <w:pPr>
        <w:jc w:val="center"/>
        <w:rPr>
          <w:b/>
          <w:bCs/>
        </w:rPr>
      </w:pPr>
      <w:r w:rsidRPr="00476D36">
        <w:rPr>
          <w:b/>
          <w:bCs/>
        </w:rPr>
        <w:t>П</w:t>
      </w:r>
      <w:r>
        <w:rPr>
          <w:b/>
          <w:bCs/>
        </w:rPr>
        <w:t>ротокол согласования договорной цены</w:t>
      </w:r>
    </w:p>
    <w:p w:rsidR="00476D36" w:rsidRDefault="00476D36" w:rsidP="00476D36">
      <w:pPr>
        <w:jc w:val="center"/>
        <w:rPr>
          <w:b/>
          <w:bCs/>
        </w:rPr>
      </w:pPr>
    </w:p>
    <w:tbl>
      <w:tblPr>
        <w:tblW w:w="5086" w:type="pct"/>
        <w:tblInd w:w="-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2500"/>
        <w:gridCol w:w="565"/>
        <w:gridCol w:w="567"/>
        <w:gridCol w:w="568"/>
        <w:gridCol w:w="939"/>
        <w:gridCol w:w="1087"/>
        <w:gridCol w:w="1063"/>
        <w:gridCol w:w="1688"/>
      </w:tblGrid>
      <w:tr w:rsidR="00043164" w:rsidRPr="00043164" w:rsidTr="00043164">
        <w:trPr>
          <w:trHeight w:val="956"/>
        </w:trPr>
        <w:tc>
          <w:tcPr>
            <w:tcW w:w="278" w:type="pct"/>
            <w:vAlign w:val="center"/>
          </w:tcPr>
          <w:p w:rsidR="00476D36" w:rsidRPr="00043164" w:rsidRDefault="00476D36" w:rsidP="00E54499">
            <w:pPr>
              <w:rPr>
                <w:sz w:val="16"/>
                <w:szCs w:val="16"/>
              </w:rPr>
            </w:pPr>
            <w:r w:rsidRPr="00043164">
              <w:rPr>
                <w:sz w:val="16"/>
                <w:szCs w:val="16"/>
              </w:rPr>
              <w:t>№</w:t>
            </w:r>
          </w:p>
        </w:tc>
        <w:tc>
          <w:tcPr>
            <w:tcW w:w="1315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  <w:r w:rsidRPr="00043164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297" w:type="pct"/>
            <w:vAlign w:val="center"/>
          </w:tcPr>
          <w:p w:rsidR="00476D36" w:rsidRPr="00043164" w:rsidRDefault="00476D36" w:rsidP="0079537E">
            <w:pPr>
              <w:jc w:val="center"/>
              <w:rPr>
                <w:sz w:val="16"/>
                <w:szCs w:val="16"/>
              </w:rPr>
            </w:pPr>
            <w:r w:rsidRPr="00043164">
              <w:rPr>
                <w:bCs/>
                <w:sz w:val="16"/>
                <w:szCs w:val="16"/>
              </w:rPr>
              <w:t xml:space="preserve">Срок </w:t>
            </w:r>
            <w:r w:rsidR="0079537E">
              <w:rPr>
                <w:bCs/>
                <w:sz w:val="16"/>
                <w:szCs w:val="16"/>
              </w:rPr>
              <w:t>действия</w:t>
            </w:r>
          </w:p>
        </w:tc>
        <w:tc>
          <w:tcPr>
            <w:tcW w:w="298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  <w:r w:rsidRPr="00043164">
              <w:rPr>
                <w:sz w:val="16"/>
                <w:szCs w:val="16"/>
              </w:rPr>
              <w:t>Ед. изм.</w:t>
            </w:r>
          </w:p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9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  <w:r w:rsidRPr="00043164">
              <w:rPr>
                <w:sz w:val="16"/>
                <w:szCs w:val="16"/>
              </w:rPr>
              <w:t>Кол-</w:t>
            </w:r>
          </w:p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  <w:r w:rsidRPr="00043164">
              <w:rPr>
                <w:sz w:val="16"/>
                <w:szCs w:val="16"/>
              </w:rPr>
              <w:t>во проц.</w:t>
            </w:r>
          </w:p>
        </w:tc>
        <w:tc>
          <w:tcPr>
            <w:tcW w:w="494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  <w:r w:rsidRPr="00043164">
              <w:rPr>
                <w:sz w:val="16"/>
                <w:szCs w:val="16"/>
              </w:rPr>
              <w:t>Отпускная цена без НДС,</w:t>
            </w:r>
          </w:p>
          <w:p w:rsidR="00476D36" w:rsidRPr="00043164" w:rsidRDefault="00476D36" w:rsidP="00E544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gramStart"/>
            <w:r w:rsidRPr="00043164">
              <w:rPr>
                <w:sz w:val="16"/>
                <w:szCs w:val="16"/>
              </w:rPr>
              <w:t>руб.коп</w:t>
            </w:r>
            <w:proofErr w:type="gramEnd"/>
            <w:r w:rsidRPr="00043164">
              <w:rPr>
                <w:sz w:val="16"/>
                <w:szCs w:val="16"/>
              </w:rPr>
              <w:t>. (</w:t>
            </w:r>
            <w:r w:rsidRPr="00043164">
              <w:rPr>
                <w:sz w:val="16"/>
                <w:szCs w:val="16"/>
                <w:lang w:val="en-US"/>
              </w:rPr>
              <w:t>BYN</w:t>
            </w:r>
            <w:r w:rsidRPr="00043164">
              <w:rPr>
                <w:sz w:val="16"/>
                <w:szCs w:val="16"/>
              </w:rPr>
              <w:t>)</w:t>
            </w:r>
          </w:p>
        </w:tc>
        <w:tc>
          <w:tcPr>
            <w:tcW w:w="572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  <w:r w:rsidRPr="00043164">
              <w:rPr>
                <w:sz w:val="16"/>
                <w:szCs w:val="16"/>
              </w:rPr>
              <w:t>Сумма без НДС,</w:t>
            </w:r>
          </w:p>
          <w:p w:rsidR="00476D36" w:rsidRPr="00043164" w:rsidRDefault="00476D36" w:rsidP="00E544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gramStart"/>
            <w:r w:rsidRPr="00043164">
              <w:rPr>
                <w:sz w:val="16"/>
                <w:szCs w:val="16"/>
              </w:rPr>
              <w:t>руб.коп</w:t>
            </w:r>
            <w:proofErr w:type="gramEnd"/>
            <w:r w:rsidRPr="00043164">
              <w:rPr>
                <w:sz w:val="16"/>
                <w:szCs w:val="16"/>
              </w:rPr>
              <w:t>. (</w:t>
            </w:r>
            <w:r w:rsidRPr="00043164">
              <w:rPr>
                <w:sz w:val="16"/>
                <w:szCs w:val="16"/>
                <w:lang w:val="en-US"/>
              </w:rPr>
              <w:t>BYN</w:t>
            </w:r>
            <w:r w:rsidRPr="00043164">
              <w:rPr>
                <w:sz w:val="16"/>
                <w:szCs w:val="16"/>
              </w:rPr>
              <w:t>)</w:t>
            </w:r>
          </w:p>
        </w:tc>
        <w:tc>
          <w:tcPr>
            <w:tcW w:w="559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  <w:r w:rsidRPr="00043164">
              <w:rPr>
                <w:sz w:val="16"/>
                <w:szCs w:val="16"/>
              </w:rPr>
              <w:t>Сумма НДС (20%),</w:t>
            </w:r>
          </w:p>
          <w:p w:rsidR="00476D36" w:rsidRPr="00043164" w:rsidRDefault="00476D36" w:rsidP="00E544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gramStart"/>
            <w:r w:rsidRPr="00043164">
              <w:rPr>
                <w:sz w:val="16"/>
                <w:szCs w:val="16"/>
              </w:rPr>
              <w:t>руб.коп</w:t>
            </w:r>
            <w:proofErr w:type="gramEnd"/>
            <w:r w:rsidRPr="00043164">
              <w:rPr>
                <w:sz w:val="16"/>
                <w:szCs w:val="16"/>
              </w:rPr>
              <w:t>. (</w:t>
            </w:r>
            <w:r w:rsidRPr="00043164">
              <w:rPr>
                <w:sz w:val="16"/>
                <w:szCs w:val="16"/>
                <w:lang w:val="en-US"/>
              </w:rPr>
              <w:t>BYN</w:t>
            </w:r>
            <w:r w:rsidRPr="00043164">
              <w:rPr>
                <w:sz w:val="16"/>
                <w:szCs w:val="16"/>
              </w:rPr>
              <w:t>)</w:t>
            </w:r>
          </w:p>
        </w:tc>
        <w:tc>
          <w:tcPr>
            <w:tcW w:w="888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  <w:r w:rsidRPr="00043164">
              <w:rPr>
                <w:sz w:val="16"/>
                <w:szCs w:val="16"/>
              </w:rPr>
              <w:t>Стоимость с НДС,</w:t>
            </w:r>
          </w:p>
          <w:p w:rsidR="00476D36" w:rsidRPr="00043164" w:rsidRDefault="00476D36" w:rsidP="00E544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gramStart"/>
            <w:r w:rsidRPr="00043164">
              <w:rPr>
                <w:sz w:val="16"/>
                <w:szCs w:val="16"/>
              </w:rPr>
              <w:t>руб.коп</w:t>
            </w:r>
            <w:proofErr w:type="gramEnd"/>
            <w:r w:rsidRPr="00043164">
              <w:rPr>
                <w:sz w:val="16"/>
                <w:szCs w:val="16"/>
              </w:rPr>
              <w:t>. (</w:t>
            </w:r>
            <w:r w:rsidRPr="00043164">
              <w:rPr>
                <w:sz w:val="16"/>
                <w:szCs w:val="16"/>
                <w:lang w:val="en-US"/>
              </w:rPr>
              <w:t>BYN</w:t>
            </w:r>
            <w:r w:rsidRPr="00043164">
              <w:rPr>
                <w:sz w:val="16"/>
                <w:szCs w:val="16"/>
              </w:rPr>
              <w:t>)</w:t>
            </w:r>
          </w:p>
        </w:tc>
      </w:tr>
      <w:tr w:rsidR="00043164" w:rsidRPr="00043164" w:rsidTr="00043164">
        <w:trPr>
          <w:trHeight w:val="1124"/>
        </w:trPr>
        <w:tc>
          <w:tcPr>
            <w:tcW w:w="278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  <w:r w:rsidRPr="00043164">
              <w:rPr>
                <w:sz w:val="16"/>
                <w:szCs w:val="16"/>
              </w:rPr>
              <w:t>1.</w:t>
            </w:r>
          </w:p>
        </w:tc>
        <w:tc>
          <w:tcPr>
            <w:tcW w:w="1315" w:type="pct"/>
            <w:vAlign w:val="center"/>
          </w:tcPr>
          <w:p w:rsidR="00476D36" w:rsidRPr="00043164" w:rsidRDefault="00476D36" w:rsidP="00476D36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97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9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4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72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59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88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43164" w:rsidRPr="00043164" w:rsidTr="00043164">
        <w:trPr>
          <w:trHeight w:val="317"/>
        </w:trPr>
        <w:tc>
          <w:tcPr>
            <w:tcW w:w="278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  <w:r w:rsidRPr="00043164">
              <w:rPr>
                <w:sz w:val="16"/>
                <w:szCs w:val="16"/>
              </w:rPr>
              <w:t>2.</w:t>
            </w:r>
          </w:p>
        </w:tc>
        <w:tc>
          <w:tcPr>
            <w:tcW w:w="1315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97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9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4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72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59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88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43164" w:rsidRPr="00043164" w:rsidTr="00043164">
        <w:trPr>
          <w:trHeight w:val="1242"/>
        </w:trPr>
        <w:tc>
          <w:tcPr>
            <w:tcW w:w="278" w:type="pct"/>
            <w:vAlign w:val="center"/>
          </w:tcPr>
          <w:p w:rsidR="00476D36" w:rsidRPr="00043164" w:rsidRDefault="00D24C5B" w:rsidP="00E54499">
            <w:pPr>
              <w:jc w:val="center"/>
              <w:rPr>
                <w:sz w:val="16"/>
                <w:szCs w:val="16"/>
              </w:rPr>
            </w:pPr>
            <w:r w:rsidRPr="00043164">
              <w:rPr>
                <w:sz w:val="16"/>
                <w:szCs w:val="16"/>
              </w:rPr>
              <w:t>3.</w:t>
            </w:r>
          </w:p>
        </w:tc>
        <w:tc>
          <w:tcPr>
            <w:tcW w:w="1315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97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9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4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2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8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</w:p>
        </w:tc>
      </w:tr>
      <w:tr w:rsidR="00043164" w:rsidRPr="00043164" w:rsidTr="00043164">
        <w:trPr>
          <w:trHeight w:val="1242"/>
        </w:trPr>
        <w:tc>
          <w:tcPr>
            <w:tcW w:w="278" w:type="pct"/>
            <w:vAlign w:val="center"/>
          </w:tcPr>
          <w:p w:rsidR="00476D36" w:rsidRPr="00043164" w:rsidRDefault="00D24C5B" w:rsidP="00E54499">
            <w:pPr>
              <w:jc w:val="center"/>
              <w:rPr>
                <w:sz w:val="16"/>
                <w:szCs w:val="16"/>
              </w:rPr>
            </w:pPr>
            <w:r w:rsidRPr="00043164">
              <w:rPr>
                <w:sz w:val="16"/>
                <w:szCs w:val="16"/>
              </w:rPr>
              <w:t>4.</w:t>
            </w:r>
          </w:p>
        </w:tc>
        <w:tc>
          <w:tcPr>
            <w:tcW w:w="1315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97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9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4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2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8" w:type="pct"/>
            <w:vAlign w:val="center"/>
          </w:tcPr>
          <w:p w:rsidR="00476D36" w:rsidRPr="00043164" w:rsidRDefault="00476D36" w:rsidP="00E54499">
            <w:pPr>
              <w:jc w:val="center"/>
              <w:rPr>
                <w:sz w:val="16"/>
                <w:szCs w:val="16"/>
              </w:rPr>
            </w:pPr>
          </w:p>
        </w:tc>
      </w:tr>
      <w:tr w:rsidR="00043164" w:rsidRPr="00043164" w:rsidTr="00043164">
        <w:trPr>
          <w:trHeight w:val="305"/>
        </w:trPr>
        <w:tc>
          <w:tcPr>
            <w:tcW w:w="2981" w:type="pct"/>
            <w:gridSpan w:val="6"/>
            <w:vAlign w:val="center"/>
          </w:tcPr>
          <w:p w:rsidR="00043164" w:rsidRPr="00043164" w:rsidRDefault="00043164" w:rsidP="00043164">
            <w:pPr>
              <w:jc w:val="right"/>
              <w:rPr>
                <w:b/>
                <w:bCs/>
                <w:sz w:val="16"/>
                <w:szCs w:val="16"/>
              </w:rPr>
            </w:pPr>
            <w:r w:rsidRPr="00043164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572" w:type="pct"/>
            <w:vAlign w:val="center"/>
          </w:tcPr>
          <w:p w:rsidR="00043164" w:rsidRPr="00043164" w:rsidRDefault="00043164" w:rsidP="00043164">
            <w:pPr>
              <w:tabs>
                <w:tab w:val="clear" w:pos="709"/>
              </w:tabs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59" w:type="pct"/>
            <w:vAlign w:val="center"/>
          </w:tcPr>
          <w:p w:rsidR="00043164" w:rsidRPr="00043164" w:rsidRDefault="00043164" w:rsidP="00043164">
            <w:pPr>
              <w:tabs>
                <w:tab w:val="clear" w:pos="709"/>
              </w:tabs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8" w:type="pct"/>
            <w:vAlign w:val="center"/>
          </w:tcPr>
          <w:p w:rsidR="00043164" w:rsidRPr="00043164" w:rsidRDefault="00043164" w:rsidP="00043164">
            <w:pPr>
              <w:tabs>
                <w:tab w:val="clear" w:pos="709"/>
              </w:tabs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</w:tbl>
    <w:p w:rsidR="00043164" w:rsidRDefault="00043164" w:rsidP="00476D36">
      <w:pPr>
        <w:jc w:val="center"/>
        <w:rPr>
          <w:sz w:val="16"/>
          <w:szCs w:val="16"/>
        </w:rPr>
      </w:pPr>
    </w:p>
    <w:p w:rsidR="00043164" w:rsidRDefault="00043164" w:rsidP="00476D36">
      <w:pPr>
        <w:jc w:val="center"/>
        <w:rPr>
          <w:sz w:val="16"/>
          <w:szCs w:val="16"/>
        </w:rPr>
      </w:pPr>
    </w:p>
    <w:p w:rsidR="00043164" w:rsidRDefault="00043164" w:rsidP="00476D36">
      <w:pPr>
        <w:jc w:val="center"/>
        <w:rPr>
          <w:sz w:val="16"/>
          <w:szCs w:val="16"/>
        </w:rPr>
      </w:pPr>
    </w:p>
    <w:p w:rsidR="00043164" w:rsidRDefault="00043164" w:rsidP="00476D36">
      <w:pPr>
        <w:jc w:val="center"/>
        <w:rPr>
          <w:sz w:val="16"/>
          <w:szCs w:val="16"/>
        </w:rPr>
      </w:pPr>
    </w:p>
    <w:p w:rsidR="00043164" w:rsidRDefault="00043164" w:rsidP="00476D36">
      <w:pPr>
        <w:jc w:val="center"/>
        <w:rPr>
          <w:sz w:val="16"/>
          <w:szCs w:val="16"/>
        </w:rPr>
      </w:pPr>
    </w:p>
    <w:p w:rsidR="00043164" w:rsidRDefault="00043164" w:rsidP="00476D36">
      <w:pPr>
        <w:jc w:val="center"/>
        <w:rPr>
          <w:sz w:val="16"/>
          <w:szCs w:val="16"/>
        </w:rPr>
      </w:pPr>
    </w:p>
    <w:p w:rsidR="00043164" w:rsidRDefault="00043164" w:rsidP="00476D36">
      <w:pPr>
        <w:jc w:val="center"/>
        <w:rPr>
          <w:sz w:val="16"/>
          <w:szCs w:val="16"/>
        </w:rPr>
      </w:pPr>
    </w:p>
    <w:p w:rsidR="00043164" w:rsidRDefault="00043164" w:rsidP="00476D36">
      <w:pPr>
        <w:jc w:val="center"/>
        <w:rPr>
          <w:sz w:val="16"/>
          <w:szCs w:val="16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68"/>
        <w:gridCol w:w="632"/>
        <w:gridCol w:w="4447"/>
      </w:tblGrid>
      <w:tr w:rsidR="00043164" w:rsidRPr="00600D01" w:rsidTr="00E54499">
        <w:tc>
          <w:tcPr>
            <w:tcW w:w="4530" w:type="dxa"/>
          </w:tcPr>
          <w:p w:rsidR="00043164" w:rsidRPr="00507F22" w:rsidRDefault="00043164" w:rsidP="00E54499">
            <w:pPr>
              <w:rPr>
                <w:sz w:val="24"/>
                <w:szCs w:val="24"/>
              </w:rPr>
            </w:pPr>
            <w:r w:rsidRPr="00507F22">
              <w:rPr>
                <w:sz w:val="24"/>
                <w:szCs w:val="24"/>
              </w:rPr>
              <w:t>От имени Лицензиата</w:t>
            </w:r>
          </w:p>
          <w:p w:rsidR="00043164" w:rsidRPr="00507F22" w:rsidRDefault="00043164" w:rsidP="00E54499">
            <w:pPr>
              <w:rPr>
                <w:sz w:val="24"/>
                <w:szCs w:val="24"/>
              </w:rPr>
            </w:pPr>
            <w:r w:rsidRPr="00507F22">
              <w:rPr>
                <w:sz w:val="24"/>
                <w:szCs w:val="24"/>
              </w:rPr>
              <w:t xml:space="preserve">Директор  </w:t>
            </w:r>
          </w:p>
          <w:p w:rsidR="00043164" w:rsidRPr="00507F22" w:rsidRDefault="00043164" w:rsidP="00E54499">
            <w:pPr>
              <w:rPr>
                <w:sz w:val="24"/>
                <w:szCs w:val="24"/>
              </w:rPr>
            </w:pPr>
          </w:p>
          <w:p w:rsidR="00043164" w:rsidRPr="00507F22" w:rsidRDefault="00043164" w:rsidP="00E54499">
            <w:pPr>
              <w:rPr>
                <w:sz w:val="24"/>
                <w:szCs w:val="24"/>
              </w:rPr>
            </w:pPr>
          </w:p>
          <w:p w:rsidR="00043164" w:rsidRPr="00507F22" w:rsidRDefault="00043164" w:rsidP="00E54499">
            <w:pPr>
              <w:rPr>
                <w:sz w:val="24"/>
                <w:szCs w:val="24"/>
              </w:rPr>
            </w:pPr>
          </w:p>
          <w:p w:rsidR="00043164" w:rsidRPr="00507F22" w:rsidRDefault="00043164" w:rsidP="00E54499">
            <w:pPr>
              <w:rPr>
                <w:sz w:val="24"/>
                <w:szCs w:val="24"/>
              </w:rPr>
            </w:pPr>
            <w:r w:rsidRPr="00507F22">
              <w:rPr>
                <w:sz w:val="24"/>
                <w:szCs w:val="24"/>
              </w:rPr>
              <w:t>______________</w:t>
            </w:r>
            <w:r w:rsidR="0020492E">
              <w:rPr>
                <w:sz w:val="24"/>
                <w:szCs w:val="24"/>
              </w:rPr>
              <w:t>/____________</w:t>
            </w:r>
          </w:p>
          <w:p w:rsidR="00043164" w:rsidRPr="00507F22" w:rsidRDefault="00043164" w:rsidP="00E54499">
            <w:pPr>
              <w:rPr>
                <w:sz w:val="24"/>
                <w:szCs w:val="24"/>
              </w:rPr>
            </w:pPr>
          </w:p>
          <w:p w:rsidR="00043164" w:rsidRPr="00507F22" w:rsidRDefault="00043164" w:rsidP="00E54499">
            <w:pPr>
              <w:rPr>
                <w:sz w:val="24"/>
                <w:szCs w:val="24"/>
              </w:rPr>
            </w:pPr>
            <w:r w:rsidRPr="00507F22">
              <w:rPr>
                <w:sz w:val="24"/>
                <w:szCs w:val="24"/>
              </w:rPr>
              <w:t>«___» ______________ 20___ г.</w:t>
            </w:r>
          </w:p>
        </w:tc>
        <w:tc>
          <w:tcPr>
            <w:tcW w:w="827" w:type="dxa"/>
          </w:tcPr>
          <w:p w:rsidR="00043164" w:rsidRPr="00600D01" w:rsidRDefault="00043164" w:rsidP="00E5449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787" w:type="dxa"/>
          </w:tcPr>
          <w:p w:rsidR="00043164" w:rsidRPr="00600D01" w:rsidRDefault="00043164" w:rsidP="00E54499">
            <w:pPr>
              <w:rPr>
                <w:sz w:val="24"/>
                <w:szCs w:val="24"/>
              </w:rPr>
            </w:pPr>
            <w:r w:rsidRPr="00600D01">
              <w:rPr>
                <w:sz w:val="24"/>
                <w:szCs w:val="24"/>
              </w:rPr>
              <w:t xml:space="preserve">От имени </w:t>
            </w:r>
            <w:r>
              <w:rPr>
                <w:sz w:val="24"/>
                <w:szCs w:val="24"/>
              </w:rPr>
              <w:t>Сублицензиата</w:t>
            </w:r>
          </w:p>
          <w:p w:rsidR="00043164" w:rsidRDefault="00043164" w:rsidP="00E54499">
            <w:pPr>
              <w:pStyle w:val="Normal1"/>
              <w:rPr>
                <w:sz w:val="24"/>
                <w:szCs w:val="24"/>
              </w:rPr>
            </w:pPr>
            <w:r w:rsidRPr="009A48FB">
              <w:rPr>
                <w:sz w:val="24"/>
                <w:szCs w:val="24"/>
              </w:rPr>
              <w:t>Председател</w:t>
            </w:r>
            <w:r w:rsidR="00D00A82">
              <w:rPr>
                <w:sz w:val="24"/>
                <w:szCs w:val="24"/>
              </w:rPr>
              <w:t>ь</w:t>
            </w:r>
            <w:r w:rsidRPr="009A48FB">
              <w:rPr>
                <w:sz w:val="24"/>
                <w:szCs w:val="24"/>
              </w:rPr>
              <w:t xml:space="preserve"> Правления</w:t>
            </w:r>
          </w:p>
          <w:p w:rsidR="00043164" w:rsidRDefault="00043164" w:rsidP="00E54499">
            <w:pPr>
              <w:pStyle w:val="Normal1"/>
              <w:rPr>
                <w:sz w:val="24"/>
                <w:szCs w:val="24"/>
              </w:rPr>
            </w:pPr>
          </w:p>
          <w:p w:rsidR="00043164" w:rsidRDefault="00043164" w:rsidP="00E54499">
            <w:pPr>
              <w:pStyle w:val="Normal1"/>
              <w:rPr>
                <w:sz w:val="24"/>
                <w:szCs w:val="24"/>
              </w:rPr>
            </w:pPr>
          </w:p>
          <w:p w:rsidR="00043164" w:rsidRPr="00953D86" w:rsidRDefault="00043164" w:rsidP="00E54499">
            <w:pPr>
              <w:pStyle w:val="Normal1"/>
              <w:rPr>
                <w:sz w:val="24"/>
                <w:szCs w:val="24"/>
              </w:rPr>
            </w:pPr>
          </w:p>
          <w:p w:rsidR="00043164" w:rsidRPr="00953D86" w:rsidRDefault="00043164" w:rsidP="00E54499">
            <w:pPr>
              <w:pStyle w:val="Normal1"/>
              <w:rPr>
                <w:sz w:val="24"/>
                <w:szCs w:val="24"/>
              </w:rPr>
            </w:pPr>
            <w:r w:rsidRPr="00953D86">
              <w:rPr>
                <w:sz w:val="24"/>
                <w:szCs w:val="24"/>
              </w:rPr>
              <w:t>_________________</w:t>
            </w:r>
            <w:r w:rsidR="00D00A82">
              <w:rPr>
                <w:sz w:val="24"/>
                <w:szCs w:val="24"/>
              </w:rPr>
              <w:t>О.И.Коробьин</w:t>
            </w:r>
          </w:p>
          <w:p w:rsidR="00043164" w:rsidRPr="00953D86" w:rsidRDefault="00043164" w:rsidP="00E54499">
            <w:pPr>
              <w:pStyle w:val="Normal1"/>
              <w:rPr>
                <w:sz w:val="24"/>
                <w:szCs w:val="24"/>
              </w:rPr>
            </w:pPr>
            <w:r w:rsidRPr="00953D86">
              <w:rPr>
                <w:sz w:val="24"/>
                <w:szCs w:val="24"/>
              </w:rPr>
              <w:t>м.п.</w:t>
            </w:r>
            <w:r w:rsidRPr="00953D86">
              <w:rPr>
                <w:sz w:val="24"/>
                <w:szCs w:val="24"/>
              </w:rPr>
              <w:tab/>
            </w:r>
            <w:r w:rsidRPr="00953D86">
              <w:rPr>
                <w:sz w:val="24"/>
                <w:szCs w:val="24"/>
              </w:rPr>
              <w:tab/>
            </w:r>
            <w:r w:rsidRPr="00953D86">
              <w:rPr>
                <w:sz w:val="24"/>
                <w:szCs w:val="24"/>
              </w:rPr>
              <w:tab/>
            </w:r>
          </w:p>
          <w:p w:rsidR="00043164" w:rsidRPr="00600D01" w:rsidRDefault="00043164" w:rsidP="00E54499">
            <w:pPr>
              <w:rPr>
                <w:sz w:val="24"/>
                <w:szCs w:val="24"/>
                <w:lang w:val="en-US"/>
              </w:rPr>
            </w:pPr>
            <w:r w:rsidRPr="00953D86">
              <w:rPr>
                <w:sz w:val="24"/>
              </w:rPr>
              <w:t xml:space="preserve">«___» __________  </w:t>
            </w:r>
            <w:r w:rsidR="00CD50C6">
              <w:fldChar w:fldCharType="begin"/>
            </w:r>
            <w:r w:rsidR="00CD50C6">
              <w:instrText xml:space="preserve"> DOCVARIABLE  Год  \* MERGEFORMAT </w:instrText>
            </w:r>
            <w:r w:rsidR="00CD50C6">
              <w:fldChar w:fldCharType="separate"/>
            </w:r>
            <w:r w:rsidRPr="00953D86">
              <w:rPr>
                <w:sz w:val="24"/>
              </w:rPr>
              <w:t>20</w:t>
            </w:r>
            <w:r>
              <w:rPr>
                <w:sz w:val="24"/>
              </w:rPr>
              <w:t>___</w:t>
            </w:r>
            <w:r w:rsidR="00CD50C6">
              <w:rPr>
                <w:sz w:val="24"/>
              </w:rPr>
              <w:fldChar w:fldCharType="end"/>
            </w:r>
            <w:r>
              <w:t xml:space="preserve"> </w:t>
            </w:r>
            <w:r w:rsidRPr="00953D86">
              <w:rPr>
                <w:sz w:val="24"/>
              </w:rPr>
              <w:t>г.</w:t>
            </w:r>
          </w:p>
        </w:tc>
      </w:tr>
    </w:tbl>
    <w:p w:rsidR="00043164" w:rsidRPr="00043164" w:rsidRDefault="00043164" w:rsidP="00476D36">
      <w:pPr>
        <w:jc w:val="center"/>
        <w:rPr>
          <w:sz w:val="16"/>
          <w:szCs w:val="16"/>
        </w:rPr>
      </w:pPr>
    </w:p>
    <w:sectPr w:rsidR="00043164" w:rsidRPr="00043164" w:rsidSect="000E282F">
      <w:headerReference w:type="default" r:id="rId10"/>
      <w:footerReference w:type="default" r:id="rId11"/>
      <w:pgSz w:w="11906" w:h="16838"/>
      <w:pgMar w:top="709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50C6" w:rsidRDefault="00CD50C6" w:rsidP="00590EAD">
      <w:r>
        <w:separator/>
      </w:r>
    </w:p>
  </w:endnote>
  <w:endnote w:type="continuationSeparator" w:id="0">
    <w:p w:rsidR="00CD50C6" w:rsidRDefault="00CD50C6" w:rsidP="00590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0EAD" w:rsidRPr="00744C9D" w:rsidRDefault="00590EAD" w:rsidP="00744C9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50C6" w:rsidRDefault="00CD50C6" w:rsidP="00590EAD">
      <w:r>
        <w:separator/>
      </w:r>
    </w:p>
  </w:footnote>
  <w:footnote w:type="continuationSeparator" w:id="0">
    <w:p w:rsidR="00CD50C6" w:rsidRDefault="00CD50C6" w:rsidP="00590E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97774509"/>
      <w:docPartObj>
        <w:docPartGallery w:val="Page Numbers (Top of Page)"/>
        <w:docPartUnique/>
      </w:docPartObj>
    </w:sdtPr>
    <w:sdtEndPr/>
    <w:sdtContent>
      <w:p w:rsidR="000E282F" w:rsidRDefault="000E282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0E282F" w:rsidRDefault="000E282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521674"/>
    <w:multiLevelType w:val="multilevel"/>
    <w:tmpl w:val="0FA22E2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E8D46B9"/>
    <w:multiLevelType w:val="multilevel"/>
    <w:tmpl w:val="AF980D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" w15:restartNumberingAfterBreak="0">
    <w:nsid w:val="338D55BE"/>
    <w:multiLevelType w:val="multilevel"/>
    <w:tmpl w:val="42ECB3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62A2F96"/>
    <w:multiLevelType w:val="multilevel"/>
    <w:tmpl w:val="7550ED5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41ED620E"/>
    <w:multiLevelType w:val="hybridMultilevel"/>
    <w:tmpl w:val="9BF81E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13686B"/>
    <w:multiLevelType w:val="multilevel"/>
    <w:tmpl w:val="1C846DF8"/>
    <w:lvl w:ilvl="0">
      <w:start w:val="1"/>
      <w:numFmt w:val="decimal"/>
      <w:pStyle w:val="ListPVP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istPVP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566F37B2"/>
    <w:multiLevelType w:val="multilevel"/>
    <w:tmpl w:val="C3F295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72AC79ED"/>
    <w:multiLevelType w:val="multilevel"/>
    <w:tmpl w:val="01AC5EB0"/>
    <w:lvl w:ilvl="0">
      <w:start w:val="1"/>
      <w:numFmt w:val="decimal"/>
      <w:suff w:val="space"/>
      <w:lvlText w:val="%1."/>
      <w:lvlJc w:val="left"/>
      <w:pPr>
        <w:ind w:left="720" w:hanging="720"/>
      </w:pPr>
    </w:lvl>
    <w:lvl w:ilvl="1">
      <w:start w:val="1"/>
      <w:numFmt w:val="decimal"/>
      <w:suff w:val="space"/>
      <w:lvlText w:val="%1.%2."/>
      <w:lvlJc w:val="left"/>
      <w:pPr>
        <w:ind w:left="1248" w:hanging="397"/>
      </w:pPr>
    </w:lvl>
    <w:lvl w:ilvl="2">
      <w:start w:val="1"/>
      <w:numFmt w:val="decimal"/>
      <w:suff w:val="space"/>
      <w:lvlText w:val="%1.%2.%3."/>
      <w:lvlJc w:val="left"/>
      <w:pPr>
        <w:ind w:left="947" w:hanging="55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80" w:hanging="720"/>
      </w:p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5"/>
  </w:num>
  <w:num w:numId="5">
    <w:abstractNumId w:val="3"/>
  </w:num>
  <w:num w:numId="6">
    <w:abstractNumId w:val="2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193"/>
    <w:rsid w:val="00020BB6"/>
    <w:rsid w:val="00043164"/>
    <w:rsid w:val="000478A8"/>
    <w:rsid w:val="0008641C"/>
    <w:rsid w:val="000E282F"/>
    <w:rsid w:val="000F4EC9"/>
    <w:rsid w:val="00155ED5"/>
    <w:rsid w:val="00186FE4"/>
    <w:rsid w:val="0020492E"/>
    <w:rsid w:val="002D7A6D"/>
    <w:rsid w:val="00466939"/>
    <w:rsid w:val="00476D36"/>
    <w:rsid w:val="00481432"/>
    <w:rsid w:val="004A125F"/>
    <w:rsid w:val="004D4DDE"/>
    <w:rsid w:val="00507F22"/>
    <w:rsid w:val="005207F8"/>
    <w:rsid w:val="00526C7F"/>
    <w:rsid w:val="00590EAD"/>
    <w:rsid w:val="006339C9"/>
    <w:rsid w:val="00640F74"/>
    <w:rsid w:val="00656F7D"/>
    <w:rsid w:val="00663EAC"/>
    <w:rsid w:val="00675E12"/>
    <w:rsid w:val="006C3E5D"/>
    <w:rsid w:val="006F08D7"/>
    <w:rsid w:val="006F6867"/>
    <w:rsid w:val="007246DC"/>
    <w:rsid w:val="00744C9D"/>
    <w:rsid w:val="0074597A"/>
    <w:rsid w:val="00750588"/>
    <w:rsid w:val="0079537E"/>
    <w:rsid w:val="007C0193"/>
    <w:rsid w:val="007D7580"/>
    <w:rsid w:val="008C27B7"/>
    <w:rsid w:val="00940247"/>
    <w:rsid w:val="00962971"/>
    <w:rsid w:val="009653D3"/>
    <w:rsid w:val="009D3880"/>
    <w:rsid w:val="00B10666"/>
    <w:rsid w:val="00B11C77"/>
    <w:rsid w:val="00B12D7C"/>
    <w:rsid w:val="00B76B44"/>
    <w:rsid w:val="00BA5E96"/>
    <w:rsid w:val="00BA6DFD"/>
    <w:rsid w:val="00BD4A83"/>
    <w:rsid w:val="00BE48A7"/>
    <w:rsid w:val="00C0107C"/>
    <w:rsid w:val="00C125A1"/>
    <w:rsid w:val="00CC0992"/>
    <w:rsid w:val="00CD50C6"/>
    <w:rsid w:val="00D00A82"/>
    <w:rsid w:val="00D01598"/>
    <w:rsid w:val="00D24C5B"/>
    <w:rsid w:val="00D50914"/>
    <w:rsid w:val="00DC3F9F"/>
    <w:rsid w:val="00E229A4"/>
    <w:rsid w:val="00ED47F5"/>
    <w:rsid w:val="00F27E33"/>
    <w:rsid w:val="00FD3A40"/>
    <w:rsid w:val="00FD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1DBD2"/>
  <w15:docId w15:val="{B930CE3E-3DB7-4CDB-B985-B10E78217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0992"/>
    <w:pPr>
      <w:tabs>
        <w:tab w:val="left" w:pos="709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C0992"/>
    <w:pPr>
      <w:keepNext/>
      <w:tabs>
        <w:tab w:val="clear" w:pos="709"/>
      </w:tabs>
      <w:jc w:val="left"/>
      <w:outlineLvl w:val="0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C0992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List Paragraph"/>
    <w:basedOn w:val="a"/>
    <w:link w:val="a4"/>
    <w:uiPriority w:val="34"/>
    <w:qFormat/>
    <w:rsid w:val="00CC0992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CC09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CC0992"/>
    <w:rPr>
      <w:color w:val="0000FF"/>
      <w:u w:val="single"/>
    </w:rPr>
  </w:style>
  <w:style w:type="paragraph" w:customStyle="1" w:styleId="ListPVP">
    <w:name w:val="ListPVP"/>
    <w:basedOn w:val="a"/>
    <w:rsid w:val="00CC0992"/>
    <w:pPr>
      <w:numPr>
        <w:numId w:val="1"/>
      </w:numPr>
      <w:autoSpaceDE w:val="0"/>
      <w:autoSpaceDN w:val="0"/>
      <w:spacing w:before="240" w:after="60"/>
      <w:jc w:val="center"/>
    </w:pPr>
    <w:rPr>
      <w:b/>
      <w:bCs/>
      <w:sz w:val="24"/>
      <w:szCs w:val="24"/>
    </w:rPr>
  </w:style>
  <w:style w:type="paragraph" w:customStyle="1" w:styleId="ListPVP1">
    <w:name w:val="ListPVP1"/>
    <w:basedOn w:val="a"/>
    <w:rsid w:val="00CC0992"/>
    <w:pPr>
      <w:numPr>
        <w:ilvl w:val="1"/>
        <w:numId w:val="1"/>
      </w:numPr>
      <w:tabs>
        <w:tab w:val="clear" w:pos="709"/>
      </w:tabs>
      <w:autoSpaceDE w:val="0"/>
      <w:autoSpaceDN w:val="0"/>
      <w:spacing w:before="60"/>
      <w:ind w:left="397" w:hanging="397"/>
      <w:jc w:val="left"/>
    </w:pPr>
    <w:rPr>
      <w:sz w:val="22"/>
      <w:szCs w:val="22"/>
    </w:rPr>
  </w:style>
  <w:style w:type="character" w:customStyle="1" w:styleId="3">
    <w:name w:val="Основной текст (3)"/>
    <w:basedOn w:val="a0"/>
    <w:rsid w:val="00CC0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6">
    <w:name w:val="Body Text"/>
    <w:basedOn w:val="a"/>
    <w:link w:val="a7"/>
    <w:rsid w:val="00CC0992"/>
    <w:pPr>
      <w:tabs>
        <w:tab w:val="clear" w:pos="709"/>
      </w:tabs>
    </w:pPr>
    <w:rPr>
      <w:lang w:eastAsia="en-US"/>
    </w:rPr>
  </w:style>
  <w:style w:type="character" w:customStyle="1" w:styleId="a7">
    <w:name w:val="Основной текст Знак"/>
    <w:basedOn w:val="a0"/>
    <w:link w:val="a6"/>
    <w:rsid w:val="00CC0992"/>
    <w:rPr>
      <w:rFonts w:ascii="Times New Roman" w:eastAsia="Times New Roman" w:hAnsi="Times New Roman" w:cs="Times New Roman"/>
      <w:sz w:val="28"/>
      <w:szCs w:val="20"/>
    </w:rPr>
  </w:style>
  <w:style w:type="paragraph" w:styleId="30">
    <w:name w:val="Body Text 3"/>
    <w:basedOn w:val="a"/>
    <w:link w:val="31"/>
    <w:semiHidden/>
    <w:rsid w:val="00CC0992"/>
    <w:pPr>
      <w:tabs>
        <w:tab w:val="clear" w:pos="709"/>
      </w:tabs>
      <w:jc w:val="left"/>
    </w:pPr>
    <w:rPr>
      <w:rFonts w:ascii="Arial" w:hAnsi="Arial"/>
      <w:b/>
      <w:sz w:val="20"/>
      <w:lang w:eastAsia="en-US"/>
    </w:rPr>
  </w:style>
  <w:style w:type="character" w:customStyle="1" w:styleId="31">
    <w:name w:val="Основной текст 3 Знак"/>
    <w:basedOn w:val="a0"/>
    <w:link w:val="30"/>
    <w:semiHidden/>
    <w:rsid w:val="00CC0992"/>
    <w:rPr>
      <w:rFonts w:ascii="Arial" w:eastAsia="Times New Roman" w:hAnsi="Arial" w:cs="Times New Roman"/>
      <w:b/>
      <w:sz w:val="20"/>
      <w:szCs w:val="20"/>
    </w:rPr>
  </w:style>
  <w:style w:type="paragraph" w:styleId="a8">
    <w:name w:val="Body Text Indent"/>
    <w:basedOn w:val="a"/>
    <w:link w:val="a9"/>
    <w:semiHidden/>
    <w:rsid w:val="00CC0992"/>
    <w:pPr>
      <w:tabs>
        <w:tab w:val="clear" w:pos="709"/>
      </w:tabs>
      <w:ind w:left="720"/>
    </w:pPr>
    <w:rPr>
      <w:sz w:val="30"/>
      <w:lang w:eastAsia="en-US"/>
    </w:rPr>
  </w:style>
  <w:style w:type="character" w:customStyle="1" w:styleId="a9">
    <w:name w:val="Основной текст с отступом Знак"/>
    <w:basedOn w:val="a0"/>
    <w:link w:val="a8"/>
    <w:semiHidden/>
    <w:rsid w:val="00CC0992"/>
    <w:rPr>
      <w:rFonts w:ascii="Times New Roman" w:eastAsia="Times New Roman" w:hAnsi="Times New Roman" w:cs="Times New Roman"/>
      <w:sz w:val="30"/>
      <w:szCs w:val="20"/>
    </w:rPr>
  </w:style>
  <w:style w:type="paragraph" w:customStyle="1" w:styleId="Normal1">
    <w:name w:val="Normal1"/>
    <w:rsid w:val="00CC0992"/>
    <w:pPr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eastAsia="ru-RU"/>
    </w:rPr>
  </w:style>
  <w:style w:type="paragraph" w:styleId="aa">
    <w:name w:val="Title"/>
    <w:basedOn w:val="a"/>
    <w:link w:val="ab"/>
    <w:qFormat/>
    <w:rsid w:val="00CC0992"/>
    <w:pPr>
      <w:tabs>
        <w:tab w:val="clear" w:pos="709"/>
      </w:tabs>
      <w:ind w:firstLine="567"/>
      <w:jc w:val="center"/>
    </w:pPr>
    <w:rPr>
      <w:b/>
      <w:i/>
      <w:sz w:val="20"/>
    </w:rPr>
  </w:style>
  <w:style w:type="character" w:customStyle="1" w:styleId="ab">
    <w:name w:val="Заголовок Знак"/>
    <w:basedOn w:val="a0"/>
    <w:link w:val="aa"/>
    <w:rsid w:val="00CC0992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590EAD"/>
    <w:pPr>
      <w:tabs>
        <w:tab w:val="clear" w:pos="709"/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90EA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590EAD"/>
    <w:pPr>
      <w:tabs>
        <w:tab w:val="clear" w:pos="709"/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90EA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47F5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47F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5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sc.b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greement@bisc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DD0E3-AF9D-4D89-822C-F5C91F0C6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2178</Words>
  <Characters>12419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BISC</Company>
  <LinksUpToDate>false</LinksUpToDate>
  <CharactersWithSpaces>14568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Сенколиков Виталий Николаевич</dc:creator>
  <cp:lastModifiedBy>Хромова Эльвира Евгеньевна</cp:lastModifiedBy>
  <cp:revision>2</cp:revision>
  <dcterms:created xsi:type="dcterms:W3CDTF">2021-04-09T10:50:00Z</dcterms:created>
  <dcterms:modified xsi:type="dcterms:W3CDTF">2021-04-09T10:50:00Z</dcterms:modified>
</cp:coreProperties>
</file>