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42" w:rsidRPr="001C3282" w:rsidRDefault="00256742" w:rsidP="00256742">
      <w:pPr>
        <w:pStyle w:val="ConsNonformat"/>
        <w:widowControl/>
        <w:ind w:left="5103" w:right="0"/>
        <w:rPr>
          <w:rFonts w:ascii="Times New Roman" w:hAnsi="Times New Roman" w:cs="Times New Roman"/>
          <w:sz w:val="28"/>
          <w:szCs w:val="28"/>
        </w:rPr>
      </w:pPr>
      <w:r w:rsidRPr="001C3282">
        <w:rPr>
          <w:rFonts w:ascii="Times New Roman" w:hAnsi="Times New Roman" w:cs="Times New Roman"/>
          <w:sz w:val="28"/>
          <w:szCs w:val="28"/>
        </w:rPr>
        <w:t>УТВЕРЖДАЮ</w:t>
      </w:r>
    </w:p>
    <w:p w:rsidR="00256742" w:rsidRPr="001C3282" w:rsidRDefault="00256742" w:rsidP="00256742">
      <w:pPr>
        <w:pStyle w:val="ConsNonformat"/>
        <w:widowControl/>
        <w:ind w:left="5103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врач </w:t>
      </w:r>
    </w:p>
    <w:p w:rsidR="00256742" w:rsidRPr="001C3282" w:rsidRDefault="00450BBA" w:rsidP="00256742">
      <w:pPr>
        <w:pStyle w:val="ConsNonformat"/>
        <w:widowControl/>
        <w:ind w:left="5103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256742">
        <w:rPr>
          <w:rFonts w:ascii="Times New Roman" w:hAnsi="Times New Roman" w:cs="Times New Roman"/>
          <w:sz w:val="28"/>
          <w:szCs w:val="28"/>
        </w:rPr>
        <w:t>_____________</w:t>
      </w:r>
      <w:r w:rsidR="00441827">
        <w:rPr>
          <w:rFonts w:ascii="Times New Roman" w:hAnsi="Times New Roman" w:cs="Times New Roman"/>
          <w:sz w:val="28"/>
          <w:szCs w:val="28"/>
        </w:rPr>
        <w:t>В.</w:t>
      </w:r>
      <w:r w:rsidR="002158BD">
        <w:rPr>
          <w:rFonts w:ascii="Times New Roman" w:hAnsi="Times New Roman" w:cs="Times New Roman"/>
          <w:sz w:val="28"/>
          <w:szCs w:val="28"/>
        </w:rPr>
        <w:t>Я. </w:t>
      </w:r>
      <w:proofErr w:type="spellStart"/>
      <w:r w:rsidR="002158BD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</w:p>
    <w:p w:rsidR="00256742" w:rsidRDefault="00256742" w:rsidP="00256742">
      <w:pPr>
        <w:pStyle w:val="ConsNonformat"/>
        <w:widowControl/>
        <w:ind w:left="5103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C32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C3282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282">
        <w:rPr>
          <w:rFonts w:ascii="Times New Roman" w:hAnsi="Times New Roman" w:cs="Times New Roman"/>
          <w:sz w:val="28"/>
          <w:szCs w:val="28"/>
        </w:rPr>
        <w:t>20</w:t>
      </w:r>
      <w:r w:rsidR="002158BD">
        <w:rPr>
          <w:rFonts w:ascii="Times New Roman" w:hAnsi="Times New Roman" w:cs="Times New Roman"/>
          <w:sz w:val="28"/>
          <w:szCs w:val="28"/>
        </w:rPr>
        <w:t>20</w:t>
      </w:r>
      <w:r w:rsidR="0059036E">
        <w:rPr>
          <w:rFonts w:ascii="Times New Roman" w:hAnsi="Times New Roman" w:cs="Times New Roman"/>
          <w:sz w:val="28"/>
          <w:szCs w:val="28"/>
        </w:rPr>
        <w:t xml:space="preserve"> г</w:t>
      </w:r>
      <w:r w:rsidRPr="001C3282">
        <w:rPr>
          <w:rFonts w:ascii="Times New Roman" w:hAnsi="Times New Roman" w:cs="Times New Roman"/>
          <w:sz w:val="28"/>
          <w:szCs w:val="28"/>
        </w:rPr>
        <w:t>.</w:t>
      </w:r>
    </w:p>
    <w:p w:rsidR="00256742" w:rsidRDefault="00256742" w:rsidP="00256742">
      <w:pPr>
        <w:pStyle w:val="ConsNonformat"/>
        <w:widowControl/>
        <w:ind w:left="5103" w:right="0"/>
        <w:rPr>
          <w:rFonts w:ascii="Times New Roman" w:hAnsi="Times New Roman" w:cs="Times New Roman"/>
          <w:sz w:val="24"/>
          <w:szCs w:val="24"/>
        </w:rPr>
      </w:pPr>
    </w:p>
    <w:p w:rsidR="00256742" w:rsidRDefault="00256742" w:rsidP="00256742">
      <w:pPr>
        <w:pStyle w:val="ConsNonformat"/>
        <w:widowControl/>
        <w:ind w:left="5103" w:right="0"/>
        <w:rPr>
          <w:rFonts w:ascii="Times New Roman" w:hAnsi="Times New Roman" w:cs="Times New Roman"/>
          <w:sz w:val="24"/>
          <w:szCs w:val="24"/>
        </w:rPr>
      </w:pPr>
    </w:p>
    <w:p w:rsidR="00256742" w:rsidRPr="00B2501B" w:rsidRDefault="00256742" w:rsidP="0025674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D6F">
        <w:rPr>
          <w:rFonts w:ascii="Times New Roman" w:hAnsi="Times New Roman" w:cs="Times New Roman"/>
          <w:b/>
          <w:sz w:val="24"/>
          <w:szCs w:val="24"/>
        </w:rPr>
        <w:t>ЗАЯВКА НА ПРОВЕДЕНИЕ ПРОЦЕДУРЫ ЗАКУПКИ</w:t>
      </w:r>
    </w:p>
    <w:p w:rsidR="005E5088" w:rsidRPr="00B2501B" w:rsidRDefault="005E5088" w:rsidP="0025674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2CD" w:rsidRDefault="002158BD" w:rsidP="00B872CD">
      <w:pPr>
        <w:pStyle w:val="ConsNonformat"/>
        <w:widowControl/>
        <w:ind w:righ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158BD">
        <w:rPr>
          <w:rFonts w:ascii="Times New Roman" w:hAnsi="Times New Roman"/>
          <w:sz w:val="24"/>
          <w:szCs w:val="24"/>
        </w:rPr>
        <w:t xml:space="preserve">услуг по: комплексному техническому обслуживанию внутренних санитарно-технических систем, внутренних систем электроснабжения, в зданиях учреждений здравоохранения стационарного типа комитета по здравоохранению </w:t>
      </w:r>
      <w:proofErr w:type="spellStart"/>
      <w:r w:rsidRPr="002158BD">
        <w:rPr>
          <w:rFonts w:ascii="Times New Roman" w:hAnsi="Times New Roman"/>
          <w:sz w:val="24"/>
          <w:szCs w:val="24"/>
        </w:rPr>
        <w:t>Мингорисполкома</w:t>
      </w:r>
      <w:proofErr w:type="spellEnd"/>
      <w:r w:rsidRPr="002158BD">
        <w:rPr>
          <w:rFonts w:ascii="Times New Roman" w:hAnsi="Times New Roman"/>
          <w:sz w:val="24"/>
          <w:szCs w:val="24"/>
        </w:rPr>
        <w:t xml:space="preserve"> на 12 месяцев оказания услуги</w:t>
      </w:r>
      <w:r w:rsidR="00B872C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872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Приложениям 1.2; 2.2; 3.2</w:t>
      </w:r>
    </w:p>
    <w:p w:rsidR="00256742" w:rsidRDefault="00256742" w:rsidP="00256742">
      <w:pPr>
        <w:pStyle w:val="ConsNonformat"/>
        <w:widowControl/>
        <w:ind w:righ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56742" w:rsidRPr="00D26D6F" w:rsidRDefault="00256742" w:rsidP="00256742">
      <w:pPr>
        <w:pStyle w:val="ConsNonformat"/>
        <w:widowControl/>
        <w:ind w:righ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64A21" w:rsidRPr="005E5088" w:rsidRDefault="00256742" w:rsidP="0025674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D26D6F">
        <w:rPr>
          <w:rFonts w:ascii="Times New Roman" w:hAnsi="Times New Roman" w:cs="Times New Roman"/>
          <w:sz w:val="24"/>
          <w:szCs w:val="24"/>
        </w:rPr>
        <w:t xml:space="preserve">Место нахождения </w:t>
      </w:r>
      <w:r w:rsidR="00E309A5">
        <w:rPr>
          <w:rFonts w:ascii="Times New Roman" w:hAnsi="Times New Roman" w:cs="Times New Roman"/>
          <w:sz w:val="24"/>
          <w:szCs w:val="24"/>
        </w:rPr>
        <w:t>организатора</w:t>
      </w:r>
      <w:r w:rsidRPr="00D26D6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A21" w:rsidRPr="00664A21">
        <w:rPr>
          <w:rFonts w:ascii="Times New Roman" w:hAnsi="Times New Roman" w:cs="Times New Roman"/>
          <w:sz w:val="24"/>
          <w:szCs w:val="24"/>
          <w:u w:val="single"/>
        </w:rPr>
        <w:t>22003</w:t>
      </w:r>
      <w:r w:rsidR="002158BD">
        <w:rPr>
          <w:rFonts w:ascii="Times New Roman" w:hAnsi="Times New Roman" w:cs="Times New Roman"/>
          <w:sz w:val="24"/>
          <w:szCs w:val="24"/>
          <w:u w:val="single"/>
        </w:rPr>
        <w:t>6,</w:t>
      </w:r>
      <w:r w:rsidR="00664A21" w:rsidRPr="00664A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158BD" w:rsidRPr="002158BD">
        <w:rPr>
          <w:rFonts w:ascii="Times New Roman" w:hAnsi="Times New Roman" w:cs="Times New Roman"/>
          <w:sz w:val="24"/>
          <w:szCs w:val="24"/>
          <w:u w:val="single"/>
        </w:rPr>
        <w:t>г. Минск, ул. Розы Люксембург, 110</w:t>
      </w:r>
      <w:r w:rsidR="005E5088" w:rsidRPr="005E508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56742" w:rsidRPr="005E5088" w:rsidRDefault="00664A21" w:rsidP="0025674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УНП</w:t>
      </w:r>
      <w:r w:rsidR="00256742" w:rsidRPr="00664A21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664A21">
        <w:rPr>
          <w:rFonts w:ascii="Times New Roman" w:hAnsi="Times New Roman" w:cs="Times New Roman"/>
          <w:sz w:val="24"/>
          <w:szCs w:val="24"/>
          <w:u w:val="single"/>
        </w:rPr>
        <w:t>100</w:t>
      </w:r>
      <w:r w:rsidR="002158BD">
        <w:rPr>
          <w:rFonts w:ascii="Times New Roman" w:hAnsi="Times New Roman" w:cs="Times New Roman"/>
          <w:sz w:val="24"/>
          <w:szCs w:val="24"/>
          <w:u w:val="single"/>
        </w:rPr>
        <w:t>122619</w:t>
      </w:r>
      <w:r w:rsidR="005E5088" w:rsidRPr="005E508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56742" w:rsidRPr="005E5088" w:rsidRDefault="00256742" w:rsidP="0025674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D26D6F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607CB2">
        <w:rPr>
          <w:rFonts w:ascii="Times New Roman" w:hAnsi="Times New Roman" w:cs="Times New Roman"/>
          <w:sz w:val="24"/>
          <w:szCs w:val="24"/>
        </w:rPr>
        <w:t xml:space="preserve"> </w:t>
      </w:r>
      <w:r w:rsidR="002158BD" w:rsidRPr="002158BD">
        <w:rPr>
          <w:rFonts w:ascii="Times New Roman" w:eastAsia="Calibri" w:hAnsi="Times New Roman" w:cs="Times New Roman"/>
          <w:sz w:val="24"/>
          <w:szCs w:val="24"/>
          <w:u w:val="single"/>
        </w:rPr>
        <w:t>zakupki.4gkb@tut.by</w:t>
      </w:r>
      <w:r w:rsidR="002158BD" w:rsidRPr="005E508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56742" w:rsidRPr="005E5088" w:rsidRDefault="00256742" w:rsidP="0025674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D26D6F">
        <w:rPr>
          <w:rFonts w:ascii="Times New Roman" w:hAnsi="Times New Roman" w:cs="Times New Roman"/>
          <w:sz w:val="24"/>
          <w:szCs w:val="24"/>
        </w:rPr>
        <w:t>Адрес сайта в сети интернет:</w:t>
      </w:r>
      <w:r w:rsidR="002158BD" w:rsidRPr="002158BD">
        <w:t xml:space="preserve"> </w:t>
      </w:r>
      <w:r w:rsidR="002158BD" w:rsidRPr="002158BD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="002158BD" w:rsidRPr="002158BD">
        <w:rPr>
          <w:rFonts w:ascii="Times New Roman" w:hAnsi="Times New Roman" w:cs="Times New Roman"/>
          <w:sz w:val="24"/>
          <w:szCs w:val="24"/>
          <w:u w:val="single"/>
        </w:rPr>
        <w:t>.4</w:t>
      </w:r>
      <w:proofErr w:type="spellStart"/>
      <w:r w:rsidR="002158BD" w:rsidRPr="002158BD">
        <w:rPr>
          <w:rFonts w:ascii="Times New Roman" w:hAnsi="Times New Roman" w:cs="Times New Roman"/>
          <w:sz w:val="24"/>
          <w:szCs w:val="24"/>
          <w:u w:val="single"/>
          <w:lang w:val="en-US"/>
        </w:rPr>
        <w:t>gkb</w:t>
      </w:r>
      <w:proofErr w:type="spellEnd"/>
      <w:r w:rsidR="002158BD" w:rsidRPr="002158B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158BD" w:rsidRPr="002158BD">
        <w:rPr>
          <w:rFonts w:ascii="Times New Roman" w:hAnsi="Times New Roman" w:cs="Times New Roman"/>
          <w:sz w:val="24"/>
          <w:szCs w:val="24"/>
          <w:u w:val="single"/>
          <w:lang w:val="en-US"/>
        </w:rPr>
        <w:t>by</w:t>
      </w:r>
      <w:r w:rsidR="005E5088" w:rsidRPr="005E5088">
        <w:rPr>
          <w:rFonts w:ascii="Times New Roman" w:hAnsi="Times New Roman" w:cs="Times New Roman"/>
          <w:sz w:val="24"/>
          <w:szCs w:val="24"/>
        </w:rPr>
        <w:t>.</w:t>
      </w:r>
    </w:p>
    <w:p w:rsidR="00256742" w:rsidRPr="00D26D6F" w:rsidRDefault="00256742" w:rsidP="0025674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56742" w:rsidRPr="00D37DEE" w:rsidRDefault="00315A78" w:rsidP="00315A78">
      <w:pPr>
        <w:pStyle w:val="ConsNonformat"/>
        <w:widowControl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56742" w:rsidRPr="00D37DEE">
        <w:rPr>
          <w:rFonts w:ascii="Times New Roman" w:hAnsi="Times New Roman" w:cs="Times New Roman"/>
          <w:sz w:val="24"/>
          <w:szCs w:val="24"/>
        </w:rPr>
        <w:t xml:space="preserve">Описание, характеристики закупаемого товара, работы, услуги с указанием кода </w:t>
      </w:r>
      <w:r w:rsidR="002158BD">
        <w:rPr>
          <w:rFonts w:ascii="Times New Roman" w:hAnsi="Times New Roman" w:cs="Times New Roman"/>
          <w:sz w:val="24"/>
          <w:szCs w:val="24"/>
        </w:rPr>
        <w:br/>
      </w:r>
      <w:r w:rsidR="00256742" w:rsidRPr="00D37DEE">
        <w:rPr>
          <w:rFonts w:ascii="Times New Roman" w:hAnsi="Times New Roman" w:cs="Times New Roman"/>
          <w:sz w:val="24"/>
          <w:szCs w:val="24"/>
        </w:rPr>
        <w:t>ОКРБ 007-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742" w:rsidRPr="00D37DEE">
        <w:rPr>
          <w:rFonts w:ascii="Times New Roman" w:hAnsi="Times New Roman" w:cs="Times New Roman"/>
          <w:sz w:val="24"/>
          <w:szCs w:val="24"/>
        </w:rPr>
        <w:t xml:space="preserve">2012 </w:t>
      </w:r>
      <w:r w:rsidR="00337C9B">
        <w:rPr>
          <w:rFonts w:ascii="Times New Roman" w:hAnsi="Times New Roman" w:cs="Times New Roman"/>
          <w:sz w:val="24"/>
          <w:szCs w:val="24"/>
        </w:rPr>
        <w:t xml:space="preserve">– </w:t>
      </w:r>
      <w:r w:rsidR="00256742" w:rsidRPr="00D37DEE">
        <w:rPr>
          <w:rFonts w:ascii="Times New Roman" w:hAnsi="Times New Roman" w:cs="Times New Roman"/>
          <w:sz w:val="24"/>
          <w:szCs w:val="24"/>
        </w:rPr>
        <w:t>81.10.10.000 «Услуги комплексные по обслуживанию зданий»</w:t>
      </w:r>
      <w:r w:rsidR="00256742" w:rsidRPr="005E5088">
        <w:rPr>
          <w:rFonts w:ascii="Times New Roman" w:hAnsi="Times New Roman" w:cs="Times New Roman"/>
          <w:i/>
          <w:sz w:val="24"/>
          <w:szCs w:val="24"/>
        </w:rPr>
        <w:t>;</w:t>
      </w:r>
    </w:p>
    <w:p w:rsidR="00256742" w:rsidRPr="00D26D6F" w:rsidRDefault="00256742" w:rsidP="00315A78">
      <w:pPr>
        <w:pStyle w:val="ConsNonformat"/>
        <w:widowControl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6D6F">
        <w:rPr>
          <w:rFonts w:ascii="Times New Roman" w:hAnsi="Times New Roman" w:cs="Times New Roman"/>
          <w:sz w:val="24"/>
          <w:szCs w:val="24"/>
        </w:rPr>
        <w:t xml:space="preserve">2. Источник финансирования закупки: </w:t>
      </w:r>
      <w:r w:rsidRPr="00D26D6F">
        <w:rPr>
          <w:rFonts w:ascii="Times New Roman" w:hAnsi="Times New Roman" w:cs="Times New Roman"/>
          <w:i/>
          <w:sz w:val="24"/>
          <w:szCs w:val="24"/>
          <w:u w:val="single"/>
        </w:rPr>
        <w:t>местный бюджет;</w:t>
      </w:r>
    </w:p>
    <w:p w:rsidR="005E5088" w:rsidRDefault="00256742" w:rsidP="00315A78">
      <w:pPr>
        <w:pStyle w:val="ConsNonformat"/>
        <w:widowControl/>
        <w:ind w:right="0"/>
        <w:jc w:val="both"/>
        <w:rPr>
          <w:sz w:val="24"/>
          <w:szCs w:val="24"/>
        </w:rPr>
      </w:pPr>
      <w:r w:rsidRPr="00D26D6F">
        <w:rPr>
          <w:rFonts w:ascii="Times New Roman" w:hAnsi="Times New Roman" w:cs="Times New Roman"/>
          <w:sz w:val="24"/>
          <w:szCs w:val="24"/>
        </w:rPr>
        <w:t>3. Ориентировочная</w:t>
      </w:r>
      <w:r w:rsidR="00315A78">
        <w:rPr>
          <w:rFonts w:ascii="Times New Roman" w:hAnsi="Times New Roman" w:cs="Times New Roman"/>
          <w:sz w:val="24"/>
          <w:szCs w:val="24"/>
        </w:rPr>
        <w:t xml:space="preserve"> </w:t>
      </w:r>
      <w:r w:rsidRPr="00D26D6F">
        <w:rPr>
          <w:rFonts w:ascii="Times New Roman" w:hAnsi="Times New Roman" w:cs="Times New Roman"/>
          <w:sz w:val="24"/>
          <w:szCs w:val="24"/>
        </w:rPr>
        <w:t>цена услуг</w:t>
      </w:r>
      <w:r w:rsidR="001C01D7">
        <w:rPr>
          <w:rFonts w:ascii="Times New Roman" w:hAnsi="Times New Roman" w:cs="Times New Roman"/>
          <w:sz w:val="24"/>
          <w:szCs w:val="24"/>
        </w:rPr>
        <w:t xml:space="preserve"> (работ)</w:t>
      </w:r>
      <w:r w:rsidRPr="00D26D6F">
        <w:rPr>
          <w:rFonts w:ascii="Times New Roman" w:hAnsi="Times New Roman" w:cs="Times New Roman"/>
          <w:sz w:val="24"/>
          <w:szCs w:val="24"/>
        </w:rPr>
        <w:t xml:space="preserve"> по каждой позиции с учетом всех налогов и сборов</w:t>
      </w:r>
      <w:r w:rsidRPr="00EE71BF">
        <w:rPr>
          <w:rFonts w:ascii="Times New Roman" w:hAnsi="Times New Roman" w:cs="Times New Roman"/>
          <w:sz w:val="24"/>
          <w:szCs w:val="24"/>
        </w:rPr>
        <w:t>:</w:t>
      </w:r>
      <w:r w:rsidRPr="00EE71BF">
        <w:rPr>
          <w:sz w:val="24"/>
          <w:szCs w:val="24"/>
        </w:rPr>
        <w:t xml:space="preserve"> </w:t>
      </w:r>
    </w:p>
    <w:p w:rsidR="002158BD" w:rsidRDefault="002158BD" w:rsidP="00315A78">
      <w:pPr>
        <w:pStyle w:val="ConsNonformat"/>
        <w:widowControl/>
        <w:ind w:right="0"/>
        <w:jc w:val="both"/>
        <w:rPr>
          <w:sz w:val="24"/>
          <w:szCs w:val="24"/>
        </w:rPr>
      </w:pPr>
    </w:p>
    <w:tbl>
      <w:tblPr>
        <w:tblStyle w:val="a3"/>
        <w:tblW w:w="9685" w:type="dxa"/>
        <w:tblInd w:w="108" w:type="dxa"/>
        <w:tblLook w:val="04A0" w:firstRow="1" w:lastRow="0" w:firstColumn="1" w:lastColumn="0" w:noHBand="0" w:noVBand="1"/>
      </w:tblPr>
      <w:tblGrid>
        <w:gridCol w:w="723"/>
        <w:gridCol w:w="8962"/>
      </w:tblGrid>
      <w:tr w:rsidR="00EE71BF" w:rsidRPr="00C459AC" w:rsidTr="00337C9B">
        <w:trPr>
          <w:trHeight w:val="563"/>
        </w:trPr>
        <w:tc>
          <w:tcPr>
            <w:tcW w:w="723" w:type="dxa"/>
            <w:vAlign w:val="center"/>
          </w:tcPr>
          <w:p w:rsidR="00EE71BF" w:rsidRPr="00EF3FFD" w:rsidRDefault="00EE71BF" w:rsidP="002158B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FD">
              <w:rPr>
                <w:rFonts w:ascii="Times New Roman" w:hAnsi="Times New Roman" w:cs="Times New Roman"/>
                <w:sz w:val="24"/>
                <w:szCs w:val="24"/>
              </w:rPr>
              <w:t>Лот №</w:t>
            </w:r>
          </w:p>
        </w:tc>
        <w:tc>
          <w:tcPr>
            <w:tcW w:w="8962" w:type="dxa"/>
            <w:vAlign w:val="center"/>
          </w:tcPr>
          <w:p w:rsidR="00EE71BF" w:rsidRPr="00EF3FFD" w:rsidRDefault="00EE71BF" w:rsidP="002158B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FD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</w:t>
            </w:r>
            <w:r w:rsidR="00664A21" w:rsidRPr="00EF3FFD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EE71BF" w:rsidRPr="00C459AC" w:rsidTr="00337C9B">
        <w:trPr>
          <w:trHeight w:val="563"/>
        </w:trPr>
        <w:tc>
          <w:tcPr>
            <w:tcW w:w="723" w:type="dxa"/>
          </w:tcPr>
          <w:p w:rsidR="00EE71BF" w:rsidRPr="002158BD" w:rsidRDefault="00664A21" w:rsidP="00664A2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2" w:type="dxa"/>
          </w:tcPr>
          <w:p w:rsidR="00EE71BF" w:rsidRPr="00EF3FFD" w:rsidRDefault="001C326B" w:rsidP="001C326B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2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C326B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=SUM(ABOVE) </w:instrText>
            </w:r>
            <w:r w:rsidRPr="001C32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1C326B">
              <w:rPr>
                <w:rFonts w:ascii="Times New Roman" w:hAnsi="Times New Roman" w:cs="Times New Roman"/>
                <w:bCs/>
                <w:sz w:val="24"/>
                <w:szCs w:val="24"/>
              </w:rPr>
              <w:t>1 445 100</w:t>
            </w:r>
            <w:r w:rsidRPr="001C32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326B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  <w:r w:rsidR="002158BD" w:rsidRPr="0021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8B4" w:rsidRPr="00EF3F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158BD">
              <w:rPr>
                <w:rFonts w:ascii="Times New Roman" w:hAnsi="Times New Roman" w:cs="Times New Roman"/>
                <w:sz w:val="24"/>
                <w:szCs w:val="24"/>
              </w:rPr>
              <w:t xml:space="preserve">один миллион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четыреста</w:t>
            </w:r>
            <w:r w:rsidR="0021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сорок пять</w:t>
            </w:r>
            <w:r w:rsidR="00D41289">
              <w:rPr>
                <w:rFonts w:ascii="Times New Roman" w:hAnsi="Times New Roman" w:cs="Times New Roman"/>
                <w:sz w:val="24"/>
                <w:szCs w:val="24"/>
              </w:rPr>
              <w:t xml:space="preserve"> тысяч ст</w:t>
            </w:r>
            <w:r w:rsidR="002158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E28B4" w:rsidRPr="00EF3FFD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</w:t>
            </w:r>
            <w:r w:rsidR="000843B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D412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58B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930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E28B4" w:rsidRPr="00EF3FFD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r w:rsidR="00D41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158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412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E28B4" w:rsidRPr="00EF3F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71BF" w:rsidRPr="00C459AC" w:rsidTr="00337C9B">
        <w:trPr>
          <w:trHeight w:val="563"/>
        </w:trPr>
        <w:tc>
          <w:tcPr>
            <w:tcW w:w="723" w:type="dxa"/>
          </w:tcPr>
          <w:p w:rsidR="00EE71BF" w:rsidRPr="002158BD" w:rsidRDefault="00664A21" w:rsidP="00664A2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2" w:type="dxa"/>
          </w:tcPr>
          <w:p w:rsidR="00EE71BF" w:rsidRPr="00EF3FFD" w:rsidRDefault="00991643" w:rsidP="00991643">
            <w:pPr>
              <w:pStyle w:val="ConsNonformat"/>
              <w:widowControl/>
              <w:ind w:right="0"/>
              <w:jc w:val="both"/>
              <w:rPr>
                <w:sz w:val="24"/>
                <w:szCs w:val="24"/>
              </w:rPr>
            </w:pPr>
            <w:r w:rsidRPr="0099164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991643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=SUM(ABOVE) </w:instrText>
            </w:r>
            <w:r w:rsidRPr="0099164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991643">
              <w:rPr>
                <w:rFonts w:ascii="Times New Roman" w:hAnsi="Times New Roman" w:cs="Times New Roman"/>
                <w:bCs/>
                <w:sz w:val="24"/>
                <w:szCs w:val="24"/>
              </w:rPr>
              <w:t>1 003 306,9</w:t>
            </w:r>
            <w:r w:rsidRPr="0099164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99164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3D61E8" w:rsidRPr="00991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1E8" w:rsidRPr="00EF3F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 миллион три</w:t>
            </w:r>
            <w:r w:rsidR="002158BD">
              <w:rPr>
                <w:rFonts w:ascii="Times New Roman" w:hAnsi="Times New Roman" w:cs="Times New Roman"/>
                <w:sz w:val="24"/>
                <w:szCs w:val="24"/>
              </w:rPr>
              <w:t xml:space="preserve"> тысяч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1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триста</w:t>
            </w:r>
            <w:r w:rsidR="002158BD">
              <w:rPr>
                <w:rFonts w:ascii="Times New Roman" w:hAnsi="Times New Roman" w:cs="Times New Roman"/>
                <w:sz w:val="24"/>
                <w:szCs w:val="24"/>
              </w:rPr>
              <w:t xml:space="preserve"> шесть</w:t>
            </w:r>
            <w:r w:rsidR="003D61E8" w:rsidRPr="00EF3FFD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</w:t>
            </w:r>
            <w:r w:rsidR="002158B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3D61E8" w:rsidRPr="00EF3F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58BD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  <w:r w:rsidR="003D61E8" w:rsidRPr="00EF3FFD">
              <w:rPr>
                <w:rFonts w:ascii="Times New Roman" w:hAnsi="Times New Roman" w:cs="Times New Roman"/>
                <w:sz w:val="24"/>
                <w:szCs w:val="24"/>
              </w:rPr>
              <w:t xml:space="preserve"> копеек)</w:t>
            </w:r>
          </w:p>
        </w:tc>
      </w:tr>
      <w:tr w:rsidR="00EE71BF" w:rsidTr="00337C9B">
        <w:trPr>
          <w:trHeight w:val="549"/>
        </w:trPr>
        <w:tc>
          <w:tcPr>
            <w:tcW w:w="723" w:type="dxa"/>
          </w:tcPr>
          <w:p w:rsidR="00EE71BF" w:rsidRPr="002158BD" w:rsidRDefault="00664A21" w:rsidP="00664A2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2" w:type="dxa"/>
          </w:tcPr>
          <w:p w:rsidR="00EE71BF" w:rsidRPr="00EF3FFD" w:rsidRDefault="00991643" w:rsidP="00991643">
            <w:pPr>
              <w:pStyle w:val="ConsNonformat"/>
              <w:widowControl/>
              <w:ind w:right="0"/>
              <w:jc w:val="both"/>
              <w:rPr>
                <w:sz w:val="24"/>
                <w:szCs w:val="24"/>
              </w:rPr>
            </w:pPr>
            <w:r w:rsidRPr="0099164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991643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=SUM(ABOVE) </w:instrText>
            </w:r>
            <w:r w:rsidRPr="0099164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991643">
              <w:rPr>
                <w:rFonts w:ascii="Times New Roman" w:hAnsi="Times New Roman" w:cs="Times New Roman"/>
                <w:bCs/>
                <w:sz w:val="24"/>
                <w:szCs w:val="24"/>
              </w:rPr>
              <w:t>3 205 100</w:t>
            </w:r>
            <w:r w:rsidRPr="0099164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9916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,00 </w:t>
            </w:r>
            <w:r w:rsidR="00EF3FFD" w:rsidRPr="00EF3F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317E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337C9B">
              <w:rPr>
                <w:rFonts w:ascii="Times New Roman" w:hAnsi="Times New Roman" w:cs="Times New Roman"/>
                <w:sz w:val="24"/>
                <w:szCs w:val="24"/>
              </w:rPr>
              <w:t xml:space="preserve"> миллион</w:t>
            </w:r>
            <w:r w:rsidR="005971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7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двести </w:t>
            </w:r>
            <w:r w:rsidR="00C0317E"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 w:rsidR="001C3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289">
              <w:rPr>
                <w:rFonts w:ascii="Times New Roman" w:hAnsi="Times New Roman" w:cs="Times New Roman"/>
                <w:sz w:val="24"/>
                <w:szCs w:val="24"/>
              </w:rPr>
              <w:t xml:space="preserve">тысяч </w:t>
            </w:r>
            <w:r w:rsidR="00337C9B">
              <w:rPr>
                <w:rFonts w:ascii="Times New Roman" w:hAnsi="Times New Roman" w:cs="Times New Roman"/>
                <w:sz w:val="24"/>
                <w:szCs w:val="24"/>
              </w:rPr>
              <w:t xml:space="preserve">сто </w:t>
            </w:r>
            <w:r w:rsidR="00EF3FFD" w:rsidRPr="00EF3FFD">
              <w:rPr>
                <w:rFonts w:ascii="Times New Roman" w:hAnsi="Times New Roman" w:cs="Times New Roman"/>
                <w:sz w:val="24"/>
                <w:szCs w:val="24"/>
              </w:rPr>
              <w:t>белорусских рубл</w:t>
            </w:r>
            <w:r w:rsidR="00337C9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EF3FFD" w:rsidRPr="00EF3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7C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3FFD" w:rsidRPr="00EF3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30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F3FFD" w:rsidRPr="00EF3FFD">
              <w:rPr>
                <w:rFonts w:ascii="Times New Roman" w:hAnsi="Times New Roman" w:cs="Times New Roman"/>
                <w:sz w:val="24"/>
                <w:szCs w:val="24"/>
              </w:rPr>
              <w:t>копеек)</w:t>
            </w:r>
          </w:p>
        </w:tc>
      </w:tr>
    </w:tbl>
    <w:p w:rsidR="00664A21" w:rsidRDefault="00664A21" w:rsidP="00315A7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315A78" w:rsidRPr="005E5088" w:rsidRDefault="00315A78" w:rsidP="00315A78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E5088">
        <w:rPr>
          <w:rFonts w:ascii="Times New Roman" w:hAnsi="Times New Roman" w:cs="Times New Roman"/>
          <w:sz w:val="24"/>
          <w:szCs w:val="24"/>
        </w:rPr>
        <w:t>4.</w:t>
      </w:r>
      <w:r w:rsidR="00337C9B">
        <w:rPr>
          <w:rFonts w:ascii="Times New Roman" w:hAnsi="Times New Roman" w:cs="Times New Roman"/>
          <w:sz w:val="24"/>
          <w:szCs w:val="24"/>
        </w:rPr>
        <w:t> </w:t>
      </w:r>
      <w:r w:rsidR="00256742" w:rsidRPr="005E5088">
        <w:rPr>
          <w:rFonts w:ascii="Times New Roman" w:hAnsi="Times New Roman" w:cs="Times New Roman"/>
          <w:sz w:val="24"/>
          <w:szCs w:val="24"/>
        </w:rPr>
        <w:t>Вид процедуры закупки и обоснование его выбора:</w:t>
      </w:r>
      <w:r w:rsidR="00256742" w:rsidRPr="005E50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37C9B" w:rsidRPr="00D26D6F">
        <w:rPr>
          <w:rFonts w:ascii="Times New Roman" w:hAnsi="Times New Roman"/>
          <w:i/>
          <w:sz w:val="24"/>
          <w:szCs w:val="24"/>
          <w:u w:val="single"/>
        </w:rPr>
        <w:t>электронный аукцион согласно</w:t>
      </w:r>
      <w:r w:rsidR="00337C9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337C9B" w:rsidRPr="002B3F04">
        <w:rPr>
          <w:rFonts w:ascii="Times New Roman" w:hAnsi="Times New Roman"/>
          <w:i/>
          <w:sz w:val="24"/>
          <w:szCs w:val="24"/>
          <w:u w:val="single"/>
        </w:rPr>
        <w:t>Постановлени</w:t>
      </w:r>
      <w:r w:rsidR="00337C9B">
        <w:rPr>
          <w:rFonts w:ascii="Times New Roman" w:hAnsi="Times New Roman"/>
          <w:i/>
          <w:sz w:val="24"/>
          <w:szCs w:val="24"/>
          <w:u w:val="single"/>
        </w:rPr>
        <w:t>ю</w:t>
      </w:r>
      <w:r w:rsidR="00337C9B" w:rsidRPr="002B3F04">
        <w:rPr>
          <w:rFonts w:ascii="Times New Roman" w:hAnsi="Times New Roman"/>
          <w:i/>
          <w:sz w:val="24"/>
          <w:szCs w:val="24"/>
          <w:u w:val="single"/>
        </w:rPr>
        <w:t xml:space="preserve"> совета министров Республики Беларусь от 15.06.2019 №395 «О реализации закона Республики Беларусь «О внесении изменений и дополнений в Закон Республики Беларусь от 13 июля 2012 года №419-З «О государственных закупках товаров (работ, услуг)»</w:t>
      </w:r>
      <w:r w:rsidR="00256742" w:rsidRPr="005E5088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315A78" w:rsidRPr="005E5088" w:rsidRDefault="00256742" w:rsidP="00315A78">
      <w:pPr>
        <w:spacing w:line="240" w:lineRule="auto"/>
        <w:ind w:right="-143"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E5088">
        <w:rPr>
          <w:rFonts w:ascii="Times New Roman" w:hAnsi="Times New Roman" w:cs="Times New Roman"/>
          <w:sz w:val="24"/>
          <w:szCs w:val="24"/>
        </w:rPr>
        <w:t>5.</w:t>
      </w:r>
      <w:r w:rsidR="00337C9B">
        <w:rPr>
          <w:rFonts w:ascii="Times New Roman" w:hAnsi="Times New Roman" w:cs="Times New Roman"/>
          <w:sz w:val="24"/>
          <w:szCs w:val="24"/>
        </w:rPr>
        <w:t> </w:t>
      </w:r>
      <w:r w:rsidRPr="005E5088">
        <w:rPr>
          <w:rFonts w:ascii="Times New Roman" w:hAnsi="Times New Roman" w:cs="Times New Roman"/>
          <w:sz w:val="24"/>
          <w:szCs w:val="24"/>
        </w:rPr>
        <w:t>Порядок оплаты и валюта платежа:</w:t>
      </w:r>
      <w:r w:rsidRPr="005E50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37C9B" w:rsidRPr="00337C9B">
        <w:rPr>
          <w:rFonts w:ascii="Times New Roman" w:hAnsi="Times New Roman" w:cs="Times New Roman"/>
          <w:i/>
          <w:sz w:val="24"/>
          <w:szCs w:val="24"/>
          <w:u w:val="single"/>
        </w:rPr>
        <w:t>заказчик ежемесячно оплачивает стоимость выполненных работ на основании акта выполненных работ. Оплата за выполненные работы производится в течение 10 (десяти) банковских дней со дня подписания акта выполненных работ обеими сторонами. Валюта платежа – белорусские рубли.</w:t>
      </w:r>
    </w:p>
    <w:p w:rsidR="00E309A5" w:rsidRDefault="00256742" w:rsidP="00754EF5">
      <w:pPr>
        <w:spacing w:line="240" w:lineRule="auto"/>
        <w:ind w:right="-143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5088">
        <w:rPr>
          <w:rFonts w:ascii="Times New Roman" w:hAnsi="Times New Roman" w:cs="Times New Roman"/>
          <w:sz w:val="24"/>
          <w:szCs w:val="24"/>
        </w:rPr>
        <w:t>6.</w:t>
      </w:r>
      <w:r w:rsidR="00337C9B">
        <w:rPr>
          <w:rFonts w:ascii="Times New Roman" w:hAnsi="Times New Roman" w:cs="Times New Roman"/>
          <w:sz w:val="24"/>
          <w:szCs w:val="24"/>
        </w:rPr>
        <w:t> </w:t>
      </w:r>
      <w:r w:rsidRPr="005E5088">
        <w:rPr>
          <w:rFonts w:ascii="Times New Roman" w:hAnsi="Times New Roman" w:cs="Times New Roman"/>
          <w:sz w:val="24"/>
          <w:szCs w:val="24"/>
        </w:rPr>
        <w:t>Количество (объ</w:t>
      </w:r>
      <w:r w:rsidR="00337C9B">
        <w:rPr>
          <w:rFonts w:ascii="Times New Roman" w:hAnsi="Times New Roman" w:cs="Times New Roman"/>
          <w:sz w:val="24"/>
          <w:szCs w:val="24"/>
        </w:rPr>
        <w:t>е</w:t>
      </w:r>
      <w:r w:rsidRPr="005E5088">
        <w:rPr>
          <w:rFonts w:ascii="Times New Roman" w:hAnsi="Times New Roman" w:cs="Times New Roman"/>
          <w:sz w:val="24"/>
          <w:szCs w:val="24"/>
        </w:rPr>
        <w:t xml:space="preserve">м) закупаемого товара (работ, услуг): </w:t>
      </w:r>
      <w:r w:rsidR="009D536F" w:rsidRPr="005E5088">
        <w:rPr>
          <w:rFonts w:ascii="Times New Roman" w:hAnsi="Times New Roman" w:cs="Times New Roman"/>
          <w:sz w:val="24"/>
          <w:szCs w:val="24"/>
          <w:u w:val="single"/>
        </w:rPr>
        <w:t>Приложения 1,2,3</w:t>
      </w:r>
      <w:r w:rsidR="00315A78" w:rsidRPr="005E508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56742" w:rsidRPr="005E5088" w:rsidRDefault="00256742" w:rsidP="00315A78">
      <w:pPr>
        <w:spacing w:line="240" w:lineRule="auto"/>
        <w:ind w:right="-143"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E5088">
        <w:rPr>
          <w:rFonts w:ascii="Times New Roman" w:hAnsi="Times New Roman" w:cs="Times New Roman"/>
          <w:sz w:val="24"/>
          <w:szCs w:val="24"/>
        </w:rPr>
        <w:t>7.</w:t>
      </w:r>
      <w:r w:rsidR="00337C9B">
        <w:rPr>
          <w:rFonts w:ascii="Times New Roman" w:hAnsi="Times New Roman" w:cs="Times New Roman"/>
          <w:sz w:val="24"/>
          <w:szCs w:val="24"/>
        </w:rPr>
        <w:t> </w:t>
      </w:r>
      <w:r w:rsidRPr="005E5088">
        <w:rPr>
          <w:rFonts w:ascii="Times New Roman" w:hAnsi="Times New Roman" w:cs="Times New Roman"/>
          <w:sz w:val="24"/>
          <w:szCs w:val="24"/>
        </w:rPr>
        <w:t>Место поставки закупаемого товара (выполнения работ, оказания услуг):</w:t>
      </w:r>
      <w:r w:rsidR="00315A78" w:rsidRPr="005E5088">
        <w:rPr>
          <w:rFonts w:ascii="Times New Roman" w:hAnsi="Times New Roman" w:cs="Times New Roman"/>
          <w:sz w:val="24"/>
          <w:szCs w:val="24"/>
        </w:rPr>
        <w:t xml:space="preserve"> </w:t>
      </w:r>
      <w:r w:rsidRPr="005E5088">
        <w:rPr>
          <w:rFonts w:ascii="Times New Roman" w:hAnsi="Times New Roman" w:cs="Times New Roman"/>
          <w:sz w:val="24"/>
          <w:szCs w:val="24"/>
          <w:u w:val="single"/>
        </w:rPr>
        <w:t>Согласно приложению №</w:t>
      </w:r>
      <w:r w:rsidR="00315A78" w:rsidRPr="005E50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508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15A78" w:rsidRPr="005E5088">
        <w:rPr>
          <w:rFonts w:ascii="Times New Roman" w:hAnsi="Times New Roman" w:cs="Times New Roman"/>
          <w:sz w:val="24"/>
          <w:szCs w:val="24"/>
          <w:u w:val="single"/>
        </w:rPr>
        <w:t>.2, 2.2 ,3.2</w:t>
      </w:r>
      <w:r w:rsidRPr="005E5088">
        <w:rPr>
          <w:rFonts w:ascii="Times New Roman" w:hAnsi="Times New Roman" w:cs="Times New Roman"/>
          <w:sz w:val="24"/>
          <w:szCs w:val="24"/>
          <w:u w:val="single"/>
        </w:rPr>
        <w:t xml:space="preserve"> столбец 3.</w:t>
      </w:r>
    </w:p>
    <w:p w:rsidR="00256742" w:rsidRPr="00D26D6F" w:rsidRDefault="00256742" w:rsidP="00315A78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26D6F">
        <w:rPr>
          <w:rFonts w:ascii="Times New Roman" w:hAnsi="Times New Roman" w:cs="Times New Roman"/>
          <w:sz w:val="24"/>
          <w:szCs w:val="24"/>
        </w:rPr>
        <w:t>8.</w:t>
      </w:r>
      <w:r w:rsidR="00337C9B">
        <w:rPr>
          <w:rFonts w:ascii="Times New Roman" w:hAnsi="Times New Roman" w:cs="Times New Roman"/>
          <w:sz w:val="24"/>
          <w:szCs w:val="24"/>
        </w:rPr>
        <w:t> </w:t>
      </w:r>
      <w:r w:rsidRPr="00D26D6F">
        <w:rPr>
          <w:rFonts w:ascii="Times New Roman" w:hAnsi="Times New Roman" w:cs="Times New Roman"/>
          <w:sz w:val="24"/>
          <w:szCs w:val="24"/>
        </w:rPr>
        <w:t>Срок поставки закупаемого товара (выполнения работ, услуг):</w:t>
      </w:r>
      <w:r w:rsidRPr="00D26D6F">
        <w:rPr>
          <w:rFonts w:ascii="Times New Roman" w:hAnsi="Times New Roman"/>
          <w:sz w:val="24"/>
          <w:szCs w:val="24"/>
        </w:rPr>
        <w:t xml:space="preserve"> </w:t>
      </w:r>
      <w:r w:rsidR="00337C9B" w:rsidRPr="00337C9B">
        <w:rPr>
          <w:rFonts w:ascii="Times New Roman" w:hAnsi="Times New Roman"/>
          <w:i/>
          <w:sz w:val="24"/>
          <w:szCs w:val="24"/>
          <w:u w:val="single"/>
        </w:rPr>
        <w:t xml:space="preserve">12 месяцев </w:t>
      </w:r>
      <w:r w:rsidRPr="00D26D6F">
        <w:rPr>
          <w:rFonts w:ascii="Times New Roman" w:hAnsi="Times New Roman"/>
          <w:i/>
          <w:sz w:val="24"/>
          <w:szCs w:val="24"/>
          <w:u w:val="single"/>
        </w:rPr>
        <w:t xml:space="preserve">с </w:t>
      </w:r>
      <w:r w:rsidR="00337C9B">
        <w:rPr>
          <w:rFonts w:ascii="Times New Roman" w:hAnsi="Times New Roman"/>
          <w:i/>
          <w:sz w:val="24"/>
          <w:szCs w:val="24"/>
          <w:u w:val="single"/>
        </w:rPr>
        <w:t>даты заключения договора.</w:t>
      </w:r>
    </w:p>
    <w:p w:rsidR="00337C9B" w:rsidRDefault="00256742" w:rsidP="00337C9B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26D6F">
        <w:rPr>
          <w:rFonts w:ascii="Times New Roman" w:hAnsi="Times New Roman" w:cs="Times New Roman"/>
          <w:sz w:val="24"/>
          <w:szCs w:val="24"/>
        </w:rPr>
        <w:t>9</w:t>
      </w:r>
      <w:r w:rsidR="00337C9B">
        <w:rPr>
          <w:rFonts w:ascii="Times New Roman" w:hAnsi="Times New Roman" w:cs="Times New Roman"/>
          <w:sz w:val="24"/>
          <w:szCs w:val="24"/>
        </w:rPr>
        <w:t>. Т</w:t>
      </w:r>
      <w:r w:rsidRPr="00D26D6F">
        <w:rPr>
          <w:rFonts w:ascii="Times New Roman" w:hAnsi="Times New Roman" w:cs="Times New Roman"/>
          <w:sz w:val="24"/>
          <w:szCs w:val="24"/>
        </w:rPr>
        <w:t xml:space="preserve">ребования по гарантии и наличию сервисного центра: </w:t>
      </w:r>
      <w:r w:rsidR="00337C9B" w:rsidRPr="00DD3751">
        <w:rPr>
          <w:rFonts w:ascii="Times New Roman" w:hAnsi="Times New Roman" w:cs="Times New Roman"/>
          <w:i/>
          <w:sz w:val="24"/>
          <w:szCs w:val="24"/>
          <w:u w:val="single"/>
        </w:rPr>
        <w:t>срок предоставления гарантий качества услуг – на весь период оказания услуг. Объем предоставления гарантий качества услуг – на весь объем оказания услуг.</w:t>
      </w:r>
      <w:r w:rsidR="00337C9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256742" w:rsidRPr="005E3708" w:rsidRDefault="00337C9B" w:rsidP="00337C9B">
      <w:pPr>
        <w:pStyle w:val="ConsNonformat"/>
        <w:widowControl/>
        <w:spacing w:line="276" w:lineRule="auto"/>
        <w:ind w:righ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При отсутствии возможности проведения работ по техническому обслуживанию оборудования на территории Заказчика необходимо наличие у Исполнителя производственных помещений (цех, склад, мастерская). </w:t>
      </w:r>
    </w:p>
    <w:p w:rsidR="00823140" w:rsidRPr="00823140" w:rsidRDefault="00823140" w:rsidP="00823140">
      <w:pPr>
        <w:pStyle w:val="ConsNonformat"/>
        <w:widowControl/>
        <w:spacing w:before="120"/>
        <w:ind w:righ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3140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23140">
        <w:rPr>
          <w:rFonts w:ascii="Times New Roman" w:hAnsi="Times New Roman" w:cs="Times New Roman"/>
          <w:sz w:val="24"/>
          <w:szCs w:val="24"/>
        </w:rPr>
        <w:t xml:space="preserve">Описание предмета </w:t>
      </w:r>
      <w:r w:rsidR="00EA6D21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bookmarkStart w:id="0" w:name="_GoBack"/>
      <w:bookmarkEnd w:id="0"/>
      <w:r w:rsidRPr="00823140">
        <w:rPr>
          <w:rFonts w:ascii="Times New Roman" w:hAnsi="Times New Roman" w:cs="Times New Roman"/>
          <w:sz w:val="24"/>
          <w:szCs w:val="24"/>
        </w:rPr>
        <w:t>закупки:</w:t>
      </w:r>
    </w:p>
    <w:p w:rsidR="00823140" w:rsidRPr="00823140" w:rsidRDefault="00823140" w:rsidP="00823140">
      <w:pPr>
        <w:pStyle w:val="ab"/>
        <w:ind w:firstLine="284"/>
        <w:jc w:val="both"/>
        <w:rPr>
          <w:sz w:val="24"/>
          <w:szCs w:val="24"/>
        </w:rPr>
      </w:pPr>
      <w:r w:rsidRPr="00823140">
        <w:rPr>
          <w:sz w:val="24"/>
          <w:szCs w:val="24"/>
        </w:rPr>
        <w:t>10.1.</w:t>
      </w:r>
      <w:r>
        <w:rPr>
          <w:sz w:val="24"/>
          <w:szCs w:val="24"/>
        </w:rPr>
        <w:t> </w:t>
      </w:r>
      <w:r w:rsidRPr="00823140">
        <w:rPr>
          <w:sz w:val="24"/>
          <w:szCs w:val="24"/>
        </w:rPr>
        <w:t>Услуга «комплексное техническое обслуживание внутренних санитарно-технических систем, внутренних систем электроснабжения» - Комплекс организационно-технических мероприятий по поддержанию технического состояния здания, его элементов путем устранения незначительных неисправностей; обеспечения установленных параметров и режимов работы, наладки и регулирования инженерных систем; осуществления работ по</w:t>
      </w:r>
      <w:r w:rsidR="00C0317E">
        <w:rPr>
          <w:sz w:val="24"/>
          <w:szCs w:val="24"/>
        </w:rPr>
        <w:t> </w:t>
      </w:r>
      <w:r w:rsidRPr="00823140">
        <w:rPr>
          <w:sz w:val="24"/>
          <w:szCs w:val="24"/>
        </w:rPr>
        <w:t>подготовке к весенне-летнему и осенне-зимнему периодам года. Состав и периодичность выполнения операций представлены в приложении 1.</w:t>
      </w:r>
    </w:p>
    <w:p w:rsidR="00823140" w:rsidRPr="00823140" w:rsidRDefault="00823140" w:rsidP="00823140">
      <w:pPr>
        <w:pStyle w:val="ab"/>
        <w:ind w:firstLine="284"/>
        <w:jc w:val="both"/>
        <w:rPr>
          <w:sz w:val="24"/>
          <w:szCs w:val="24"/>
        </w:rPr>
      </w:pPr>
      <w:r w:rsidRPr="00823140">
        <w:rPr>
          <w:sz w:val="24"/>
          <w:szCs w:val="24"/>
        </w:rPr>
        <w:t>10.2.</w:t>
      </w:r>
      <w:r>
        <w:t> </w:t>
      </w:r>
      <w:r w:rsidRPr="00823140">
        <w:rPr>
          <w:sz w:val="24"/>
          <w:szCs w:val="24"/>
        </w:rPr>
        <w:t xml:space="preserve">В период действия договора Исполнитель должен обеспечить учет исполнения заявок от Заказчика (персонала Заказчика) на устранение неисправностей в работе обслуживаемых систем и оборудования, а </w:t>
      </w:r>
      <w:r w:rsidR="00E749D0" w:rsidRPr="00823140">
        <w:rPr>
          <w:sz w:val="24"/>
          <w:szCs w:val="24"/>
        </w:rPr>
        <w:t>также</w:t>
      </w:r>
      <w:r w:rsidRPr="00823140">
        <w:rPr>
          <w:sz w:val="24"/>
          <w:szCs w:val="24"/>
        </w:rPr>
        <w:t xml:space="preserve"> заявки по ликвидации аварий по телефонам, факсам, электронной почте ответственными исполнителями и собственной диспетчерской службой. Для выполнения планового технического обслуживания и исполнения заявок Заказчика необходимо постоянное нахождение работников Исполнителя непосредственно на территории Заказчика в течении рабочего времени ежедневно, по рабочим дням с 8.00 до</w:t>
      </w:r>
      <w:r>
        <w:rPr>
          <w:sz w:val="24"/>
          <w:szCs w:val="24"/>
        </w:rPr>
        <w:t> </w:t>
      </w:r>
      <w:r w:rsidRPr="00823140">
        <w:rPr>
          <w:sz w:val="24"/>
          <w:szCs w:val="24"/>
        </w:rPr>
        <w:t>17.00, исходя из 8-ми часового рабочего времени и 5-ти дневной рабочей недели. Внеплановые услуги (работы) по аварийным вызовам Заказчика – круглосуточно, включая выходные и праздничные дни.</w:t>
      </w:r>
    </w:p>
    <w:p w:rsidR="00823140" w:rsidRPr="00823140" w:rsidRDefault="00823140" w:rsidP="00823140">
      <w:pPr>
        <w:pStyle w:val="ab"/>
        <w:ind w:firstLine="284"/>
        <w:jc w:val="both"/>
        <w:rPr>
          <w:sz w:val="24"/>
          <w:szCs w:val="24"/>
        </w:rPr>
      </w:pPr>
      <w:r w:rsidRPr="00823140">
        <w:rPr>
          <w:sz w:val="24"/>
          <w:szCs w:val="24"/>
        </w:rPr>
        <w:t>Круглосуточн</w:t>
      </w:r>
      <w:r w:rsidR="00C0317E">
        <w:rPr>
          <w:sz w:val="24"/>
          <w:szCs w:val="24"/>
        </w:rPr>
        <w:t>ый</w:t>
      </w:r>
      <w:r w:rsidRPr="00823140">
        <w:rPr>
          <w:sz w:val="24"/>
          <w:szCs w:val="24"/>
        </w:rPr>
        <w:t xml:space="preserve"> </w:t>
      </w:r>
      <w:r w:rsidR="00C0317E">
        <w:rPr>
          <w:sz w:val="24"/>
          <w:szCs w:val="24"/>
        </w:rPr>
        <w:t>пост</w:t>
      </w:r>
      <w:r w:rsidRPr="00823140">
        <w:rPr>
          <w:sz w:val="24"/>
          <w:szCs w:val="24"/>
        </w:rPr>
        <w:t xml:space="preserve"> электромонтеров непосредственно на территории Заказчика для обеспечения работоспособности электрооборудования учреждения здравоохранения и выполнения аварийных заявок с 17:00 до 8:00 часов в рабочие дни и круглосуточно в</w:t>
      </w:r>
      <w:r w:rsidR="00C0317E">
        <w:rPr>
          <w:sz w:val="24"/>
          <w:szCs w:val="24"/>
        </w:rPr>
        <w:t> </w:t>
      </w:r>
      <w:r w:rsidRPr="00823140">
        <w:rPr>
          <w:sz w:val="24"/>
          <w:szCs w:val="24"/>
        </w:rPr>
        <w:t>выходные и праздничные дни.</w:t>
      </w:r>
    </w:p>
    <w:p w:rsidR="009349C2" w:rsidRDefault="00823140" w:rsidP="009349C2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3140">
        <w:rPr>
          <w:rFonts w:ascii="Times New Roman" w:hAnsi="Times New Roman" w:cs="Times New Roman"/>
          <w:sz w:val="24"/>
          <w:szCs w:val="24"/>
        </w:rPr>
        <w:t>10.3.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70340" w:rsidRPr="00670340">
        <w:rPr>
          <w:rFonts w:ascii="Times New Roman" w:hAnsi="Times New Roman" w:cs="Times New Roman"/>
          <w:sz w:val="24"/>
          <w:szCs w:val="24"/>
        </w:rPr>
        <w:t>Численность рабочих, занятых комплексным техническим обслуживанием внутренних санитарно-технических систем, внутренних систем электроснабжения учреждений должна соответствовать требованиям приказа Министерства труда и социальной защиты № 12 от 06.02.2020.</w:t>
      </w:r>
    </w:p>
    <w:p w:rsidR="00256742" w:rsidRPr="005E3708" w:rsidRDefault="00256742" w:rsidP="009349C2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3708">
        <w:rPr>
          <w:rFonts w:ascii="Times New Roman" w:hAnsi="Times New Roman" w:cs="Times New Roman"/>
          <w:sz w:val="24"/>
          <w:szCs w:val="24"/>
        </w:rPr>
        <w:t>11.</w:t>
      </w:r>
      <w:r w:rsidR="00823140">
        <w:rPr>
          <w:rFonts w:ascii="Times New Roman" w:hAnsi="Times New Roman" w:cs="Times New Roman"/>
          <w:sz w:val="24"/>
          <w:szCs w:val="24"/>
        </w:rPr>
        <w:t> </w:t>
      </w:r>
      <w:r w:rsidRPr="005E3708">
        <w:rPr>
          <w:rFonts w:ascii="Times New Roman" w:hAnsi="Times New Roman" w:cs="Times New Roman"/>
          <w:sz w:val="24"/>
          <w:szCs w:val="24"/>
        </w:rPr>
        <w:t>Данная закупка в план</w:t>
      </w:r>
      <w:r w:rsidR="00B2501B" w:rsidRPr="005E3708">
        <w:rPr>
          <w:rFonts w:ascii="Times New Roman" w:hAnsi="Times New Roman" w:cs="Times New Roman"/>
          <w:sz w:val="24"/>
          <w:szCs w:val="24"/>
        </w:rPr>
        <w:t>ы</w:t>
      </w:r>
      <w:r w:rsidRPr="005E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708">
        <w:rPr>
          <w:rFonts w:ascii="Times New Roman" w:hAnsi="Times New Roman" w:cs="Times New Roman"/>
          <w:sz w:val="24"/>
          <w:szCs w:val="24"/>
        </w:rPr>
        <w:t>госзакупок</w:t>
      </w:r>
      <w:proofErr w:type="spellEnd"/>
      <w:r w:rsidR="00B2501B" w:rsidRPr="005E3708">
        <w:rPr>
          <w:rFonts w:ascii="Times New Roman" w:hAnsi="Times New Roman" w:cs="Times New Roman"/>
          <w:sz w:val="24"/>
          <w:szCs w:val="24"/>
        </w:rPr>
        <w:t xml:space="preserve"> </w:t>
      </w:r>
      <w:r w:rsidR="00E309A5" w:rsidRPr="005E3708">
        <w:rPr>
          <w:rFonts w:ascii="Times New Roman" w:hAnsi="Times New Roman" w:cs="Times New Roman"/>
          <w:sz w:val="24"/>
          <w:szCs w:val="24"/>
        </w:rPr>
        <w:t xml:space="preserve">учреждений заказчиков </w:t>
      </w:r>
      <w:r w:rsidRPr="005E3708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 </w:t>
      </w:r>
      <w:r w:rsidR="002158BD">
        <w:rPr>
          <w:rFonts w:ascii="Times New Roman" w:hAnsi="Times New Roman" w:cs="Times New Roman"/>
          <w:i/>
          <w:sz w:val="24"/>
          <w:szCs w:val="24"/>
          <w:u w:val="single"/>
        </w:rPr>
        <w:t>2020</w:t>
      </w:r>
      <w:r w:rsidRPr="005E3708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год включена.</w:t>
      </w:r>
    </w:p>
    <w:p w:rsidR="00823140" w:rsidRPr="00823140" w:rsidRDefault="00823140" w:rsidP="008231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140"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3140">
        <w:rPr>
          <w:rFonts w:ascii="Times New Roman" w:eastAsia="Times New Roman" w:hAnsi="Times New Roman" w:cs="Times New Roman"/>
          <w:sz w:val="24"/>
          <w:szCs w:val="24"/>
        </w:rPr>
        <w:t xml:space="preserve">Иные требования: </w:t>
      </w:r>
    </w:p>
    <w:p w:rsidR="00823140" w:rsidRPr="00823140" w:rsidRDefault="00823140" w:rsidP="008231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140">
        <w:rPr>
          <w:rFonts w:ascii="Times New Roman" w:eastAsia="Times New Roman" w:hAnsi="Times New Roman" w:cs="Times New Roman"/>
          <w:sz w:val="24"/>
          <w:szCs w:val="24"/>
        </w:rPr>
        <w:t>12.1.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314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40 Закона Республики Беларусь от 13 июля 2012 года </w:t>
      </w:r>
      <w:r w:rsidRPr="00823140">
        <w:rPr>
          <w:rFonts w:ascii="Times New Roman" w:eastAsia="Times New Roman" w:hAnsi="Times New Roman" w:cs="Times New Roman"/>
          <w:sz w:val="24"/>
          <w:szCs w:val="24"/>
        </w:rPr>
        <w:br/>
        <w:t>№ 419-З «О государственных закупках товаров (работ, услуг) необходимо предоставить аукционное обеспечение в размере 5% (пяти процентов) начальной цены электронного аукциона.</w:t>
      </w:r>
    </w:p>
    <w:p w:rsidR="00823140" w:rsidRPr="00823140" w:rsidRDefault="00823140" w:rsidP="008231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140">
        <w:rPr>
          <w:rFonts w:ascii="Times New Roman" w:eastAsia="Times New Roman" w:hAnsi="Times New Roman" w:cs="Times New Roman"/>
          <w:sz w:val="24"/>
          <w:szCs w:val="24"/>
        </w:rPr>
        <w:t>Для бюджетных организаций требование о предоставлении аукционного обеспечения не устанавливается.</w:t>
      </w:r>
    </w:p>
    <w:p w:rsidR="00823140" w:rsidRPr="00823140" w:rsidRDefault="00823140" w:rsidP="008231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140">
        <w:rPr>
          <w:rFonts w:ascii="Times New Roman" w:eastAsia="Times New Roman" w:hAnsi="Times New Roman" w:cs="Times New Roman"/>
          <w:sz w:val="24"/>
          <w:szCs w:val="24"/>
        </w:rPr>
        <w:t>Аукционным обеспечением могут быть банковская гарантия или перечисление оператору электронной торговой площадки денежных средств, предоставляемые участником в качестве обеспечения исполнения обязательств о том, что:</w:t>
      </w:r>
    </w:p>
    <w:p w:rsidR="00823140" w:rsidRPr="00823140" w:rsidRDefault="00823140" w:rsidP="008231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140">
        <w:rPr>
          <w:rFonts w:ascii="Times New Roman" w:eastAsia="Times New Roman" w:hAnsi="Times New Roman" w:cs="Times New Roman"/>
          <w:sz w:val="24"/>
          <w:szCs w:val="24"/>
        </w:rPr>
        <w:t>- участник примет участие в торгах;</w:t>
      </w:r>
    </w:p>
    <w:p w:rsidR="00823140" w:rsidRPr="00823140" w:rsidRDefault="00823140" w:rsidP="008231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140">
        <w:rPr>
          <w:rFonts w:ascii="Times New Roman" w:eastAsia="Times New Roman" w:hAnsi="Times New Roman" w:cs="Times New Roman"/>
          <w:sz w:val="24"/>
          <w:szCs w:val="24"/>
        </w:rPr>
        <w:t>- участник-победитель не откажется от подписания договора;</w:t>
      </w:r>
    </w:p>
    <w:p w:rsidR="00823140" w:rsidRPr="00823140" w:rsidRDefault="00823140" w:rsidP="008231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140">
        <w:rPr>
          <w:rFonts w:ascii="Times New Roman" w:eastAsia="Times New Roman" w:hAnsi="Times New Roman" w:cs="Times New Roman"/>
          <w:sz w:val="24"/>
          <w:szCs w:val="24"/>
        </w:rPr>
        <w:t>- участник-победитель не нарушит срока подписания договора;</w:t>
      </w:r>
    </w:p>
    <w:p w:rsidR="00823140" w:rsidRPr="00823140" w:rsidRDefault="00823140" w:rsidP="008231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140">
        <w:rPr>
          <w:rFonts w:ascii="Times New Roman" w:eastAsia="Times New Roman" w:hAnsi="Times New Roman" w:cs="Times New Roman"/>
          <w:sz w:val="24"/>
          <w:szCs w:val="24"/>
        </w:rPr>
        <w:t>Вид аукционного обеспечения определяется участником.</w:t>
      </w:r>
    </w:p>
    <w:p w:rsidR="00823140" w:rsidRPr="00823140" w:rsidRDefault="00823140" w:rsidP="008231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140">
        <w:rPr>
          <w:rFonts w:ascii="Times New Roman" w:eastAsia="Times New Roman" w:hAnsi="Times New Roman" w:cs="Times New Roman"/>
          <w:sz w:val="24"/>
          <w:szCs w:val="24"/>
        </w:rPr>
        <w:t>12.2.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314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26 Закона Республики Беларусь от 13 июля 2012 года </w:t>
      </w:r>
      <w:r w:rsidRPr="00823140">
        <w:rPr>
          <w:rFonts w:ascii="Times New Roman" w:eastAsia="Times New Roman" w:hAnsi="Times New Roman" w:cs="Times New Roman"/>
          <w:sz w:val="24"/>
          <w:szCs w:val="24"/>
        </w:rPr>
        <w:br/>
        <w:t>№</w:t>
      </w:r>
      <w:r w:rsidR="00C0317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3140">
        <w:rPr>
          <w:rFonts w:ascii="Times New Roman" w:eastAsia="Times New Roman" w:hAnsi="Times New Roman" w:cs="Times New Roman"/>
          <w:sz w:val="24"/>
          <w:szCs w:val="24"/>
        </w:rPr>
        <w:t>419-З «О государственных закупках товаров (работ, услуг) до заключения договора, Исполнителю необходимо предоставить обеспечение исполнения обязательств по договору в</w:t>
      </w:r>
      <w:r w:rsidR="00C0317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3140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C031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23140">
        <w:rPr>
          <w:rFonts w:ascii="Times New Roman" w:eastAsia="Times New Roman" w:hAnsi="Times New Roman" w:cs="Times New Roman"/>
          <w:sz w:val="24"/>
          <w:szCs w:val="24"/>
        </w:rPr>
        <w:t>% (</w:t>
      </w:r>
      <w:r w:rsidR="00C031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23140">
        <w:rPr>
          <w:rFonts w:ascii="Times New Roman" w:eastAsia="Times New Roman" w:hAnsi="Times New Roman" w:cs="Times New Roman"/>
          <w:sz w:val="24"/>
          <w:szCs w:val="24"/>
        </w:rPr>
        <w:t>яти процентов) ориентировочной стоимости предмета государственной закупки.</w:t>
      </w:r>
    </w:p>
    <w:p w:rsidR="00C0317E" w:rsidRDefault="00823140" w:rsidP="008231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140">
        <w:rPr>
          <w:rFonts w:ascii="Times New Roman" w:eastAsia="Times New Roman" w:hAnsi="Times New Roman" w:cs="Times New Roman"/>
          <w:sz w:val="24"/>
          <w:szCs w:val="24"/>
        </w:rPr>
        <w:t>Обеспечением исполнения обязательств по договору мо</w:t>
      </w:r>
      <w:r w:rsidR="00C0317E">
        <w:rPr>
          <w:rFonts w:ascii="Times New Roman" w:eastAsia="Times New Roman" w:hAnsi="Times New Roman" w:cs="Times New Roman"/>
          <w:sz w:val="24"/>
          <w:szCs w:val="24"/>
        </w:rPr>
        <w:t>жет быть банковская гарантия.</w:t>
      </w:r>
    </w:p>
    <w:p w:rsidR="00823140" w:rsidRPr="00823140" w:rsidRDefault="00823140" w:rsidP="008231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140">
        <w:rPr>
          <w:rFonts w:ascii="Times New Roman" w:eastAsia="Times New Roman" w:hAnsi="Times New Roman" w:cs="Times New Roman"/>
          <w:sz w:val="24"/>
          <w:szCs w:val="24"/>
        </w:rPr>
        <w:t>Для бюджетных организаций требование о предоставлении обеспечения исполнения обязательств по договору не устанавливается.</w:t>
      </w:r>
    </w:p>
    <w:p w:rsidR="00823140" w:rsidRPr="00823140" w:rsidRDefault="00823140" w:rsidP="008231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140">
        <w:rPr>
          <w:rFonts w:ascii="Times New Roman" w:eastAsia="Times New Roman" w:hAnsi="Times New Roman" w:cs="Times New Roman"/>
          <w:sz w:val="24"/>
          <w:szCs w:val="24"/>
        </w:rPr>
        <w:lastRenderedPageBreak/>
        <w:t>12.3.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3140">
        <w:rPr>
          <w:rFonts w:ascii="Times New Roman" w:eastAsia="Times New Roman" w:hAnsi="Times New Roman" w:cs="Times New Roman"/>
          <w:sz w:val="24"/>
          <w:szCs w:val="24"/>
        </w:rPr>
        <w:t>Стоимость материалов в цене предложения не должна составлять менее 10% от</w:t>
      </w:r>
      <w:r w:rsidR="00C0317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3140">
        <w:rPr>
          <w:rFonts w:ascii="Times New Roman" w:eastAsia="Times New Roman" w:hAnsi="Times New Roman" w:cs="Times New Roman"/>
          <w:sz w:val="24"/>
          <w:szCs w:val="24"/>
        </w:rPr>
        <w:t>ориентировочной стоимости закупки.</w:t>
      </w:r>
    </w:p>
    <w:p w:rsidR="00256742" w:rsidRPr="005E3708" w:rsidRDefault="00256742" w:rsidP="00977CE9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708">
        <w:rPr>
          <w:rFonts w:ascii="Times New Roman" w:hAnsi="Times New Roman" w:cs="Times New Roman"/>
          <w:sz w:val="24"/>
          <w:szCs w:val="24"/>
        </w:rPr>
        <w:t>13.</w:t>
      </w:r>
      <w:r w:rsidR="00823140">
        <w:rPr>
          <w:rFonts w:ascii="Times New Roman" w:hAnsi="Times New Roman" w:cs="Times New Roman"/>
          <w:sz w:val="24"/>
          <w:szCs w:val="24"/>
        </w:rPr>
        <w:t> </w:t>
      </w:r>
      <w:r w:rsidRPr="005E3708">
        <w:rPr>
          <w:rFonts w:ascii="Times New Roman" w:hAnsi="Times New Roman" w:cs="Times New Roman"/>
          <w:sz w:val="24"/>
          <w:szCs w:val="24"/>
        </w:rPr>
        <w:t xml:space="preserve">В результате изучения конъюнктуры рынка по закупаемым </w:t>
      </w:r>
      <w:r w:rsidR="00900146" w:rsidRPr="005E3708">
        <w:rPr>
          <w:rFonts w:ascii="Times New Roman" w:hAnsi="Times New Roman" w:cs="Times New Roman"/>
          <w:sz w:val="24"/>
          <w:szCs w:val="24"/>
        </w:rPr>
        <w:t xml:space="preserve">услугам </w:t>
      </w:r>
      <w:r w:rsidRPr="005E3708">
        <w:rPr>
          <w:rFonts w:ascii="Times New Roman" w:hAnsi="Times New Roman" w:cs="Times New Roman"/>
          <w:sz w:val="24"/>
          <w:szCs w:val="24"/>
        </w:rPr>
        <w:t xml:space="preserve">(работам) выявлены следующие поставщики (подрядчики, исполнители): </w:t>
      </w:r>
      <w:r w:rsidRPr="005E3708">
        <w:rPr>
          <w:rFonts w:ascii="Times New Roman" w:hAnsi="Times New Roman" w:cs="Times New Roman"/>
          <w:i/>
          <w:sz w:val="24"/>
          <w:szCs w:val="24"/>
        </w:rPr>
        <w:t>КУП «Медик»</w:t>
      </w:r>
      <w:r w:rsidR="00D03135">
        <w:rPr>
          <w:rFonts w:ascii="Times New Roman" w:hAnsi="Times New Roman" w:cs="Times New Roman"/>
          <w:i/>
          <w:sz w:val="24"/>
          <w:szCs w:val="24"/>
        </w:rPr>
        <w:t>, КУП «Медик-2003», РУП «</w:t>
      </w:r>
      <w:proofErr w:type="spellStart"/>
      <w:r w:rsidR="00D03135">
        <w:rPr>
          <w:rFonts w:ascii="Times New Roman" w:hAnsi="Times New Roman" w:cs="Times New Roman"/>
          <w:i/>
          <w:sz w:val="24"/>
          <w:szCs w:val="24"/>
        </w:rPr>
        <w:t>Белэз</w:t>
      </w:r>
      <w:proofErr w:type="spellEnd"/>
      <w:r w:rsidR="00D03135">
        <w:rPr>
          <w:rFonts w:ascii="Times New Roman" w:hAnsi="Times New Roman" w:cs="Times New Roman"/>
          <w:i/>
          <w:sz w:val="24"/>
          <w:szCs w:val="24"/>
        </w:rPr>
        <w:t>», ООО «</w:t>
      </w:r>
      <w:proofErr w:type="spellStart"/>
      <w:r w:rsidR="00D03135">
        <w:rPr>
          <w:rFonts w:ascii="Times New Roman" w:hAnsi="Times New Roman" w:cs="Times New Roman"/>
          <w:i/>
          <w:sz w:val="24"/>
          <w:szCs w:val="24"/>
        </w:rPr>
        <w:t>Комплит</w:t>
      </w:r>
      <w:proofErr w:type="spellEnd"/>
      <w:r w:rsidR="00D03135">
        <w:rPr>
          <w:rFonts w:ascii="Times New Roman" w:hAnsi="Times New Roman" w:cs="Times New Roman"/>
          <w:i/>
          <w:sz w:val="24"/>
          <w:szCs w:val="24"/>
        </w:rPr>
        <w:t xml:space="preserve"> Инжиниринг» </w:t>
      </w:r>
      <w:proofErr w:type="spellStart"/>
      <w:r w:rsidR="00D03135">
        <w:rPr>
          <w:rFonts w:ascii="Times New Roman" w:hAnsi="Times New Roman" w:cs="Times New Roman"/>
          <w:i/>
          <w:sz w:val="24"/>
          <w:szCs w:val="24"/>
        </w:rPr>
        <w:t>и.др</w:t>
      </w:r>
      <w:proofErr w:type="spellEnd"/>
      <w:r w:rsidR="00D03135">
        <w:rPr>
          <w:rFonts w:ascii="Times New Roman" w:hAnsi="Times New Roman" w:cs="Times New Roman"/>
          <w:i/>
          <w:sz w:val="24"/>
          <w:szCs w:val="24"/>
        </w:rPr>
        <w:t>.</w:t>
      </w:r>
    </w:p>
    <w:p w:rsidR="00256742" w:rsidRPr="005E3708" w:rsidRDefault="00256742" w:rsidP="00857EFB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3708">
        <w:rPr>
          <w:rFonts w:ascii="Times New Roman" w:hAnsi="Times New Roman" w:cs="Times New Roman"/>
          <w:sz w:val="24"/>
          <w:szCs w:val="24"/>
        </w:rPr>
        <w:t>14.</w:t>
      </w:r>
      <w:r w:rsidR="00823140">
        <w:rPr>
          <w:rFonts w:ascii="Times New Roman" w:hAnsi="Times New Roman" w:cs="Times New Roman"/>
          <w:sz w:val="24"/>
          <w:szCs w:val="24"/>
        </w:rPr>
        <w:t> </w:t>
      </w:r>
      <w:r w:rsidRPr="005E3708">
        <w:rPr>
          <w:rFonts w:ascii="Times New Roman" w:hAnsi="Times New Roman" w:cs="Times New Roman"/>
          <w:sz w:val="24"/>
          <w:szCs w:val="24"/>
        </w:rPr>
        <w:t>Организацию и проведение процедуры закупки в соответствии с настоящей заявкой возложить на конкурсную комиссию по проведению совместной процедуры государственной з</w:t>
      </w:r>
      <w:r w:rsidR="00754EF5" w:rsidRPr="005E3708">
        <w:rPr>
          <w:rFonts w:ascii="Times New Roman" w:hAnsi="Times New Roman" w:cs="Times New Roman"/>
          <w:sz w:val="24"/>
          <w:szCs w:val="24"/>
        </w:rPr>
        <w:t xml:space="preserve">акупки учреждений здравоохранения стационарного типа комитета по здравоохранению </w:t>
      </w:r>
      <w:proofErr w:type="spellStart"/>
      <w:r w:rsidR="00754EF5" w:rsidRPr="005E3708">
        <w:rPr>
          <w:rFonts w:ascii="Times New Roman" w:hAnsi="Times New Roman" w:cs="Times New Roman"/>
          <w:sz w:val="24"/>
          <w:szCs w:val="24"/>
        </w:rPr>
        <w:t>Мингорисполкома</w:t>
      </w:r>
      <w:proofErr w:type="spellEnd"/>
      <w:r w:rsidR="00857EFB" w:rsidRPr="005E3708">
        <w:rPr>
          <w:rFonts w:ascii="Times New Roman" w:hAnsi="Times New Roman" w:cs="Times New Roman"/>
          <w:sz w:val="24"/>
          <w:szCs w:val="24"/>
        </w:rPr>
        <w:t>.</w:t>
      </w:r>
    </w:p>
    <w:p w:rsidR="00857EFB" w:rsidRPr="005E3708" w:rsidRDefault="00857EFB" w:rsidP="00857EFB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5575D" w:rsidRPr="00823140" w:rsidRDefault="00256742" w:rsidP="00823140">
      <w:pPr>
        <w:pStyle w:val="ConsNonformat"/>
        <w:widowControl/>
        <w:ind w:right="-1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3140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CB3671" w:rsidRPr="00823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140">
        <w:rPr>
          <w:rFonts w:ascii="Times New Roman" w:hAnsi="Times New Roman" w:cs="Times New Roman"/>
          <w:b/>
          <w:sz w:val="24"/>
          <w:szCs w:val="24"/>
        </w:rPr>
        <w:t>№1</w:t>
      </w:r>
      <w:r w:rsidR="00900146" w:rsidRPr="00823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140" w:rsidRPr="00823140">
        <w:rPr>
          <w:rFonts w:ascii="Times New Roman" w:hAnsi="Times New Roman" w:cs="Times New Roman"/>
          <w:sz w:val="24"/>
          <w:szCs w:val="24"/>
        </w:rPr>
        <w:t>Услуги по комплексному техническому обслуживанию внутренних санитарно-технических систем, внутренних систем электроснабжения, на 12 месяцев оказания услуги в зданиях учреждений здравоохранения</w:t>
      </w:r>
      <w:r w:rsidR="00450BBA">
        <w:rPr>
          <w:rFonts w:ascii="Times New Roman" w:hAnsi="Times New Roman" w:cs="Times New Roman"/>
          <w:sz w:val="24"/>
          <w:szCs w:val="24"/>
        </w:rPr>
        <w:t>,</w:t>
      </w:r>
      <w:r w:rsidRPr="008231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36F" w:rsidRPr="00823140">
        <w:rPr>
          <w:rFonts w:ascii="Times New Roman" w:hAnsi="Times New Roman" w:cs="Times New Roman"/>
          <w:bCs/>
          <w:sz w:val="24"/>
          <w:szCs w:val="24"/>
        </w:rPr>
        <w:t>согласно Приложению 1.2.</w:t>
      </w:r>
      <w:r w:rsidRPr="008231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536F" w:rsidRPr="00823140" w:rsidRDefault="00256742" w:rsidP="00823140">
      <w:pPr>
        <w:pStyle w:val="ConsNonformat"/>
        <w:widowControl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3140">
        <w:rPr>
          <w:rFonts w:ascii="Times New Roman" w:hAnsi="Times New Roman" w:cs="Times New Roman"/>
          <w:sz w:val="24"/>
          <w:szCs w:val="24"/>
        </w:rPr>
        <w:t xml:space="preserve">Код ОКРБ 007-2012 </w:t>
      </w:r>
      <w:r w:rsidR="00823140" w:rsidRPr="00823140">
        <w:rPr>
          <w:rFonts w:ascii="Times New Roman" w:hAnsi="Times New Roman" w:cs="Times New Roman"/>
          <w:sz w:val="24"/>
          <w:szCs w:val="24"/>
        </w:rPr>
        <w:t>–</w:t>
      </w:r>
      <w:r w:rsidRPr="00823140">
        <w:rPr>
          <w:rFonts w:ascii="Times New Roman" w:hAnsi="Times New Roman" w:cs="Times New Roman"/>
          <w:sz w:val="24"/>
          <w:szCs w:val="24"/>
        </w:rPr>
        <w:t xml:space="preserve"> 81.10.10.000 «Услуги комплексные по обслуживанию зданий»</w:t>
      </w:r>
      <w:r w:rsidR="009D536F" w:rsidRPr="00823140">
        <w:rPr>
          <w:rFonts w:ascii="Times New Roman" w:hAnsi="Times New Roman" w:cs="Times New Roman"/>
          <w:i/>
          <w:sz w:val="24"/>
          <w:szCs w:val="24"/>
        </w:rPr>
        <w:t>.</w:t>
      </w:r>
      <w:r w:rsidR="00B2501B" w:rsidRPr="00823140">
        <w:rPr>
          <w:rFonts w:ascii="Times New Roman" w:hAnsi="Times New Roman" w:cs="Times New Roman"/>
          <w:sz w:val="24"/>
          <w:szCs w:val="24"/>
        </w:rPr>
        <w:t xml:space="preserve"> </w:t>
      </w:r>
      <w:r w:rsidR="0025575D" w:rsidRPr="0082314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2501B" w:rsidRPr="00823140">
        <w:rPr>
          <w:rFonts w:ascii="Times New Roman" w:hAnsi="Times New Roman" w:cs="Times New Roman"/>
          <w:sz w:val="24"/>
          <w:szCs w:val="24"/>
        </w:rPr>
        <w:t xml:space="preserve">Количество (объём) закупаемого товара (работ, услуг): </w:t>
      </w:r>
      <w:r w:rsidR="005F61C1" w:rsidRPr="005F61C1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F61C1" w:rsidRPr="005F61C1">
        <w:rPr>
          <w:rFonts w:ascii="Times New Roman" w:hAnsi="Times New Roman" w:cs="Times New Roman"/>
          <w:b/>
          <w:bCs/>
          <w:sz w:val="24"/>
          <w:szCs w:val="24"/>
        </w:rPr>
        <w:instrText xml:space="preserve"> =SUM(ABOVE) </w:instrText>
      </w:r>
      <w:r w:rsidR="005F61C1" w:rsidRPr="005F61C1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5F61C1" w:rsidRPr="005F61C1">
        <w:rPr>
          <w:rFonts w:ascii="Times New Roman" w:hAnsi="Times New Roman" w:cs="Times New Roman"/>
          <w:b/>
          <w:bCs/>
          <w:sz w:val="24"/>
          <w:szCs w:val="24"/>
        </w:rPr>
        <w:t>214 464,81</w:t>
      </w:r>
      <w:r w:rsidR="005F61C1" w:rsidRPr="005F61C1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0843B2" w:rsidRPr="00823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9AC" w:rsidRPr="00823140">
        <w:rPr>
          <w:rFonts w:ascii="Times New Roman" w:hAnsi="Times New Roman"/>
          <w:sz w:val="24"/>
          <w:szCs w:val="24"/>
        </w:rPr>
        <w:t>м.кв</w:t>
      </w:r>
      <w:proofErr w:type="spellEnd"/>
      <w:r w:rsidR="00C459AC" w:rsidRPr="00823140">
        <w:rPr>
          <w:rFonts w:ascii="Times New Roman" w:hAnsi="Times New Roman"/>
          <w:sz w:val="24"/>
          <w:szCs w:val="24"/>
        </w:rPr>
        <w:t>. общей площади предъявляемых к обслуживанию зданий</w:t>
      </w:r>
      <w:r w:rsidR="00CB3671" w:rsidRPr="00823140">
        <w:rPr>
          <w:rFonts w:ascii="Times New Roman" w:hAnsi="Times New Roman"/>
          <w:sz w:val="24"/>
          <w:szCs w:val="24"/>
        </w:rPr>
        <w:t xml:space="preserve">. </w:t>
      </w:r>
      <w:r w:rsidR="00B2501B" w:rsidRPr="00823140">
        <w:rPr>
          <w:rFonts w:ascii="Times New Roman" w:hAnsi="Times New Roman"/>
          <w:sz w:val="24"/>
          <w:szCs w:val="24"/>
        </w:rPr>
        <w:t xml:space="preserve"> </w:t>
      </w:r>
    </w:p>
    <w:p w:rsidR="00256742" w:rsidRPr="00450BBA" w:rsidRDefault="00256742" w:rsidP="00823140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0BBA">
        <w:rPr>
          <w:rFonts w:ascii="Times New Roman" w:hAnsi="Times New Roman" w:cs="Times New Roman"/>
          <w:sz w:val="24"/>
          <w:szCs w:val="24"/>
        </w:rPr>
        <w:t>*</w:t>
      </w:r>
      <w:r w:rsidR="009D536F" w:rsidRPr="00450BBA">
        <w:rPr>
          <w:rFonts w:ascii="Times New Roman" w:hAnsi="Times New Roman" w:cs="Times New Roman"/>
          <w:sz w:val="24"/>
          <w:szCs w:val="24"/>
        </w:rPr>
        <w:t>Требования к лоту №1</w:t>
      </w:r>
      <w:r w:rsidRPr="00450BBA">
        <w:rPr>
          <w:rFonts w:ascii="Times New Roman" w:hAnsi="Times New Roman" w:cs="Times New Roman"/>
          <w:sz w:val="24"/>
          <w:szCs w:val="24"/>
        </w:rPr>
        <w:t>:</w:t>
      </w:r>
      <w:r w:rsidR="009D536F" w:rsidRPr="00450B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0BBA" w:rsidRPr="00450BBA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450BBA" w:rsidRPr="00450BBA">
        <w:rPr>
          <w:rFonts w:ascii="Times New Roman" w:hAnsi="Times New Roman" w:cs="Times New Roman"/>
          <w:i/>
          <w:sz w:val="24"/>
          <w:szCs w:val="24"/>
        </w:rPr>
        <w:t xml:space="preserve"> период действия договора Исполнитель должен обеспечить учет исполнения заявок от Заказчика (персонала Заказчика) на устранение неисправностей в работе обслуживаемых систем и оборудования, а также заявки по ликвидации аварий по телефонам, факсам, электронной почте ответственными исполнителями и собственной диспетчерской службой. Для выполнения планового технического обслуживания и исполнения заявок Заказчика необходимо постоянное нахождение работников Исполнителя непосредственно на территории Заказчика в течении рабочего времени ежедневно, по рабочим дням с 8.00 до 17.00, исходя из 8-ми часового рабочего времени и </w:t>
      </w:r>
      <w:r w:rsidR="00450BBA" w:rsidRPr="00450BBA">
        <w:rPr>
          <w:rFonts w:ascii="Times New Roman" w:hAnsi="Times New Roman" w:cs="Times New Roman"/>
          <w:i/>
          <w:sz w:val="24"/>
          <w:szCs w:val="24"/>
        </w:rPr>
        <w:br/>
        <w:t>5-ти дневной рабочей недели. Внеплановые услуги (работы) по аварийным вызовам Заказчика – круглосуточно, включая выходные и праздничные дни.</w:t>
      </w:r>
    </w:p>
    <w:p w:rsidR="00977CE9" w:rsidRPr="00450BBA" w:rsidRDefault="00977CE9" w:rsidP="00823140">
      <w:pPr>
        <w:pStyle w:val="ConsNonformat"/>
        <w:widowControl/>
        <w:ind w:righ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536F" w:rsidRPr="00450BBA" w:rsidRDefault="00256742" w:rsidP="00450BBA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0BB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CB3671" w:rsidRPr="00450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BBA">
        <w:rPr>
          <w:rFonts w:ascii="Times New Roman" w:hAnsi="Times New Roman" w:cs="Times New Roman"/>
          <w:b/>
          <w:sz w:val="24"/>
          <w:szCs w:val="24"/>
        </w:rPr>
        <w:t>№</w:t>
      </w:r>
      <w:r w:rsidR="009D536F" w:rsidRPr="00450BBA">
        <w:rPr>
          <w:rFonts w:ascii="Times New Roman" w:hAnsi="Times New Roman" w:cs="Times New Roman"/>
          <w:b/>
          <w:sz w:val="24"/>
          <w:szCs w:val="24"/>
        </w:rPr>
        <w:t>2</w:t>
      </w:r>
      <w:r w:rsidR="009D536F" w:rsidRPr="00450BBA">
        <w:rPr>
          <w:rFonts w:ascii="Times New Roman" w:hAnsi="Times New Roman" w:cs="Times New Roman"/>
          <w:sz w:val="24"/>
          <w:szCs w:val="24"/>
        </w:rPr>
        <w:t xml:space="preserve"> </w:t>
      </w:r>
      <w:r w:rsidR="00450BBA" w:rsidRPr="00450BBA">
        <w:rPr>
          <w:rFonts w:ascii="Times New Roman" w:hAnsi="Times New Roman" w:cs="Times New Roman"/>
          <w:sz w:val="24"/>
          <w:szCs w:val="24"/>
        </w:rPr>
        <w:t>Услуги по комплексному техническому обслуживанию внутренних санитарно-технических систем, внутренних систем электроснабжения, с организацией круглосуточного п</w:t>
      </w:r>
      <w:r w:rsidR="00C0317E">
        <w:rPr>
          <w:rFonts w:ascii="Times New Roman" w:hAnsi="Times New Roman" w:cs="Times New Roman"/>
          <w:sz w:val="24"/>
          <w:szCs w:val="24"/>
        </w:rPr>
        <w:t>оста</w:t>
      </w:r>
      <w:r w:rsidR="00450BBA" w:rsidRPr="00450BBA">
        <w:rPr>
          <w:rFonts w:ascii="Times New Roman" w:hAnsi="Times New Roman" w:cs="Times New Roman"/>
          <w:sz w:val="24"/>
          <w:szCs w:val="24"/>
        </w:rPr>
        <w:t xml:space="preserve"> электромонтеров на 12 месяцев оказания услуги в зданиях учреждений здравоохранения </w:t>
      </w:r>
      <w:r w:rsidR="009D536F" w:rsidRPr="00450BBA">
        <w:rPr>
          <w:rFonts w:ascii="Times New Roman" w:hAnsi="Times New Roman" w:cs="Times New Roman"/>
          <w:bCs/>
          <w:sz w:val="24"/>
          <w:szCs w:val="24"/>
        </w:rPr>
        <w:t>согласно</w:t>
      </w:r>
      <w:r w:rsidR="00450BBA" w:rsidRPr="00450BBA">
        <w:rPr>
          <w:rFonts w:ascii="Times New Roman" w:hAnsi="Times New Roman" w:cs="Times New Roman"/>
          <w:bCs/>
          <w:sz w:val="24"/>
          <w:szCs w:val="24"/>
        </w:rPr>
        <w:t>,</w:t>
      </w:r>
      <w:r w:rsidR="009D536F" w:rsidRPr="00450BBA">
        <w:rPr>
          <w:rFonts w:ascii="Times New Roman" w:hAnsi="Times New Roman" w:cs="Times New Roman"/>
          <w:bCs/>
          <w:sz w:val="24"/>
          <w:szCs w:val="24"/>
        </w:rPr>
        <w:t xml:space="preserve"> Приложению 2.2.</w:t>
      </w:r>
    </w:p>
    <w:p w:rsidR="009D536F" w:rsidRPr="00450BBA" w:rsidRDefault="00256742" w:rsidP="00450BBA">
      <w:pPr>
        <w:pStyle w:val="ConsNonformat"/>
        <w:widowControl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450BBA">
        <w:rPr>
          <w:rFonts w:ascii="Times New Roman" w:hAnsi="Times New Roman" w:cs="Times New Roman"/>
          <w:sz w:val="24"/>
          <w:szCs w:val="24"/>
        </w:rPr>
        <w:t>Код ОКРБ 007-2012 - 81.10.10.000 «Услуги комплексные по обслуживанию зданий»</w:t>
      </w:r>
      <w:r w:rsidRPr="00450BBA">
        <w:rPr>
          <w:rFonts w:ascii="Times New Roman" w:hAnsi="Times New Roman" w:cs="Times New Roman"/>
          <w:i/>
          <w:sz w:val="24"/>
          <w:szCs w:val="24"/>
        </w:rPr>
        <w:t>;</w:t>
      </w:r>
      <w:r w:rsidR="00B2501B" w:rsidRPr="00450BBA">
        <w:rPr>
          <w:rFonts w:ascii="Times New Roman" w:hAnsi="Times New Roman" w:cs="Times New Roman"/>
          <w:sz w:val="24"/>
          <w:szCs w:val="24"/>
        </w:rPr>
        <w:t xml:space="preserve"> Количество (объ</w:t>
      </w:r>
      <w:r w:rsidR="00450BBA" w:rsidRPr="00450BBA">
        <w:rPr>
          <w:rFonts w:ascii="Times New Roman" w:hAnsi="Times New Roman" w:cs="Times New Roman"/>
          <w:sz w:val="24"/>
          <w:szCs w:val="24"/>
        </w:rPr>
        <w:t>е</w:t>
      </w:r>
      <w:r w:rsidR="00B2501B" w:rsidRPr="00450BBA">
        <w:rPr>
          <w:rFonts w:ascii="Times New Roman" w:hAnsi="Times New Roman" w:cs="Times New Roman"/>
          <w:sz w:val="24"/>
          <w:szCs w:val="24"/>
        </w:rPr>
        <w:t xml:space="preserve">м) закупаемого товара (работ, услуг): </w:t>
      </w:r>
      <w:r w:rsidR="00991643" w:rsidRPr="0099164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991643" w:rsidRPr="00991643">
        <w:rPr>
          <w:rFonts w:ascii="Times New Roman" w:hAnsi="Times New Roman" w:cs="Times New Roman"/>
          <w:b/>
          <w:bCs/>
          <w:sz w:val="24"/>
          <w:szCs w:val="24"/>
        </w:rPr>
        <w:instrText xml:space="preserve"> =SUM(ABOVE) </w:instrText>
      </w:r>
      <w:r w:rsidR="00991643" w:rsidRPr="0099164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991643" w:rsidRPr="00991643">
        <w:rPr>
          <w:rFonts w:ascii="Times New Roman" w:hAnsi="Times New Roman" w:cs="Times New Roman"/>
          <w:b/>
          <w:bCs/>
          <w:sz w:val="24"/>
          <w:szCs w:val="24"/>
        </w:rPr>
        <w:t>93 204,04</w:t>
      </w:r>
      <w:r w:rsidR="00991643" w:rsidRPr="0099164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450BBA" w:rsidRPr="00450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2501B" w:rsidRPr="00450BBA">
        <w:rPr>
          <w:rFonts w:ascii="Times New Roman" w:hAnsi="Times New Roman"/>
          <w:sz w:val="24"/>
          <w:szCs w:val="24"/>
        </w:rPr>
        <w:t>м.кв</w:t>
      </w:r>
      <w:proofErr w:type="spellEnd"/>
      <w:r w:rsidR="00B2501B" w:rsidRPr="00450BBA">
        <w:rPr>
          <w:rFonts w:ascii="Times New Roman" w:hAnsi="Times New Roman"/>
          <w:sz w:val="24"/>
          <w:szCs w:val="24"/>
        </w:rPr>
        <w:t>.</w:t>
      </w:r>
      <w:r w:rsidR="00C459AC" w:rsidRPr="00450BBA">
        <w:rPr>
          <w:rFonts w:ascii="Times New Roman" w:hAnsi="Times New Roman"/>
          <w:sz w:val="24"/>
          <w:szCs w:val="24"/>
        </w:rPr>
        <w:t xml:space="preserve"> общей площади предъявляемых к обслуживанию зданий</w:t>
      </w:r>
      <w:r w:rsidR="00450BBA" w:rsidRPr="00450BBA">
        <w:rPr>
          <w:rFonts w:ascii="Times New Roman" w:hAnsi="Times New Roman"/>
          <w:i/>
          <w:sz w:val="24"/>
          <w:szCs w:val="24"/>
        </w:rPr>
        <w:t>.</w:t>
      </w:r>
    </w:p>
    <w:p w:rsidR="00450BBA" w:rsidRPr="00450BBA" w:rsidRDefault="00256742" w:rsidP="00450BBA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0BBA">
        <w:rPr>
          <w:rFonts w:ascii="Times New Roman" w:hAnsi="Times New Roman" w:cs="Times New Roman"/>
          <w:sz w:val="24"/>
          <w:szCs w:val="24"/>
        </w:rPr>
        <w:t>*Требования к лоту №2:</w:t>
      </w:r>
      <w:r w:rsidR="009D536F" w:rsidRPr="00450B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450BBA" w:rsidRPr="00450BBA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450BBA" w:rsidRPr="00450BBA">
        <w:rPr>
          <w:rFonts w:ascii="Times New Roman" w:hAnsi="Times New Roman" w:cs="Times New Roman"/>
          <w:i/>
          <w:sz w:val="24"/>
          <w:szCs w:val="24"/>
        </w:rPr>
        <w:t xml:space="preserve"> период действия договора Исполнитель должен обеспечить учет исполнения заявок от Заказчика (персонала Заказчика) на устранение неисправностей в работе обслуживаемых систем и оборудования, а также заявки по ликвидации аварий по телефонам, факсам, электронной почте ответственными исполнителями и собственной диспетчерской службой. Для выполнения планового технического обслуживания и исполнения заявок Заказчика необходимо постоянное нахождение работников Исполнителя непосредственно на территории Заказчика в течении рабочего времени ежедневно, по рабочим дням с 8.00 до 17.00, исходя из 8-ми часового рабочего времени и </w:t>
      </w:r>
      <w:r w:rsidR="00450BBA" w:rsidRPr="00450BBA">
        <w:rPr>
          <w:rFonts w:ascii="Times New Roman" w:hAnsi="Times New Roman" w:cs="Times New Roman"/>
          <w:i/>
          <w:sz w:val="24"/>
          <w:szCs w:val="24"/>
        </w:rPr>
        <w:br/>
        <w:t>5-ти дневной рабочей недели. Внеплановые услуги (работы) по аварийным вызовам Заказчика – круглосуточно, включая выходные и праздничные дни.</w:t>
      </w:r>
    </w:p>
    <w:p w:rsidR="00450BBA" w:rsidRPr="00450BBA" w:rsidRDefault="00450BBA" w:rsidP="00450BBA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0BBA">
        <w:rPr>
          <w:rFonts w:ascii="Times New Roman" w:hAnsi="Times New Roman" w:cs="Times New Roman"/>
          <w:i/>
          <w:sz w:val="24"/>
          <w:szCs w:val="24"/>
        </w:rPr>
        <w:t>Круглосуточн</w:t>
      </w:r>
      <w:r w:rsidR="00C0317E">
        <w:rPr>
          <w:rFonts w:ascii="Times New Roman" w:hAnsi="Times New Roman" w:cs="Times New Roman"/>
          <w:i/>
          <w:sz w:val="24"/>
          <w:szCs w:val="24"/>
        </w:rPr>
        <w:t>ый</w:t>
      </w:r>
      <w:r w:rsidRPr="00450BBA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C0317E">
        <w:rPr>
          <w:rFonts w:ascii="Times New Roman" w:hAnsi="Times New Roman" w:cs="Times New Roman"/>
          <w:i/>
          <w:sz w:val="24"/>
          <w:szCs w:val="24"/>
        </w:rPr>
        <w:t>ост</w:t>
      </w:r>
      <w:r w:rsidRPr="00450BBA">
        <w:rPr>
          <w:rFonts w:ascii="Times New Roman" w:hAnsi="Times New Roman" w:cs="Times New Roman"/>
          <w:i/>
          <w:sz w:val="24"/>
          <w:szCs w:val="24"/>
        </w:rPr>
        <w:t xml:space="preserve"> электромонтеров непосредственно на территории Заказчика для обеспечения работоспособности электрооборудования учреждения здравоохранения и выполнения аварийных заявок с 17:00 до 8:00 часов в рабочие дни и круглосуточно в выходные и праздничные дни.</w:t>
      </w:r>
    </w:p>
    <w:p w:rsidR="00256742" w:rsidRPr="00450BBA" w:rsidRDefault="00256742" w:rsidP="00450BBA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84FF0" w:rsidRPr="00450BBA" w:rsidRDefault="00862775" w:rsidP="00450BBA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0BBA">
        <w:rPr>
          <w:rFonts w:ascii="Times New Roman" w:hAnsi="Times New Roman" w:cs="Times New Roman"/>
          <w:b/>
          <w:sz w:val="24"/>
          <w:szCs w:val="24"/>
        </w:rPr>
        <w:t>Приложение№3</w:t>
      </w:r>
      <w:r w:rsidR="009D536F" w:rsidRPr="00450BBA">
        <w:rPr>
          <w:rFonts w:ascii="Times New Roman" w:hAnsi="Times New Roman" w:cs="Times New Roman"/>
          <w:sz w:val="24"/>
          <w:szCs w:val="24"/>
        </w:rPr>
        <w:t xml:space="preserve"> </w:t>
      </w:r>
      <w:r w:rsidR="00450BBA" w:rsidRPr="00450BBA">
        <w:rPr>
          <w:rFonts w:ascii="Times New Roman" w:hAnsi="Times New Roman" w:cs="Times New Roman"/>
          <w:sz w:val="24"/>
          <w:szCs w:val="24"/>
        </w:rPr>
        <w:t xml:space="preserve">Услуги по комплексному техническому обслуживанию внутренних санитарно-технических систем, внутренних систем электроснабжения, с организацией круглосуточного </w:t>
      </w:r>
      <w:r w:rsidR="00C0317E" w:rsidRPr="00450BBA">
        <w:rPr>
          <w:rFonts w:ascii="Times New Roman" w:hAnsi="Times New Roman" w:cs="Times New Roman"/>
          <w:sz w:val="24"/>
          <w:szCs w:val="24"/>
        </w:rPr>
        <w:t>п</w:t>
      </w:r>
      <w:r w:rsidR="00C0317E">
        <w:rPr>
          <w:rFonts w:ascii="Times New Roman" w:hAnsi="Times New Roman" w:cs="Times New Roman"/>
          <w:sz w:val="24"/>
          <w:szCs w:val="24"/>
        </w:rPr>
        <w:t>оста</w:t>
      </w:r>
      <w:r w:rsidR="00450BBA" w:rsidRPr="00450BBA">
        <w:rPr>
          <w:rFonts w:ascii="Times New Roman" w:hAnsi="Times New Roman" w:cs="Times New Roman"/>
          <w:sz w:val="24"/>
          <w:szCs w:val="24"/>
        </w:rPr>
        <w:t xml:space="preserve"> электромонтеров и круглосуточного дежурного поста для </w:t>
      </w:r>
      <w:r w:rsidR="00450BBA" w:rsidRPr="00450BBA">
        <w:rPr>
          <w:rFonts w:ascii="Times New Roman" w:hAnsi="Times New Roman" w:cs="Times New Roman"/>
          <w:sz w:val="24"/>
          <w:szCs w:val="24"/>
        </w:rPr>
        <w:lastRenderedPageBreak/>
        <w:t xml:space="preserve">оперативного управления и контроля за работой систем вентиляции воздуха на 12 месяцев оказания услуги в зданиях учреждений здравоохранения, </w:t>
      </w:r>
      <w:r w:rsidR="009D536F" w:rsidRPr="00450BBA">
        <w:rPr>
          <w:rFonts w:ascii="Times New Roman" w:hAnsi="Times New Roman" w:cs="Times New Roman"/>
          <w:bCs/>
          <w:sz w:val="24"/>
          <w:szCs w:val="24"/>
        </w:rPr>
        <w:t>согласно Приложению 3.2.</w:t>
      </w:r>
    </w:p>
    <w:p w:rsidR="009D536F" w:rsidRPr="00450BBA" w:rsidRDefault="00862775" w:rsidP="00450BBA">
      <w:pPr>
        <w:pStyle w:val="ConsNonformat"/>
        <w:widowControl/>
        <w:ind w:right="-1" w:firstLine="284"/>
        <w:jc w:val="both"/>
        <w:rPr>
          <w:rFonts w:ascii="Times New Roman" w:hAnsi="Times New Roman"/>
          <w:i/>
          <w:sz w:val="24"/>
          <w:szCs w:val="24"/>
        </w:rPr>
      </w:pPr>
      <w:r w:rsidRPr="00450BBA">
        <w:rPr>
          <w:rFonts w:ascii="Times New Roman" w:hAnsi="Times New Roman" w:cs="Times New Roman"/>
          <w:sz w:val="24"/>
          <w:szCs w:val="24"/>
        </w:rPr>
        <w:t xml:space="preserve">Код ОКРБ 007-2012 </w:t>
      </w:r>
      <w:r w:rsidR="00450BBA" w:rsidRPr="00450BBA">
        <w:rPr>
          <w:rFonts w:ascii="Times New Roman" w:hAnsi="Times New Roman" w:cs="Times New Roman"/>
          <w:sz w:val="24"/>
          <w:szCs w:val="24"/>
        </w:rPr>
        <w:t>–</w:t>
      </w:r>
      <w:r w:rsidRPr="00450BBA">
        <w:rPr>
          <w:rFonts w:ascii="Times New Roman" w:hAnsi="Times New Roman" w:cs="Times New Roman"/>
          <w:sz w:val="24"/>
          <w:szCs w:val="24"/>
        </w:rPr>
        <w:t xml:space="preserve"> 81.10.10.000 «Услуги комплексные по обслуживанию зданий»;</w:t>
      </w:r>
      <w:r w:rsidR="00B2501B" w:rsidRPr="00450BBA">
        <w:rPr>
          <w:rFonts w:ascii="Times New Roman" w:hAnsi="Times New Roman" w:cs="Times New Roman"/>
          <w:sz w:val="24"/>
          <w:szCs w:val="24"/>
        </w:rPr>
        <w:t xml:space="preserve"> Количество (объ</w:t>
      </w:r>
      <w:r w:rsidR="00450BBA" w:rsidRPr="00450BBA">
        <w:rPr>
          <w:rFonts w:ascii="Times New Roman" w:hAnsi="Times New Roman" w:cs="Times New Roman"/>
          <w:sz w:val="24"/>
          <w:szCs w:val="24"/>
        </w:rPr>
        <w:t>е</w:t>
      </w:r>
      <w:r w:rsidR="00B2501B" w:rsidRPr="00450BBA">
        <w:rPr>
          <w:rFonts w:ascii="Times New Roman" w:hAnsi="Times New Roman" w:cs="Times New Roman"/>
          <w:sz w:val="24"/>
          <w:szCs w:val="24"/>
        </w:rPr>
        <w:t xml:space="preserve">м) закупаемого товара (работ, услуг): </w:t>
      </w:r>
      <w:r w:rsidR="00991643" w:rsidRPr="0099164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991643" w:rsidRPr="00991643">
        <w:rPr>
          <w:rFonts w:ascii="Times New Roman" w:hAnsi="Times New Roman" w:cs="Times New Roman"/>
          <w:b/>
          <w:bCs/>
          <w:sz w:val="24"/>
          <w:szCs w:val="24"/>
        </w:rPr>
        <w:instrText xml:space="preserve"> =SUM(ABOVE) </w:instrText>
      </w:r>
      <w:r w:rsidR="00991643" w:rsidRPr="0099164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991643" w:rsidRPr="00991643">
        <w:rPr>
          <w:rFonts w:ascii="Times New Roman" w:hAnsi="Times New Roman" w:cs="Times New Roman"/>
          <w:b/>
          <w:bCs/>
          <w:sz w:val="24"/>
          <w:szCs w:val="24"/>
        </w:rPr>
        <w:t>350 239,43</w:t>
      </w:r>
      <w:r w:rsidR="00991643" w:rsidRPr="0099164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450BBA" w:rsidRPr="00450B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501B" w:rsidRPr="00450BBA">
        <w:rPr>
          <w:rFonts w:ascii="Times New Roman" w:hAnsi="Times New Roman"/>
          <w:sz w:val="24"/>
          <w:szCs w:val="24"/>
        </w:rPr>
        <w:t>м.кв</w:t>
      </w:r>
      <w:proofErr w:type="spellEnd"/>
      <w:r w:rsidR="00197558" w:rsidRPr="00450BBA">
        <w:rPr>
          <w:rFonts w:ascii="Times New Roman" w:hAnsi="Times New Roman"/>
          <w:sz w:val="24"/>
          <w:szCs w:val="24"/>
        </w:rPr>
        <w:t>.</w:t>
      </w:r>
      <w:r w:rsidR="00232CAE" w:rsidRPr="00450BBA">
        <w:rPr>
          <w:rFonts w:ascii="Times New Roman" w:hAnsi="Times New Roman"/>
          <w:sz w:val="24"/>
          <w:szCs w:val="24"/>
        </w:rPr>
        <w:t xml:space="preserve"> общей площади предъявляемых к обслуживанию зданий</w:t>
      </w:r>
      <w:r w:rsidR="00CB3671" w:rsidRPr="00450BBA">
        <w:rPr>
          <w:rFonts w:ascii="Times New Roman" w:hAnsi="Times New Roman"/>
          <w:sz w:val="24"/>
          <w:szCs w:val="24"/>
        </w:rPr>
        <w:t xml:space="preserve">. </w:t>
      </w:r>
    </w:p>
    <w:p w:rsidR="009D536F" w:rsidRDefault="00450BBA" w:rsidP="00450BBA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0BB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62775" w:rsidRPr="00450BBA">
        <w:rPr>
          <w:rFonts w:ascii="Times New Roman" w:hAnsi="Times New Roman" w:cs="Times New Roman"/>
          <w:sz w:val="24"/>
          <w:szCs w:val="24"/>
        </w:rPr>
        <w:t>Требования к лоту №3:</w:t>
      </w:r>
      <w:r w:rsidR="009D536F" w:rsidRPr="00450B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50BBA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450BBA">
        <w:rPr>
          <w:rFonts w:ascii="Times New Roman" w:hAnsi="Times New Roman" w:cs="Times New Roman"/>
          <w:i/>
          <w:sz w:val="24"/>
          <w:szCs w:val="24"/>
        </w:rPr>
        <w:t xml:space="preserve"> период действия договора Исполнитель должен обеспечить учет исполнения заявок от Заказчика (персонала Заказчика) на устранение неисправностей в работе обслуживаемых систем и оборудования, а также заявки по ликвидации аварий по</w:t>
      </w:r>
      <w:r w:rsidR="00C0317E">
        <w:rPr>
          <w:rFonts w:ascii="Times New Roman" w:hAnsi="Times New Roman" w:cs="Times New Roman"/>
          <w:i/>
          <w:sz w:val="24"/>
          <w:szCs w:val="24"/>
        </w:rPr>
        <w:t> </w:t>
      </w:r>
      <w:r w:rsidRPr="00450BBA">
        <w:rPr>
          <w:rFonts w:ascii="Times New Roman" w:hAnsi="Times New Roman" w:cs="Times New Roman"/>
          <w:i/>
          <w:sz w:val="24"/>
          <w:szCs w:val="24"/>
        </w:rPr>
        <w:t xml:space="preserve">телефонам, факсам, электронной почте ответственными исполнителями и собственной диспетчерской службой. Для выполнения планового технического обслуживания и исполнения заявок Заказчика необходимо постоянное нахождение работников Исполнителя непосредственно на территории Заказчика в течении рабочего времени ежедневно, по рабочим дням с 8.00 до 17.00, исходя из 8-ми часового рабочего времени и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450BBA">
        <w:rPr>
          <w:rFonts w:ascii="Times New Roman" w:hAnsi="Times New Roman" w:cs="Times New Roman"/>
          <w:i/>
          <w:sz w:val="24"/>
          <w:szCs w:val="24"/>
        </w:rPr>
        <w:t>5-ти дневной рабочей недели. Внеплановые услуги (работы) по аварийным вызовам Заказчика – круглосуточно, включая выходные и праздничные дни.</w:t>
      </w:r>
    </w:p>
    <w:p w:rsidR="00C0317E" w:rsidRPr="00C0317E" w:rsidRDefault="00C0317E" w:rsidP="00C0317E">
      <w:pPr>
        <w:spacing w:after="120" w:line="240" w:lineRule="auto"/>
        <w:ind w:firstLine="45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C0317E">
        <w:rPr>
          <w:rFonts w:ascii="Times New Roman" w:eastAsia="Calibri" w:hAnsi="Times New Roman" w:cs="Times New Roman"/>
          <w:i/>
          <w:sz w:val="24"/>
          <w:szCs w:val="24"/>
        </w:rPr>
        <w:t>Круглосуточный пост электромонтеров</w:t>
      </w:r>
      <w:r w:rsidRPr="00C0317E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непосредственно на территории Заказчика для обеспечения работоспособности электрооборудования учреждения здравоохранения и выполнения аварийных заявок с 17:00 до 8:00 часов в рабочие дни и круглосуточно в выходные и праздничные дни.</w:t>
      </w:r>
    </w:p>
    <w:p w:rsidR="00C0317E" w:rsidRPr="00C0317E" w:rsidRDefault="00C0317E" w:rsidP="00C0317E">
      <w:pPr>
        <w:spacing w:after="0" w:line="240" w:lineRule="auto"/>
        <w:ind w:firstLine="4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C0317E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Наличие круглосуточного дежурного поста непосредственно на территории Заказчика для оперативного управления и контроля за работой систем вентиляции воздуха.</w:t>
      </w:r>
    </w:p>
    <w:p w:rsidR="00450BBA" w:rsidRDefault="00450BBA" w:rsidP="00450BBA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50BBA" w:rsidRPr="00450BBA" w:rsidRDefault="00450BBA" w:rsidP="00450BBA">
      <w:pPr>
        <w:spacing w:after="0" w:line="240" w:lineRule="auto"/>
        <w:ind w:firstLine="308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450BB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 Общие требования</w:t>
      </w:r>
      <w:r w:rsidRPr="00450BBA">
        <w:rPr>
          <w:rFonts w:ascii="Times New Roman" w:hAnsi="Times New Roman" w:cs="Times New Roman"/>
          <w:sz w:val="24"/>
          <w:szCs w:val="24"/>
        </w:rPr>
        <w:t xml:space="preserve"> к лот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450B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0BB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1-</w:t>
      </w:r>
      <w:r w:rsidRPr="00450BBA">
        <w:rPr>
          <w:rFonts w:ascii="Times New Roman" w:hAnsi="Times New Roman" w:cs="Times New Roman"/>
          <w:sz w:val="24"/>
          <w:szCs w:val="24"/>
        </w:rPr>
        <w:t>3:</w:t>
      </w:r>
      <w:r w:rsidRPr="00450B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0BBA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Срок предоставления гарантий качества услуг – 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br/>
      </w:r>
      <w:r w:rsidRPr="00450BBA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на весь период оказания услуг. Объем предоставления гарантий качества услуг – на весь объем оказания услуг. </w:t>
      </w:r>
    </w:p>
    <w:p w:rsidR="00450BBA" w:rsidRPr="00450BBA" w:rsidRDefault="00450BBA" w:rsidP="00450BBA">
      <w:pPr>
        <w:spacing w:after="0" w:line="240" w:lineRule="auto"/>
        <w:ind w:firstLine="308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450BBA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При отсутствии возможности проведения работ по техническому обслуживанию оборудования на территории Заказчика необходимо наличие у Исполнителя производственных помещений (цех, склад, мастерская)</w:t>
      </w:r>
    </w:p>
    <w:p w:rsidR="00450BBA" w:rsidRPr="008E4C56" w:rsidRDefault="00450BBA" w:rsidP="00450BBA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3B18" w:rsidRPr="008E4C56" w:rsidRDefault="00EA3B18" w:rsidP="0082314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50BBA" w:rsidRPr="008E4C56" w:rsidRDefault="005E5088" w:rsidP="00EA3B1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>Заявку подготовил</w:t>
      </w:r>
      <w:r w:rsidR="00450BBA" w:rsidRPr="008E4C56">
        <w:rPr>
          <w:rFonts w:ascii="Times New Roman" w:hAnsi="Times New Roman" w:cs="Times New Roman"/>
          <w:sz w:val="24"/>
          <w:szCs w:val="24"/>
        </w:rPr>
        <w:t>:</w:t>
      </w:r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>н</w:t>
      </w:r>
      <w:r w:rsidR="00450BBA" w:rsidRPr="008E4C56">
        <w:rPr>
          <w:rFonts w:ascii="Times New Roman" w:hAnsi="Times New Roman" w:cs="Times New Roman"/>
          <w:sz w:val="24"/>
          <w:szCs w:val="24"/>
        </w:rPr>
        <w:t>ачальник</w:t>
      </w:r>
      <w:r w:rsidRPr="008E4C56">
        <w:rPr>
          <w:rFonts w:ascii="Times New Roman" w:hAnsi="Times New Roman" w:cs="Times New Roman"/>
          <w:sz w:val="24"/>
          <w:szCs w:val="24"/>
        </w:rPr>
        <w:t xml:space="preserve"> отдела материально-технического снабжения </w:t>
      </w:r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учреждения здравоохранения «4-я городская </w:t>
      </w:r>
    </w:p>
    <w:p w:rsidR="005E5088" w:rsidRPr="008E4C56" w:rsidRDefault="00EA3B18" w:rsidP="00EA3B18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клиническая больница имени </w:t>
      </w:r>
      <w:proofErr w:type="spellStart"/>
      <w:r w:rsidRPr="008E4C56">
        <w:rPr>
          <w:rFonts w:ascii="Times New Roman" w:hAnsi="Times New Roman" w:cs="Times New Roman"/>
          <w:sz w:val="24"/>
          <w:szCs w:val="24"/>
        </w:rPr>
        <w:t>Н.Е.Савченко</w:t>
      </w:r>
      <w:proofErr w:type="spellEnd"/>
      <w:r w:rsidRPr="008E4C56">
        <w:rPr>
          <w:rFonts w:ascii="Times New Roman" w:hAnsi="Times New Roman" w:cs="Times New Roman"/>
          <w:sz w:val="24"/>
          <w:szCs w:val="24"/>
        </w:rPr>
        <w:t>»</w:t>
      </w:r>
      <w:r w:rsidRPr="008E4C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E4C56">
        <w:rPr>
          <w:rFonts w:ascii="Times New Roman" w:hAnsi="Times New Roman" w:cs="Times New Roman"/>
          <w:sz w:val="24"/>
          <w:szCs w:val="24"/>
        </w:rPr>
        <w:t>С.В.Степанов</w:t>
      </w:r>
      <w:proofErr w:type="spellEnd"/>
    </w:p>
    <w:p w:rsidR="005E5088" w:rsidRPr="008E4C56" w:rsidRDefault="005E508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088" w:rsidRPr="008E4C56" w:rsidRDefault="005E508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главный врач учреждения здравоохранения </w:t>
      </w:r>
    </w:p>
    <w:p w:rsidR="00EA3B18" w:rsidRPr="008E4C56" w:rsidRDefault="00EA3B18" w:rsidP="00EA3B18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«2-я городская клиническая больница» </w:t>
      </w:r>
      <w:r w:rsidRPr="008E4C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E4C56" w:rsidRPr="008E4C56">
        <w:rPr>
          <w:rFonts w:ascii="Times New Roman" w:hAnsi="Times New Roman" w:cs="Times New Roman"/>
          <w:sz w:val="24"/>
          <w:szCs w:val="24"/>
        </w:rPr>
        <w:t>С.Н.</w:t>
      </w:r>
      <w:r w:rsidRPr="008E4C56">
        <w:rPr>
          <w:rFonts w:ascii="Times New Roman" w:hAnsi="Times New Roman" w:cs="Times New Roman"/>
          <w:sz w:val="24"/>
          <w:szCs w:val="24"/>
        </w:rPr>
        <w:t>Прусевич</w:t>
      </w:r>
      <w:proofErr w:type="spellEnd"/>
      <w:r w:rsidRPr="008E4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главный врач учреждения здравоохранения </w:t>
      </w:r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«3-я городская клиническая </w:t>
      </w:r>
    </w:p>
    <w:p w:rsidR="00EA3B18" w:rsidRPr="008E4C56" w:rsidRDefault="00EA3B18" w:rsidP="00EA3B18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больница им. Е.В. </w:t>
      </w:r>
      <w:proofErr w:type="spellStart"/>
      <w:r w:rsidRPr="008E4C56">
        <w:rPr>
          <w:rFonts w:ascii="Times New Roman" w:hAnsi="Times New Roman" w:cs="Times New Roman"/>
          <w:sz w:val="24"/>
          <w:szCs w:val="24"/>
        </w:rPr>
        <w:t>Клумова</w:t>
      </w:r>
      <w:proofErr w:type="spellEnd"/>
      <w:r w:rsidRPr="008E4C56">
        <w:rPr>
          <w:rFonts w:ascii="Times New Roman" w:hAnsi="Times New Roman" w:cs="Times New Roman"/>
          <w:sz w:val="24"/>
          <w:szCs w:val="24"/>
        </w:rPr>
        <w:t xml:space="preserve">» </w:t>
      </w:r>
      <w:r w:rsidRPr="008E4C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E4C56" w:rsidRPr="008E4C56">
        <w:rPr>
          <w:rFonts w:ascii="Times New Roman" w:hAnsi="Times New Roman" w:cs="Times New Roman"/>
          <w:sz w:val="24"/>
          <w:szCs w:val="24"/>
        </w:rPr>
        <w:t>Н.И.</w:t>
      </w:r>
      <w:r w:rsidRPr="008E4C56">
        <w:rPr>
          <w:rFonts w:ascii="Times New Roman" w:hAnsi="Times New Roman" w:cs="Times New Roman"/>
          <w:sz w:val="24"/>
          <w:szCs w:val="24"/>
        </w:rPr>
        <w:t>Саевич</w:t>
      </w:r>
      <w:proofErr w:type="spellEnd"/>
      <w:r w:rsidRPr="008E4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заместитель главного врача </w:t>
      </w:r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по хозяйственной работе </w:t>
      </w:r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учреждения здравоохранения </w:t>
      </w:r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«Городская клиническая больница </w:t>
      </w:r>
    </w:p>
    <w:p w:rsidR="00EA3B18" w:rsidRPr="008E4C56" w:rsidRDefault="00EA3B18" w:rsidP="00EA3B18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>скорой медицинской помощи»</w:t>
      </w:r>
      <w:r w:rsidRPr="008E4C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E4C56">
        <w:rPr>
          <w:rFonts w:ascii="Times New Roman" w:hAnsi="Times New Roman" w:cs="Times New Roman"/>
          <w:sz w:val="24"/>
          <w:szCs w:val="24"/>
        </w:rPr>
        <w:t>С.И.Богдан</w:t>
      </w:r>
      <w:proofErr w:type="spellEnd"/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заместитель главного врача </w:t>
      </w:r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по хозяйственной работе </w:t>
      </w:r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учреждения здравоохранения </w:t>
      </w:r>
    </w:p>
    <w:p w:rsidR="00EA3B18" w:rsidRPr="008E4C56" w:rsidRDefault="00EA3B18" w:rsidP="00EA3B18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«6-я городская клиническая больница» </w:t>
      </w:r>
      <w:r w:rsidRPr="008E4C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E4C56" w:rsidRPr="008E4C56">
        <w:rPr>
          <w:rFonts w:ascii="Times New Roman" w:hAnsi="Times New Roman" w:cs="Times New Roman"/>
          <w:sz w:val="24"/>
          <w:szCs w:val="24"/>
        </w:rPr>
        <w:t>В.Л.</w:t>
      </w:r>
      <w:r w:rsidRPr="008E4C56">
        <w:rPr>
          <w:rFonts w:ascii="Times New Roman" w:hAnsi="Times New Roman" w:cs="Times New Roman"/>
          <w:sz w:val="24"/>
          <w:szCs w:val="24"/>
        </w:rPr>
        <w:t>Барновицкая</w:t>
      </w:r>
      <w:proofErr w:type="spellEnd"/>
      <w:r w:rsidRPr="008E4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B18" w:rsidRPr="008E4C56" w:rsidRDefault="00EA3B18" w:rsidP="00EA3B18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заместитель главного врача </w:t>
      </w:r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по хозяйственной работе </w:t>
      </w:r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учреждения здравоохранения </w:t>
      </w:r>
    </w:p>
    <w:p w:rsidR="00EA3B18" w:rsidRPr="008E4C56" w:rsidRDefault="00EA3B18" w:rsidP="00EA3B18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«4-я городская клиническая больница </w:t>
      </w:r>
    </w:p>
    <w:p w:rsidR="00EA3B18" w:rsidRPr="008E4C56" w:rsidRDefault="00EA3B18" w:rsidP="00EA3B18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>им. Н.Е. Савченко»</w:t>
      </w:r>
      <w:r w:rsidRPr="008E4C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E4C56">
        <w:rPr>
          <w:rFonts w:ascii="Times New Roman" w:hAnsi="Times New Roman" w:cs="Times New Roman"/>
          <w:sz w:val="24"/>
          <w:szCs w:val="24"/>
        </w:rPr>
        <w:t>И.Е.Замбржицкий</w:t>
      </w:r>
      <w:proofErr w:type="spellEnd"/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ведущий юрисконсульт </w:t>
      </w:r>
    </w:p>
    <w:p w:rsidR="00EA3B18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учреждения здравоохранения </w:t>
      </w:r>
    </w:p>
    <w:p w:rsidR="00EA3B18" w:rsidRPr="008E4C56" w:rsidRDefault="00EA3B18" w:rsidP="00EA3B18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«6-я городская клиническая больница» </w:t>
      </w:r>
      <w:r w:rsidRPr="008E4C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E4C56" w:rsidRPr="008E4C56">
        <w:rPr>
          <w:rFonts w:ascii="Times New Roman" w:hAnsi="Times New Roman" w:cs="Times New Roman"/>
          <w:sz w:val="24"/>
          <w:szCs w:val="24"/>
        </w:rPr>
        <w:t>М.А.</w:t>
      </w:r>
      <w:r w:rsidRPr="008E4C56">
        <w:rPr>
          <w:rFonts w:ascii="Times New Roman" w:hAnsi="Times New Roman" w:cs="Times New Roman"/>
          <w:sz w:val="24"/>
          <w:szCs w:val="24"/>
        </w:rPr>
        <w:t>Греков</w:t>
      </w:r>
      <w:proofErr w:type="spellEnd"/>
      <w:r w:rsidRPr="008E4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B18" w:rsidRPr="008E4C56" w:rsidRDefault="00EA3B18" w:rsidP="00EA3B18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C56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заместитель главного врача </w:t>
      </w:r>
    </w:p>
    <w:p w:rsidR="008E4C56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по хозяйственной работе </w:t>
      </w:r>
    </w:p>
    <w:p w:rsidR="008E4C56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учреждения здравоохранения «Городской </w:t>
      </w:r>
    </w:p>
    <w:p w:rsidR="008E4C56" w:rsidRPr="008E4C56" w:rsidRDefault="00EA3B18" w:rsidP="00E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клинический кожно-венерологический </w:t>
      </w:r>
    </w:p>
    <w:p w:rsidR="00EA3B18" w:rsidRPr="008E4C56" w:rsidRDefault="00EA3B18" w:rsidP="008E4C56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56">
        <w:rPr>
          <w:rFonts w:ascii="Times New Roman" w:hAnsi="Times New Roman" w:cs="Times New Roman"/>
          <w:sz w:val="24"/>
          <w:szCs w:val="24"/>
        </w:rPr>
        <w:t xml:space="preserve">диспансер» </w:t>
      </w:r>
      <w:r w:rsidR="008E4C56" w:rsidRPr="008E4C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E4C56" w:rsidRPr="008E4C56">
        <w:rPr>
          <w:rFonts w:ascii="Times New Roman" w:hAnsi="Times New Roman" w:cs="Times New Roman"/>
          <w:sz w:val="24"/>
          <w:szCs w:val="24"/>
        </w:rPr>
        <w:t>И.Л.</w:t>
      </w:r>
      <w:r w:rsidRPr="008E4C56">
        <w:rPr>
          <w:rFonts w:ascii="Times New Roman" w:hAnsi="Times New Roman" w:cs="Times New Roman"/>
          <w:sz w:val="24"/>
          <w:szCs w:val="24"/>
        </w:rPr>
        <w:t>Сечко</w:t>
      </w:r>
      <w:proofErr w:type="spellEnd"/>
      <w:r w:rsidRPr="008E4C5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A3B18" w:rsidRPr="008E4C56" w:rsidSect="00823140">
      <w:headerReference w:type="default" r:id="rId7"/>
      <w:pgSz w:w="11906" w:h="16838" w:code="9"/>
      <w:pgMar w:top="851" w:right="567" w:bottom="993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F46" w:rsidRDefault="00BE5F46" w:rsidP="008D2052">
      <w:pPr>
        <w:spacing w:after="0" w:line="240" w:lineRule="auto"/>
      </w:pPr>
      <w:r>
        <w:separator/>
      </w:r>
    </w:p>
  </w:endnote>
  <w:endnote w:type="continuationSeparator" w:id="0">
    <w:p w:rsidR="00BE5F46" w:rsidRDefault="00BE5F46" w:rsidP="008D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F46" w:rsidRDefault="00BE5F46" w:rsidP="008D2052">
      <w:pPr>
        <w:spacing w:after="0" w:line="240" w:lineRule="auto"/>
      </w:pPr>
      <w:r>
        <w:separator/>
      </w:r>
    </w:p>
  </w:footnote>
  <w:footnote w:type="continuationSeparator" w:id="0">
    <w:p w:rsidR="00BE5F46" w:rsidRDefault="00BE5F46" w:rsidP="008D2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2687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23140" w:rsidRPr="00823140" w:rsidRDefault="00823140" w:rsidP="00823140">
        <w:pPr>
          <w:pStyle w:val="a5"/>
          <w:jc w:val="center"/>
          <w:rPr>
            <w:rFonts w:ascii="Times New Roman" w:hAnsi="Times New Roman" w:cs="Times New Roman"/>
          </w:rPr>
        </w:pPr>
        <w:r w:rsidRPr="00823140">
          <w:rPr>
            <w:rFonts w:ascii="Times New Roman" w:hAnsi="Times New Roman" w:cs="Times New Roman"/>
          </w:rPr>
          <w:fldChar w:fldCharType="begin"/>
        </w:r>
        <w:r w:rsidRPr="00823140">
          <w:rPr>
            <w:rFonts w:ascii="Times New Roman" w:hAnsi="Times New Roman" w:cs="Times New Roman"/>
          </w:rPr>
          <w:instrText>PAGE   \* MERGEFORMAT</w:instrText>
        </w:r>
        <w:r w:rsidRPr="00823140">
          <w:rPr>
            <w:rFonts w:ascii="Times New Roman" w:hAnsi="Times New Roman" w:cs="Times New Roman"/>
          </w:rPr>
          <w:fldChar w:fldCharType="separate"/>
        </w:r>
        <w:r w:rsidR="00EA6D21">
          <w:rPr>
            <w:rFonts w:ascii="Times New Roman" w:hAnsi="Times New Roman" w:cs="Times New Roman"/>
            <w:noProof/>
          </w:rPr>
          <w:t>2</w:t>
        </w:r>
        <w:r w:rsidRPr="0082314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94650"/>
    <w:multiLevelType w:val="hybridMultilevel"/>
    <w:tmpl w:val="1D0A8610"/>
    <w:lvl w:ilvl="0" w:tplc="FD7068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42"/>
    <w:rsid w:val="00041565"/>
    <w:rsid w:val="0005752E"/>
    <w:rsid w:val="000843B2"/>
    <w:rsid w:val="000A3E83"/>
    <w:rsid w:val="000B4B60"/>
    <w:rsid w:val="00155C4D"/>
    <w:rsid w:val="00186FC4"/>
    <w:rsid w:val="00187C4A"/>
    <w:rsid w:val="001954F3"/>
    <w:rsid w:val="00197558"/>
    <w:rsid w:val="001C01D7"/>
    <w:rsid w:val="001C326B"/>
    <w:rsid w:val="001D437F"/>
    <w:rsid w:val="002158BD"/>
    <w:rsid w:val="002172AB"/>
    <w:rsid w:val="00225A7E"/>
    <w:rsid w:val="00232CAE"/>
    <w:rsid w:val="002410BB"/>
    <w:rsid w:val="0025575D"/>
    <w:rsid w:val="00256742"/>
    <w:rsid w:val="00273F1E"/>
    <w:rsid w:val="002C286A"/>
    <w:rsid w:val="002E5519"/>
    <w:rsid w:val="002E6F5B"/>
    <w:rsid w:val="002F5A28"/>
    <w:rsid w:val="00315969"/>
    <w:rsid w:val="00315A78"/>
    <w:rsid w:val="00337C9B"/>
    <w:rsid w:val="00341A5E"/>
    <w:rsid w:val="003973DE"/>
    <w:rsid w:val="003A5409"/>
    <w:rsid w:val="003B2BA3"/>
    <w:rsid w:val="003C0666"/>
    <w:rsid w:val="003D61E8"/>
    <w:rsid w:val="00410920"/>
    <w:rsid w:val="004271B9"/>
    <w:rsid w:val="00441827"/>
    <w:rsid w:val="00450BBA"/>
    <w:rsid w:val="00480D90"/>
    <w:rsid w:val="004A57F8"/>
    <w:rsid w:val="004C3A8D"/>
    <w:rsid w:val="0056196F"/>
    <w:rsid w:val="00562E69"/>
    <w:rsid w:val="0059036E"/>
    <w:rsid w:val="00590DA5"/>
    <w:rsid w:val="00590FBF"/>
    <w:rsid w:val="005971D5"/>
    <w:rsid w:val="005A3C8F"/>
    <w:rsid w:val="005D684D"/>
    <w:rsid w:val="005D6A8F"/>
    <w:rsid w:val="005E3708"/>
    <w:rsid w:val="005E5088"/>
    <w:rsid w:val="005E770E"/>
    <w:rsid w:val="005F61C1"/>
    <w:rsid w:val="00664A21"/>
    <w:rsid w:val="00670340"/>
    <w:rsid w:val="00670773"/>
    <w:rsid w:val="00680F36"/>
    <w:rsid w:val="006F185E"/>
    <w:rsid w:val="00745ED8"/>
    <w:rsid w:val="00746DBE"/>
    <w:rsid w:val="00754EF5"/>
    <w:rsid w:val="007750EF"/>
    <w:rsid w:val="007949B0"/>
    <w:rsid w:val="00796013"/>
    <w:rsid w:val="007D245A"/>
    <w:rsid w:val="00823140"/>
    <w:rsid w:val="00857EFB"/>
    <w:rsid w:val="00862775"/>
    <w:rsid w:val="008A42E3"/>
    <w:rsid w:val="008B2066"/>
    <w:rsid w:val="008C554D"/>
    <w:rsid w:val="008D2052"/>
    <w:rsid w:val="008E4C56"/>
    <w:rsid w:val="00900146"/>
    <w:rsid w:val="00905441"/>
    <w:rsid w:val="009349C2"/>
    <w:rsid w:val="0094073F"/>
    <w:rsid w:val="00977CE9"/>
    <w:rsid w:val="00991643"/>
    <w:rsid w:val="009C4654"/>
    <w:rsid w:val="009D19F8"/>
    <w:rsid w:val="009D536F"/>
    <w:rsid w:val="009E1BF5"/>
    <w:rsid w:val="00A01CA5"/>
    <w:rsid w:val="00A178DA"/>
    <w:rsid w:val="00A25882"/>
    <w:rsid w:val="00A26176"/>
    <w:rsid w:val="00A930D7"/>
    <w:rsid w:val="00AC5058"/>
    <w:rsid w:val="00AF1CB5"/>
    <w:rsid w:val="00B058A9"/>
    <w:rsid w:val="00B2501B"/>
    <w:rsid w:val="00B84FF0"/>
    <w:rsid w:val="00B872CD"/>
    <w:rsid w:val="00BA39A6"/>
    <w:rsid w:val="00BD78E1"/>
    <w:rsid w:val="00BE5F46"/>
    <w:rsid w:val="00C0317E"/>
    <w:rsid w:val="00C07659"/>
    <w:rsid w:val="00C459AC"/>
    <w:rsid w:val="00C56C71"/>
    <w:rsid w:val="00C67EBA"/>
    <w:rsid w:val="00CB3671"/>
    <w:rsid w:val="00CC6792"/>
    <w:rsid w:val="00CF06CF"/>
    <w:rsid w:val="00D03135"/>
    <w:rsid w:val="00D23CF0"/>
    <w:rsid w:val="00D35D7A"/>
    <w:rsid w:val="00D41289"/>
    <w:rsid w:val="00D76431"/>
    <w:rsid w:val="00DD790E"/>
    <w:rsid w:val="00DE414A"/>
    <w:rsid w:val="00E00979"/>
    <w:rsid w:val="00E20A79"/>
    <w:rsid w:val="00E30110"/>
    <w:rsid w:val="00E309A5"/>
    <w:rsid w:val="00E45531"/>
    <w:rsid w:val="00E67009"/>
    <w:rsid w:val="00E749D0"/>
    <w:rsid w:val="00E96B06"/>
    <w:rsid w:val="00EA3B18"/>
    <w:rsid w:val="00EA6D21"/>
    <w:rsid w:val="00EA72A8"/>
    <w:rsid w:val="00EB2196"/>
    <w:rsid w:val="00EB28F9"/>
    <w:rsid w:val="00EE71BF"/>
    <w:rsid w:val="00EF3FFD"/>
    <w:rsid w:val="00F437D7"/>
    <w:rsid w:val="00FE0515"/>
    <w:rsid w:val="00FE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B870"/>
  <w15:docId w15:val="{5C482EF1-5431-4D21-A7C8-21EA77E7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2567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Без интервала1"/>
    <w:rsid w:val="0025674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2567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56742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2567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E508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2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052"/>
  </w:style>
  <w:style w:type="paragraph" w:styleId="a7">
    <w:name w:val="footer"/>
    <w:basedOn w:val="a"/>
    <w:link w:val="a8"/>
    <w:uiPriority w:val="99"/>
    <w:unhideWhenUsed/>
    <w:rsid w:val="008D2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052"/>
  </w:style>
  <w:style w:type="paragraph" w:styleId="a9">
    <w:name w:val="Body Text Indent"/>
    <w:basedOn w:val="a"/>
    <w:link w:val="aa"/>
    <w:uiPriority w:val="99"/>
    <w:rsid w:val="00337C9B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uiPriority w:val="99"/>
    <w:rsid w:val="00337C9B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ab">
    <w:name w:val="No Spacing"/>
    <w:uiPriority w:val="1"/>
    <w:qFormat/>
    <w:rsid w:val="00823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74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74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zamahch</dc:creator>
  <cp:keywords/>
  <dc:description/>
  <cp:lastModifiedBy>NachZAKUP</cp:lastModifiedBy>
  <cp:revision>6</cp:revision>
  <cp:lastPrinted>2020-03-13T12:01:00Z</cp:lastPrinted>
  <dcterms:created xsi:type="dcterms:W3CDTF">2020-02-27T11:18:00Z</dcterms:created>
  <dcterms:modified xsi:type="dcterms:W3CDTF">2020-03-13T12:29:00Z</dcterms:modified>
</cp:coreProperties>
</file>