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27" w:rsidRPr="00935B68" w:rsidRDefault="00F43A1B" w:rsidP="00F22027">
      <w:pPr>
        <w:spacing w:line="280" w:lineRule="exact"/>
        <w:jc w:val="center"/>
        <w:rPr>
          <w:b/>
          <w:sz w:val="30"/>
          <w:szCs w:val="30"/>
        </w:rPr>
      </w:pPr>
      <w:r w:rsidRPr="00935B68">
        <w:rPr>
          <w:b/>
          <w:sz w:val="30"/>
          <w:szCs w:val="30"/>
        </w:rPr>
        <w:t>ДОГОВОР</w:t>
      </w:r>
      <w:r w:rsidR="00F22027" w:rsidRPr="00935B68">
        <w:rPr>
          <w:b/>
          <w:sz w:val="30"/>
          <w:szCs w:val="30"/>
        </w:rPr>
        <w:t xml:space="preserve"> №</w:t>
      </w:r>
      <w:r w:rsidRPr="00935B68">
        <w:rPr>
          <w:b/>
          <w:sz w:val="30"/>
          <w:szCs w:val="30"/>
        </w:rPr>
        <w:t xml:space="preserve"> __________</w:t>
      </w:r>
    </w:p>
    <w:p w:rsidR="00F22027" w:rsidRPr="00F22027" w:rsidRDefault="00F22027" w:rsidP="00F22027">
      <w:pPr>
        <w:spacing w:line="280" w:lineRule="exact"/>
        <w:rPr>
          <w:sz w:val="30"/>
          <w:szCs w:val="30"/>
        </w:rPr>
      </w:pPr>
    </w:p>
    <w:p w:rsidR="00F22027" w:rsidRPr="00F22027" w:rsidRDefault="00F22027" w:rsidP="00F22027">
      <w:pPr>
        <w:spacing w:line="280" w:lineRule="exact"/>
        <w:rPr>
          <w:sz w:val="30"/>
          <w:szCs w:val="30"/>
        </w:rPr>
      </w:pPr>
      <w:r w:rsidRPr="00F22027">
        <w:rPr>
          <w:sz w:val="30"/>
          <w:szCs w:val="30"/>
        </w:rPr>
        <w:t>«     »  ___________  20</w:t>
      </w:r>
      <w:r w:rsidR="00F43A1B">
        <w:rPr>
          <w:sz w:val="30"/>
          <w:szCs w:val="30"/>
        </w:rPr>
        <w:t>___</w:t>
      </w:r>
      <w:r w:rsidRPr="00F22027">
        <w:rPr>
          <w:sz w:val="30"/>
          <w:szCs w:val="30"/>
        </w:rPr>
        <w:t xml:space="preserve"> года                                         г. Минск                                                                                                                   </w:t>
      </w:r>
    </w:p>
    <w:p w:rsidR="00F22027" w:rsidRPr="00F22027" w:rsidRDefault="00F22027" w:rsidP="00F22027">
      <w:pPr>
        <w:spacing w:line="280" w:lineRule="exact"/>
        <w:rPr>
          <w:sz w:val="30"/>
          <w:szCs w:val="30"/>
        </w:rPr>
      </w:pPr>
    </w:p>
    <w:p w:rsidR="00F22027" w:rsidRPr="00935B68" w:rsidRDefault="00F22027" w:rsidP="00F22027">
      <w:pPr>
        <w:spacing w:line="280" w:lineRule="exact"/>
        <w:ind w:firstLine="708"/>
        <w:jc w:val="both"/>
        <w:rPr>
          <w:sz w:val="30"/>
          <w:szCs w:val="30"/>
        </w:rPr>
      </w:pPr>
      <w:r w:rsidRPr="00935B68">
        <w:rPr>
          <w:sz w:val="30"/>
          <w:szCs w:val="30"/>
        </w:rPr>
        <w:t>Департамент финансов и тыла МВД Республики Беларусь, именуемый в дальнейшем «Заказчик», в лице ________________________________________________________________,</w:t>
      </w:r>
    </w:p>
    <w:p w:rsidR="00F22027" w:rsidRPr="00F22027" w:rsidRDefault="00F22027" w:rsidP="00F22027">
      <w:pPr>
        <w:spacing w:line="280" w:lineRule="exact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действующего на основании </w:t>
      </w:r>
      <w:r w:rsidR="00F43A1B">
        <w:rPr>
          <w:sz w:val="30"/>
          <w:szCs w:val="30"/>
        </w:rPr>
        <w:t>_______________________________</w:t>
      </w:r>
      <w:r w:rsidRPr="00F22027">
        <w:rPr>
          <w:sz w:val="30"/>
          <w:szCs w:val="30"/>
        </w:rPr>
        <w:t xml:space="preserve">, с одной стороны, и </w:t>
      </w:r>
      <w:r w:rsidRPr="00F22027">
        <w:rPr>
          <w:b/>
          <w:sz w:val="30"/>
          <w:szCs w:val="30"/>
        </w:rPr>
        <w:t>__________________________________________</w:t>
      </w:r>
      <w:r w:rsidRPr="00F22027">
        <w:rPr>
          <w:sz w:val="30"/>
          <w:szCs w:val="30"/>
        </w:rPr>
        <w:t xml:space="preserve">, именуемое в дальнейшем «Поставщик», в лице ___________________________________, действующего на основании ______________________________________, с другой стороны, а вместе именуемые «Стороны», заключили настоящий </w:t>
      </w:r>
      <w:r w:rsidR="00111690">
        <w:rPr>
          <w:sz w:val="30"/>
          <w:szCs w:val="30"/>
        </w:rPr>
        <w:t>договор</w:t>
      </w:r>
      <w:r w:rsidRPr="00F22027">
        <w:rPr>
          <w:sz w:val="30"/>
          <w:szCs w:val="30"/>
        </w:rPr>
        <w:t xml:space="preserve"> о нижеследующем:</w:t>
      </w:r>
    </w:p>
    <w:p w:rsidR="00F22027" w:rsidRPr="00F22027" w:rsidRDefault="00F22027" w:rsidP="00F22027">
      <w:pPr>
        <w:spacing w:line="280" w:lineRule="exact"/>
        <w:jc w:val="both"/>
        <w:rPr>
          <w:sz w:val="30"/>
          <w:szCs w:val="30"/>
        </w:rPr>
      </w:pPr>
    </w:p>
    <w:p w:rsidR="00F22027" w:rsidRPr="00F22027" w:rsidRDefault="00F22027" w:rsidP="00F22027">
      <w:pPr>
        <w:numPr>
          <w:ilvl w:val="0"/>
          <w:numId w:val="18"/>
        </w:numPr>
        <w:spacing w:line="280" w:lineRule="exact"/>
        <w:ind w:left="0"/>
        <w:contextualSpacing/>
        <w:jc w:val="center"/>
        <w:rPr>
          <w:b/>
          <w:sz w:val="30"/>
          <w:szCs w:val="30"/>
        </w:rPr>
      </w:pPr>
      <w:r w:rsidRPr="00F22027">
        <w:rPr>
          <w:b/>
          <w:sz w:val="30"/>
          <w:szCs w:val="30"/>
        </w:rPr>
        <w:t xml:space="preserve">Предмет </w:t>
      </w:r>
      <w:r w:rsidR="00111690">
        <w:rPr>
          <w:b/>
          <w:sz w:val="30"/>
          <w:szCs w:val="30"/>
        </w:rPr>
        <w:t>договора</w:t>
      </w:r>
      <w:r w:rsidRPr="00F22027">
        <w:rPr>
          <w:b/>
          <w:sz w:val="30"/>
          <w:szCs w:val="30"/>
        </w:rPr>
        <w:t>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17355F">
        <w:rPr>
          <w:sz w:val="30"/>
          <w:szCs w:val="30"/>
        </w:rPr>
        <w:t xml:space="preserve">1.1. Поставщик обязуется поставить в собственность Заказчика на </w:t>
      </w:r>
      <w:r w:rsidRPr="00332960">
        <w:rPr>
          <w:sz w:val="30"/>
          <w:szCs w:val="30"/>
        </w:rPr>
        <w:t xml:space="preserve">условиях </w:t>
      </w:r>
      <w:r w:rsidR="003D22FF" w:rsidRPr="00F22027">
        <w:rPr>
          <w:sz w:val="28"/>
          <w:szCs w:val="28"/>
          <w:lang w:val="en-US"/>
        </w:rPr>
        <w:t>DDP</w:t>
      </w:r>
      <w:r w:rsidRPr="00332960">
        <w:rPr>
          <w:sz w:val="30"/>
          <w:szCs w:val="30"/>
        </w:rPr>
        <w:t xml:space="preserve"> г. Дзержинск</w:t>
      </w:r>
      <w:r w:rsidR="0017355F" w:rsidRPr="00332960">
        <w:rPr>
          <w:sz w:val="30"/>
          <w:szCs w:val="30"/>
        </w:rPr>
        <w:t xml:space="preserve"> </w:t>
      </w:r>
      <w:r w:rsidRPr="00332960">
        <w:rPr>
          <w:sz w:val="30"/>
          <w:szCs w:val="30"/>
        </w:rPr>
        <w:t xml:space="preserve">с доставкой на склад Заказчика, а Заказчик принять и оплатить </w:t>
      </w:r>
      <w:r w:rsidR="00FD69B0">
        <w:rPr>
          <w:sz w:val="30"/>
          <w:szCs w:val="30"/>
        </w:rPr>
        <w:t xml:space="preserve">бумагу </w:t>
      </w:r>
      <w:r w:rsidRPr="00F22027">
        <w:rPr>
          <w:sz w:val="30"/>
          <w:szCs w:val="30"/>
        </w:rPr>
        <w:t>(далее – товар).</w:t>
      </w:r>
      <w:r w:rsidR="00FD69B0">
        <w:rPr>
          <w:sz w:val="30"/>
          <w:szCs w:val="30"/>
        </w:rPr>
        <w:t xml:space="preserve"> </w:t>
      </w:r>
      <w:r w:rsidRPr="00F22027">
        <w:rPr>
          <w:sz w:val="30"/>
          <w:szCs w:val="30"/>
        </w:rPr>
        <w:t>Заказчик имеет право изменить объем товара, но не более чем на десять процентов.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1.2. Цены на товар устанавливаются в рублях Республики Беларусь, согласно спецификации (протокол</w:t>
      </w:r>
      <w:r w:rsidR="00E64F25">
        <w:rPr>
          <w:sz w:val="30"/>
          <w:szCs w:val="30"/>
        </w:rPr>
        <w:t>у</w:t>
      </w:r>
      <w:r w:rsidRPr="00F22027">
        <w:rPr>
          <w:sz w:val="30"/>
          <w:szCs w:val="30"/>
        </w:rPr>
        <w:t xml:space="preserve"> согласования договорной цены) - Приложени</w:t>
      </w:r>
      <w:r w:rsidR="00E64F25">
        <w:rPr>
          <w:sz w:val="30"/>
          <w:szCs w:val="30"/>
        </w:rPr>
        <w:t>ю</w:t>
      </w:r>
      <w:r w:rsidRPr="00F22027">
        <w:rPr>
          <w:sz w:val="30"/>
          <w:szCs w:val="30"/>
        </w:rPr>
        <w:t xml:space="preserve"> № 1, являются твердыми и на срок действия </w:t>
      </w:r>
      <w:r w:rsidR="00111690">
        <w:rPr>
          <w:sz w:val="30"/>
          <w:szCs w:val="30"/>
        </w:rPr>
        <w:t xml:space="preserve">договора </w:t>
      </w:r>
      <w:r w:rsidRPr="00F22027">
        <w:rPr>
          <w:sz w:val="30"/>
          <w:szCs w:val="30"/>
        </w:rPr>
        <w:t>изменению в сторону увеличения не подлежат.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Приложени</w:t>
      </w:r>
      <w:r w:rsidR="00E64F25">
        <w:rPr>
          <w:sz w:val="30"/>
          <w:szCs w:val="30"/>
        </w:rPr>
        <w:t>е</w:t>
      </w:r>
      <w:r w:rsidRPr="00F22027">
        <w:rPr>
          <w:sz w:val="30"/>
          <w:szCs w:val="30"/>
        </w:rPr>
        <w:t xml:space="preserve"> № 1 явля</w:t>
      </w:r>
      <w:r w:rsidR="00E64F25">
        <w:rPr>
          <w:sz w:val="30"/>
          <w:szCs w:val="30"/>
        </w:rPr>
        <w:t>е</w:t>
      </w:r>
      <w:r w:rsidRPr="00F22027">
        <w:rPr>
          <w:sz w:val="30"/>
          <w:szCs w:val="30"/>
        </w:rPr>
        <w:t xml:space="preserve">тся неотъемлемой частью настоящего </w:t>
      </w:r>
      <w:r w:rsidR="00111690">
        <w:rPr>
          <w:sz w:val="30"/>
          <w:szCs w:val="30"/>
        </w:rPr>
        <w:t>договора</w:t>
      </w:r>
      <w:r w:rsidRPr="00F22027">
        <w:rPr>
          <w:sz w:val="30"/>
          <w:szCs w:val="30"/>
        </w:rPr>
        <w:t>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1.3. Условие «</w:t>
      </w:r>
      <w:r w:rsidR="003D22FF" w:rsidRPr="00F22027">
        <w:rPr>
          <w:sz w:val="28"/>
          <w:szCs w:val="28"/>
          <w:lang w:val="en-US"/>
        </w:rPr>
        <w:t>DDP</w:t>
      </w:r>
      <w:r w:rsidRPr="00F22027">
        <w:rPr>
          <w:sz w:val="28"/>
          <w:szCs w:val="28"/>
        </w:rPr>
        <w:t>» стороны понимают и используют согласно Международным правилам толкования торговых терминов Инкотермс – 2010.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1.4. Цель приобретения: для собственного потребления</w:t>
      </w:r>
      <w:bookmarkStart w:id="0" w:name="_GoBack"/>
      <w:bookmarkEnd w:id="0"/>
      <w:r w:rsidRPr="00F22027">
        <w:rPr>
          <w:sz w:val="30"/>
          <w:szCs w:val="30"/>
        </w:rPr>
        <w:t>.</w:t>
      </w:r>
    </w:p>
    <w:p w:rsidR="00F22027" w:rsidRPr="00F22027" w:rsidRDefault="00F22027" w:rsidP="00F22027">
      <w:pPr>
        <w:spacing w:line="280" w:lineRule="exact"/>
        <w:jc w:val="center"/>
        <w:outlineLvl w:val="0"/>
        <w:rPr>
          <w:b/>
          <w:sz w:val="30"/>
          <w:szCs w:val="30"/>
        </w:rPr>
      </w:pPr>
      <w:r w:rsidRPr="00F22027">
        <w:rPr>
          <w:b/>
          <w:sz w:val="30"/>
          <w:szCs w:val="30"/>
        </w:rPr>
        <w:t>2. Сроки поставки.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3B30B9">
        <w:rPr>
          <w:sz w:val="30"/>
          <w:szCs w:val="30"/>
        </w:rPr>
        <w:t xml:space="preserve">2.1. Товар поставляется в </w:t>
      </w:r>
      <w:r w:rsidR="00E91B40" w:rsidRPr="003B30B9">
        <w:rPr>
          <w:sz w:val="30"/>
          <w:szCs w:val="30"/>
        </w:rPr>
        <w:t>срок по _</w:t>
      </w:r>
      <w:r w:rsidR="00F227EE" w:rsidRPr="003B30B9">
        <w:rPr>
          <w:sz w:val="30"/>
          <w:szCs w:val="30"/>
        </w:rPr>
        <w:t>_</w:t>
      </w:r>
      <w:r w:rsidR="00E91B40" w:rsidRPr="003B30B9">
        <w:rPr>
          <w:sz w:val="30"/>
          <w:szCs w:val="30"/>
        </w:rPr>
        <w:t>_._</w:t>
      </w:r>
      <w:r w:rsidR="00F227EE" w:rsidRPr="003B30B9">
        <w:rPr>
          <w:sz w:val="30"/>
          <w:szCs w:val="30"/>
        </w:rPr>
        <w:t>_</w:t>
      </w:r>
      <w:r w:rsidR="00E91B40" w:rsidRPr="003B30B9">
        <w:rPr>
          <w:sz w:val="30"/>
          <w:szCs w:val="30"/>
        </w:rPr>
        <w:t>_</w:t>
      </w:r>
      <w:r w:rsidR="00F227EE" w:rsidRPr="003B30B9">
        <w:rPr>
          <w:sz w:val="30"/>
          <w:szCs w:val="30"/>
        </w:rPr>
        <w:t>.</w:t>
      </w:r>
      <w:r w:rsidR="00E91B40" w:rsidRPr="003B30B9">
        <w:rPr>
          <w:sz w:val="30"/>
          <w:szCs w:val="30"/>
        </w:rPr>
        <w:t xml:space="preserve">2020 г. </w:t>
      </w:r>
      <w:r w:rsidRPr="003B30B9">
        <w:rPr>
          <w:sz w:val="30"/>
          <w:szCs w:val="30"/>
        </w:rPr>
        <w:t xml:space="preserve">Датой поставки считается дата подписания ТН (ТТН) на Объединенном базисном складе </w:t>
      </w:r>
      <w:r w:rsidR="00925541" w:rsidRPr="003B30B9">
        <w:rPr>
          <w:sz w:val="30"/>
          <w:szCs w:val="30"/>
        </w:rPr>
        <w:t>ДФиТ</w:t>
      </w:r>
      <w:r w:rsidR="00925541">
        <w:rPr>
          <w:sz w:val="30"/>
          <w:szCs w:val="30"/>
        </w:rPr>
        <w:t xml:space="preserve"> </w:t>
      </w:r>
      <w:r w:rsidRPr="00F22027">
        <w:rPr>
          <w:sz w:val="30"/>
          <w:szCs w:val="30"/>
        </w:rPr>
        <w:t xml:space="preserve">МВД Республики Беларусь. 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332960">
        <w:rPr>
          <w:sz w:val="30"/>
          <w:szCs w:val="30"/>
        </w:rPr>
        <w:t>2.2. Поставщик имеет право осуществить досрочную поставку по согласованию с Заказчиком.</w:t>
      </w:r>
    </w:p>
    <w:p w:rsidR="00F22027" w:rsidRPr="00F22027" w:rsidRDefault="00F22027" w:rsidP="00111690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2.3. Грузополучателем по </w:t>
      </w:r>
      <w:r w:rsidR="00111690">
        <w:rPr>
          <w:sz w:val="30"/>
          <w:szCs w:val="30"/>
        </w:rPr>
        <w:t>договору является: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Департамент финансов и тыла МВД Республики Беларусь, </w:t>
      </w:r>
      <w:smartTag w:uri="urn:schemas-microsoft-com:office:smarttags" w:element="metricconverter">
        <w:smartTagPr>
          <w:attr w:name="ProductID" w:val="220004, г"/>
        </w:smartTagPr>
        <w:r w:rsidRPr="00F22027">
          <w:rPr>
            <w:sz w:val="30"/>
            <w:szCs w:val="30"/>
          </w:rPr>
          <w:t>220004, г</w:t>
        </w:r>
      </w:smartTag>
      <w:r w:rsidRPr="00F22027">
        <w:rPr>
          <w:sz w:val="30"/>
          <w:szCs w:val="30"/>
        </w:rPr>
        <w:t>. Минск, ул. Короля, 71.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Место разгрузки: Объединенный базисный склад </w:t>
      </w:r>
      <w:r w:rsidR="00925541">
        <w:rPr>
          <w:sz w:val="30"/>
          <w:szCs w:val="30"/>
        </w:rPr>
        <w:t>ДФиТ</w:t>
      </w:r>
      <w:r w:rsidR="00925541" w:rsidRPr="00F22027">
        <w:rPr>
          <w:sz w:val="30"/>
          <w:szCs w:val="30"/>
        </w:rPr>
        <w:t xml:space="preserve"> </w:t>
      </w:r>
      <w:r w:rsidRPr="00F22027">
        <w:rPr>
          <w:sz w:val="30"/>
          <w:szCs w:val="30"/>
        </w:rPr>
        <w:t xml:space="preserve">МВД Республики Беларусь, </w:t>
      </w:r>
      <w:smartTag w:uri="urn:schemas-microsoft-com:office:smarttags" w:element="metricconverter">
        <w:smartTagPr>
          <w:attr w:name="ProductID" w:val="222720, г"/>
        </w:smartTagPr>
        <w:r w:rsidRPr="00F22027">
          <w:rPr>
            <w:sz w:val="30"/>
            <w:szCs w:val="30"/>
          </w:rPr>
          <w:t>222720, г</w:t>
        </w:r>
      </w:smartTag>
      <w:r w:rsidRPr="00F22027">
        <w:rPr>
          <w:sz w:val="30"/>
          <w:szCs w:val="30"/>
        </w:rPr>
        <w:t>. Дзержинск, ул. Минская, 1 тел (+37501716) 65765, 65265, факс 65007.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2.4. Вся корреспонденция, подтверждения, и другая документация</w:t>
      </w:r>
    </w:p>
    <w:p w:rsidR="00F22027" w:rsidRPr="00F22027" w:rsidRDefault="00F22027" w:rsidP="00F22027">
      <w:pPr>
        <w:spacing w:line="280" w:lineRule="exact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по </w:t>
      </w:r>
      <w:r w:rsidR="00111690">
        <w:rPr>
          <w:sz w:val="30"/>
          <w:szCs w:val="30"/>
        </w:rPr>
        <w:t>договору</w:t>
      </w:r>
      <w:r w:rsidRPr="00F22027">
        <w:rPr>
          <w:sz w:val="30"/>
          <w:szCs w:val="30"/>
        </w:rPr>
        <w:t xml:space="preserve"> должна быть адресована в Департамент финансов и тыла МВД Республики Беларусь г. Минск, ул. Короля, 71, факс (+375017) 218-51-36.</w:t>
      </w:r>
    </w:p>
    <w:p w:rsidR="00F22027" w:rsidRPr="00F22027" w:rsidRDefault="00F22027" w:rsidP="00935B68">
      <w:pPr>
        <w:spacing w:line="280" w:lineRule="exact"/>
        <w:ind w:firstLine="708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2.5. Не позднее 24 часов до даты планируемой отгрузки товара Поставщик обязан сообщить грузополучателю факсом: дату и время отгрузки, вес брутто-нетто, количество мест, транспорт, отгрузочные документы, оригиналы указанных документов должны быть переданы с грузом. </w:t>
      </w:r>
    </w:p>
    <w:p w:rsid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2.6.Отгрузка и доставка товара до Объединенного базисного склада </w:t>
      </w:r>
      <w:r w:rsidR="00925541">
        <w:rPr>
          <w:sz w:val="30"/>
          <w:szCs w:val="30"/>
        </w:rPr>
        <w:t>ДФиТ</w:t>
      </w:r>
      <w:r w:rsidR="00925541" w:rsidRPr="00F22027">
        <w:rPr>
          <w:sz w:val="30"/>
          <w:szCs w:val="30"/>
        </w:rPr>
        <w:t xml:space="preserve"> </w:t>
      </w:r>
      <w:r w:rsidRPr="00F22027">
        <w:rPr>
          <w:sz w:val="30"/>
          <w:szCs w:val="30"/>
        </w:rPr>
        <w:t>МВД Республики Беларусь (г. Дзержинск) осуществляется силами, средствами и за счет Поставщика.</w:t>
      </w:r>
    </w:p>
    <w:p w:rsidR="00935B68" w:rsidRPr="00F22027" w:rsidRDefault="00935B68" w:rsidP="00F22027">
      <w:pPr>
        <w:spacing w:line="280" w:lineRule="exact"/>
        <w:ind w:firstLine="709"/>
        <w:jc w:val="both"/>
        <w:rPr>
          <w:sz w:val="30"/>
          <w:szCs w:val="30"/>
        </w:rPr>
      </w:pPr>
    </w:p>
    <w:p w:rsidR="00F22027" w:rsidRPr="00F22027" w:rsidRDefault="00F22027" w:rsidP="00F22027">
      <w:pPr>
        <w:spacing w:line="280" w:lineRule="exact"/>
        <w:jc w:val="center"/>
        <w:outlineLvl w:val="0"/>
        <w:rPr>
          <w:b/>
          <w:sz w:val="30"/>
          <w:szCs w:val="30"/>
        </w:rPr>
      </w:pPr>
      <w:r w:rsidRPr="00F22027">
        <w:rPr>
          <w:b/>
          <w:sz w:val="30"/>
          <w:szCs w:val="30"/>
        </w:rPr>
        <w:t xml:space="preserve">3. Сумма </w:t>
      </w:r>
      <w:r w:rsidR="00111690">
        <w:rPr>
          <w:b/>
          <w:sz w:val="30"/>
          <w:szCs w:val="30"/>
        </w:rPr>
        <w:t>договора</w:t>
      </w:r>
      <w:r w:rsidRPr="00F22027">
        <w:rPr>
          <w:b/>
          <w:sz w:val="30"/>
          <w:szCs w:val="30"/>
        </w:rPr>
        <w:t>, порядок расчетов.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3.1. В цену товара включены стоимость товара, упаковки, маркировки, а также расходы по его доставке Заказчику.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lastRenderedPageBreak/>
        <w:t xml:space="preserve">3.2. Общая стоимость товара, поставляемого по </w:t>
      </w:r>
      <w:r w:rsidR="00111690">
        <w:rPr>
          <w:sz w:val="30"/>
          <w:szCs w:val="30"/>
        </w:rPr>
        <w:t>договор</w:t>
      </w:r>
      <w:r w:rsidRPr="00F22027">
        <w:rPr>
          <w:sz w:val="30"/>
          <w:szCs w:val="30"/>
        </w:rPr>
        <w:t>у составляет: ________________ руб. (________________________) с НДС.</w:t>
      </w:r>
    </w:p>
    <w:p w:rsidR="00FD69B0" w:rsidRDefault="00F22027" w:rsidP="00FD69B0">
      <w:pPr>
        <w:spacing w:line="280" w:lineRule="exact"/>
        <w:ind w:firstLine="851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Оплата производится за счет средств республиканского бюджета на сумму ___________ руб.</w:t>
      </w:r>
      <w:r w:rsidR="00FD69B0">
        <w:rPr>
          <w:sz w:val="30"/>
          <w:szCs w:val="30"/>
        </w:rPr>
        <w:t xml:space="preserve">  </w:t>
      </w:r>
    </w:p>
    <w:p w:rsidR="00F22027" w:rsidRPr="00F22027" w:rsidRDefault="00F22027" w:rsidP="00FD69B0">
      <w:pPr>
        <w:spacing w:line="280" w:lineRule="exact"/>
        <w:ind w:firstLine="851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3.3. Оплата по </w:t>
      </w:r>
      <w:r w:rsidR="00111690">
        <w:rPr>
          <w:sz w:val="30"/>
          <w:szCs w:val="30"/>
        </w:rPr>
        <w:t>договору</w:t>
      </w:r>
      <w:r w:rsidRPr="00F22027">
        <w:rPr>
          <w:sz w:val="30"/>
          <w:szCs w:val="30"/>
        </w:rPr>
        <w:t xml:space="preserve"> производится на расчетный счет Поставщика, согласно спецификации на основе счета, инвойса путем перечисления денежных средств на р/с Поставщика.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3.4. Оплата за поставленный товар производится Заказчиком по факту поставки товара с предоставлением отсрочки платежа размером 100 % стоимости поставленной партии товара в течение </w:t>
      </w:r>
      <w:r w:rsidR="00F227EE">
        <w:rPr>
          <w:sz w:val="30"/>
          <w:szCs w:val="30"/>
        </w:rPr>
        <w:t xml:space="preserve">20ти </w:t>
      </w:r>
      <w:r w:rsidRPr="00F22027">
        <w:rPr>
          <w:sz w:val="30"/>
          <w:szCs w:val="30"/>
        </w:rPr>
        <w:t xml:space="preserve">банковских дней с даты поставки. 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3.5. Датой осуществления оплаты следует считать дату зачисления  денежных средств на расчетный счет Поставщика, что подтверждается банковскими документами.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3.6. Цена устанавливается на условиях </w:t>
      </w:r>
      <w:r w:rsidRPr="00F22027">
        <w:rPr>
          <w:sz w:val="28"/>
          <w:szCs w:val="28"/>
          <w:lang w:val="en-US"/>
        </w:rPr>
        <w:t>DDP</w:t>
      </w:r>
      <w:r w:rsidRPr="00F22027">
        <w:rPr>
          <w:sz w:val="30"/>
          <w:szCs w:val="30"/>
        </w:rPr>
        <w:t xml:space="preserve"> (Инкотермс - 2010).</w:t>
      </w:r>
    </w:p>
    <w:p w:rsidR="00F22027" w:rsidRPr="00F22027" w:rsidRDefault="00F22027" w:rsidP="00F22027">
      <w:pPr>
        <w:spacing w:line="280" w:lineRule="exact"/>
        <w:rPr>
          <w:b/>
          <w:color w:val="0000FF"/>
          <w:sz w:val="30"/>
          <w:szCs w:val="30"/>
        </w:rPr>
      </w:pPr>
    </w:p>
    <w:p w:rsidR="00F22027" w:rsidRPr="00F22027" w:rsidRDefault="00F22027" w:rsidP="00F22027">
      <w:pPr>
        <w:spacing w:line="280" w:lineRule="exact"/>
        <w:jc w:val="center"/>
        <w:outlineLvl w:val="0"/>
        <w:rPr>
          <w:b/>
          <w:sz w:val="30"/>
          <w:szCs w:val="30"/>
        </w:rPr>
      </w:pPr>
      <w:r w:rsidRPr="00F22027">
        <w:rPr>
          <w:b/>
          <w:sz w:val="30"/>
          <w:szCs w:val="30"/>
        </w:rPr>
        <w:t>4. Качество и комплектность.</w:t>
      </w:r>
    </w:p>
    <w:p w:rsidR="00F22027" w:rsidRPr="00F22027" w:rsidRDefault="00FD69B0" w:rsidP="00FD69B0">
      <w:pPr>
        <w:spacing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Качество бумаги </w:t>
      </w:r>
      <w:r w:rsidR="00F22027" w:rsidRPr="00F22027">
        <w:rPr>
          <w:sz w:val="30"/>
          <w:szCs w:val="30"/>
        </w:rPr>
        <w:t>должно соответствовать стандартам (техническим условиям, спецификациям) или иной документации производителя. Копии подтверждающих документов предоставляются Поставщиком.</w:t>
      </w:r>
    </w:p>
    <w:p w:rsidR="00F22027" w:rsidRPr="00F22027" w:rsidRDefault="00F22027" w:rsidP="00F22027">
      <w:pPr>
        <w:tabs>
          <w:tab w:val="left" w:pos="0"/>
          <w:tab w:val="left" w:pos="932"/>
        </w:tabs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4.2. Товар должен быть упакован и маркирован в соответствии с международными стандартами. Упаковка товара должна быть ударостойкой, прочной, чистой и сухой, обеспечивающей сохранность товара при транспортировке, а также хранении, надлежащую защиту от атмосферно-климатического воздействия, защиту от механических повреждений и предохранение от несанкционированного вскрытия без видимого нарушения целостности упаковки. </w:t>
      </w:r>
    </w:p>
    <w:p w:rsidR="00F22027" w:rsidRPr="00F22027" w:rsidRDefault="00F22027" w:rsidP="00F22027">
      <w:pPr>
        <w:autoSpaceDE w:val="0"/>
        <w:autoSpaceDN w:val="0"/>
        <w:adjustRightInd w:val="0"/>
        <w:spacing w:line="280" w:lineRule="exact"/>
        <w:ind w:firstLine="993"/>
        <w:jc w:val="both"/>
        <w:rPr>
          <w:sz w:val="30"/>
          <w:szCs w:val="30"/>
          <w:lang w:eastAsia="en-US"/>
        </w:rPr>
      </w:pPr>
      <w:r w:rsidRPr="00F22027">
        <w:rPr>
          <w:sz w:val="30"/>
          <w:szCs w:val="30"/>
          <w:lang w:eastAsia="en-US"/>
        </w:rPr>
        <w:t>На упаковочном листе может наноситься дополнительная информация о свойствах товара, условиях хранения и т.д.</w:t>
      </w:r>
    </w:p>
    <w:p w:rsidR="00F22027" w:rsidRPr="00483134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4.3. Приемка товара по количеству и качеству производится в соответствии с действующим на территории Республики Беларусь </w:t>
      </w:r>
      <w:r w:rsidRPr="00483134">
        <w:rPr>
          <w:sz w:val="30"/>
          <w:szCs w:val="30"/>
        </w:rPr>
        <w:t>законодательством.</w:t>
      </w:r>
    </w:p>
    <w:p w:rsidR="00F22027" w:rsidRPr="00887DA3" w:rsidRDefault="00F22027" w:rsidP="00483134">
      <w:pPr>
        <w:tabs>
          <w:tab w:val="left" w:pos="0"/>
          <w:tab w:val="left" w:pos="932"/>
        </w:tabs>
        <w:spacing w:line="280" w:lineRule="exact"/>
        <w:ind w:firstLine="709"/>
        <w:jc w:val="both"/>
        <w:rPr>
          <w:sz w:val="30"/>
          <w:szCs w:val="30"/>
        </w:rPr>
      </w:pPr>
      <w:r w:rsidRPr="00887DA3">
        <w:rPr>
          <w:sz w:val="30"/>
          <w:szCs w:val="30"/>
        </w:rPr>
        <w:t xml:space="preserve">4.4. </w:t>
      </w:r>
      <w:r w:rsidR="00483134" w:rsidRPr="00887DA3">
        <w:rPr>
          <w:rFonts w:eastAsia="Calibri"/>
          <w:sz w:val="30"/>
          <w:szCs w:val="30"/>
        </w:rPr>
        <w:t>Гарантийный срок на поставляемый товар составляет</w:t>
      </w:r>
      <w:r w:rsidR="00C573A9">
        <w:rPr>
          <w:rFonts w:eastAsia="Calibri"/>
          <w:sz w:val="30"/>
          <w:szCs w:val="30"/>
        </w:rPr>
        <w:t xml:space="preserve"> 48 месяцев </w:t>
      </w:r>
      <w:r w:rsidR="00483134" w:rsidRPr="00887DA3">
        <w:rPr>
          <w:rFonts w:eastAsia="Calibri"/>
          <w:sz w:val="30"/>
          <w:szCs w:val="30"/>
        </w:rPr>
        <w:t>с даты</w:t>
      </w:r>
      <w:r w:rsidR="00483134" w:rsidRPr="00887DA3">
        <w:rPr>
          <w:sz w:val="30"/>
          <w:szCs w:val="30"/>
        </w:rPr>
        <w:t xml:space="preserve"> поставки. </w:t>
      </w:r>
      <w:r w:rsidRPr="00887DA3">
        <w:rPr>
          <w:sz w:val="30"/>
          <w:szCs w:val="30"/>
        </w:rPr>
        <w:t>Гарантийные обязательства по товару, согласно сопроводительной документации несет Поставщик.</w:t>
      </w:r>
    </w:p>
    <w:p w:rsidR="00F22027" w:rsidRPr="00887DA3" w:rsidRDefault="00F22027" w:rsidP="00F22027">
      <w:pPr>
        <w:spacing w:line="280" w:lineRule="exact"/>
        <w:outlineLvl w:val="0"/>
        <w:rPr>
          <w:b/>
          <w:sz w:val="30"/>
          <w:szCs w:val="30"/>
        </w:rPr>
      </w:pPr>
    </w:p>
    <w:p w:rsidR="00F22027" w:rsidRPr="00F22027" w:rsidRDefault="00F22027" w:rsidP="00F22027">
      <w:pPr>
        <w:spacing w:line="280" w:lineRule="exact"/>
        <w:jc w:val="center"/>
        <w:outlineLvl w:val="0"/>
        <w:rPr>
          <w:b/>
          <w:sz w:val="30"/>
          <w:szCs w:val="30"/>
        </w:rPr>
      </w:pPr>
      <w:r w:rsidRPr="00887DA3">
        <w:rPr>
          <w:b/>
          <w:sz w:val="30"/>
          <w:szCs w:val="30"/>
        </w:rPr>
        <w:t>5. Ответственность сторон.</w:t>
      </w:r>
    </w:p>
    <w:p w:rsidR="00F22027" w:rsidRPr="00F22027" w:rsidRDefault="00F22027" w:rsidP="00F22027">
      <w:pPr>
        <w:spacing w:line="280" w:lineRule="exact"/>
        <w:ind w:firstLine="708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5.1. За неисполнение или ненадлежащее исполнение обязательств по настоящему </w:t>
      </w:r>
      <w:r w:rsidR="00EE094D">
        <w:rPr>
          <w:sz w:val="30"/>
          <w:szCs w:val="30"/>
        </w:rPr>
        <w:t>договору</w:t>
      </w:r>
      <w:r w:rsidRPr="00F22027">
        <w:rPr>
          <w:sz w:val="30"/>
          <w:szCs w:val="30"/>
        </w:rPr>
        <w:t xml:space="preserve"> Поставщик и Заказчик несут ответственность в </w:t>
      </w:r>
      <w:r w:rsidR="003B30B9">
        <w:rPr>
          <w:sz w:val="30"/>
          <w:szCs w:val="30"/>
        </w:rPr>
        <w:t>соответствии с действующим законодательством</w:t>
      </w:r>
      <w:r w:rsidRPr="00F22027">
        <w:rPr>
          <w:sz w:val="30"/>
          <w:szCs w:val="30"/>
        </w:rPr>
        <w:t xml:space="preserve"> Республики Беларусь.</w:t>
      </w:r>
    </w:p>
    <w:p w:rsidR="003B30B9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5.</w:t>
      </w:r>
      <w:r w:rsidR="00FD69B0">
        <w:rPr>
          <w:sz w:val="30"/>
          <w:szCs w:val="30"/>
        </w:rPr>
        <w:t>2</w:t>
      </w:r>
      <w:r w:rsidRPr="00F22027">
        <w:rPr>
          <w:sz w:val="30"/>
          <w:szCs w:val="30"/>
        </w:rPr>
        <w:t xml:space="preserve">. За просрочку поставки (недопоставку) товара Поставщик уплачивает Заказчику пеню в размере 0,1% от стоимости не поставленного (недопоставленного) товара, за каждый день просрочки. </w:t>
      </w:r>
    </w:p>
    <w:p w:rsidR="00F22027" w:rsidRPr="00F22027" w:rsidRDefault="003B30B9" w:rsidP="00F22027">
      <w:pPr>
        <w:spacing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FD69B0">
        <w:rPr>
          <w:sz w:val="30"/>
          <w:szCs w:val="30"/>
        </w:rPr>
        <w:t>3</w:t>
      </w:r>
      <w:r>
        <w:rPr>
          <w:sz w:val="30"/>
          <w:szCs w:val="30"/>
        </w:rPr>
        <w:t xml:space="preserve">. </w:t>
      </w:r>
      <w:r w:rsidR="00F22027" w:rsidRPr="00F22027">
        <w:rPr>
          <w:sz w:val="30"/>
          <w:szCs w:val="30"/>
        </w:rPr>
        <w:t>За поставку некачественного товара Поставщик уплачивает Заказчику штраф в размере 25% от стоимости некачественного товара. Штраф не взыскивается, если Поставщик заменит некачественный товар в срок, установленный сторонами.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5.</w:t>
      </w:r>
      <w:r w:rsidR="00FD69B0">
        <w:rPr>
          <w:sz w:val="30"/>
          <w:szCs w:val="30"/>
        </w:rPr>
        <w:t>4</w:t>
      </w:r>
      <w:r w:rsidRPr="00F22027">
        <w:rPr>
          <w:sz w:val="30"/>
          <w:szCs w:val="30"/>
        </w:rPr>
        <w:t xml:space="preserve">. При просрочке поставки свыше 60 календарных дней либо неоднократной (два и более раза) поставке некачественного товара, Заказчик вправе расторгнуть настоящий </w:t>
      </w:r>
      <w:r w:rsidR="00EE094D">
        <w:rPr>
          <w:sz w:val="30"/>
          <w:szCs w:val="30"/>
        </w:rPr>
        <w:t>договор</w:t>
      </w:r>
      <w:r w:rsidRPr="00F22027">
        <w:rPr>
          <w:sz w:val="30"/>
          <w:szCs w:val="30"/>
        </w:rPr>
        <w:t xml:space="preserve"> в одностороннем порядке.</w:t>
      </w:r>
    </w:p>
    <w:p w:rsidR="00EE094D" w:rsidRDefault="00EE094D" w:rsidP="00F22027">
      <w:pPr>
        <w:spacing w:line="280" w:lineRule="exact"/>
        <w:jc w:val="center"/>
        <w:outlineLvl w:val="0"/>
        <w:rPr>
          <w:b/>
          <w:sz w:val="30"/>
          <w:szCs w:val="30"/>
        </w:rPr>
      </w:pPr>
    </w:p>
    <w:p w:rsidR="00F22027" w:rsidRPr="00F22027" w:rsidRDefault="00F22027" w:rsidP="00F22027">
      <w:pPr>
        <w:spacing w:line="280" w:lineRule="exact"/>
        <w:jc w:val="center"/>
        <w:outlineLvl w:val="0"/>
        <w:rPr>
          <w:b/>
          <w:sz w:val="30"/>
          <w:szCs w:val="30"/>
        </w:rPr>
      </w:pPr>
      <w:r w:rsidRPr="00F22027">
        <w:rPr>
          <w:b/>
          <w:sz w:val="30"/>
          <w:szCs w:val="30"/>
        </w:rPr>
        <w:t>6. Форс-мажорные обстоятельства.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6.1. Стороны освобождаются от ответственности за частичное или полное неисполнение своих обязательств по настоящему </w:t>
      </w:r>
      <w:r w:rsidR="00EE094D">
        <w:rPr>
          <w:sz w:val="30"/>
          <w:szCs w:val="30"/>
        </w:rPr>
        <w:t>договору</w:t>
      </w:r>
      <w:r w:rsidRPr="00F22027">
        <w:rPr>
          <w:sz w:val="30"/>
          <w:szCs w:val="30"/>
        </w:rPr>
        <w:t xml:space="preserve">, если </w:t>
      </w:r>
      <w:r w:rsidRPr="00F22027">
        <w:rPr>
          <w:sz w:val="30"/>
          <w:szCs w:val="30"/>
        </w:rPr>
        <w:lastRenderedPageBreak/>
        <w:t xml:space="preserve">оно явилось следствием обстоятельств непреодолимой силы, а именно: наводнения, пожара, землетрясения, снежного заноса, войны, блокады, актов органов власти и управления (запрещение экспорта, импорта), эпидемий, забастовок и прочих не управляемых обстоятельств, если эти обстоятельства непосредственно нарушают исполнение настоящего </w:t>
      </w:r>
      <w:r w:rsidR="00EE094D">
        <w:rPr>
          <w:sz w:val="30"/>
          <w:szCs w:val="30"/>
        </w:rPr>
        <w:t>договора</w:t>
      </w:r>
      <w:r w:rsidRPr="00F22027">
        <w:rPr>
          <w:sz w:val="30"/>
          <w:szCs w:val="30"/>
        </w:rPr>
        <w:t xml:space="preserve">. При этом срок исполнения обязательств по </w:t>
      </w:r>
      <w:r w:rsidR="00EE094D">
        <w:rPr>
          <w:sz w:val="30"/>
          <w:szCs w:val="30"/>
        </w:rPr>
        <w:t>договору</w:t>
      </w:r>
      <w:r w:rsidRPr="00F22027">
        <w:rPr>
          <w:sz w:val="30"/>
          <w:szCs w:val="30"/>
        </w:rPr>
        <w:t xml:space="preserve"> продлевается соразмерно времени, в течение которого действовали такие обстоятельства.</w:t>
      </w:r>
    </w:p>
    <w:p w:rsidR="00F22027" w:rsidRPr="00F22027" w:rsidRDefault="00F22027" w:rsidP="00111690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6.2. Сторона, для которой создалась невозможность исполнения обязательств, обязана немедленно (не позднее 10 рабочих дней с момента их наступления)  в письменной ф</w:t>
      </w:r>
      <w:r w:rsidR="00111690">
        <w:rPr>
          <w:sz w:val="30"/>
          <w:szCs w:val="30"/>
        </w:rPr>
        <w:t xml:space="preserve">орме уведомить другую сторону о </w:t>
      </w:r>
      <w:r w:rsidRPr="00F22027">
        <w:rPr>
          <w:sz w:val="30"/>
          <w:szCs w:val="30"/>
        </w:rPr>
        <w:t>наступлении,</w:t>
      </w:r>
      <w:r w:rsidR="00111690">
        <w:rPr>
          <w:sz w:val="30"/>
          <w:szCs w:val="30"/>
        </w:rPr>
        <w:t xml:space="preserve"> предполагаемом сроке действия </w:t>
      </w:r>
      <w:r w:rsidRPr="00F22027">
        <w:rPr>
          <w:sz w:val="30"/>
          <w:szCs w:val="30"/>
        </w:rPr>
        <w:t>вышеуказанных обстоятельств. Факты, изложенные в уведомлении, должны быть подтверждены Торгово-промышленной палатой.</w:t>
      </w:r>
    </w:p>
    <w:p w:rsidR="00F22027" w:rsidRPr="00F22027" w:rsidRDefault="00F22027" w:rsidP="00F22027">
      <w:pPr>
        <w:spacing w:line="280" w:lineRule="exact"/>
        <w:jc w:val="center"/>
        <w:outlineLvl w:val="0"/>
        <w:rPr>
          <w:b/>
          <w:sz w:val="30"/>
          <w:szCs w:val="30"/>
        </w:rPr>
      </w:pPr>
    </w:p>
    <w:p w:rsidR="00F22027" w:rsidRPr="00F22027" w:rsidRDefault="00F22027" w:rsidP="00F22027">
      <w:pPr>
        <w:spacing w:line="280" w:lineRule="exact"/>
        <w:jc w:val="center"/>
        <w:outlineLvl w:val="0"/>
        <w:rPr>
          <w:b/>
          <w:sz w:val="30"/>
          <w:szCs w:val="30"/>
        </w:rPr>
      </w:pPr>
      <w:r w:rsidRPr="00F22027">
        <w:rPr>
          <w:b/>
          <w:sz w:val="30"/>
          <w:szCs w:val="30"/>
        </w:rPr>
        <w:t xml:space="preserve">7. Разрешение споров. </w:t>
      </w:r>
    </w:p>
    <w:p w:rsidR="00F22027" w:rsidRPr="00F22027" w:rsidRDefault="00F22027" w:rsidP="00F22027">
      <w:pPr>
        <w:spacing w:line="280" w:lineRule="exact"/>
        <w:ind w:firstLine="708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7.1. Все спорные вопросы, возникающие между обеими сторонами в отношении толкования и выполнения настоящего </w:t>
      </w:r>
      <w:r w:rsidR="00EE094D">
        <w:rPr>
          <w:sz w:val="30"/>
          <w:szCs w:val="30"/>
        </w:rPr>
        <w:t>договора</w:t>
      </w:r>
      <w:r w:rsidRPr="00F22027">
        <w:rPr>
          <w:sz w:val="30"/>
          <w:szCs w:val="30"/>
        </w:rPr>
        <w:t>, подлежат по возможности разрешению на основе взаимной договоренности.</w:t>
      </w:r>
    </w:p>
    <w:p w:rsidR="00F22027" w:rsidRPr="00F22027" w:rsidRDefault="00F22027" w:rsidP="00F22027">
      <w:pPr>
        <w:tabs>
          <w:tab w:val="left" w:pos="426"/>
        </w:tabs>
        <w:spacing w:line="280" w:lineRule="exact"/>
        <w:ind w:firstLine="708"/>
        <w:jc w:val="both"/>
        <w:rPr>
          <w:sz w:val="30"/>
          <w:szCs w:val="30"/>
        </w:rPr>
      </w:pPr>
      <w:r w:rsidRPr="00F22027">
        <w:rPr>
          <w:sz w:val="30"/>
          <w:szCs w:val="30"/>
        </w:rPr>
        <w:t>7.2. Сторона, чьи права или законные интересы нарушены, с целью непосредственного урегулирования спора обязана предъявить другой стороне претензию (письменное предложение о добровольном урегулировании спора). Сторона, получившая претензию, в десятидневный срок со дня ее получения письменно уведомляет заявителя претензии о результатах ее рассмотрения. В случае не достижения сторонами компромисса в результате досудебного урегулирования спора, все споры и разногласия по заключению, исполнению, изменению, расторжению настоящего договора передаются на рассмотрение в экономический суд.</w:t>
      </w:r>
    </w:p>
    <w:p w:rsidR="00F22027" w:rsidRPr="00F22027" w:rsidRDefault="00F22027" w:rsidP="00F22027">
      <w:pPr>
        <w:spacing w:line="280" w:lineRule="exact"/>
        <w:outlineLvl w:val="0"/>
        <w:rPr>
          <w:b/>
          <w:sz w:val="30"/>
          <w:szCs w:val="30"/>
        </w:rPr>
      </w:pPr>
    </w:p>
    <w:p w:rsidR="00F22027" w:rsidRPr="00F22027" w:rsidRDefault="00F22027" w:rsidP="00F22027">
      <w:pPr>
        <w:spacing w:line="280" w:lineRule="exact"/>
        <w:jc w:val="center"/>
        <w:outlineLvl w:val="0"/>
        <w:rPr>
          <w:b/>
          <w:sz w:val="30"/>
          <w:szCs w:val="30"/>
        </w:rPr>
      </w:pPr>
      <w:r w:rsidRPr="00F22027">
        <w:rPr>
          <w:b/>
          <w:sz w:val="30"/>
          <w:szCs w:val="30"/>
        </w:rPr>
        <w:t>8. Прочие условия.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8.1. Настоящий </w:t>
      </w:r>
      <w:r w:rsidR="00EE094D">
        <w:rPr>
          <w:sz w:val="30"/>
          <w:szCs w:val="30"/>
        </w:rPr>
        <w:t>договор</w:t>
      </w:r>
      <w:r w:rsidRPr="00F22027">
        <w:rPr>
          <w:sz w:val="30"/>
          <w:szCs w:val="30"/>
        </w:rPr>
        <w:t xml:space="preserve"> обретает юридическую силу с момента его подписания обеими сторонами и действует до полного исполнения обязательств.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8.2. Изменения и дополнения к настоящему </w:t>
      </w:r>
      <w:r w:rsidR="00EE094D">
        <w:rPr>
          <w:sz w:val="30"/>
          <w:szCs w:val="30"/>
        </w:rPr>
        <w:t>договору</w:t>
      </w:r>
      <w:r w:rsidRPr="00F22027">
        <w:rPr>
          <w:sz w:val="30"/>
          <w:szCs w:val="30"/>
        </w:rPr>
        <w:t xml:space="preserve"> действительны лишь в том случае, если они составлены в письменной форме и подписаны полномочными представителями сторон.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8.3. Настоящий </w:t>
      </w:r>
      <w:r w:rsidR="00EE094D">
        <w:rPr>
          <w:sz w:val="30"/>
          <w:szCs w:val="30"/>
        </w:rPr>
        <w:t>договор</w:t>
      </w:r>
      <w:r w:rsidRPr="00F22027">
        <w:rPr>
          <w:sz w:val="30"/>
          <w:szCs w:val="30"/>
        </w:rPr>
        <w:t xml:space="preserve"> подписан в двух экземплярах на русском языке, по одному экземпляру для каждой стороны. Оба экземпляра имеют одинаковую юридическую силу.</w:t>
      </w:r>
    </w:p>
    <w:p w:rsidR="00F22027" w:rsidRPr="00F22027" w:rsidRDefault="00F22027" w:rsidP="00F22027">
      <w:pPr>
        <w:spacing w:line="280" w:lineRule="exact"/>
        <w:ind w:firstLine="709"/>
        <w:jc w:val="both"/>
        <w:rPr>
          <w:sz w:val="30"/>
          <w:szCs w:val="30"/>
        </w:rPr>
      </w:pPr>
      <w:r w:rsidRPr="00F22027">
        <w:rPr>
          <w:sz w:val="30"/>
          <w:szCs w:val="30"/>
        </w:rPr>
        <w:t xml:space="preserve">8.4. Для ускорения процедур оплаты и последующей поставки, факсовые копии принимаются обеими сторонами. Оригиналы </w:t>
      </w:r>
      <w:r w:rsidR="00EE094D">
        <w:rPr>
          <w:sz w:val="30"/>
          <w:szCs w:val="30"/>
        </w:rPr>
        <w:t>договоров</w:t>
      </w:r>
      <w:r w:rsidRPr="00F22027">
        <w:rPr>
          <w:sz w:val="30"/>
          <w:szCs w:val="30"/>
        </w:rPr>
        <w:t xml:space="preserve"> могут быть пересланы почтой.</w:t>
      </w:r>
    </w:p>
    <w:p w:rsidR="00F22027" w:rsidRPr="00F22027" w:rsidRDefault="00F22027" w:rsidP="00F22027">
      <w:pPr>
        <w:spacing w:line="280" w:lineRule="exact"/>
        <w:rPr>
          <w:b/>
          <w:sz w:val="30"/>
          <w:szCs w:val="30"/>
        </w:rPr>
      </w:pPr>
    </w:p>
    <w:p w:rsidR="00F22027" w:rsidRPr="00F22027" w:rsidRDefault="00F22027" w:rsidP="00F22027">
      <w:pPr>
        <w:spacing w:line="280" w:lineRule="exact"/>
        <w:jc w:val="center"/>
        <w:rPr>
          <w:b/>
          <w:sz w:val="30"/>
          <w:szCs w:val="30"/>
        </w:rPr>
      </w:pPr>
      <w:r w:rsidRPr="00F22027">
        <w:rPr>
          <w:b/>
          <w:sz w:val="30"/>
          <w:szCs w:val="30"/>
        </w:rPr>
        <w:t>9. Юридические адреса и реквизиты сторон</w:t>
      </w:r>
    </w:p>
    <w:p w:rsidR="00F22027" w:rsidRPr="00F22027" w:rsidRDefault="00F22027" w:rsidP="00F22027">
      <w:pPr>
        <w:spacing w:line="280" w:lineRule="exact"/>
        <w:jc w:val="center"/>
        <w:rPr>
          <w:b/>
          <w:sz w:val="30"/>
          <w:szCs w:val="30"/>
        </w:rPr>
      </w:pPr>
    </w:p>
    <w:p w:rsidR="00F22027" w:rsidRPr="00F22027" w:rsidRDefault="00F22027" w:rsidP="00F22027">
      <w:pPr>
        <w:spacing w:line="280" w:lineRule="exact"/>
        <w:outlineLvl w:val="0"/>
        <w:rPr>
          <w:b/>
          <w:sz w:val="30"/>
          <w:szCs w:val="30"/>
        </w:rPr>
      </w:pPr>
      <w:r w:rsidRPr="00F22027">
        <w:rPr>
          <w:b/>
          <w:sz w:val="30"/>
          <w:szCs w:val="30"/>
        </w:rPr>
        <w:t>Заказчик:                                             Поставщик:</w:t>
      </w:r>
    </w:p>
    <w:p w:rsidR="00F22027" w:rsidRPr="00F22027" w:rsidRDefault="00F22027" w:rsidP="00F22027">
      <w:pPr>
        <w:spacing w:line="280" w:lineRule="exact"/>
        <w:outlineLvl w:val="0"/>
        <w:rPr>
          <w:b/>
          <w:sz w:val="30"/>
          <w:szCs w:val="3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00"/>
      </w:tblGrid>
      <w:tr w:rsidR="00F22027" w:rsidRPr="00F22027" w:rsidTr="00F22027">
        <w:tc>
          <w:tcPr>
            <w:tcW w:w="4680" w:type="dxa"/>
          </w:tcPr>
          <w:p w:rsidR="00F22027" w:rsidRPr="00F22027" w:rsidRDefault="00F22027" w:rsidP="00F22027">
            <w:pPr>
              <w:spacing w:line="280" w:lineRule="exact"/>
              <w:rPr>
                <w:b/>
                <w:sz w:val="30"/>
                <w:szCs w:val="30"/>
              </w:rPr>
            </w:pPr>
            <w:r w:rsidRPr="00F22027">
              <w:rPr>
                <w:b/>
                <w:sz w:val="30"/>
                <w:szCs w:val="30"/>
              </w:rPr>
              <w:t xml:space="preserve">Департамент финансов и тыла              МВД Республики Беларусь </w:t>
            </w:r>
          </w:p>
        </w:tc>
        <w:tc>
          <w:tcPr>
            <w:tcW w:w="5400" w:type="dxa"/>
          </w:tcPr>
          <w:p w:rsidR="00F22027" w:rsidRPr="00F22027" w:rsidRDefault="00F22027" w:rsidP="00F22027">
            <w:pPr>
              <w:spacing w:line="280" w:lineRule="exact"/>
              <w:rPr>
                <w:b/>
                <w:sz w:val="30"/>
                <w:szCs w:val="30"/>
              </w:rPr>
            </w:pPr>
          </w:p>
        </w:tc>
      </w:tr>
      <w:tr w:rsidR="00F22027" w:rsidRPr="00F22027" w:rsidTr="00F22027">
        <w:tc>
          <w:tcPr>
            <w:tcW w:w="4680" w:type="dxa"/>
          </w:tcPr>
          <w:p w:rsidR="00F22027" w:rsidRPr="00F22027" w:rsidRDefault="00F22027" w:rsidP="00F22027">
            <w:pPr>
              <w:spacing w:line="280" w:lineRule="exact"/>
              <w:rPr>
                <w:sz w:val="30"/>
                <w:szCs w:val="30"/>
              </w:rPr>
            </w:pPr>
            <w:r w:rsidRPr="00F22027">
              <w:rPr>
                <w:sz w:val="30"/>
                <w:szCs w:val="30"/>
              </w:rPr>
              <w:t xml:space="preserve">Юридический адрес: Республика Беларусь, 220004 г. Минск,  Короля, 71                      </w:t>
            </w:r>
          </w:p>
          <w:p w:rsidR="00F22027" w:rsidRPr="00F22027" w:rsidRDefault="00F22027" w:rsidP="00F22027">
            <w:pPr>
              <w:spacing w:line="280" w:lineRule="exact"/>
              <w:rPr>
                <w:sz w:val="30"/>
                <w:szCs w:val="30"/>
              </w:rPr>
            </w:pPr>
            <w:r w:rsidRPr="00F22027">
              <w:rPr>
                <w:sz w:val="30"/>
                <w:szCs w:val="30"/>
              </w:rPr>
              <w:t xml:space="preserve">УНП 102300781 ОКПО 37638080 </w:t>
            </w:r>
          </w:p>
          <w:p w:rsidR="00F22027" w:rsidRPr="00F22027" w:rsidRDefault="00F22027" w:rsidP="00F22027">
            <w:pPr>
              <w:spacing w:line="280" w:lineRule="exact"/>
              <w:rPr>
                <w:sz w:val="30"/>
                <w:szCs w:val="30"/>
              </w:rPr>
            </w:pPr>
            <w:r w:rsidRPr="00F22027">
              <w:rPr>
                <w:sz w:val="30"/>
                <w:szCs w:val="30"/>
              </w:rPr>
              <w:t>счет ________________</w:t>
            </w:r>
          </w:p>
          <w:p w:rsidR="00F22027" w:rsidRPr="00F22027" w:rsidRDefault="00F22027" w:rsidP="00F22027">
            <w:pPr>
              <w:spacing w:line="280" w:lineRule="exact"/>
              <w:rPr>
                <w:sz w:val="30"/>
                <w:szCs w:val="30"/>
              </w:rPr>
            </w:pPr>
          </w:p>
          <w:p w:rsidR="00F22027" w:rsidRPr="00F22027" w:rsidRDefault="00F22027" w:rsidP="00F22027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5400" w:type="dxa"/>
          </w:tcPr>
          <w:p w:rsidR="00F22027" w:rsidRPr="00F22027" w:rsidRDefault="00F22027" w:rsidP="00F22027">
            <w:pPr>
              <w:spacing w:line="280" w:lineRule="exact"/>
              <w:rPr>
                <w:sz w:val="30"/>
                <w:szCs w:val="30"/>
              </w:rPr>
            </w:pPr>
            <w:r w:rsidRPr="00F22027">
              <w:rPr>
                <w:sz w:val="30"/>
                <w:szCs w:val="30"/>
              </w:rPr>
              <w:lastRenderedPageBreak/>
              <w:t>Юридический и фактический адрес, реквизиты:</w:t>
            </w:r>
          </w:p>
        </w:tc>
      </w:tr>
    </w:tbl>
    <w:p w:rsidR="00F22027" w:rsidRPr="00F22027" w:rsidRDefault="00F22027" w:rsidP="00F22027">
      <w:pPr>
        <w:spacing w:line="280" w:lineRule="exact"/>
        <w:rPr>
          <w:sz w:val="30"/>
          <w:szCs w:val="30"/>
        </w:rPr>
      </w:pPr>
    </w:p>
    <w:p w:rsidR="00F22027" w:rsidRPr="00F22027" w:rsidRDefault="00F22027" w:rsidP="00F22027">
      <w:pPr>
        <w:spacing w:line="280" w:lineRule="exact"/>
        <w:rPr>
          <w:sz w:val="30"/>
          <w:szCs w:val="30"/>
        </w:rPr>
      </w:pPr>
      <w:r w:rsidRPr="00F22027">
        <w:rPr>
          <w:sz w:val="30"/>
          <w:szCs w:val="30"/>
        </w:rPr>
        <w:t xml:space="preserve">_____________ / _____________              _____________ / _____________             </w:t>
      </w:r>
    </w:p>
    <w:p w:rsidR="00F22027" w:rsidRPr="00F22027" w:rsidRDefault="00F22027" w:rsidP="00F22027">
      <w:pPr>
        <w:spacing w:after="120" w:line="324" w:lineRule="auto"/>
        <w:rPr>
          <w:sz w:val="30"/>
          <w:szCs w:val="30"/>
        </w:rPr>
        <w:sectPr w:rsidR="00F22027" w:rsidRPr="00F22027" w:rsidSect="00DF3545">
          <w:pgSz w:w="11906" w:h="16838"/>
          <w:pgMar w:top="709" w:right="748" w:bottom="568" w:left="1361" w:header="709" w:footer="709" w:gutter="0"/>
          <w:cols w:space="708"/>
          <w:docGrid w:linePitch="381"/>
        </w:sectPr>
      </w:pPr>
    </w:p>
    <w:p w:rsidR="00935B68" w:rsidRDefault="00F22027" w:rsidP="00935B68">
      <w:pPr>
        <w:spacing w:line="360" w:lineRule="auto"/>
        <w:rPr>
          <w:b/>
          <w:sz w:val="30"/>
          <w:szCs w:val="30"/>
        </w:rPr>
      </w:pPr>
      <w:r w:rsidRPr="00F22027">
        <w:rPr>
          <w:b/>
          <w:sz w:val="30"/>
          <w:szCs w:val="30"/>
        </w:rPr>
        <w:lastRenderedPageBreak/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  <w:r w:rsidRPr="00F22027">
        <w:rPr>
          <w:b/>
          <w:sz w:val="30"/>
          <w:szCs w:val="30"/>
        </w:rPr>
        <w:tab/>
      </w:r>
    </w:p>
    <w:p w:rsidR="00F22027" w:rsidRPr="00F22027" w:rsidRDefault="00F22027" w:rsidP="00935B68">
      <w:pPr>
        <w:spacing w:line="360" w:lineRule="auto"/>
        <w:ind w:left="10620" w:firstLine="708"/>
        <w:rPr>
          <w:b/>
          <w:sz w:val="28"/>
          <w:szCs w:val="28"/>
        </w:rPr>
      </w:pPr>
      <w:r w:rsidRPr="00F22027">
        <w:rPr>
          <w:b/>
          <w:sz w:val="30"/>
          <w:szCs w:val="30"/>
        </w:rPr>
        <w:t xml:space="preserve">Приложение </w:t>
      </w:r>
      <w:r w:rsidRPr="00F22027">
        <w:rPr>
          <w:b/>
          <w:sz w:val="28"/>
          <w:szCs w:val="28"/>
        </w:rPr>
        <w:t xml:space="preserve">№ 1 </w:t>
      </w:r>
    </w:p>
    <w:p w:rsidR="00F22027" w:rsidRPr="00F22027" w:rsidRDefault="00F22027" w:rsidP="00935B68">
      <w:pPr>
        <w:spacing w:line="360" w:lineRule="auto"/>
        <w:outlineLvl w:val="0"/>
        <w:rPr>
          <w:b/>
          <w:sz w:val="28"/>
          <w:szCs w:val="28"/>
        </w:rPr>
      </w:pPr>
      <w:r w:rsidRPr="00F22027">
        <w:rPr>
          <w:b/>
          <w:sz w:val="28"/>
          <w:szCs w:val="28"/>
        </w:rPr>
        <w:t xml:space="preserve">                                                                                                                             к </w:t>
      </w:r>
      <w:r w:rsidR="00111690">
        <w:rPr>
          <w:b/>
          <w:sz w:val="28"/>
          <w:szCs w:val="28"/>
        </w:rPr>
        <w:t>Договору</w:t>
      </w:r>
      <w:r w:rsidRPr="00F22027">
        <w:rPr>
          <w:b/>
          <w:sz w:val="28"/>
          <w:szCs w:val="28"/>
        </w:rPr>
        <w:t xml:space="preserve">  № _____от ____________ 20</w:t>
      </w:r>
      <w:r w:rsidR="00935B68">
        <w:rPr>
          <w:b/>
          <w:sz w:val="28"/>
          <w:szCs w:val="28"/>
        </w:rPr>
        <w:t>_</w:t>
      </w:r>
      <w:r w:rsidRPr="00F22027">
        <w:rPr>
          <w:b/>
          <w:sz w:val="28"/>
          <w:szCs w:val="28"/>
        </w:rPr>
        <w:t>__ г.</w:t>
      </w:r>
    </w:p>
    <w:p w:rsidR="00F22027" w:rsidRPr="00F22027" w:rsidRDefault="00F22027" w:rsidP="00F22027">
      <w:pPr>
        <w:rPr>
          <w:sz w:val="28"/>
          <w:szCs w:val="28"/>
        </w:rPr>
      </w:pPr>
    </w:p>
    <w:p w:rsidR="00F22027" w:rsidRPr="00F22027" w:rsidRDefault="00F22027" w:rsidP="0023220E">
      <w:pPr>
        <w:jc w:val="center"/>
        <w:outlineLvl w:val="0"/>
        <w:rPr>
          <w:b/>
          <w:sz w:val="28"/>
          <w:szCs w:val="28"/>
        </w:rPr>
      </w:pPr>
      <w:r w:rsidRPr="00F22027">
        <w:rPr>
          <w:b/>
          <w:sz w:val="28"/>
          <w:szCs w:val="28"/>
        </w:rPr>
        <w:t xml:space="preserve">Спецификация (протокол согласования договорной цены) </w:t>
      </w:r>
    </w:p>
    <w:p w:rsidR="00F22027" w:rsidRPr="00F22027" w:rsidRDefault="00F22027" w:rsidP="00F22027">
      <w:pPr>
        <w:jc w:val="center"/>
        <w:outlineLvl w:val="0"/>
        <w:rPr>
          <w:b/>
          <w:sz w:val="28"/>
          <w:szCs w:val="28"/>
        </w:rPr>
      </w:pPr>
    </w:p>
    <w:p w:rsidR="00F22027" w:rsidRPr="00F22027" w:rsidRDefault="00F22027" w:rsidP="00F22027">
      <w:pPr>
        <w:jc w:val="center"/>
        <w:outlineLvl w:val="0"/>
        <w:rPr>
          <w:b/>
          <w:sz w:val="28"/>
          <w:szCs w:val="28"/>
        </w:rPr>
      </w:pPr>
    </w:p>
    <w:p w:rsidR="00F22027" w:rsidRPr="00F22027" w:rsidRDefault="00F22027" w:rsidP="00F22027">
      <w:pPr>
        <w:rPr>
          <w:b/>
          <w:sz w:val="16"/>
          <w:szCs w:val="16"/>
        </w:rPr>
      </w:pPr>
    </w:p>
    <w:tbl>
      <w:tblPr>
        <w:tblW w:w="1403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2693"/>
        <w:gridCol w:w="2551"/>
        <w:gridCol w:w="3544"/>
      </w:tblGrid>
      <w:tr w:rsidR="00F22027" w:rsidRPr="00F22027" w:rsidTr="00F22027">
        <w:tc>
          <w:tcPr>
            <w:tcW w:w="3544" w:type="dxa"/>
          </w:tcPr>
          <w:p w:rsidR="00F22027" w:rsidRPr="00F22027" w:rsidRDefault="00F22027" w:rsidP="00F22027">
            <w:pPr>
              <w:jc w:val="center"/>
              <w:rPr>
                <w:sz w:val="28"/>
                <w:szCs w:val="28"/>
              </w:rPr>
            </w:pPr>
            <w:r w:rsidRPr="00F22027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1701" w:type="dxa"/>
          </w:tcPr>
          <w:p w:rsidR="00F22027" w:rsidRPr="00F22027" w:rsidRDefault="00F22027" w:rsidP="00F22027">
            <w:pPr>
              <w:jc w:val="center"/>
              <w:rPr>
                <w:sz w:val="28"/>
                <w:szCs w:val="28"/>
              </w:rPr>
            </w:pPr>
            <w:r w:rsidRPr="00F22027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2693" w:type="dxa"/>
          </w:tcPr>
          <w:p w:rsidR="00F22027" w:rsidRPr="00F22027" w:rsidRDefault="00F22027" w:rsidP="00F22027">
            <w:pPr>
              <w:jc w:val="center"/>
              <w:rPr>
                <w:sz w:val="28"/>
                <w:szCs w:val="28"/>
              </w:rPr>
            </w:pPr>
            <w:r w:rsidRPr="00F22027">
              <w:rPr>
                <w:sz w:val="28"/>
                <w:szCs w:val="28"/>
              </w:rPr>
              <w:t>Стоимость без НДС в ________</w:t>
            </w:r>
          </w:p>
        </w:tc>
        <w:tc>
          <w:tcPr>
            <w:tcW w:w="2551" w:type="dxa"/>
          </w:tcPr>
          <w:p w:rsidR="00F22027" w:rsidRPr="00F22027" w:rsidRDefault="00F22027" w:rsidP="00F22027">
            <w:pPr>
              <w:jc w:val="center"/>
              <w:rPr>
                <w:sz w:val="28"/>
                <w:szCs w:val="28"/>
              </w:rPr>
            </w:pPr>
            <w:r w:rsidRPr="00F22027">
              <w:rPr>
                <w:sz w:val="28"/>
                <w:szCs w:val="28"/>
              </w:rPr>
              <w:t>Всего количество</w:t>
            </w:r>
          </w:p>
          <w:p w:rsidR="00F22027" w:rsidRPr="00F22027" w:rsidRDefault="00F22027" w:rsidP="00F220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2027" w:rsidRPr="00F22027" w:rsidRDefault="00F22027" w:rsidP="00F22027">
            <w:pPr>
              <w:jc w:val="center"/>
              <w:rPr>
                <w:sz w:val="28"/>
                <w:szCs w:val="28"/>
              </w:rPr>
            </w:pPr>
            <w:r w:rsidRPr="00F22027">
              <w:rPr>
                <w:sz w:val="28"/>
                <w:szCs w:val="28"/>
              </w:rPr>
              <w:t>Итого. Общая стоимость в ________ с НДС</w:t>
            </w:r>
          </w:p>
        </w:tc>
      </w:tr>
      <w:tr w:rsidR="00F22027" w:rsidRPr="00F22027" w:rsidTr="00F22027">
        <w:tc>
          <w:tcPr>
            <w:tcW w:w="3544" w:type="dxa"/>
          </w:tcPr>
          <w:p w:rsidR="00F22027" w:rsidRPr="00F22027" w:rsidRDefault="00F22027" w:rsidP="00F2202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22027" w:rsidRPr="00F22027" w:rsidRDefault="00F22027" w:rsidP="00F2202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2027" w:rsidRPr="00F22027" w:rsidRDefault="00F22027" w:rsidP="00F220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22027" w:rsidRPr="00F22027" w:rsidRDefault="00F22027" w:rsidP="00935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2027" w:rsidRPr="00F22027" w:rsidRDefault="00F22027" w:rsidP="00F22027">
            <w:pPr>
              <w:rPr>
                <w:sz w:val="28"/>
                <w:szCs w:val="28"/>
              </w:rPr>
            </w:pPr>
          </w:p>
        </w:tc>
      </w:tr>
    </w:tbl>
    <w:p w:rsidR="00F22027" w:rsidRPr="00F22027" w:rsidRDefault="00F22027" w:rsidP="00F22027">
      <w:pPr>
        <w:ind w:firstLine="900"/>
        <w:jc w:val="both"/>
        <w:rPr>
          <w:b/>
          <w:sz w:val="28"/>
          <w:szCs w:val="28"/>
        </w:rPr>
      </w:pPr>
    </w:p>
    <w:tbl>
      <w:tblPr>
        <w:tblW w:w="14231" w:type="dxa"/>
        <w:tblInd w:w="817" w:type="dxa"/>
        <w:tblLook w:val="01E0" w:firstRow="1" w:lastRow="1" w:firstColumn="1" w:lastColumn="1" w:noHBand="0" w:noVBand="0"/>
      </w:tblPr>
      <w:tblGrid>
        <w:gridCol w:w="4511"/>
        <w:gridCol w:w="3960"/>
        <w:gridCol w:w="5760"/>
      </w:tblGrid>
      <w:tr w:rsidR="00F22027" w:rsidRPr="00F22027" w:rsidTr="00F22027">
        <w:tc>
          <w:tcPr>
            <w:tcW w:w="4511" w:type="dxa"/>
          </w:tcPr>
          <w:p w:rsidR="00F22027" w:rsidRPr="00F22027" w:rsidRDefault="00F22027" w:rsidP="005112A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F22027" w:rsidRPr="00F22027" w:rsidRDefault="00F22027" w:rsidP="00F220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22027" w:rsidRPr="00F22027" w:rsidRDefault="00F22027" w:rsidP="00F22027">
            <w:pPr>
              <w:rPr>
                <w:sz w:val="28"/>
                <w:szCs w:val="28"/>
              </w:rPr>
            </w:pPr>
          </w:p>
        </w:tc>
      </w:tr>
    </w:tbl>
    <w:p w:rsidR="00F22027" w:rsidRPr="00F22027" w:rsidRDefault="00F22027" w:rsidP="00F22027">
      <w:pPr>
        <w:rPr>
          <w:sz w:val="28"/>
          <w:szCs w:val="28"/>
        </w:rPr>
      </w:pPr>
    </w:p>
    <w:tbl>
      <w:tblPr>
        <w:tblW w:w="14231" w:type="dxa"/>
        <w:tblInd w:w="817" w:type="dxa"/>
        <w:tblLook w:val="01E0" w:firstRow="1" w:lastRow="1" w:firstColumn="1" w:lastColumn="1" w:noHBand="0" w:noVBand="0"/>
      </w:tblPr>
      <w:tblGrid>
        <w:gridCol w:w="4511"/>
        <w:gridCol w:w="3960"/>
        <w:gridCol w:w="5760"/>
      </w:tblGrid>
      <w:tr w:rsidR="00E91B40" w:rsidRPr="00F22027" w:rsidTr="00F6452C">
        <w:tc>
          <w:tcPr>
            <w:tcW w:w="4511" w:type="dxa"/>
          </w:tcPr>
          <w:p w:rsidR="00E91B40" w:rsidRPr="00F22027" w:rsidRDefault="00F22027" w:rsidP="00E64F25">
            <w:pPr>
              <w:spacing w:after="200" w:line="276" w:lineRule="auto"/>
              <w:rPr>
                <w:sz w:val="28"/>
                <w:szCs w:val="28"/>
              </w:rPr>
            </w:pPr>
            <w:r w:rsidRPr="00F22027">
              <w:rPr>
                <w:b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3960" w:type="dxa"/>
          </w:tcPr>
          <w:p w:rsidR="00E91B40" w:rsidRPr="00F22027" w:rsidRDefault="00E91B40" w:rsidP="00F64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E91B40" w:rsidRPr="00F22027" w:rsidRDefault="00E91B40" w:rsidP="00F6452C">
            <w:pPr>
              <w:rPr>
                <w:sz w:val="28"/>
                <w:szCs w:val="28"/>
              </w:rPr>
            </w:pPr>
          </w:p>
        </w:tc>
      </w:tr>
    </w:tbl>
    <w:p w:rsidR="00E91B40" w:rsidRDefault="00E91B40" w:rsidP="00E91B40">
      <w:pPr>
        <w:jc w:val="both"/>
        <w:rPr>
          <w:b/>
          <w:sz w:val="28"/>
          <w:szCs w:val="28"/>
        </w:rPr>
      </w:pPr>
    </w:p>
    <w:sectPr w:rsidR="00E91B40" w:rsidSect="00E91B40">
      <w:pgSz w:w="16838" w:h="11906" w:orient="landscape"/>
      <w:pgMar w:top="567" w:right="102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78" w:rsidRDefault="00053278" w:rsidP="00A434ED">
      <w:r>
        <w:separator/>
      </w:r>
    </w:p>
  </w:endnote>
  <w:endnote w:type="continuationSeparator" w:id="0">
    <w:p w:rsidR="00053278" w:rsidRDefault="00053278" w:rsidP="00A4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78" w:rsidRDefault="00053278" w:rsidP="00A434ED">
      <w:r>
        <w:separator/>
      </w:r>
    </w:p>
  </w:footnote>
  <w:footnote w:type="continuationSeparator" w:id="0">
    <w:p w:rsidR="00053278" w:rsidRDefault="00053278" w:rsidP="00A4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FF9CBF9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00" w:hanging="360"/>
      </w:pPr>
      <w:rPr>
        <w:rFonts w:hint="default"/>
        <w:b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2" w:hanging="720"/>
      </w:pPr>
      <w:rPr>
        <w:rFonts w:hint="default"/>
        <w:b w:val="0"/>
        <w:bCs/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3" w:hanging="1080"/>
      </w:pPr>
      <w:rPr>
        <w:rFonts w:hint="default"/>
        <w:b w:val="0"/>
        <w:bCs/>
        <w:sz w:val="30"/>
        <w:szCs w:val="3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4" w:hanging="1440"/>
      </w:pPr>
      <w:rPr>
        <w:rFonts w:hint="default"/>
        <w:b w:val="0"/>
        <w:bCs/>
        <w:sz w:val="30"/>
        <w:szCs w:val="3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35" w:hanging="1440"/>
      </w:pPr>
      <w:rPr>
        <w:rFonts w:hint="default"/>
        <w:b w:val="0"/>
        <w:bCs/>
        <w:sz w:val="30"/>
        <w:szCs w:val="3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6" w:hanging="1800"/>
      </w:pPr>
      <w:rPr>
        <w:rFonts w:hint="default"/>
        <w:b w:val="0"/>
        <w:bCs/>
        <w:sz w:val="30"/>
        <w:szCs w:val="3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7" w:hanging="1800"/>
      </w:pPr>
      <w:rPr>
        <w:rFonts w:hint="default"/>
        <w:b w:val="0"/>
        <w:bCs/>
        <w:sz w:val="30"/>
        <w:szCs w:val="3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88" w:hanging="2160"/>
      </w:pPr>
      <w:rPr>
        <w:rFonts w:hint="default"/>
        <w:b w:val="0"/>
        <w:bCs/>
        <w:sz w:val="30"/>
        <w:szCs w:val="30"/>
      </w:rPr>
    </w:lvl>
  </w:abstractNum>
  <w:abstractNum w:abstractNumId="1" w15:restartNumberingAfterBreak="0">
    <w:nsid w:val="00000005"/>
    <w:multiLevelType w:val="singleLevel"/>
    <w:tmpl w:val="00000005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30800E4"/>
    <w:multiLevelType w:val="hybridMultilevel"/>
    <w:tmpl w:val="7716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7BD"/>
    <w:multiLevelType w:val="hybridMultilevel"/>
    <w:tmpl w:val="D4CA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79B9"/>
    <w:multiLevelType w:val="multilevel"/>
    <w:tmpl w:val="9FFACF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5A4036"/>
    <w:multiLevelType w:val="hybridMultilevel"/>
    <w:tmpl w:val="4B8830F8"/>
    <w:lvl w:ilvl="0" w:tplc="9D02FB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C45616"/>
    <w:multiLevelType w:val="hybridMultilevel"/>
    <w:tmpl w:val="A1CCB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29A1A59"/>
    <w:multiLevelType w:val="hybridMultilevel"/>
    <w:tmpl w:val="B1907FD0"/>
    <w:lvl w:ilvl="0" w:tplc="B76ADF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713BAD"/>
    <w:multiLevelType w:val="hybridMultilevel"/>
    <w:tmpl w:val="30E2D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E2848"/>
    <w:multiLevelType w:val="hybridMultilevel"/>
    <w:tmpl w:val="E82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0012B5"/>
    <w:multiLevelType w:val="hybridMultilevel"/>
    <w:tmpl w:val="D84463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FB617A7"/>
    <w:multiLevelType w:val="hybridMultilevel"/>
    <w:tmpl w:val="7FA09B52"/>
    <w:lvl w:ilvl="0" w:tplc="41141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73458"/>
    <w:multiLevelType w:val="hybridMultilevel"/>
    <w:tmpl w:val="8396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9A56E1"/>
    <w:multiLevelType w:val="hybridMultilevel"/>
    <w:tmpl w:val="EDEE89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CB05D0C"/>
    <w:multiLevelType w:val="hybridMultilevel"/>
    <w:tmpl w:val="C4C69BAE"/>
    <w:lvl w:ilvl="0" w:tplc="9D02FB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1BE5F12"/>
    <w:multiLevelType w:val="hybridMultilevel"/>
    <w:tmpl w:val="F9BA0EF2"/>
    <w:lvl w:ilvl="0" w:tplc="9D02F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9647C"/>
    <w:multiLevelType w:val="hybridMultilevel"/>
    <w:tmpl w:val="B8925664"/>
    <w:lvl w:ilvl="0" w:tplc="21A2A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56CE7"/>
    <w:multiLevelType w:val="hybridMultilevel"/>
    <w:tmpl w:val="0482452C"/>
    <w:lvl w:ilvl="0" w:tplc="B0924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15"/>
  </w:num>
  <w:num w:numId="6">
    <w:abstractNumId w:val="5"/>
  </w:num>
  <w:num w:numId="7">
    <w:abstractNumId w:val="14"/>
  </w:num>
  <w:num w:numId="8">
    <w:abstractNumId w:val="8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17"/>
  </w:num>
  <w:num w:numId="14">
    <w:abstractNumId w:val="2"/>
  </w:num>
  <w:num w:numId="15">
    <w:abstractNumId w:val="3"/>
  </w:num>
  <w:num w:numId="16">
    <w:abstractNumId w:val="4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3B"/>
    <w:rsid w:val="000022EE"/>
    <w:rsid w:val="00004020"/>
    <w:rsid w:val="0000589B"/>
    <w:rsid w:val="000074A7"/>
    <w:rsid w:val="00010DC7"/>
    <w:rsid w:val="000249A1"/>
    <w:rsid w:val="00027379"/>
    <w:rsid w:val="00037DEA"/>
    <w:rsid w:val="0004118F"/>
    <w:rsid w:val="00043D85"/>
    <w:rsid w:val="00047C9B"/>
    <w:rsid w:val="0005058F"/>
    <w:rsid w:val="00053278"/>
    <w:rsid w:val="00056E85"/>
    <w:rsid w:val="00063EA2"/>
    <w:rsid w:val="000709FA"/>
    <w:rsid w:val="0007680A"/>
    <w:rsid w:val="00083D99"/>
    <w:rsid w:val="00085002"/>
    <w:rsid w:val="000860D3"/>
    <w:rsid w:val="0009050C"/>
    <w:rsid w:val="000907F1"/>
    <w:rsid w:val="000978F3"/>
    <w:rsid w:val="00097EFD"/>
    <w:rsid w:val="000A220A"/>
    <w:rsid w:val="000A517C"/>
    <w:rsid w:val="000B234B"/>
    <w:rsid w:val="000B322F"/>
    <w:rsid w:val="000B34F0"/>
    <w:rsid w:val="000B54DB"/>
    <w:rsid w:val="000B5FBC"/>
    <w:rsid w:val="000C487A"/>
    <w:rsid w:val="000D03C8"/>
    <w:rsid w:val="000D1B02"/>
    <w:rsid w:val="000D3D0E"/>
    <w:rsid w:val="000D421D"/>
    <w:rsid w:val="000D48EF"/>
    <w:rsid w:val="000D4EF8"/>
    <w:rsid w:val="000D648C"/>
    <w:rsid w:val="000D6957"/>
    <w:rsid w:val="000D7B3B"/>
    <w:rsid w:val="000E0F4C"/>
    <w:rsid w:val="000E1F88"/>
    <w:rsid w:val="000E48E9"/>
    <w:rsid w:val="000E5BB3"/>
    <w:rsid w:val="000F43E7"/>
    <w:rsid w:val="000F4A80"/>
    <w:rsid w:val="000F652E"/>
    <w:rsid w:val="000F7C22"/>
    <w:rsid w:val="00102759"/>
    <w:rsid w:val="00103DA2"/>
    <w:rsid w:val="001045CB"/>
    <w:rsid w:val="001067D9"/>
    <w:rsid w:val="00106CF9"/>
    <w:rsid w:val="001107E8"/>
    <w:rsid w:val="00111690"/>
    <w:rsid w:val="00122485"/>
    <w:rsid w:val="001235E2"/>
    <w:rsid w:val="00126857"/>
    <w:rsid w:val="00140648"/>
    <w:rsid w:val="00142596"/>
    <w:rsid w:val="001425D2"/>
    <w:rsid w:val="00142D4E"/>
    <w:rsid w:val="00145DEA"/>
    <w:rsid w:val="0014665F"/>
    <w:rsid w:val="001500C8"/>
    <w:rsid w:val="001502F3"/>
    <w:rsid w:val="00151101"/>
    <w:rsid w:val="00152CAA"/>
    <w:rsid w:val="00152FCC"/>
    <w:rsid w:val="0017355F"/>
    <w:rsid w:val="001740EA"/>
    <w:rsid w:val="00176C1A"/>
    <w:rsid w:val="001872B9"/>
    <w:rsid w:val="00190FE8"/>
    <w:rsid w:val="00193FF8"/>
    <w:rsid w:val="00196D65"/>
    <w:rsid w:val="0019765B"/>
    <w:rsid w:val="001A3345"/>
    <w:rsid w:val="001A390F"/>
    <w:rsid w:val="001A4A5F"/>
    <w:rsid w:val="001B7DC0"/>
    <w:rsid w:val="001C1BA4"/>
    <w:rsid w:val="001C5DCD"/>
    <w:rsid w:val="001C6C5A"/>
    <w:rsid w:val="001D0329"/>
    <w:rsid w:val="001D0E63"/>
    <w:rsid w:val="001E3602"/>
    <w:rsid w:val="001E51BF"/>
    <w:rsid w:val="001E7B94"/>
    <w:rsid w:val="001F056F"/>
    <w:rsid w:val="001F1F9F"/>
    <w:rsid w:val="001F4BF6"/>
    <w:rsid w:val="001F4EE9"/>
    <w:rsid w:val="001F5521"/>
    <w:rsid w:val="001F7D54"/>
    <w:rsid w:val="002027CA"/>
    <w:rsid w:val="002108F4"/>
    <w:rsid w:val="00212578"/>
    <w:rsid w:val="00213541"/>
    <w:rsid w:val="0021502B"/>
    <w:rsid w:val="00217B6C"/>
    <w:rsid w:val="00220C7B"/>
    <w:rsid w:val="00220EFC"/>
    <w:rsid w:val="0022451F"/>
    <w:rsid w:val="0022583E"/>
    <w:rsid w:val="00225F4E"/>
    <w:rsid w:val="00226544"/>
    <w:rsid w:val="0023220E"/>
    <w:rsid w:val="00233533"/>
    <w:rsid w:val="00233BE9"/>
    <w:rsid w:val="0023559A"/>
    <w:rsid w:val="0024119B"/>
    <w:rsid w:val="0025325F"/>
    <w:rsid w:val="00261AA8"/>
    <w:rsid w:val="0026249A"/>
    <w:rsid w:val="00262BEC"/>
    <w:rsid w:val="00263738"/>
    <w:rsid w:val="00270BA6"/>
    <w:rsid w:val="00274781"/>
    <w:rsid w:val="00274FC1"/>
    <w:rsid w:val="0027775B"/>
    <w:rsid w:val="002814DF"/>
    <w:rsid w:val="002938CB"/>
    <w:rsid w:val="002A124A"/>
    <w:rsid w:val="002A1A8D"/>
    <w:rsid w:val="002A3911"/>
    <w:rsid w:val="002B23B0"/>
    <w:rsid w:val="002B6EA3"/>
    <w:rsid w:val="002C009A"/>
    <w:rsid w:val="002C2245"/>
    <w:rsid w:val="002C29E3"/>
    <w:rsid w:val="002C3C27"/>
    <w:rsid w:val="002C41CC"/>
    <w:rsid w:val="002C56FA"/>
    <w:rsid w:val="002C6775"/>
    <w:rsid w:val="002D01BE"/>
    <w:rsid w:val="002D0345"/>
    <w:rsid w:val="002D0475"/>
    <w:rsid w:val="002E11DD"/>
    <w:rsid w:val="002E2EF0"/>
    <w:rsid w:val="002E639D"/>
    <w:rsid w:val="002F5947"/>
    <w:rsid w:val="002F681F"/>
    <w:rsid w:val="002F68DB"/>
    <w:rsid w:val="002F7ACA"/>
    <w:rsid w:val="003019B9"/>
    <w:rsid w:val="00312418"/>
    <w:rsid w:val="00314F94"/>
    <w:rsid w:val="00316FD1"/>
    <w:rsid w:val="00317C70"/>
    <w:rsid w:val="00321B86"/>
    <w:rsid w:val="0032261C"/>
    <w:rsid w:val="00324271"/>
    <w:rsid w:val="00324E0D"/>
    <w:rsid w:val="00325FEE"/>
    <w:rsid w:val="003270B1"/>
    <w:rsid w:val="00327953"/>
    <w:rsid w:val="0033070A"/>
    <w:rsid w:val="0033260E"/>
    <w:rsid w:val="00332960"/>
    <w:rsid w:val="00332ABC"/>
    <w:rsid w:val="00333402"/>
    <w:rsid w:val="00333E5A"/>
    <w:rsid w:val="00333F72"/>
    <w:rsid w:val="003356C9"/>
    <w:rsid w:val="00335973"/>
    <w:rsid w:val="00340245"/>
    <w:rsid w:val="00341946"/>
    <w:rsid w:val="003428FE"/>
    <w:rsid w:val="00343B5D"/>
    <w:rsid w:val="0035227D"/>
    <w:rsid w:val="00352346"/>
    <w:rsid w:val="00356E0C"/>
    <w:rsid w:val="00361321"/>
    <w:rsid w:val="00362DBA"/>
    <w:rsid w:val="00363ECF"/>
    <w:rsid w:val="00366034"/>
    <w:rsid w:val="00366348"/>
    <w:rsid w:val="00366375"/>
    <w:rsid w:val="00367237"/>
    <w:rsid w:val="00371939"/>
    <w:rsid w:val="00372270"/>
    <w:rsid w:val="003745DC"/>
    <w:rsid w:val="0037626D"/>
    <w:rsid w:val="00376328"/>
    <w:rsid w:val="00381A49"/>
    <w:rsid w:val="00382DBC"/>
    <w:rsid w:val="00383D2F"/>
    <w:rsid w:val="00394459"/>
    <w:rsid w:val="0039727E"/>
    <w:rsid w:val="003973A5"/>
    <w:rsid w:val="003A0434"/>
    <w:rsid w:val="003A456A"/>
    <w:rsid w:val="003A50C7"/>
    <w:rsid w:val="003A6724"/>
    <w:rsid w:val="003B0780"/>
    <w:rsid w:val="003B30B9"/>
    <w:rsid w:val="003C09AE"/>
    <w:rsid w:val="003C0D8C"/>
    <w:rsid w:val="003C39A4"/>
    <w:rsid w:val="003C444F"/>
    <w:rsid w:val="003C7CF1"/>
    <w:rsid w:val="003D22FF"/>
    <w:rsid w:val="003D3E41"/>
    <w:rsid w:val="003D6FC6"/>
    <w:rsid w:val="003E288B"/>
    <w:rsid w:val="003E2A8E"/>
    <w:rsid w:val="003E60C7"/>
    <w:rsid w:val="003F0743"/>
    <w:rsid w:val="003F168B"/>
    <w:rsid w:val="003F1A64"/>
    <w:rsid w:val="003F2B20"/>
    <w:rsid w:val="003F7AF9"/>
    <w:rsid w:val="00400B24"/>
    <w:rsid w:val="00405BA4"/>
    <w:rsid w:val="004063F5"/>
    <w:rsid w:val="004075D2"/>
    <w:rsid w:val="00413018"/>
    <w:rsid w:val="00414CF9"/>
    <w:rsid w:val="00415313"/>
    <w:rsid w:val="00416934"/>
    <w:rsid w:val="0042499A"/>
    <w:rsid w:val="00426886"/>
    <w:rsid w:val="0043048F"/>
    <w:rsid w:val="00431B48"/>
    <w:rsid w:val="0043251C"/>
    <w:rsid w:val="004361B6"/>
    <w:rsid w:val="00440F65"/>
    <w:rsid w:val="00441CD1"/>
    <w:rsid w:val="004473FF"/>
    <w:rsid w:val="00451A5E"/>
    <w:rsid w:val="00451C47"/>
    <w:rsid w:val="004606D5"/>
    <w:rsid w:val="004653E9"/>
    <w:rsid w:val="00465D4C"/>
    <w:rsid w:val="00466762"/>
    <w:rsid w:val="004706E4"/>
    <w:rsid w:val="00472AEB"/>
    <w:rsid w:val="00474CAB"/>
    <w:rsid w:val="004753B5"/>
    <w:rsid w:val="00475A3F"/>
    <w:rsid w:val="00477DD8"/>
    <w:rsid w:val="00477EEE"/>
    <w:rsid w:val="00481E61"/>
    <w:rsid w:val="00481FE8"/>
    <w:rsid w:val="00483134"/>
    <w:rsid w:val="00485228"/>
    <w:rsid w:val="0048548C"/>
    <w:rsid w:val="004866D6"/>
    <w:rsid w:val="00491A2D"/>
    <w:rsid w:val="00496216"/>
    <w:rsid w:val="004A06FE"/>
    <w:rsid w:val="004A3E25"/>
    <w:rsid w:val="004A3EE7"/>
    <w:rsid w:val="004A46E6"/>
    <w:rsid w:val="004B43B8"/>
    <w:rsid w:val="004B5CC9"/>
    <w:rsid w:val="004C1BD2"/>
    <w:rsid w:val="004C2C28"/>
    <w:rsid w:val="004C2ED0"/>
    <w:rsid w:val="004C70EE"/>
    <w:rsid w:val="004D7E90"/>
    <w:rsid w:val="004E405B"/>
    <w:rsid w:val="004E47A9"/>
    <w:rsid w:val="004E7FC8"/>
    <w:rsid w:val="004F2881"/>
    <w:rsid w:val="004F6466"/>
    <w:rsid w:val="004F72B3"/>
    <w:rsid w:val="00500D84"/>
    <w:rsid w:val="00502C4A"/>
    <w:rsid w:val="005038C8"/>
    <w:rsid w:val="00507045"/>
    <w:rsid w:val="00507474"/>
    <w:rsid w:val="005101C4"/>
    <w:rsid w:val="005112A7"/>
    <w:rsid w:val="00522954"/>
    <w:rsid w:val="005269D6"/>
    <w:rsid w:val="005326F8"/>
    <w:rsid w:val="005423D7"/>
    <w:rsid w:val="00543D01"/>
    <w:rsid w:val="0054502C"/>
    <w:rsid w:val="00550007"/>
    <w:rsid w:val="00552A16"/>
    <w:rsid w:val="00552F4C"/>
    <w:rsid w:val="00554A02"/>
    <w:rsid w:val="005554BE"/>
    <w:rsid w:val="00555BFC"/>
    <w:rsid w:val="00556762"/>
    <w:rsid w:val="00563C8D"/>
    <w:rsid w:val="00581671"/>
    <w:rsid w:val="00581F81"/>
    <w:rsid w:val="00584EBC"/>
    <w:rsid w:val="00586ED9"/>
    <w:rsid w:val="0059340A"/>
    <w:rsid w:val="00593E5F"/>
    <w:rsid w:val="00594802"/>
    <w:rsid w:val="00597E04"/>
    <w:rsid w:val="005A04FB"/>
    <w:rsid w:val="005A1B99"/>
    <w:rsid w:val="005A5CA3"/>
    <w:rsid w:val="005A6247"/>
    <w:rsid w:val="005B3DE1"/>
    <w:rsid w:val="005B45C3"/>
    <w:rsid w:val="005C19CD"/>
    <w:rsid w:val="005C1A6F"/>
    <w:rsid w:val="005C338A"/>
    <w:rsid w:val="005D1D4B"/>
    <w:rsid w:val="005D2B68"/>
    <w:rsid w:val="005E0B02"/>
    <w:rsid w:val="005E6540"/>
    <w:rsid w:val="005E7157"/>
    <w:rsid w:val="005F1AE3"/>
    <w:rsid w:val="005F1B2D"/>
    <w:rsid w:val="005F1FF4"/>
    <w:rsid w:val="00601050"/>
    <w:rsid w:val="00602D1F"/>
    <w:rsid w:val="0061456B"/>
    <w:rsid w:val="0061499F"/>
    <w:rsid w:val="00620C58"/>
    <w:rsid w:val="006227AE"/>
    <w:rsid w:val="006327C9"/>
    <w:rsid w:val="00642457"/>
    <w:rsid w:val="00644AB1"/>
    <w:rsid w:val="00645160"/>
    <w:rsid w:val="00650843"/>
    <w:rsid w:val="006547A3"/>
    <w:rsid w:val="00655720"/>
    <w:rsid w:val="00657644"/>
    <w:rsid w:val="00666DA8"/>
    <w:rsid w:val="00672EB1"/>
    <w:rsid w:val="00675C35"/>
    <w:rsid w:val="00677D8E"/>
    <w:rsid w:val="006850D5"/>
    <w:rsid w:val="006936AC"/>
    <w:rsid w:val="006965ED"/>
    <w:rsid w:val="006A1BC3"/>
    <w:rsid w:val="006A2B6A"/>
    <w:rsid w:val="006A4D62"/>
    <w:rsid w:val="006A70E9"/>
    <w:rsid w:val="006B25D1"/>
    <w:rsid w:val="006B394C"/>
    <w:rsid w:val="006B5C7E"/>
    <w:rsid w:val="006B6AB2"/>
    <w:rsid w:val="006C45C4"/>
    <w:rsid w:val="006C4941"/>
    <w:rsid w:val="006C505D"/>
    <w:rsid w:val="006D4B30"/>
    <w:rsid w:val="006D6508"/>
    <w:rsid w:val="006D6DE2"/>
    <w:rsid w:val="006E0EEF"/>
    <w:rsid w:val="006E208E"/>
    <w:rsid w:val="006F2C59"/>
    <w:rsid w:val="006F3BC8"/>
    <w:rsid w:val="006F3DDD"/>
    <w:rsid w:val="007012B3"/>
    <w:rsid w:val="00707FC7"/>
    <w:rsid w:val="007106FC"/>
    <w:rsid w:val="00712906"/>
    <w:rsid w:val="00712C19"/>
    <w:rsid w:val="0071496E"/>
    <w:rsid w:val="007172E5"/>
    <w:rsid w:val="00720885"/>
    <w:rsid w:val="00720DDF"/>
    <w:rsid w:val="00724D70"/>
    <w:rsid w:val="007326DA"/>
    <w:rsid w:val="007330D7"/>
    <w:rsid w:val="00736511"/>
    <w:rsid w:val="00737249"/>
    <w:rsid w:val="00740618"/>
    <w:rsid w:val="00742690"/>
    <w:rsid w:val="00746E32"/>
    <w:rsid w:val="00751012"/>
    <w:rsid w:val="00753837"/>
    <w:rsid w:val="00763824"/>
    <w:rsid w:val="00764A94"/>
    <w:rsid w:val="007710C3"/>
    <w:rsid w:val="00772E5E"/>
    <w:rsid w:val="00781E39"/>
    <w:rsid w:val="0078282A"/>
    <w:rsid w:val="00783846"/>
    <w:rsid w:val="00786A40"/>
    <w:rsid w:val="007922EA"/>
    <w:rsid w:val="007929DE"/>
    <w:rsid w:val="0079459C"/>
    <w:rsid w:val="00794EE2"/>
    <w:rsid w:val="007A1046"/>
    <w:rsid w:val="007A2666"/>
    <w:rsid w:val="007A2C87"/>
    <w:rsid w:val="007A3CCA"/>
    <w:rsid w:val="007A5A02"/>
    <w:rsid w:val="007A6A9B"/>
    <w:rsid w:val="007A717D"/>
    <w:rsid w:val="007B7748"/>
    <w:rsid w:val="007C095A"/>
    <w:rsid w:val="007C2BC5"/>
    <w:rsid w:val="007C394F"/>
    <w:rsid w:val="007C4B05"/>
    <w:rsid w:val="007D02F1"/>
    <w:rsid w:val="007D35E6"/>
    <w:rsid w:val="007D6C08"/>
    <w:rsid w:val="007D771D"/>
    <w:rsid w:val="007E1073"/>
    <w:rsid w:val="007E4023"/>
    <w:rsid w:val="0080078B"/>
    <w:rsid w:val="00800843"/>
    <w:rsid w:val="008018B9"/>
    <w:rsid w:val="00801EC5"/>
    <w:rsid w:val="008020D2"/>
    <w:rsid w:val="0080365D"/>
    <w:rsid w:val="0080393D"/>
    <w:rsid w:val="00811FEF"/>
    <w:rsid w:val="00813062"/>
    <w:rsid w:val="00814015"/>
    <w:rsid w:val="00815C8E"/>
    <w:rsid w:val="008168B3"/>
    <w:rsid w:val="00821285"/>
    <w:rsid w:val="00831EED"/>
    <w:rsid w:val="008352AB"/>
    <w:rsid w:val="00836743"/>
    <w:rsid w:val="008465E8"/>
    <w:rsid w:val="00850E59"/>
    <w:rsid w:val="008549EF"/>
    <w:rsid w:val="0086466F"/>
    <w:rsid w:val="00865220"/>
    <w:rsid w:val="008655FA"/>
    <w:rsid w:val="00870BBE"/>
    <w:rsid w:val="00871E4B"/>
    <w:rsid w:val="00872978"/>
    <w:rsid w:val="00872DBC"/>
    <w:rsid w:val="00874760"/>
    <w:rsid w:val="008748CD"/>
    <w:rsid w:val="00880221"/>
    <w:rsid w:val="00880F59"/>
    <w:rsid w:val="0088257C"/>
    <w:rsid w:val="00885C2E"/>
    <w:rsid w:val="00886A7F"/>
    <w:rsid w:val="0088741F"/>
    <w:rsid w:val="00887DA3"/>
    <w:rsid w:val="0089690A"/>
    <w:rsid w:val="00897833"/>
    <w:rsid w:val="008978C9"/>
    <w:rsid w:val="008A1368"/>
    <w:rsid w:val="008A23D7"/>
    <w:rsid w:val="008A251A"/>
    <w:rsid w:val="008B467F"/>
    <w:rsid w:val="008B488D"/>
    <w:rsid w:val="008B4D73"/>
    <w:rsid w:val="008B7549"/>
    <w:rsid w:val="008B78A9"/>
    <w:rsid w:val="008C15DE"/>
    <w:rsid w:val="008C184B"/>
    <w:rsid w:val="008C4F48"/>
    <w:rsid w:val="008D3837"/>
    <w:rsid w:val="008D3F90"/>
    <w:rsid w:val="008D4A44"/>
    <w:rsid w:val="008D538A"/>
    <w:rsid w:val="008D5719"/>
    <w:rsid w:val="008D6316"/>
    <w:rsid w:val="008D6DBD"/>
    <w:rsid w:val="008F20C6"/>
    <w:rsid w:val="008F37F1"/>
    <w:rsid w:val="008F4935"/>
    <w:rsid w:val="008F5C8E"/>
    <w:rsid w:val="008F727D"/>
    <w:rsid w:val="008F750E"/>
    <w:rsid w:val="00902157"/>
    <w:rsid w:val="00903A8E"/>
    <w:rsid w:val="00904308"/>
    <w:rsid w:val="00913632"/>
    <w:rsid w:val="009156E1"/>
    <w:rsid w:val="0091624C"/>
    <w:rsid w:val="0091638B"/>
    <w:rsid w:val="009165FD"/>
    <w:rsid w:val="00921711"/>
    <w:rsid w:val="00925541"/>
    <w:rsid w:val="00931D03"/>
    <w:rsid w:val="009322D8"/>
    <w:rsid w:val="009350B8"/>
    <w:rsid w:val="00935B68"/>
    <w:rsid w:val="0093620A"/>
    <w:rsid w:val="0093782B"/>
    <w:rsid w:val="00944408"/>
    <w:rsid w:val="00945124"/>
    <w:rsid w:val="009476D9"/>
    <w:rsid w:val="009506A6"/>
    <w:rsid w:val="009507D9"/>
    <w:rsid w:val="00952AE3"/>
    <w:rsid w:val="00952FA6"/>
    <w:rsid w:val="009541A6"/>
    <w:rsid w:val="0095530E"/>
    <w:rsid w:val="00960345"/>
    <w:rsid w:val="009606E8"/>
    <w:rsid w:val="00962508"/>
    <w:rsid w:val="00971E16"/>
    <w:rsid w:val="0098275E"/>
    <w:rsid w:val="0098755B"/>
    <w:rsid w:val="00993647"/>
    <w:rsid w:val="009A24F9"/>
    <w:rsid w:val="009A2EEB"/>
    <w:rsid w:val="009A33C2"/>
    <w:rsid w:val="009B1F3F"/>
    <w:rsid w:val="009B206D"/>
    <w:rsid w:val="009B37D1"/>
    <w:rsid w:val="009B66BC"/>
    <w:rsid w:val="009C168E"/>
    <w:rsid w:val="009C16E8"/>
    <w:rsid w:val="009C3B60"/>
    <w:rsid w:val="009C3D94"/>
    <w:rsid w:val="009C6389"/>
    <w:rsid w:val="009C65C5"/>
    <w:rsid w:val="009C7F07"/>
    <w:rsid w:val="009E08F4"/>
    <w:rsid w:val="009E1DAC"/>
    <w:rsid w:val="009E5DC1"/>
    <w:rsid w:val="009E719B"/>
    <w:rsid w:val="009E7BDD"/>
    <w:rsid w:val="009F03B4"/>
    <w:rsid w:val="009F163F"/>
    <w:rsid w:val="009F1909"/>
    <w:rsid w:val="009F482F"/>
    <w:rsid w:val="009F5A32"/>
    <w:rsid w:val="009F72DE"/>
    <w:rsid w:val="00A01860"/>
    <w:rsid w:val="00A01C44"/>
    <w:rsid w:val="00A0210A"/>
    <w:rsid w:val="00A02562"/>
    <w:rsid w:val="00A03797"/>
    <w:rsid w:val="00A03E97"/>
    <w:rsid w:val="00A0557E"/>
    <w:rsid w:val="00A111D0"/>
    <w:rsid w:val="00A144F5"/>
    <w:rsid w:val="00A1767B"/>
    <w:rsid w:val="00A179F0"/>
    <w:rsid w:val="00A218BB"/>
    <w:rsid w:val="00A31DB2"/>
    <w:rsid w:val="00A3260D"/>
    <w:rsid w:val="00A34E36"/>
    <w:rsid w:val="00A3665A"/>
    <w:rsid w:val="00A42C9C"/>
    <w:rsid w:val="00A434ED"/>
    <w:rsid w:val="00A4480E"/>
    <w:rsid w:val="00A55178"/>
    <w:rsid w:val="00A5573A"/>
    <w:rsid w:val="00A569C1"/>
    <w:rsid w:val="00A57D56"/>
    <w:rsid w:val="00A60282"/>
    <w:rsid w:val="00A61B4B"/>
    <w:rsid w:val="00A65837"/>
    <w:rsid w:val="00A65D30"/>
    <w:rsid w:val="00A66455"/>
    <w:rsid w:val="00A71811"/>
    <w:rsid w:val="00A752A9"/>
    <w:rsid w:val="00A75BD3"/>
    <w:rsid w:val="00A77F48"/>
    <w:rsid w:val="00A80BED"/>
    <w:rsid w:val="00A866A4"/>
    <w:rsid w:val="00A87438"/>
    <w:rsid w:val="00A87B32"/>
    <w:rsid w:val="00A96CF8"/>
    <w:rsid w:val="00A97B87"/>
    <w:rsid w:val="00AA078E"/>
    <w:rsid w:val="00AA1A72"/>
    <w:rsid w:val="00AA2F80"/>
    <w:rsid w:val="00AA476A"/>
    <w:rsid w:val="00AB33A0"/>
    <w:rsid w:val="00AB401F"/>
    <w:rsid w:val="00AB4116"/>
    <w:rsid w:val="00AB5C05"/>
    <w:rsid w:val="00AC33C5"/>
    <w:rsid w:val="00AC7651"/>
    <w:rsid w:val="00AC77B9"/>
    <w:rsid w:val="00AD2350"/>
    <w:rsid w:val="00AD42F1"/>
    <w:rsid w:val="00AD59C5"/>
    <w:rsid w:val="00AD5FBC"/>
    <w:rsid w:val="00AD68EA"/>
    <w:rsid w:val="00AD7731"/>
    <w:rsid w:val="00AE1402"/>
    <w:rsid w:val="00AE198D"/>
    <w:rsid w:val="00AE348E"/>
    <w:rsid w:val="00AE6563"/>
    <w:rsid w:val="00AE6B3D"/>
    <w:rsid w:val="00AF542A"/>
    <w:rsid w:val="00AF6549"/>
    <w:rsid w:val="00AF667E"/>
    <w:rsid w:val="00AF6E6D"/>
    <w:rsid w:val="00AF7006"/>
    <w:rsid w:val="00B00C6B"/>
    <w:rsid w:val="00B03963"/>
    <w:rsid w:val="00B03ECA"/>
    <w:rsid w:val="00B06A19"/>
    <w:rsid w:val="00B13BA5"/>
    <w:rsid w:val="00B13DE8"/>
    <w:rsid w:val="00B142D5"/>
    <w:rsid w:val="00B159C6"/>
    <w:rsid w:val="00B17F95"/>
    <w:rsid w:val="00B26706"/>
    <w:rsid w:val="00B26DA5"/>
    <w:rsid w:val="00B2780A"/>
    <w:rsid w:val="00B27BA1"/>
    <w:rsid w:val="00B34931"/>
    <w:rsid w:val="00B35D18"/>
    <w:rsid w:val="00B4026B"/>
    <w:rsid w:val="00B41627"/>
    <w:rsid w:val="00B4274F"/>
    <w:rsid w:val="00B43CD6"/>
    <w:rsid w:val="00B47FDF"/>
    <w:rsid w:val="00B507F5"/>
    <w:rsid w:val="00B5366D"/>
    <w:rsid w:val="00B5649D"/>
    <w:rsid w:val="00B56BA8"/>
    <w:rsid w:val="00B57DF3"/>
    <w:rsid w:val="00B628C0"/>
    <w:rsid w:val="00B62F0D"/>
    <w:rsid w:val="00B63536"/>
    <w:rsid w:val="00B646A5"/>
    <w:rsid w:val="00B70750"/>
    <w:rsid w:val="00B77241"/>
    <w:rsid w:val="00B774C7"/>
    <w:rsid w:val="00B82FD2"/>
    <w:rsid w:val="00B85ADD"/>
    <w:rsid w:val="00B86BAA"/>
    <w:rsid w:val="00B9162F"/>
    <w:rsid w:val="00B91798"/>
    <w:rsid w:val="00B920D0"/>
    <w:rsid w:val="00B95AC5"/>
    <w:rsid w:val="00B96287"/>
    <w:rsid w:val="00B97A23"/>
    <w:rsid w:val="00B97F56"/>
    <w:rsid w:val="00BA14C3"/>
    <w:rsid w:val="00BA2954"/>
    <w:rsid w:val="00BA5CD8"/>
    <w:rsid w:val="00BA7A79"/>
    <w:rsid w:val="00BB16A0"/>
    <w:rsid w:val="00BB2A2C"/>
    <w:rsid w:val="00BB5BDA"/>
    <w:rsid w:val="00BC02C1"/>
    <w:rsid w:val="00BC1FB7"/>
    <w:rsid w:val="00BC3F36"/>
    <w:rsid w:val="00BC5DBA"/>
    <w:rsid w:val="00BC5E04"/>
    <w:rsid w:val="00BD3D4F"/>
    <w:rsid w:val="00BD45F9"/>
    <w:rsid w:val="00BD4EEE"/>
    <w:rsid w:val="00BD5A6F"/>
    <w:rsid w:val="00BE2D9B"/>
    <w:rsid w:val="00BE4142"/>
    <w:rsid w:val="00BF343D"/>
    <w:rsid w:val="00BF6D60"/>
    <w:rsid w:val="00BF749D"/>
    <w:rsid w:val="00C0363B"/>
    <w:rsid w:val="00C05222"/>
    <w:rsid w:val="00C05727"/>
    <w:rsid w:val="00C06ED3"/>
    <w:rsid w:val="00C10E97"/>
    <w:rsid w:val="00C11E2D"/>
    <w:rsid w:val="00C13ACB"/>
    <w:rsid w:val="00C1603E"/>
    <w:rsid w:val="00C16CC4"/>
    <w:rsid w:val="00C21A1E"/>
    <w:rsid w:val="00C23514"/>
    <w:rsid w:val="00C2527A"/>
    <w:rsid w:val="00C31417"/>
    <w:rsid w:val="00C3240E"/>
    <w:rsid w:val="00C36DC2"/>
    <w:rsid w:val="00C37DF4"/>
    <w:rsid w:val="00C42651"/>
    <w:rsid w:val="00C45424"/>
    <w:rsid w:val="00C504B6"/>
    <w:rsid w:val="00C5118C"/>
    <w:rsid w:val="00C515BC"/>
    <w:rsid w:val="00C573A9"/>
    <w:rsid w:val="00C5789B"/>
    <w:rsid w:val="00C57F77"/>
    <w:rsid w:val="00C61950"/>
    <w:rsid w:val="00C634F7"/>
    <w:rsid w:val="00C635A2"/>
    <w:rsid w:val="00C63EEE"/>
    <w:rsid w:val="00C6661E"/>
    <w:rsid w:val="00C67590"/>
    <w:rsid w:val="00C703F5"/>
    <w:rsid w:val="00C712A6"/>
    <w:rsid w:val="00C71586"/>
    <w:rsid w:val="00C83697"/>
    <w:rsid w:val="00C85A80"/>
    <w:rsid w:val="00C86D2D"/>
    <w:rsid w:val="00C9149F"/>
    <w:rsid w:val="00C91FD8"/>
    <w:rsid w:val="00C95B8D"/>
    <w:rsid w:val="00CA0F78"/>
    <w:rsid w:val="00CA486C"/>
    <w:rsid w:val="00CA793B"/>
    <w:rsid w:val="00CB0707"/>
    <w:rsid w:val="00CB092E"/>
    <w:rsid w:val="00CB723C"/>
    <w:rsid w:val="00CC2CDC"/>
    <w:rsid w:val="00CC388E"/>
    <w:rsid w:val="00CC7EE1"/>
    <w:rsid w:val="00CD3716"/>
    <w:rsid w:val="00CD69E1"/>
    <w:rsid w:val="00CE5CF7"/>
    <w:rsid w:val="00CE5EA5"/>
    <w:rsid w:val="00CE7525"/>
    <w:rsid w:val="00CF37CE"/>
    <w:rsid w:val="00CF46F3"/>
    <w:rsid w:val="00D00DE6"/>
    <w:rsid w:val="00D01DA2"/>
    <w:rsid w:val="00D0646C"/>
    <w:rsid w:val="00D069EF"/>
    <w:rsid w:val="00D075A2"/>
    <w:rsid w:val="00D11514"/>
    <w:rsid w:val="00D129B0"/>
    <w:rsid w:val="00D2270C"/>
    <w:rsid w:val="00D231C3"/>
    <w:rsid w:val="00D236CF"/>
    <w:rsid w:val="00D23A38"/>
    <w:rsid w:val="00D23F3C"/>
    <w:rsid w:val="00D24077"/>
    <w:rsid w:val="00D27C2B"/>
    <w:rsid w:val="00D32F50"/>
    <w:rsid w:val="00D34FA2"/>
    <w:rsid w:val="00D361D8"/>
    <w:rsid w:val="00D3628D"/>
    <w:rsid w:val="00D37673"/>
    <w:rsid w:val="00D41249"/>
    <w:rsid w:val="00D418C4"/>
    <w:rsid w:val="00D47731"/>
    <w:rsid w:val="00D511A6"/>
    <w:rsid w:val="00D52D98"/>
    <w:rsid w:val="00D54B9D"/>
    <w:rsid w:val="00D5602D"/>
    <w:rsid w:val="00D70BCA"/>
    <w:rsid w:val="00D71A53"/>
    <w:rsid w:val="00D7382E"/>
    <w:rsid w:val="00D76755"/>
    <w:rsid w:val="00D768E4"/>
    <w:rsid w:val="00D859E7"/>
    <w:rsid w:val="00D92247"/>
    <w:rsid w:val="00D92924"/>
    <w:rsid w:val="00D97B1C"/>
    <w:rsid w:val="00DA048D"/>
    <w:rsid w:val="00DA0AFF"/>
    <w:rsid w:val="00DA115F"/>
    <w:rsid w:val="00DA6729"/>
    <w:rsid w:val="00DA6C09"/>
    <w:rsid w:val="00DA7395"/>
    <w:rsid w:val="00DB1B05"/>
    <w:rsid w:val="00DB1CA7"/>
    <w:rsid w:val="00DB2134"/>
    <w:rsid w:val="00DB3D44"/>
    <w:rsid w:val="00DB4A09"/>
    <w:rsid w:val="00DC294F"/>
    <w:rsid w:val="00DC39C0"/>
    <w:rsid w:val="00DC4F6E"/>
    <w:rsid w:val="00DD152A"/>
    <w:rsid w:val="00DD3ED9"/>
    <w:rsid w:val="00DE02AB"/>
    <w:rsid w:val="00DE4A8A"/>
    <w:rsid w:val="00DE698C"/>
    <w:rsid w:val="00DF3545"/>
    <w:rsid w:val="00DF7DF1"/>
    <w:rsid w:val="00E000AE"/>
    <w:rsid w:val="00E0036E"/>
    <w:rsid w:val="00E0196C"/>
    <w:rsid w:val="00E04DA8"/>
    <w:rsid w:val="00E04F63"/>
    <w:rsid w:val="00E05429"/>
    <w:rsid w:val="00E05C6C"/>
    <w:rsid w:val="00E061D0"/>
    <w:rsid w:val="00E108A9"/>
    <w:rsid w:val="00E112BC"/>
    <w:rsid w:val="00E16254"/>
    <w:rsid w:val="00E17C0D"/>
    <w:rsid w:val="00E20D3E"/>
    <w:rsid w:val="00E243E3"/>
    <w:rsid w:val="00E25781"/>
    <w:rsid w:val="00E25E89"/>
    <w:rsid w:val="00E27051"/>
    <w:rsid w:val="00E33D21"/>
    <w:rsid w:val="00E351F8"/>
    <w:rsid w:val="00E4230E"/>
    <w:rsid w:val="00E43850"/>
    <w:rsid w:val="00E51B40"/>
    <w:rsid w:val="00E51E6F"/>
    <w:rsid w:val="00E56AA8"/>
    <w:rsid w:val="00E6121A"/>
    <w:rsid w:val="00E64F25"/>
    <w:rsid w:val="00E65A6C"/>
    <w:rsid w:val="00E65C78"/>
    <w:rsid w:val="00E660A5"/>
    <w:rsid w:val="00E8067F"/>
    <w:rsid w:val="00E90D0F"/>
    <w:rsid w:val="00E91B40"/>
    <w:rsid w:val="00E975ED"/>
    <w:rsid w:val="00E97B89"/>
    <w:rsid w:val="00EA3A13"/>
    <w:rsid w:val="00EB1CA5"/>
    <w:rsid w:val="00EB42A2"/>
    <w:rsid w:val="00EC23A9"/>
    <w:rsid w:val="00EC4BA3"/>
    <w:rsid w:val="00EC7BEC"/>
    <w:rsid w:val="00ED0A1A"/>
    <w:rsid w:val="00ED3F4A"/>
    <w:rsid w:val="00ED47F3"/>
    <w:rsid w:val="00ED7787"/>
    <w:rsid w:val="00EE094D"/>
    <w:rsid w:val="00EE271E"/>
    <w:rsid w:val="00EE34ED"/>
    <w:rsid w:val="00EE3D66"/>
    <w:rsid w:val="00EE639E"/>
    <w:rsid w:val="00EE7151"/>
    <w:rsid w:val="00EF013B"/>
    <w:rsid w:val="00EF3B54"/>
    <w:rsid w:val="00F018DF"/>
    <w:rsid w:val="00F03DEA"/>
    <w:rsid w:val="00F0710F"/>
    <w:rsid w:val="00F07836"/>
    <w:rsid w:val="00F1261B"/>
    <w:rsid w:val="00F1367C"/>
    <w:rsid w:val="00F162AA"/>
    <w:rsid w:val="00F20799"/>
    <w:rsid w:val="00F22027"/>
    <w:rsid w:val="00F2241F"/>
    <w:rsid w:val="00F227EE"/>
    <w:rsid w:val="00F235FD"/>
    <w:rsid w:val="00F25EC2"/>
    <w:rsid w:val="00F25F8E"/>
    <w:rsid w:val="00F26A83"/>
    <w:rsid w:val="00F2756A"/>
    <w:rsid w:val="00F27A98"/>
    <w:rsid w:val="00F304ED"/>
    <w:rsid w:val="00F3291B"/>
    <w:rsid w:val="00F349EE"/>
    <w:rsid w:val="00F412E3"/>
    <w:rsid w:val="00F43A1B"/>
    <w:rsid w:val="00F47323"/>
    <w:rsid w:val="00F52129"/>
    <w:rsid w:val="00F553E3"/>
    <w:rsid w:val="00F5663A"/>
    <w:rsid w:val="00F568E0"/>
    <w:rsid w:val="00F63D55"/>
    <w:rsid w:val="00F63D7D"/>
    <w:rsid w:val="00F657CF"/>
    <w:rsid w:val="00F758D3"/>
    <w:rsid w:val="00F76B29"/>
    <w:rsid w:val="00F82B23"/>
    <w:rsid w:val="00F82C2F"/>
    <w:rsid w:val="00F8368F"/>
    <w:rsid w:val="00F83B2B"/>
    <w:rsid w:val="00F8741B"/>
    <w:rsid w:val="00F94ED0"/>
    <w:rsid w:val="00F95BC7"/>
    <w:rsid w:val="00F97992"/>
    <w:rsid w:val="00FA2741"/>
    <w:rsid w:val="00FA488C"/>
    <w:rsid w:val="00FB1EE5"/>
    <w:rsid w:val="00FB25A0"/>
    <w:rsid w:val="00FB2CF6"/>
    <w:rsid w:val="00FB491D"/>
    <w:rsid w:val="00FB5205"/>
    <w:rsid w:val="00FC0483"/>
    <w:rsid w:val="00FC0F91"/>
    <w:rsid w:val="00FC27CE"/>
    <w:rsid w:val="00FC6754"/>
    <w:rsid w:val="00FC7D7C"/>
    <w:rsid w:val="00FD69B0"/>
    <w:rsid w:val="00FD6ACF"/>
    <w:rsid w:val="00FE4727"/>
    <w:rsid w:val="00FF03DA"/>
    <w:rsid w:val="00FF171F"/>
    <w:rsid w:val="00FF2E6A"/>
    <w:rsid w:val="00FF3E0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1CA1A5-60E8-4AF0-9287-F20D0561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64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F6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semiHidden/>
    <w:rsid w:val="004F6466"/>
    <w:rPr>
      <w:rFonts w:cs="Times New Roman"/>
      <w:color w:val="0000FF"/>
      <w:u w:val="single"/>
    </w:rPr>
  </w:style>
  <w:style w:type="character" w:customStyle="1" w:styleId="a4">
    <w:name w:val="Текст сноски Знак"/>
    <w:link w:val="a5"/>
    <w:uiPriority w:val="99"/>
    <w:semiHidden/>
    <w:locked/>
    <w:rsid w:val="00A434ED"/>
    <w:rPr>
      <w:rFonts w:ascii="Times New Roman" w:hAnsi="Times New Roman" w:cs="Times New Roman"/>
      <w:sz w:val="20"/>
      <w:szCs w:val="20"/>
    </w:rPr>
  </w:style>
  <w:style w:type="paragraph" w:styleId="a5">
    <w:name w:val="footnote text"/>
    <w:basedOn w:val="a"/>
    <w:link w:val="a4"/>
    <w:uiPriority w:val="99"/>
    <w:semiHidden/>
    <w:rsid w:val="00A434ED"/>
    <w:pPr>
      <w:ind w:firstLine="709"/>
      <w:jc w:val="both"/>
    </w:pPr>
    <w:rPr>
      <w:rFonts w:eastAsiaTheme="minorHAnsi"/>
      <w:sz w:val="20"/>
      <w:szCs w:val="20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A434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A434ED"/>
    <w:rPr>
      <w:rFonts w:ascii="Times New Roman" w:hAnsi="Times New Roman" w:cs="Times New Roman"/>
      <w:vertAlign w:val="superscript"/>
    </w:rPr>
  </w:style>
  <w:style w:type="character" w:customStyle="1" w:styleId="a7">
    <w:name w:val="Основной текст с отступом Знак"/>
    <w:link w:val="a8"/>
    <w:uiPriority w:val="99"/>
    <w:semiHidden/>
    <w:locked/>
    <w:rsid w:val="003F074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iPriority w:val="99"/>
    <w:semiHidden/>
    <w:rsid w:val="003F0743"/>
    <w:pPr>
      <w:spacing w:after="120"/>
      <w:ind w:left="283"/>
    </w:pPr>
    <w:rPr>
      <w:rFonts w:eastAsiaTheme="minorHAnsi"/>
    </w:rPr>
  </w:style>
  <w:style w:type="character" w:customStyle="1" w:styleId="10">
    <w:name w:val="Основной текст с отступом Знак1"/>
    <w:basedOn w:val="a0"/>
    <w:uiPriority w:val="99"/>
    <w:semiHidden/>
    <w:rsid w:val="003F0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uiPriority w:val="99"/>
    <w:locked/>
    <w:rsid w:val="003F0743"/>
    <w:rPr>
      <w:rFonts w:ascii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rsid w:val="003F0743"/>
    <w:pPr>
      <w:spacing w:after="120" w:line="480" w:lineRule="auto"/>
      <w:ind w:left="283"/>
    </w:pPr>
    <w:rPr>
      <w:rFonts w:eastAsiaTheme="minorHAnsi"/>
    </w:rPr>
  </w:style>
  <w:style w:type="character" w:customStyle="1" w:styleId="21">
    <w:name w:val="Основной текст с отступом 2 Знак1"/>
    <w:basedOn w:val="a0"/>
    <w:uiPriority w:val="99"/>
    <w:semiHidden/>
    <w:rsid w:val="003F0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3F0743"/>
    <w:pPr>
      <w:ind w:left="720"/>
      <w:contextualSpacing/>
    </w:pPr>
  </w:style>
  <w:style w:type="paragraph" w:customStyle="1" w:styleId="11">
    <w:name w:val="Заголовок1"/>
    <w:basedOn w:val="a"/>
    <w:next w:val="aa"/>
    <w:rsid w:val="005C1A6F"/>
    <w:pPr>
      <w:widowControl w:val="0"/>
      <w:suppressAutoHyphens/>
      <w:autoSpaceDE w:val="0"/>
      <w:ind w:firstLine="640"/>
      <w:jc w:val="center"/>
    </w:pPr>
    <w:rPr>
      <w:b/>
      <w:sz w:val="36"/>
      <w:szCs w:val="20"/>
      <w:lang w:eastAsia="zh-CN"/>
    </w:rPr>
  </w:style>
  <w:style w:type="paragraph" w:styleId="aa">
    <w:name w:val="Body Text"/>
    <w:basedOn w:val="a"/>
    <w:link w:val="ab"/>
    <w:rsid w:val="005C1A6F"/>
    <w:pPr>
      <w:suppressAutoHyphens/>
      <w:spacing w:after="120"/>
      <w:ind w:firstLine="567"/>
    </w:pPr>
    <w:rPr>
      <w:rFonts w:ascii="NTTimes/Cyrillic" w:hAnsi="NTTimes/Cyrillic" w:cs="NTTimes/Cyrillic"/>
      <w:szCs w:val="20"/>
      <w:lang w:eastAsia="zh-CN"/>
    </w:rPr>
  </w:style>
  <w:style w:type="character" w:customStyle="1" w:styleId="ab">
    <w:name w:val="Основной текст Знак"/>
    <w:basedOn w:val="a0"/>
    <w:link w:val="aa"/>
    <w:rsid w:val="005C1A6F"/>
    <w:rPr>
      <w:rFonts w:ascii="NTTimes/Cyrillic" w:eastAsia="Times New Roman" w:hAnsi="NTTimes/Cyrillic" w:cs="NTTimes/Cyrillic"/>
      <w:sz w:val="24"/>
      <w:szCs w:val="20"/>
      <w:lang w:eastAsia="zh-CN"/>
    </w:rPr>
  </w:style>
  <w:style w:type="paragraph" w:styleId="ac">
    <w:name w:val="Normal (Web)"/>
    <w:basedOn w:val="a"/>
    <w:uiPriority w:val="99"/>
    <w:rsid w:val="005C1A6F"/>
    <w:pPr>
      <w:suppressAutoHyphens/>
      <w:spacing w:after="360" w:line="360" w:lineRule="auto"/>
    </w:pPr>
    <w:rPr>
      <w:sz w:val="19"/>
      <w:szCs w:val="19"/>
      <w:lang w:eastAsia="zh-CN"/>
    </w:rPr>
  </w:style>
  <w:style w:type="character" w:styleId="ad">
    <w:name w:val="Strong"/>
    <w:uiPriority w:val="22"/>
    <w:qFormat/>
    <w:rsid w:val="005C1A6F"/>
    <w:rPr>
      <w:b/>
      <w:bCs/>
    </w:rPr>
  </w:style>
  <w:style w:type="character" w:customStyle="1" w:styleId="h-normal">
    <w:name w:val="h-normal"/>
    <w:basedOn w:val="a0"/>
    <w:rsid w:val="00A866A4"/>
  </w:style>
  <w:style w:type="paragraph" w:styleId="ae">
    <w:name w:val="Balloon Text"/>
    <w:basedOn w:val="a"/>
    <w:link w:val="af"/>
    <w:uiPriority w:val="99"/>
    <w:semiHidden/>
    <w:unhideWhenUsed/>
    <w:rsid w:val="005269D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69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513A-462B-4A80-B94A-C2DD6AE8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4767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Валентиновна Майорчик</dc:creator>
  <cp:keywords/>
  <dc:description/>
  <cp:lastModifiedBy>Полторжицкая Мария Павловна</cp:lastModifiedBy>
  <cp:revision>354</cp:revision>
  <cp:lastPrinted>2020-01-03T07:04:00Z</cp:lastPrinted>
  <dcterms:created xsi:type="dcterms:W3CDTF">2017-09-19T12:04:00Z</dcterms:created>
  <dcterms:modified xsi:type="dcterms:W3CDTF">2020-01-14T08:44:00Z</dcterms:modified>
</cp:coreProperties>
</file>