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40" w:rsidRPr="009C0DEE" w:rsidRDefault="001676C1" w:rsidP="001676C1">
      <w:pPr>
        <w:pStyle w:val="Style1"/>
        <w:widowControl/>
        <w:spacing w:line="317" w:lineRule="exact"/>
        <w:ind w:left="1776" w:right="1819"/>
        <w:jc w:val="left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 xml:space="preserve">                 </w:t>
      </w:r>
      <w:r w:rsidR="002F0E47" w:rsidRPr="009C0DEE">
        <w:rPr>
          <w:rStyle w:val="FontStyle13"/>
          <w:sz w:val="24"/>
          <w:szCs w:val="24"/>
        </w:rPr>
        <w:t xml:space="preserve">   </w:t>
      </w:r>
      <w:r w:rsidR="00A14136" w:rsidRPr="009C0DEE">
        <w:rPr>
          <w:rStyle w:val="FontStyle13"/>
          <w:sz w:val="24"/>
          <w:szCs w:val="24"/>
        </w:rPr>
        <w:t xml:space="preserve">СООБЩЕНИЕ </w:t>
      </w:r>
    </w:p>
    <w:p w:rsidR="00151B78" w:rsidRPr="009C0DEE" w:rsidRDefault="00A14136">
      <w:pPr>
        <w:pStyle w:val="Style1"/>
        <w:widowControl/>
        <w:spacing w:line="317" w:lineRule="exact"/>
        <w:ind w:left="1776" w:right="1819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>о результате проведения электронного аукциона</w:t>
      </w:r>
    </w:p>
    <w:p w:rsidR="00B40EDB" w:rsidRPr="00B40EDB" w:rsidRDefault="00B40EDB" w:rsidP="00B40ED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40EDB">
        <w:rPr>
          <w:rFonts w:ascii="Times New Roman" w:hAnsi="Times New Roman" w:cs="Times New Roman"/>
          <w:color w:val="000000"/>
          <w:sz w:val="24"/>
          <w:szCs w:val="24"/>
        </w:rPr>
        <w:t>AU20181113157860</w:t>
      </w:r>
      <w:r w:rsidR="00D82BDA" w:rsidRPr="00B40EDB">
        <w:rPr>
          <w:rFonts w:ascii="Times New Roman" w:hAnsi="Times New Roman" w:cs="Times New Roman"/>
          <w:sz w:val="24"/>
          <w:szCs w:val="24"/>
        </w:rPr>
        <w:t xml:space="preserve"> </w:t>
      </w:r>
      <w:r w:rsidR="00B41FB9" w:rsidRPr="00B40EDB">
        <w:rPr>
          <w:rFonts w:ascii="Times New Roman" w:hAnsi="Times New Roman" w:cs="Times New Roman"/>
          <w:sz w:val="24"/>
          <w:szCs w:val="24"/>
        </w:rPr>
        <w:t xml:space="preserve">по закупке </w:t>
      </w:r>
      <w:r w:rsidRPr="00B40EDB">
        <w:rPr>
          <w:rFonts w:ascii="Times New Roman" w:hAnsi="Times New Roman" w:cs="Times New Roman"/>
          <w:sz w:val="24"/>
          <w:szCs w:val="24"/>
        </w:rPr>
        <w:t>ГродМТ 241/18-ЭА лот 1 «Устройство автоматическое для сердечно-легочной реанимации в комплекте с совместимым профессиональным дефибриллятором для УЗ «Гродненский областной клинический кардиологический центр»</w:t>
      </w:r>
    </w:p>
    <w:p w:rsidR="00D94739" w:rsidRPr="002F12A6" w:rsidRDefault="00D94739" w:rsidP="00B40EDB">
      <w:pPr>
        <w:outlineLvl w:val="0"/>
        <w:rPr>
          <w:b/>
          <w:sz w:val="22"/>
          <w:szCs w:val="22"/>
        </w:rPr>
      </w:pPr>
    </w:p>
    <w:p w:rsidR="00151B78" w:rsidRPr="009C0DEE" w:rsidRDefault="00A14136" w:rsidP="002F0E47">
      <w:pPr>
        <w:jc w:val="both"/>
        <w:rPr>
          <w:rStyle w:val="FontStyle11"/>
          <w:sz w:val="24"/>
          <w:szCs w:val="24"/>
          <w:u w:val="single"/>
        </w:rPr>
      </w:pPr>
      <w:r w:rsidRPr="009C0DEE">
        <w:rPr>
          <w:rStyle w:val="FontStyle13"/>
          <w:sz w:val="24"/>
          <w:szCs w:val="24"/>
        </w:rPr>
        <w:t xml:space="preserve">Вид процедуры государственной закупки </w:t>
      </w:r>
      <w:r w:rsidR="009F3097" w:rsidRPr="009C0DEE">
        <w:rPr>
          <w:rStyle w:val="FontStyle13"/>
          <w:sz w:val="24"/>
          <w:szCs w:val="24"/>
        </w:rPr>
        <w:t xml:space="preserve"> </w:t>
      </w:r>
      <w:r w:rsidRPr="009C0DEE">
        <w:rPr>
          <w:rStyle w:val="FontStyle11"/>
          <w:sz w:val="24"/>
          <w:szCs w:val="24"/>
          <w:u w:val="single"/>
        </w:rPr>
        <w:t>электронный аукцион</w:t>
      </w:r>
    </w:p>
    <w:p w:rsidR="00151B78" w:rsidRPr="009C0DEE" w:rsidRDefault="00A14136">
      <w:pPr>
        <w:pStyle w:val="Style3"/>
        <w:widowControl/>
        <w:tabs>
          <w:tab w:val="left" w:pos="274"/>
        </w:tabs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>1.</w:t>
      </w:r>
      <w:r w:rsidRPr="009C0DEE">
        <w:rPr>
          <w:rStyle w:val="FontStyle13"/>
          <w:sz w:val="24"/>
          <w:szCs w:val="24"/>
        </w:rPr>
        <w:tab/>
        <w:t>Сведения о заказчике (организаторе и/или операторе электронной торговой</w:t>
      </w:r>
      <w:r w:rsidRPr="009C0DEE">
        <w:rPr>
          <w:rStyle w:val="FontStyle13"/>
          <w:sz w:val="24"/>
          <w:szCs w:val="24"/>
        </w:rPr>
        <w:br/>
        <w:t>площадке):</w:t>
      </w:r>
    </w:p>
    <w:p w:rsidR="00151B78" w:rsidRPr="009C0DEE" w:rsidRDefault="00A14136">
      <w:pPr>
        <w:pStyle w:val="Style3"/>
        <w:widowControl/>
        <w:tabs>
          <w:tab w:val="left" w:pos="624"/>
        </w:tabs>
        <w:ind w:right="29"/>
        <w:rPr>
          <w:rStyle w:val="FontStyle11"/>
          <w:sz w:val="24"/>
          <w:szCs w:val="24"/>
          <w:u w:val="single"/>
        </w:rPr>
      </w:pPr>
      <w:r w:rsidRPr="009C0DEE">
        <w:rPr>
          <w:rStyle w:val="FontStyle13"/>
          <w:sz w:val="24"/>
          <w:szCs w:val="24"/>
        </w:rPr>
        <w:t>1.1.</w:t>
      </w:r>
      <w:r w:rsidRPr="009C0DEE">
        <w:rPr>
          <w:rStyle w:val="FontStyle13"/>
          <w:sz w:val="24"/>
          <w:szCs w:val="24"/>
        </w:rPr>
        <w:tab/>
        <w:t>полное наименование (Ф.И.О. (при наличии) для индивидуального</w:t>
      </w:r>
      <w:r w:rsidRPr="009C0DEE">
        <w:rPr>
          <w:rStyle w:val="FontStyle13"/>
          <w:sz w:val="24"/>
          <w:szCs w:val="24"/>
        </w:rPr>
        <w:br/>
        <w:t>предпринимателя), место нахождения, учетный номер плательщика заказчика</w:t>
      </w:r>
      <w:r w:rsidRPr="009C0DEE">
        <w:rPr>
          <w:rStyle w:val="FontStyle13"/>
          <w:sz w:val="24"/>
          <w:szCs w:val="24"/>
        </w:rPr>
        <w:br/>
        <w:t>(организатора и (или) оператора электронной торговой площадки в случае их</w:t>
      </w:r>
      <w:r w:rsidRPr="009C0DEE">
        <w:rPr>
          <w:rStyle w:val="FontStyle13"/>
          <w:sz w:val="24"/>
          <w:szCs w:val="24"/>
        </w:rPr>
        <w:br/>
        <w:t xml:space="preserve">участия в процедуре государственной закупки) </w:t>
      </w:r>
      <w:r w:rsidR="00F436D1" w:rsidRPr="009C0DEE">
        <w:rPr>
          <w:rStyle w:val="FontStyle13"/>
          <w:i/>
          <w:sz w:val="24"/>
          <w:szCs w:val="24"/>
          <w:u w:val="single"/>
        </w:rPr>
        <w:t>Республиканское дочернее</w:t>
      </w:r>
      <w:r w:rsidR="00F436D1" w:rsidRPr="009C0DEE">
        <w:rPr>
          <w:rStyle w:val="FontStyle13"/>
          <w:sz w:val="24"/>
          <w:szCs w:val="24"/>
        </w:rPr>
        <w:t xml:space="preserve"> </w:t>
      </w:r>
      <w:r w:rsidR="00F436D1" w:rsidRPr="009C0DEE">
        <w:rPr>
          <w:rStyle w:val="FontStyle11"/>
          <w:sz w:val="24"/>
          <w:szCs w:val="24"/>
          <w:u w:val="single"/>
        </w:rPr>
        <w:t xml:space="preserve"> торговое </w:t>
      </w:r>
      <w:r w:rsidRPr="009C0DEE">
        <w:rPr>
          <w:rStyle w:val="FontStyle11"/>
          <w:sz w:val="24"/>
          <w:szCs w:val="24"/>
          <w:u w:val="single"/>
        </w:rPr>
        <w:t>унит</w:t>
      </w:r>
      <w:r w:rsidR="00F436D1" w:rsidRPr="009C0DEE">
        <w:rPr>
          <w:rStyle w:val="FontStyle11"/>
          <w:sz w:val="24"/>
          <w:szCs w:val="24"/>
          <w:u w:val="single"/>
        </w:rPr>
        <w:t>арное предприятие «Медтехника</w:t>
      </w:r>
      <w:r w:rsidRPr="009C0DEE">
        <w:rPr>
          <w:rStyle w:val="FontStyle11"/>
          <w:sz w:val="24"/>
          <w:szCs w:val="24"/>
          <w:u w:val="single"/>
        </w:rPr>
        <w:t>»</w:t>
      </w:r>
    </w:p>
    <w:p w:rsidR="00151B78" w:rsidRPr="009C0DEE" w:rsidRDefault="00A14136" w:rsidP="00BC3FC3">
      <w:pPr>
        <w:pStyle w:val="Style6"/>
        <w:widowControl/>
        <w:numPr>
          <w:ilvl w:val="0"/>
          <w:numId w:val="1"/>
        </w:numPr>
        <w:tabs>
          <w:tab w:val="left" w:pos="451"/>
        </w:tabs>
        <w:spacing w:before="10" w:line="317" w:lineRule="exact"/>
        <w:jc w:val="left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 xml:space="preserve">место нахождения </w:t>
      </w:r>
      <w:r w:rsidR="00F436D1" w:rsidRPr="009C0DEE">
        <w:rPr>
          <w:rStyle w:val="FontStyle11"/>
          <w:sz w:val="24"/>
          <w:szCs w:val="24"/>
        </w:rPr>
        <w:t>г. Гродно</w:t>
      </w:r>
      <w:r w:rsidRPr="009C0DEE">
        <w:rPr>
          <w:rStyle w:val="FontStyle11"/>
          <w:sz w:val="24"/>
          <w:szCs w:val="24"/>
        </w:rPr>
        <w:t xml:space="preserve">, ул. </w:t>
      </w:r>
      <w:r w:rsidR="00F436D1" w:rsidRPr="009C0DEE">
        <w:rPr>
          <w:rStyle w:val="FontStyle11"/>
          <w:sz w:val="24"/>
          <w:szCs w:val="24"/>
        </w:rPr>
        <w:t>Доватора,7</w:t>
      </w:r>
    </w:p>
    <w:p w:rsidR="00151B78" w:rsidRPr="009C0DEE" w:rsidRDefault="00A14136" w:rsidP="00BC3FC3">
      <w:pPr>
        <w:pStyle w:val="Style3"/>
        <w:widowControl/>
        <w:numPr>
          <w:ilvl w:val="0"/>
          <w:numId w:val="1"/>
        </w:numPr>
        <w:tabs>
          <w:tab w:val="left" w:pos="451"/>
        </w:tabs>
        <w:jc w:val="left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 xml:space="preserve">фамилия, имя, отчество контактного лица </w:t>
      </w:r>
      <w:r w:rsidR="002A2F13" w:rsidRPr="009C0DEE">
        <w:rPr>
          <w:rStyle w:val="FontStyle11"/>
          <w:sz w:val="24"/>
          <w:szCs w:val="24"/>
          <w:u w:val="single"/>
        </w:rPr>
        <w:t>Базанова Татьяна Евгеньевна</w:t>
      </w:r>
    </w:p>
    <w:p w:rsidR="00151B78" w:rsidRPr="009C0DEE" w:rsidRDefault="00A14136" w:rsidP="00BC3FC3">
      <w:pPr>
        <w:pStyle w:val="Style3"/>
        <w:widowControl/>
        <w:numPr>
          <w:ilvl w:val="0"/>
          <w:numId w:val="1"/>
        </w:numPr>
        <w:tabs>
          <w:tab w:val="left" w:pos="451"/>
        </w:tabs>
        <w:spacing w:before="5"/>
        <w:jc w:val="left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 xml:space="preserve">номер контактного телефона/факса </w:t>
      </w:r>
      <w:r w:rsidR="00F436D1" w:rsidRPr="009C0DEE">
        <w:rPr>
          <w:rStyle w:val="FontStyle11"/>
          <w:sz w:val="24"/>
          <w:szCs w:val="24"/>
          <w:u w:val="single"/>
        </w:rPr>
        <w:t xml:space="preserve">0152 </w:t>
      </w:r>
      <w:r w:rsidR="00B36ADD" w:rsidRPr="009C0DEE">
        <w:rPr>
          <w:rStyle w:val="FontStyle11"/>
          <w:sz w:val="24"/>
          <w:szCs w:val="24"/>
          <w:u w:val="single"/>
        </w:rPr>
        <w:t>72</w:t>
      </w:r>
      <w:r w:rsidR="00F436D1" w:rsidRPr="009C0DEE">
        <w:rPr>
          <w:rStyle w:val="FontStyle11"/>
          <w:sz w:val="24"/>
          <w:szCs w:val="24"/>
          <w:u w:val="single"/>
        </w:rPr>
        <w:t>-</w:t>
      </w:r>
      <w:r w:rsidR="00B36ADD" w:rsidRPr="009C0DEE">
        <w:rPr>
          <w:rStyle w:val="FontStyle11"/>
          <w:sz w:val="24"/>
          <w:szCs w:val="24"/>
          <w:u w:val="single"/>
        </w:rPr>
        <w:t>06</w:t>
      </w:r>
      <w:r w:rsidR="00F436D1" w:rsidRPr="009C0DEE">
        <w:rPr>
          <w:rStyle w:val="FontStyle11"/>
          <w:sz w:val="24"/>
          <w:szCs w:val="24"/>
          <w:u w:val="single"/>
        </w:rPr>
        <w:t>-</w:t>
      </w:r>
      <w:r w:rsidR="00B36ADD" w:rsidRPr="009C0DEE">
        <w:rPr>
          <w:rStyle w:val="FontStyle11"/>
          <w:sz w:val="24"/>
          <w:szCs w:val="24"/>
          <w:u w:val="single"/>
        </w:rPr>
        <w:t>47</w:t>
      </w:r>
    </w:p>
    <w:p w:rsidR="00151B78" w:rsidRPr="009C0DEE" w:rsidRDefault="00A14136" w:rsidP="00BC3FC3">
      <w:pPr>
        <w:pStyle w:val="Style3"/>
        <w:widowControl/>
        <w:numPr>
          <w:ilvl w:val="0"/>
          <w:numId w:val="1"/>
        </w:numPr>
        <w:tabs>
          <w:tab w:val="left" w:pos="451"/>
        </w:tabs>
        <w:jc w:val="left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 xml:space="preserve">адрес электронной почты </w:t>
      </w:r>
      <w:r w:rsidR="00F436D1" w:rsidRPr="009C0DEE">
        <w:rPr>
          <w:rStyle w:val="FontStyle12"/>
          <w:sz w:val="24"/>
          <w:szCs w:val="24"/>
          <w:u w:val="single"/>
          <w:lang w:val="en-US"/>
        </w:rPr>
        <w:t>mail</w:t>
      </w:r>
      <w:r w:rsidR="00F436D1" w:rsidRPr="009C0DEE">
        <w:rPr>
          <w:rStyle w:val="FontStyle12"/>
          <w:sz w:val="24"/>
          <w:szCs w:val="24"/>
          <w:u w:val="single"/>
        </w:rPr>
        <w:t>@</w:t>
      </w:r>
      <w:r w:rsidR="00F436D1" w:rsidRPr="009C0DEE">
        <w:rPr>
          <w:rStyle w:val="FontStyle12"/>
          <w:sz w:val="24"/>
          <w:szCs w:val="24"/>
          <w:u w:val="single"/>
          <w:lang w:val="en-US"/>
        </w:rPr>
        <w:t>grodnomed</w:t>
      </w:r>
      <w:r w:rsidR="00F436D1" w:rsidRPr="009C0DEE">
        <w:rPr>
          <w:rStyle w:val="FontStyle12"/>
          <w:sz w:val="24"/>
          <w:szCs w:val="24"/>
          <w:u w:val="single"/>
        </w:rPr>
        <w:t>.</w:t>
      </w:r>
      <w:r w:rsidR="00F436D1" w:rsidRPr="009C0DEE">
        <w:rPr>
          <w:rStyle w:val="FontStyle12"/>
          <w:sz w:val="24"/>
          <w:szCs w:val="24"/>
          <w:u w:val="single"/>
          <w:lang w:val="en-US"/>
        </w:rPr>
        <w:t>by</w:t>
      </w:r>
    </w:p>
    <w:p w:rsidR="00151B78" w:rsidRPr="009C0DEE" w:rsidRDefault="00A14136" w:rsidP="00BC3FC3">
      <w:pPr>
        <w:pStyle w:val="Style3"/>
        <w:widowControl/>
        <w:numPr>
          <w:ilvl w:val="0"/>
          <w:numId w:val="1"/>
        </w:numPr>
        <w:tabs>
          <w:tab w:val="left" w:pos="451"/>
        </w:tabs>
        <w:jc w:val="left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 xml:space="preserve">иные сведения </w:t>
      </w:r>
      <w:r w:rsidRPr="009C0DEE">
        <w:rPr>
          <w:rStyle w:val="FontStyle11"/>
          <w:sz w:val="24"/>
          <w:szCs w:val="24"/>
          <w:u w:val="single"/>
        </w:rPr>
        <w:t>нет</w:t>
      </w:r>
    </w:p>
    <w:p w:rsidR="00151B78" w:rsidRPr="009C0DEE" w:rsidRDefault="00A14136">
      <w:pPr>
        <w:pStyle w:val="Style3"/>
        <w:widowControl/>
        <w:tabs>
          <w:tab w:val="left" w:pos="274"/>
        </w:tabs>
        <w:jc w:val="left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>2.</w:t>
      </w:r>
      <w:r w:rsidRPr="009C0DEE">
        <w:rPr>
          <w:rStyle w:val="FontStyle13"/>
          <w:sz w:val="24"/>
          <w:szCs w:val="24"/>
        </w:rPr>
        <w:tab/>
        <w:t>Сведения о процедуре государственной закупки:</w:t>
      </w:r>
    </w:p>
    <w:p w:rsidR="00D94739" w:rsidRPr="00D94739" w:rsidRDefault="00A14136" w:rsidP="001544DA">
      <w:pPr>
        <w:pStyle w:val="Style3"/>
        <w:widowControl/>
        <w:tabs>
          <w:tab w:val="left" w:pos="475"/>
        </w:tabs>
        <w:jc w:val="left"/>
        <w:rPr>
          <w:i/>
        </w:rPr>
      </w:pPr>
      <w:r w:rsidRPr="009C0DEE">
        <w:rPr>
          <w:rStyle w:val="FontStyle13"/>
          <w:sz w:val="24"/>
          <w:szCs w:val="24"/>
        </w:rPr>
        <w:t>2.1.</w:t>
      </w:r>
      <w:r w:rsidRPr="009C0DEE">
        <w:rPr>
          <w:rStyle w:val="FontStyle13"/>
          <w:sz w:val="24"/>
          <w:szCs w:val="24"/>
        </w:rPr>
        <w:tab/>
        <w:t xml:space="preserve">уникальный регистрационный номер приглашения </w:t>
      </w:r>
      <w:r w:rsidR="00B40EDB" w:rsidRPr="00B40EDB">
        <w:rPr>
          <w:i/>
          <w:color w:val="000000"/>
        </w:rPr>
        <w:t>AU20181113157860</w:t>
      </w:r>
    </w:p>
    <w:p w:rsidR="00151B78" w:rsidRPr="009C0DEE" w:rsidRDefault="00A14136" w:rsidP="001544DA">
      <w:pPr>
        <w:pStyle w:val="Style3"/>
        <w:widowControl/>
        <w:tabs>
          <w:tab w:val="left" w:pos="475"/>
        </w:tabs>
        <w:jc w:val="left"/>
        <w:rPr>
          <w:rStyle w:val="FontStyle11"/>
          <w:sz w:val="24"/>
          <w:szCs w:val="24"/>
          <w:u w:val="single"/>
        </w:rPr>
      </w:pPr>
      <w:r w:rsidRPr="009C0DEE">
        <w:rPr>
          <w:rStyle w:val="FontStyle13"/>
          <w:sz w:val="24"/>
          <w:szCs w:val="24"/>
        </w:rPr>
        <w:t>2.2.</w:t>
      </w:r>
      <w:r w:rsidRPr="009C0DEE">
        <w:rPr>
          <w:rStyle w:val="FontStyle13"/>
          <w:sz w:val="24"/>
          <w:szCs w:val="24"/>
        </w:rPr>
        <w:tab/>
        <w:t>дата размещения приглашения на официальном сайте (электронной</w:t>
      </w:r>
      <w:r w:rsidRPr="009C0DEE">
        <w:rPr>
          <w:rStyle w:val="FontStyle13"/>
          <w:sz w:val="24"/>
          <w:szCs w:val="24"/>
        </w:rPr>
        <w:br/>
        <w:t xml:space="preserve">торговой площадке) </w:t>
      </w:r>
      <w:r w:rsidR="009C0DEE">
        <w:rPr>
          <w:rStyle w:val="FontStyle13"/>
          <w:sz w:val="24"/>
          <w:szCs w:val="24"/>
        </w:rPr>
        <w:t xml:space="preserve">- </w:t>
      </w:r>
      <w:r w:rsidR="00B40EDB">
        <w:rPr>
          <w:rStyle w:val="FontStyle11"/>
          <w:sz w:val="24"/>
          <w:szCs w:val="24"/>
          <w:u w:val="single"/>
        </w:rPr>
        <w:t>13</w:t>
      </w:r>
      <w:r w:rsidRPr="009C0DEE">
        <w:rPr>
          <w:rStyle w:val="FontStyle11"/>
          <w:sz w:val="24"/>
          <w:szCs w:val="24"/>
          <w:u w:val="single"/>
        </w:rPr>
        <w:t>.</w:t>
      </w:r>
      <w:r w:rsidR="00B40EDB">
        <w:rPr>
          <w:rStyle w:val="FontStyle11"/>
          <w:sz w:val="24"/>
          <w:szCs w:val="24"/>
          <w:u w:val="single"/>
        </w:rPr>
        <w:t>11</w:t>
      </w:r>
      <w:r w:rsidRPr="009C0DEE">
        <w:rPr>
          <w:rStyle w:val="FontStyle11"/>
          <w:sz w:val="24"/>
          <w:szCs w:val="24"/>
          <w:u w:val="single"/>
        </w:rPr>
        <w:t>.201</w:t>
      </w:r>
      <w:r w:rsidR="009C0DEE" w:rsidRPr="009C0DEE">
        <w:rPr>
          <w:rStyle w:val="FontStyle11"/>
          <w:sz w:val="24"/>
          <w:szCs w:val="24"/>
          <w:u w:val="single"/>
        </w:rPr>
        <w:t>8</w:t>
      </w:r>
      <w:r w:rsidR="000B3E86" w:rsidRPr="009C0DEE">
        <w:rPr>
          <w:rStyle w:val="FontStyle11"/>
          <w:sz w:val="24"/>
          <w:szCs w:val="24"/>
          <w:u w:val="single"/>
        </w:rPr>
        <w:t xml:space="preserve"> г.</w:t>
      </w:r>
    </w:p>
    <w:p w:rsidR="00151B78" w:rsidRPr="009C0DEE" w:rsidRDefault="00A14136">
      <w:pPr>
        <w:pStyle w:val="Style3"/>
        <w:widowControl/>
        <w:tabs>
          <w:tab w:val="left" w:pos="480"/>
        </w:tabs>
        <w:jc w:val="left"/>
        <w:rPr>
          <w:rStyle w:val="FontStyle11"/>
          <w:sz w:val="24"/>
          <w:szCs w:val="24"/>
          <w:u w:val="single"/>
        </w:rPr>
      </w:pPr>
      <w:r w:rsidRPr="009C0DEE">
        <w:rPr>
          <w:rStyle w:val="FontStyle13"/>
          <w:sz w:val="24"/>
          <w:szCs w:val="24"/>
        </w:rPr>
        <w:t>2.3.</w:t>
      </w:r>
      <w:r w:rsidRPr="009C0DEE">
        <w:rPr>
          <w:rStyle w:val="FontStyle13"/>
          <w:sz w:val="24"/>
          <w:szCs w:val="24"/>
        </w:rPr>
        <w:tab/>
        <w:t>иные сведения</w:t>
      </w:r>
      <w:r w:rsidR="001F41CD">
        <w:rPr>
          <w:rStyle w:val="FontStyle13"/>
          <w:sz w:val="24"/>
          <w:szCs w:val="24"/>
        </w:rPr>
        <w:t xml:space="preserve"> </w:t>
      </w:r>
      <w:r w:rsidR="009C0DEE">
        <w:rPr>
          <w:rStyle w:val="FontStyle13"/>
          <w:sz w:val="24"/>
          <w:szCs w:val="24"/>
        </w:rPr>
        <w:t>-</w:t>
      </w:r>
      <w:r w:rsidRPr="009C0DEE">
        <w:rPr>
          <w:rStyle w:val="FontStyle13"/>
          <w:sz w:val="24"/>
          <w:szCs w:val="24"/>
        </w:rPr>
        <w:t xml:space="preserve"> </w:t>
      </w:r>
      <w:r w:rsidRPr="009C0DEE">
        <w:rPr>
          <w:rStyle w:val="FontStyle11"/>
          <w:sz w:val="24"/>
          <w:szCs w:val="24"/>
          <w:u w:val="single"/>
        </w:rPr>
        <w:t>нет</w:t>
      </w:r>
    </w:p>
    <w:p w:rsidR="00151B78" w:rsidRPr="009C0DEE" w:rsidRDefault="00A14136">
      <w:pPr>
        <w:pStyle w:val="Style3"/>
        <w:widowControl/>
        <w:tabs>
          <w:tab w:val="left" w:pos="274"/>
        </w:tabs>
        <w:jc w:val="left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>3.</w:t>
      </w:r>
      <w:r w:rsidRPr="009C0DEE">
        <w:rPr>
          <w:rStyle w:val="FontStyle13"/>
          <w:sz w:val="24"/>
          <w:szCs w:val="24"/>
        </w:rPr>
        <w:tab/>
        <w:t>Сведения о результате процедуры государственной закупки:</w:t>
      </w:r>
    </w:p>
    <w:p w:rsidR="00567817" w:rsidRPr="00B40EDB" w:rsidRDefault="00A14136" w:rsidP="00567817">
      <w:pPr>
        <w:rPr>
          <w:i/>
        </w:rPr>
      </w:pPr>
      <w:r w:rsidRPr="009C0DEE">
        <w:rPr>
          <w:rStyle w:val="FontStyle13"/>
          <w:sz w:val="24"/>
          <w:szCs w:val="24"/>
        </w:rPr>
        <w:t xml:space="preserve">полное наименование участника-победителя (участников-победителей) (фамилия, имя, отчество (при наличии) для индивидуального предпринимателя, данные документа удостоверяющего личность), место нахождения, учетный номер плательщика участника, с которым заключен договор) </w:t>
      </w:r>
      <w:r w:rsidR="00486440" w:rsidRPr="009C0DEE">
        <w:rPr>
          <w:rStyle w:val="FontStyle13"/>
          <w:sz w:val="24"/>
          <w:szCs w:val="24"/>
        </w:rPr>
        <w:t>–</w:t>
      </w:r>
      <w:r w:rsidR="00B40EDB" w:rsidRPr="00B40EDB">
        <w:t xml:space="preserve"> </w:t>
      </w:r>
      <w:r w:rsidR="00B40EDB" w:rsidRPr="00B40EDB">
        <w:rPr>
          <w:i/>
        </w:rPr>
        <w:t>Общество с ограниченной ответственностью "ЗАРГА Медика"220114, Республика Беларусь, г. Минск, ул.Филимонова, д.25г, пом.303</w:t>
      </w:r>
    </w:p>
    <w:p w:rsidR="000021DE" w:rsidRPr="009C0DEE" w:rsidRDefault="00D943FC" w:rsidP="00567817">
      <w:pPr>
        <w:pStyle w:val="Style3"/>
        <w:widowControl/>
        <w:numPr>
          <w:ilvl w:val="1"/>
          <w:numId w:val="4"/>
        </w:numPr>
        <w:tabs>
          <w:tab w:val="left" w:pos="490"/>
        </w:tabs>
        <w:spacing w:before="5"/>
        <w:jc w:val="left"/>
        <w:rPr>
          <w:rStyle w:val="FontStyle13"/>
          <w:i/>
          <w:sz w:val="24"/>
          <w:szCs w:val="24"/>
        </w:rPr>
      </w:pPr>
      <w:r w:rsidRPr="009C0DEE">
        <w:rPr>
          <w:rStyle w:val="FontStyle13"/>
          <w:sz w:val="24"/>
          <w:szCs w:val="24"/>
        </w:rPr>
        <w:t xml:space="preserve">дата заключения договора </w:t>
      </w:r>
      <w:r w:rsidR="004E244A" w:rsidRPr="009C0DEE">
        <w:rPr>
          <w:rStyle w:val="FontStyle13"/>
          <w:sz w:val="24"/>
          <w:szCs w:val="24"/>
        </w:rPr>
        <w:t>–</w:t>
      </w:r>
      <w:r w:rsidR="00664654" w:rsidRPr="009C0DEE">
        <w:rPr>
          <w:rStyle w:val="FontStyle13"/>
          <w:sz w:val="24"/>
          <w:szCs w:val="24"/>
        </w:rPr>
        <w:t xml:space="preserve"> </w:t>
      </w:r>
      <w:r w:rsidR="00B40EDB">
        <w:rPr>
          <w:rStyle w:val="FontStyle13"/>
          <w:i/>
          <w:sz w:val="24"/>
          <w:szCs w:val="24"/>
        </w:rPr>
        <w:t xml:space="preserve">от </w:t>
      </w:r>
      <w:r w:rsidR="001F41CD">
        <w:rPr>
          <w:rStyle w:val="FontStyle13"/>
          <w:i/>
          <w:sz w:val="24"/>
          <w:szCs w:val="24"/>
        </w:rPr>
        <w:t>19.12.2018 г.</w:t>
      </w:r>
    </w:p>
    <w:p w:rsidR="000021DE" w:rsidRPr="009C0DEE" w:rsidRDefault="00D943FC" w:rsidP="00567817">
      <w:pPr>
        <w:pStyle w:val="Style3"/>
        <w:widowControl/>
        <w:numPr>
          <w:ilvl w:val="1"/>
          <w:numId w:val="5"/>
        </w:numPr>
        <w:tabs>
          <w:tab w:val="left" w:pos="490"/>
        </w:tabs>
        <w:spacing w:before="5"/>
        <w:rPr>
          <w:rStyle w:val="FontStyle13"/>
          <w:i/>
          <w:sz w:val="24"/>
          <w:szCs w:val="24"/>
        </w:rPr>
      </w:pPr>
      <w:r w:rsidRPr="009C0DEE">
        <w:rPr>
          <w:rStyle w:val="FontStyle13"/>
          <w:sz w:val="24"/>
          <w:szCs w:val="24"/>
        </w:rPr>
        <w:t xml:space="preserve">цена договора </w:t>
      </w:r>
      <w:r w:rsidR="004E244A" w:rsidRPr="009C0DEE">
        <w:rPr>
          <w:rStyle w:val="FontStyle11"/>
          <w:sz w:val="24"/>
          <w:szCs w:val="24"/>
        </w:rPr>
        <w:t>–</w:t>
      </w:r>
      <w:r w:rsidR="00486440" w:rsidRPr="009C0DEE">
        <w:rPr>
          <w:rStyle w:val="FontStyle13"/>
          <w:sz w:val="24"/>
          <w:szCs w:val="24"/>
        </w:rPr>
        <w:t xml:space="preserve"> </w:t>
      </w:r>
      <w:r w:rsidR="001F41CD">
        <w:rPr>
          <w:rStyle w:val="FontStyle13"/>
          <w:i/>
          <w:sz w:val="24"/>
          <w:szCs w:val="24"/>
        </w:rPr>
        <w:t>79 500,00 BYN</w:t>
      </w:r>
    </w:p>
    <w:p w:rsidR="006B1870" w:rsidRPr="001F41CD" w:rsidRDefault="00EC3F84" w:rsidP="009C0DEE">
      <w:pPr>
        <w:pStyle w:val="ConsPlusNonformat"/>
        <w:jc w:val="both"/>
        <w:rPr>
          <w:rStyle w:val="FontStyle13"/>
          <w:i/>
          <w:sz w:val="24"/>
          <w:szCs w:val="24"/>
        </w:rPr>
      </w:pPr>
      <w:r w:rsidRPr="009C0DEE">
        <w:rPr>
          <w:rStyle w:val="FontStyle13"/>
          <w:i/>
          <w:sz w:val="24"/>
          <w:szCs w:val="24"/>
        </w:rPr>
        <w:t>3.</w:t>
      </w:r>
      <w:r w:rsidR="00567817" w:rsidRPr="009C0DEE">
        <w:rPr>
          <w:rStyle w:val="FontStyle13"/>
          <w:i/>
          <w:sz w:val="24"/>
          <w:szCs w:val="24"/>
        </w:rPr>
        <w:t>3</w:t>
      </w:r>
      <w:r w:rsidRPr="009C0DEE">
        <w:rPr>
          <w:rStyle w:val="FontStyle13"/>
          <w:i/>
          <w:sz w:val="24"/>
          <w:szCs w:val="24"/>
        </w:rPr>
        <w:t xml:space="preserve">. </w:t>
      </w:r>
      <w:r w:rsidR="00FE1177" w:rsidRPr="009C0DEE">
        <w:rPr>
          <w:rStyle w:val="FontStyle13"/>
          <w:sz w:val="24"/>
          <w:szCs w:val="24"/>
        </w:rPr>
        <w:t>иные сведения</w:t>
      </w:r>
      <w:r w:rsidR="00FE1177" w:rsidRPr="009C0DEE">
        <w:rPr>
          <w:rStyle w:val="FontStyle13"/>
          <w:i/>
          <w:sz w:val="24"/>
          <w:szCs w:val="24"/>
        </w:rPr>
        <w:t xml:space="preserve"> </w:t>
      </w:r>
      <w:r w:rsidR="000021DE" w:rsidRPr="009C0DEE">
        <w:rPr>
          <w:rStyle w:val="FontStyle13"/>
          <w:i/>
          <w:sz w:val="24"/>
          <w:szCs w:val="24"/>
        </w:rPr>
        <w:t xml:space="preserve">- </w:t>
      </w:r>
      <w:r w:rsidR="009C0DEE" w:rsidRPr="009C0DEE">
        <w:rPr>
          <w:sz w:val="24"/>
          <w:szCs w:val="24"/>
        </w:rPr>
        <w:t xml:space="preserve"> </w:t>
      </w:r>
      <w:r w:rsidR="001F41CD">
        <w:rPr>
          <w:rFonts w:ascii="Times New Roman" w:hAnsi="Times New Roman" w:cs="Times New Roman"/>
          <w:i/>
          <w:sz w:val="24"/>
          <w:szCs w:val="24"/>
          <w:lang w:val="en-US"/>
        </w:rPr>
        <w:t>нет</w:t>
      </w:r>
    </w:p>
    <w:p w:rsidR="00567817" w:rsidRPr="009C0DEE" w:rsidRDefault="00567817" w:rsidP="002F0E47">
      <w:pPr>
        <w:pStyle w:val="Style3"/>
        <w:widowControl/>
        <w:tabs>
          <w:tab w:val="left" w:pos="274"/>
        </w:tabs>
        <w:spacing w:after="653"/>
        <w:jc w:val="left"/>
        <w:rPr>
          <w:rStyle w:val="FontStyle13"/>
          <w:sz w:val="24"/>
          <w:szCs w:val="24"/>
        </w:rPr>
      </w:pPr>
    </w:p>
    <w:p w:rsidR="00664654" w:rsidRPr="009C0DEE" w:rsidRDefault="00B41BA0" w:rsidP="002F0E47">
      <w:pPr>
        <w:pStyle w:val="Style3"/>
        <w:widowControl/>
        <w:tabs>
          <w:tab w:val="left" w:pos="274"/>
        </w:tabs>
        <w:spacing w:after="653"/>
        <w:jc w:val="left"/>
        <w:rPr>
          <w:rStyle w:val="FontStyle13"/>
          <w:sz w:val="24"/>
          <w:szCs w:val="24"/>
        </w:rPr>
      </w:pPr>
      <w:r w:rsidRPr="009C0DEE">
        <w:rPr>
          <w:rStyle w:val="FontStyle13"/>
          <w:sz w:val="24"/>
          <w:szCs w:val="24"/>
        </w:rPr>
        <w:t xml:space="preserve">Начальник </w:t>
      </w:r>
      <w:r w:rsidR="002F0E47" w:rsidRPr="009C0DEE">
        <w:rPr>
          <w:rStyle w:val="FontStyle13"/>
          <w:sz w:val="24"/>
          <w:szCs w:val="24"/>
        </w:rPr>
        <w:t>отдела маркетинга и организации закупок</w:t>
      </w:r>
      <w:r w:rsidR="00F436D1" w:rsidRPr="009C0DEE">
        <w:rPr>
          <w:rStyle w:val="FontStyle13"/>
          <w:sz w:val="24"/>
          <w:szCs w:val="24"/>
        </w:rPr>
        <w:t xml:space="preserve">      </w:t>
      </w:r>
      <w:r w:rsidR="00F436D1" w:rsidRPr="009C0DEE">
        <w:rPr>
          <w:rStyle w:val="FontStyle13"/>
          <w:sz w:val="24"/>
          <w:szCs w:val="24"/>
        </w:rPr>
        <w:tab/>
      </w:r>
      <w:r w:rsidR="00F436D1" w:rsidRPr="009C0DEE">
        <w:rPr>
          <w:rStyle w:val="FontStyle13"/>
          <w:sz w:val="24"/>
          <w:szCs w:val="24"/>
        </w:rPr>
        <w:tab/>
      </w:r>
      <w:r w:rsidR="002F0E47" w:rsidRPr="009C0DEE">
        <w:rPr>
          <w:rStyle w:val="FontStyle13"/>
          <w:sz w:val="24"/>
          <w:szCs w:val="24"/>
        </w:rPr>
        <w:t>Базанова Т.Е.</w:t>
      </w:r>
      <w:r w:rsidR="00F436D1" w:rsidRPr="009C0DEE">
        <w:rPr>
          <w:rStyle w:val="FontStyle13"/>
          <w:sz w:val="24"/>
          <w:szCs w:val="24"/>
        </w:rPr>
        <w:tab/>
      </w:r>
    </w:p>
    <w:sectPr w:rsidR="00664654" w:rsidRPr="009C0DEE" w:rsidSect="00151B78">
      <w:type w:val="continuous"/>
      <w:pgSz w:w="11905" w:h="16837"/>
      <w:pgMar w:top="729" w:right="1061" w:bottom="1440" w:left="140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372" w:rsidRDefault="000F1372">
      <w:r>
        <w:separator/>
      </w:r>
    </w:p>
  </w:endnote>
  <w:endnote w:type="continuationSeparator" w:id="1">
    <w:p w:rsidR="000F1372" w:rsidRDefault="000F1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372" w:rsidRDefault="000F1372">
      <w:r>
        <w:separator/>
      </w:r>
    </w:p>
  </w:footnote>
  <w:footnote w:type="continuationSeparator" w:id="1">
    <w:p w:rsidR="000F1372" w:rsidRDefault="000F1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5B5B"/>
    <w:multiLevelType w:val="singleLevel"/>
    <w:tmpl w:val="F4086D02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1EC46D7F"/>
    <w:multiLevelType w:val="multilevel"/>
    <w:tmpl w:val="E98AD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464F9E"/>
    <w:multiLevelType w:val="singleLevel"/>
    <w:tmpl w:val="3C5632B2"/>
    <w:lvl w:ilvl="0">
      <w:start w:val="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3E406E92"/>
    <w:multiLevelType w:val="multilevel"/>
    <w:tmpl w:val="56485E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">
    <w:nsid w:val="5E2452BA"/>
    <w:multiLevelType w:val="singleLevel"/>
    <w:tmpl w:val="06006E12"/>
    <w:lvl w:ilvl="0">
      <w:start w:val="2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C3FC3"/>
    <w:rsid w:val="000021DE"/>
    <w:rsid w:val="00002C9D"/>
    <w:rsid w:val="00037EFE"/>
    <w:rsid w:val="000405C3"/>
    <w:rsid w:val="000A5B0E"/>
    <w:rsid w:val="000B3836"/>
    <w:rsid w:val="000B3E86"/>
    <w:rsid w:val="000D2C56"/>
    <w:rsid w:val="000F1372"/>
    <w:rsid w:val="000F198E"/>
    <w:rsid w:val="00123CBC"/>
    <w:rsid w:val="00134D77"/>
    <w:rsid w:val="00151B78"/>
    <w:rsid w:val="001544DA"/>
    <w:rsid w:val="001676C1"/>
    <w:rsid w:val="00172E94"/>
    <w:rsid w:val="00173DD5"/>
    <w:rsid w:val="0017785E"/>
    <w:rsid w:val="0019454C"/>
    <w:rsid w:val="001A2845"/>
    <w:rsid w:val="001A4894"/>
    <w:rsid w:val="001D7284"/>
    <w:rsid w:val="001E5205"/>
    <w:rsid w:val="001F41CD"/>
    <w:rsid w:val="002147F9"/>
    <w:rsid w:val="00240DC2"/>
    <w:rsid w:val="00241E73"/>
    <w:rsid w:val="00254602"/>
    <w:rsid w:val="0026314E"/>
    <w:rsid w:val="0028063D"/>
    <w:rsid w:val="002A2F13"/>
    <w:rsid w:val="002F0E28"/>
    <w:rsid w:val="002F0E47"/>
    <w:rsid w:val="002F3C03"/>
    <w:rsid w:val="003371DD"/>
    <w:rsid w:val="0035435D"/>
    <w:rsid w:val="00361832"/>
    <w:rsid w:val="00365B03"/>
    <w:rsid w:val="003E13A1"/>
    <w:rsid w:val="003E48B8"/>
    <w:rsid w:val="003F0CED"/>
    <w:rsid w:val="003F7EE2"/>
    <w:rsid w:val="004110E7"/>
    <w:rsid w:val="00430BFE"/>
    <w:rsid w:val="00443A82"/>
    <w:rsid w:val="0045370E"/>
    <w:rsid w:val="00472829"/>
    <w:rsid w:val="00486440"/>
    <w:rsid w:val="004A238E"/>
    <w:rsid w:val="004A5CC8"/>
    <w:rsid w:val="004C56DD"/>
    <w:rsid w:val="004D0023"/>
    <w:rsid w:val="004D574B"/>
    <w:rsid w:val="004E244A"/>
    <w:rsid w:val="004E35AB"/>
    <w:rsid w:val="0050285E"/>
    <w:rsid w:val="005055CB"/>
    <w:rsid w:val="00507982"/>
    <w:rsid w:val="005128C1"/>
    <w:rsid w:val="00534532"/>
    <w:rsid w:val="0053632C"/>
    <w:rsid w:val="00543807"/>
    <w:rsid w:val="00556E03"/>
    <w:rsid w:val="00557EEE"/>
    <w:rsid w:val="00567817"/>
    <w:rsid w:val="00580284"/>
    <w:rsid w:val="00582054"/>
    <w:rsid w:val="00584373"/>
    <w:rsid w:val="00595679"/>
    <w:rsid w:val="005A24B4"/>
    <w:rsid w:val="005A53C6"/>
    <w:rsid w:val="005D2C3E"/>
    <w:rsid w:val="005D7482"/>
    <w:rsid w:val="0063683C"/>
    <w:rsid w:val="006507A5"/>
    <w:rsid w:val="0065754A"/>
    <w:rsid w:val="00664654"/>
    <w:rsid w:val="00675833"/>
    <w:rsid w:val="0067621C"/>
    <w:rsid w:val="006B1870"/>
    <w:rsid w:val="006F5820"/>
    <w:rsid w:val="00707C8B"/>
    <w:rsid w:val="007153D0"/>
    <w:rsid w:val="007335E2"/>
    <w:rsid w:val="00742B56"/>
    <w:rsid w:val="007650F5"/>
    <w:rsid w:val="00781080"/>
    <w:rsid w:val="007A7812"/>
    <w:rsid w:val="007C7F94"/>
    <w:rsid w:val="007D6C22"/>
    <w:rsid w:val="007E5644"/>
    <w:rsid w:val="00812F04"/>
    <w:rsid w:val="00824688"/>
    <w:rsid w:val="00827987"/>
    <w:rsid w:val="008663D6"/>
    <w:rsid w:val="0087266F"/>
    <w:rsid w:val="00876380"/>
    <w:rsid w:val="00890289"/>
    <w:rsid w:val="0089705A"/>
    <w:rsid w:val="008A4E38"/>
    <w:rsid w:val="008B73EB"/>
    <w:rsid w:val="008D1321"/>
    <w:rsid w:val="008F4439"/>
    <w:rsid w:val="00900B9E"/>
    <w:rsid w:val="009238A8"/>
    <w:rsid w:val="00952EB0"/>
    <w:rsid w:val="009807EA"/>
    <w:rsid w:val="00994B18"/>
    <w:rsid w:val="00996D93"/>
    <w:rsid w:val="009A4223"/>
    <w:rsid w:val="009B29C2"/>
    <w:rsid w:val="009B7F4B"/>
    <w:rsid w:val="009C0DEE"/>
    <w:rsid w:val="009C2827"/>
    <w:rsid w:val="009E2754"/>
    <w:rsid w:val="009F3097"/>
    <w:rsid w:val="00A05CD8"/>
    <w:rsid w:val="00A14136"/>
    <w:rsid w:val="00A30DF1"/>
    <w:rsid w:val="00A57A8C"/>
    <w:rsid w:val="00AB44C0"/>
    <w:rsid w:val="00AC7CE4"/>
    <w:rsid w:val="00AC7D56"/>
    <w:rsid w:val="00AE5840"/>
    <w:rsid w:val="00B36ADD"/>
    <w:rsid w:val="00B40EDB"/>
    <w:rsid w:val="00B413C6"/>
    <w:rsid w:val="00B41BA0"/>
    <w:rsid w:val="00B41FB9"/>
    <w:rsid w:val="00B44D33"/>
    <w:rsid w:val="00B45298"/>
    <w:rsid w:val="00B715C6"/>
    <w:rsid w:val="00B830ED"/>
    <w:rsid w:val="00B94F61"/>
    <w:rsid w:val="00BA2A0A"/>
    <w:rsid w:val="00BB24CF"/>
    <w:rsid w:val="00BC3FC3"/>
    <w:rsid w:val="00C01A4C"/>
    <w:rsid w:val="00C534D6"/>
    <w:rsid w:val="00C6187C"/>
    <w:rsid w:val="00C75FAF"/>
    <w:rsid w:val="00C97265"/>
    <w:rsid w:val="00D03841"/>
    <w:rsid w:val="00D04423"/>
    <w:rsid w:val="00D61208"/>
    <w:rsid w:val="00D62507"/>
    <w:rsid w:val="00D711FC"/>
    <w:rsid w:val="00D7328B"/>
    <w:rsid w:val="00D82BDA"/>
    <w:rsid w:val="00D943FC"/>
    <w:rsid w:val="00D94739"/>
    <w:rsid w:val="00DC03F0"/>
    <w:rsid w:val="00DD4527"/>
    <w:rsid w:val="00E06819"/>
    <w:rsid w:val="00E24496"/>
    <w:rsid w:val="00E26E66"/>
    <w:rsid w:val="00E4126D"/>
    <w:rsid w:val="00E511A6"/>
    <w:rsid w:val="00E65F94"/>
    <w:rsid w:val="00E86EBC"/>
    <w:rsid w:val="00EA1907"/>
    <w:rsid w:val="00EC2705"/>
    <w:rsid w:val="00EC3F84"/>
    <w:rsid w:val="00EC4E0F"/>
    <w:rsid w:val="00ED0495"/>
    <w:rsid w:val="00EF0F37"/>
    <w:rsid w:val="00F00E24"/>
    <w:rsid w:val="00F21F91"/>
    <w:rsid w:val="00F230D2"/>
    <w:rsid w:val="00F436D1"/>
    <w:rsid w:val="00F67097"/>
    <w:rsid w:val="00F761F9"/>
    <w:rsid w:val="00F95151"/>
    <w:rsid w:val="00FE1177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7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1B78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151B78"/>
  </w:style>
  <w:style w:type="paragraph" w:customStyle="1" w:styleId="Style3">
    <w:name w:val="Style3"/>
    <w:basedOn w:val="a"/>
    <w:uiPriority w:val="99"/>
    <w:rsid w:val="00151B78"/>
    <w:pPr>
      <w:spacing w:line="317" w:lineRule="exact"/>
      <w:jc w:val="both"/>
    </w:pPr>
  </w:style>
  <w:style w:type="paragraph" w:customStyle="1" w:styleId="Style4">
    <w:name w:val="Style4"/>
    <w:basedOn w:val="a"/>
    <w:uiPriority w:val="99"/>
    <w:rsid w:val="00151B78"/>
  </w:style>
  <w:style w:type="paragraph" w:customStyle="1" w:styleId="Style5">
    <w:name w:val="Style5"/>
    <w:basedOn w:val="a"/>
    <w:uiPriority w:val="99"/>
    <w:rsid w:val="00151B78"/>
  </w:style>
  <w:style w:type="paragraph" w:customStyle="1" w:styleId="Style6">
    <w:name w:val="Style6"/>
    <w:basedOn w:val="a"/>
    <w:uiPriority w:val="99"/>
    <w:rsid w:val="00151B78"/>
    <w:pPr>
      <w:spacing w:line="326" w:lineRule="exact"/>
      <w:jc w:val="both"/>
    </w:pPr>
  </w:style>
  <w:style w:type="character" w:customStyle="1" w:styleId="FontStyle11">
    <w:name w:val="Font Style11"/>
    <w:basedOn w:val="a0"/>
    <w:uiPriority w:val="99"/>
    <w:rsid w:val="00151B7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sid w:val="00151B7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151B78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151B78"/>
    <w:rPr>
      <w:color w:val="000080"/>
      <w:u w:val="single"/>
    </w:rPr>
  </w:style>
  <w:style w:type="paragraph" w:customStyle="1" w:styleId="ConsPlusNonformat">
    <w:name w:val="ConsPlusNonformat"/>
    <w:link w:val="ConsPlusNonformat0"/>
    <w:uiPriority w:val="99"/>
    <w:rsid w:val="00B36A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topbg">
    <w:name w:val="top_bg"/>
    <w:basedOn w:val="a0"/>
    <w:rsid w:val="00B41BA0"/>
  </w:style>
  <w:style w:type="character" w:customStyle="1" w:styleId="hc21">
    <w:name w:val="hc21"/>
    <w:basedOn w:val="a0"/>
    <w:rsid w:val="002A2F13"/>
    <w:rPr>
      <w:rFonts w:ascii="Tahoma" w:hAnsi="Tahoma" w:cs="Tahoma" w:hint="default"/>
      <w:color w:val="000000"/>
      <w:sz w:val="22"/>
      <w:szCs w:val="22"/>
    </w:rPr>
  </w:style>
  <w:style w:type="character" w:customStyle="1" w:styleId="labelcontent1">
    <w:name w:val="labelcontent1"/>
    <w:basedOn w:val="a0"/>
    <w:rsid w:val="002A2F13"/>
    <w:rPr>
      <w:rFonts w:ascii="Verdana" w:hAnsi="Verdana" w:hint="default"/>
      <w:b w:val="0"/>
      <w:bCs w:val="0"/>
      <w:color w:val="000000"/>
      <w:sz w:val="16"/>
      <w:szCs w:val="16"/>
    </w:rPr>
  </w:style>
  <w:style w:type="paragraph" w:customStyle="1" w:styleId="title">
    <w:name w:val="title"/>
    <w:basedOn w:val="a"/>
    <w:rsid w:val="00675833"/>
    <w:pPr>
      <w:widowControl/>
      <w:autoSpaceDE/>
      <w:autoSpaceDN/>
      <w:adjustRightInd/>
      <w:spacing w:before="240" w:after="240"/>
      <w:ind w:right="2268"/>
    </w:pPr>
    <w:rPr>
      <w:rFonts w:eastAsia="Times New Roman"/>
      <w:b/>
      <w:bCs/>
    </w:rPr>
  </w:style>
  <w:style w:type="paragraph" w:customStyle="1" w:styleId="newncpi0">
    <w:name w:val="newncpi0"/>
    <w:basedOn w:val="a"/>
    <w:rsid w:val="000F198E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FontStyle15">
    <w:name w:val="Font Style15"/>
    <w:rsid w:val="00EC3F84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021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onsPlusNonformat0">
    <w:name w:val="ConsPlusNonformat Знак"/>
    <w:link w:val="ConsPlusNonformat"/>
    <w:uiPriority w:val="99"/>
    <w:rsid w:val="00B40EDB"/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2019-01-22T07:32:00Z</cp:lastPrinted>
  <dcterms:created xsi:type="dcterms:W3CDTF">2019-01-22T07:32:00Z</dcterms:created>
  <dcterms:modified xsi:type="dcterms:W3CDTF">2019-01-22T07:32:00Z</dcterms:modified>
</cp:coreProperties>
</file>