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D2A" w:rsidRPr="00087004" w:rsidRDefault="00F24C56" w:rsidP="00E44920">
      <w:pPr>
        <w:pStyle w:val="Heading10"/>
        <w:keepNext/>
        <w:keepLines/>
        <w:shd w:val="clear" w:color="auto" w:fill="auto"/>
        <w:spacing w:after="0" w:line="240" w:lineRule="auto"/>
        <w:ind w:left="5387"/>
        <w:jc w:val="left"/>
        <w:rPr>
          <w:rFonts w:ascii="Times New Roman" w:hAnsi="Times New Roman" w:cs="Times New Roman"/>
          <w:b w:val="0"/>
          <w:bCs w:val="0"/>
          <w:spacing w:val="0"/>
          <w:sz w:val="22"/>
          <w:szCs w:val="22"/>
        </w:rPr>
      </w:pPr>
      <w:bookmarkStart w:id="0" w:name="bookmark0"/>
      <w:r w:rsidRPr="00087004">
        <w:rPr>
          <w:rFonts w:ascii="Times New Roman" w:hAnsi="Times New Roman" w:cs="Times New Roman"/>
          <w:b w:val="0"/>
          <w:bCs w:val="0"/>
          <w:spacing w:val="0"/>
          <w:sz w:val="22"/>
          <w:szCs w:val="22"/>
        </w:rPr>
        <w:t xml:space="preserve">          </w:t>
      </w:r>
      <w:r w:rsidR="00881D2A" w:rsidRPr="00087004">
        <w:rPr>
          <w:rFonts w:ascii="Times New Roman" w:hAnsi="Times New Roman" w:cs="Times New Roman"/>
          <w:b w:val="0"/>
          <w:bCs w:val="0"/>
          <w:spacing w:val="0"/>
          <w:sz w:val="22"/>
          <w:szCs w:val="22"/>
        </w:rPr>
        <w:t xml:space="preserve">Приложение </w:t>
      </w:r>
      <w:r w:rsidR="00FE48F7" w:rsidRPr="00087004">
        <w:rPr>
          <w:rFonts w:ascii="Times New Roman" w:hAnsi="Times New Roman" w:cs="Times New Roman"/>
          <w:b w:val="0"/>
          <w:bCs w:val="0"/>
          <w:spacing w:val="0"/>
          <w:sz w:val="22"/>
          <w:szCs w:val="22"/>
        </w:rPr>
        <w:t>2</w:t>
      </w:r>
      <w:r w:rsidR="00881D2A" w:rsidRPr="00087004">
        <w:rPr>
          <w:rFonts w:ascii="Times New Roman" w:hAnsi="Times New Roman" w:cs="Times New Roman"/>
          <w:b w:val="0"/>
          <w:bCs w:val="0"/>
          <w:spacing w:val="0"/>
          <w:sz w:val="22"/>
          <w:szCs w:val="22"/>
        </w:rPr>
        <w:t xml:space="preserve"> (для резидентов)</w:t>
      </w:r>
    </w:p>
    <w:p w:rsidR="00881D2A" w:rsidRPr="00087004" w:rsidRDefault="00BF4888" w:rsidP="00126A2E">
      <w:pPr>
        <w:pStyle w:val="Heading10"/>
        <w:keepNext/>
        <w:keepLines/>
        <w:shd w:val="clear" w:color="auto" w:fill="auto"/>
        <w:spacing w:after="0" w:line="240" w:lineRule="auto"/>
        <w:ind w:left="5387"/>
        <w:jc w:val="left"/>
        <w:rPr>
          <w:rFonts w:ascii="Times New Roman" w:hAnsi="Times New Roman" w:cs="Times New Roman"/>
          <w:spacing w:val="0"/>
          <w:sz w:val="22"/>
          <w:szCs w:val="22"/>
        </w:rPr>
      </w:pPr>
      <w:r w:rsidRPr="00087004">
        <w:rPr>
          <w:rFonts w:ascii="Times New Roman" w:hAnsi="Times New Roman" w:cs="Times New Roman"/>
          <w:b w:val="0"/>
          <w:bCs w:val="0"/>
          <w:spacing w:val="0"/>
          <w:sz w:val="22"/>
          <w:szCs w:val="22"/>
        </w:rPr>
        <w:t xml:space="preserve">           </w:t>
      </w:r>
    </w:p>
    <w:p w:rsidR="00881D2A" w:rsidRPr="00087004" w:rsidRDefault="00881D2A" w:rsidP="00B70946">
      <w:pPr>
        <w:pStyle w:val="Heading1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pacing w:val="0"/>
          <w:sz w:val="22"/>
          <w:szCs w:val="22"/>
        </w:rPr>
      </w:pPr>
      <w:r w:rsidRPr="00087004">
        <w:rPr>
          <w:rFonts w:ascii="Times New Roman" w:hAnsi="Times New Roman" w:cs="Times New Roman"/>
          <w:spacing w:val="0"/>
          <w:sz w:val="22"/>
          <w:szCs w:val="22"/>
        </w:rPr>
        <w:t>ДОГОВОР №</w:t>
      </w:r>
      <w:bookmarkEnd w:id="0"/>
      <w:r w:rsidRPr="00087004">
        <w:rPr>
          <w:rFonts w:ascii="Times New Roman" w:hAnsi="Times New Roman" w:cs="Times New Roman"/>
          <w:spacing w:val="0"/>
          <w:sz w:val="22"/>
          <w:szCs w:val="22"/>
        </w:rPr>
        <w:t>_________</w:t>
      </w:r>
    </w:p>
    <w:p w:rsidR="00881D2A" w:rsidRPr="00087004" w:rsidRDefault="00881D2A" w:rsidP="009F405B">
      <w:pPr>
        <w:pStyle w:val="Bodytext1"/>
        <w:shd w:val="clear" w:color="auto" w:fill="auto"/>
        <w:tabs>
          <w:tab w:val="left" w:pos="6804"/>
        </w:tabs>
        <w:spacing w:before="0" w:after="0" w:line="240" w:lineRule="auto"/>
        <w:rPr>
          <w:rFonts w:ascii="Times New Roman" w:hAnsi="Times New Roman" w:cs="Times New Roman"/>
          <w:spacing w:val="0"/>
        </w:rPr>
      </w:pPr>
      <w:r w:rsidRPr="00087004">
        <w:rPr>
          <w:rFonts w:ascii="Times New Roman" w:hAnsi="Times New Roman" w:cs="Times New Roman"/>
          <w:spacing w:val="0"/>
        </w:rPr>
        <w:t>г. </w:t>
      </w:r>
      <w:r w:rsidR="005F438F" w:rsidRPr="00087004">
        <w:rPr>
          <w:rFonts w:ascii="Times New Roman" w:hAnsi="Times New Roman" w:cs="Times New Roman"/>
          <w:spacing w:val="0"/>
        </w:rPr>
        <w:t>Орша</w:t>
      </w:r>
      <w:r w:rsidR="009F405B" w:rsidRPr="00087004">
        <w:rPr>
          <w:rFonts w:ascii="Times New Roman" w:hAnsi="Times New Roman" w:cs="Times New Roman"/>
          <w:spacing w:val="0"/>
        </w:rPr>
        <w:tab/>
      </w:r>
      <w:r w:rsidRPr="00087004">
        <w:rPr>
          <w:rFonts w:ascii="Times New Roman" w:hAnsi="Times New Roman" w:cs="Times New Roman"/>
          <w:spacing w:val="0"/>
        </w:rPr>
        <w:t>« ___ » ___________ 201</w:t>
      </w:r>
      <w:r w:rsidR="005F438F" w:rsidRPr="00087004">
        <w:rPr>
          <w:rFonts w:ascii="Times New Roman" w:hAnsi="Times New Roman" w:cs="Times New Roman"/>
          <w:spacing w:val="0"/>
        </w:rPr>
        <w:t>_</w:t>
      </w:r>
      <w:r w:rsidRPr="00087004">
        <w:rPr>
          <w:rFonts w:ascii="Times New Roman" w:hAnsi="Times New Roman" w:cs="Times New Roman"/>
          <w:spacing w:val="0"/>
        </w:rPr>
        <w:t>г.</w:t>
      </w:r>
    </w:p>
    <w:p w:rsidR="00881D2A" w:rsidRPr="00087004" w:rsidRDefault="00881D2A" w:rsidP="00B70946">
      <w:pPr>
        <w:pStyle w:val="Bodytext1"/>
        <w:shd w:val="clear" w:color="auto" w:fill="auto"/>
        <w:spacing w:before="0" w:after="0" w:line="240" w:lineRule="auto"/>
        <w:ind w:left="580" w:right="20"/>
        <w:rPr>
          <w:rFonts w:ascii="Times New Roman" w:hAnsi="Times New Roman" w:cs="Times New Roman"/>
          <w:spacing w:val="0"/>
        </w:rPr>
      </w:pPr>
    </w:p>
    <w:p w:rsidR="00881D2A" w:rsidRPr="00087004" w:rsidRDefault="00881D2A" w:rsidP="00B70946">
      <w:pPr>
        <w:pStyle w:val="Bodytext1"/>
        <w:shd w:val="clear" w:color="auto" w:fill="auto"/>
        <w:spacing w:before="0" w:after="0" w:line="240" w:lineRule="auto"/>
        <w:ind w:right="20" w:firstLine="708"/>
        <w:rPr>
          <w:rFonts w:ascii="Times New Roman" w:hAnsi="Times New Roman" w:cs="Times New Roman"/>
          <w:spacing w:val="0"/>
        </w:rPr>
      </w:pPr>
      <w:r w:rsidRPr="00087004">
        <w:rPr>
          <w:rFonts w:ascii="Times New Roman" w:hAnsi="Times New Roman" w:cs="Times New Roman"/>
          <w:spacing w:val="0"/>
        </w:rPr>
        <w:t>Открытое акционерное общество «</w:t>
      </w:r>
      <w:r w:rsidR="0095676B">
        <w:rPr>
          <w:rFonts w:ascii="Times New Roman" w:hAnsi="Times New Roman" w:cs="Times New Roman"/>
          <w:spacing w:val="0"/>
        </w:rPr>
        <w:t>Завод «Легмаш</w:t>
      </w:r>
      <w:r w:rsidRPr="00087004">
        <w:rPr>
          <w:rFonts w:ascii="Times New Roman" w:hAnsi="Times New Roman" w:cs="Times New Roman"/>
          <w:spacing w:val="0"/>
        </w:rPr>
        <w:t>», именуемое в дальнейшем</w:t>
      </w:r>
      <w:r w:rsidR="00204805" w:rsidRPr="00087004">
        <w:rPr>
          <w:rFonts w:ascii="Times New Roman" w:hAnsi="Times New Roman" w:cs="Times New Roman"/>
          <w:spacing w:val="0"/>
        </w:rPr>
        <w:t xml:space="preserve"> </w:t>
      </w:r>
      <w:r w:rsidR="009F405B" w:rsidRPr="00087004">
        <w:rPr>
          <w:rFonts w:ascii="Times New Roman" w:hAnsi="Times New Roman" w:cs="Times New Roman"/>
          <w:spacing w:val="0"/>
        </w:rPr>
        <w:t>Заказчик</w:t>
      </w:r>
      <w:r w:rsidRPr="00087004">
        <w:rPr>
          <w:rFonts w:ascii="Times New Roman" w:hAnsi="Times New Roman" w:cs="Times New Roman"/>
          <w:spacing w:val="0"/>
        </w:rPr>
        <w:t xml:space="preserve">, в лице директора </w:t>
      </w:r>
      <w:r w:rsidR="0095676B">
        <w:rPr>
          <w:rFonts w:ascii="Times New Roman" w:hAnsi="Times New Roman" w:cs="Times New Roman"/>
          <w:spacing w:val="0"/>
        </w:rPr>
        <w:t>Колоса Сергея Николаевича</w:t>
      </w:r>
      <w:r w:rsidRPr="00087004">
        <w:rPr>
          <w:rFonts w:ascii="Times New Roman" w:hAnsi="Times New Roman" w:cs="Times New Roman"/>
          <w:spacing w:val="0"/>
        </w:rPr>
        <w:t>, действующего на основании Устава, с одной стороны, и___________</w:t>
      </w:r>
      <w:r w:rsidR="00E44920" w:rsidRPr="00087004">
        <w:rPr>
          <w:rFonts w:ascii="Times New Roman" w:hAnsi="Times New Roman" w:cs="Times New Roman"/>
          <w:spacing w:val="0"/>
        </w:rPr>
        <w:t>____________________</w:t>
      </w:r>
      <w:r w:rsidRPr="00087004">
        <w:rPr>
          <w:rFonts w:ascii="Times New Roman" w:hAnsi="Times New Roman" w:cs="Times New Roman"/>
          <w:spacing w:val="0"/>
        </w:rPr>
        <w:t xml:space="preserve">, именуемое в дальнейшем Поставщик, в </w:t>
      </w:r>
      <w:r w:rsidR="00E44920" w:rsidRPr="00087004">
        <w:rPr>
          <w:rFonts w:ascii="Times New Roman" w:hAnsi="Times New Roman" w:cs="Times New Roman"/>
          <w:spacing w:val="0"/>
        </w:rPr>
        <w:t>лице _________________________</w:t>
      </w:r>
      <w:r w:rsidRPr="00087004">
        <w:rPr>
          <w:rFonts w:ascii="Times New Roman" w:hAnsi="Times New Roman" w:cs="Times New Roman"/>
          <w:spacing w:val="0"/>
        </w:rPr>
        <w:t>, действующего на основании ______________________, с другой стороны, вместе именуемые Стороны, в соответствии с результатами процедуры государственной закупки №______, заключили</w:t>
      </w:r>
      <w:r w:rsidR="00204805" w:rsidRPr="00087004">
        <w:rPr>
          <w:rFonts w:ascii="Times New Roman" w:hAnsi="Times New Roman" w:cs="Times New Roman"/>
          <w:spacing w:val="0"/>
        </w:rPr>
        <w:t xml:space="preserve"> </w:t>
      </w:r>
      <w:r w:rsidRPr="00087004">
        <w:rPr>
          <w:rFonts w:ascii="Times New Roman" w:hAnsi="Times New Roman" w:cs="Times New Roman"/>
          <w:spacing w:val="0"/>
        </w:rPr>
        <w:t>настоящий Договор (далее Договор) о нижеследующем:</w:t>
      </w:r>
    </w:p>
    <w:p w:rsidR="00881D2A" w:rsidRPr="00087004" w:rsidRDefault="00881D2A" w:rsidP="00661B2C">
      <w:pPr>
        <w:pStyle w:val="Heading1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pacing w:val="0"/>
          <w:sz w:val="22"/>
          <w:szCs w:val="22"/>
        </w:rPr>
      </w:pPr>
      <w:r w:rsidRPr="00087004">
        <w:rPr>
          <w:rFonts w:ascii="Times New Roman" w:hAnsi="Times New Roman" w:cs="Times New Roman"/>
          <w:spacing w:val="0"/>
          <w:sz w:val="22"/>
          <w:szCs w:val="22"/>
        </w:rPr>
        <w:t>1. ПРЕДМЕТ ДОГОВОРА</w:t>
      </w:r>
    </w:p>
    <w:p w:rsidR="00FC4575" w:rsidRPr="00634170" w:rsidRDefault="00881D2A" w:rsidP="00634170">
      <w:pPr>
        <w:ind w:firstLine="708"/>
        <w:jc w:val="both"/>
        <w:rPr>
          <w:rFonts w:ascii="Times New Roman" w:hAnsi="Times New Roman" w:cs="Times New Roman"/>
        </w:rPr>
      </w:pPr>
      <w:r w:rsidRPr="00087004">
        <w:rPr>
          <w:rFonts w:ascii="Times New Roman" w:hAnsi="Times New Roman" w:cs="Times New Roman"/>
        </w:rPr>
        <w:t xml:space="preserve">1.1. Поставщик обязуется поставить </w:t>
      </w:r>
      <w:r w:rsidR="000B5D7E">
        <w:rPr>
          <w:rFonts w:ascii="Times New Roman" w:hAnsi="Times New Roman" w:cs="Times New Roman"/>
          <w:b/>
        </w:rPr>
        <w:t>Токарный центр с ЧПУ</w:t>
      </w:r>
      <w:r w:rsidR="00634170">
        <w:rPr>
          <w:rFonts w:ascii="Times New Roman" w:hAnsi="Times New Roman" w:cs="Times New Roman"/>
          <w:b/>
        </w:rPr>
        <w:t xml:space="preserve"> с </w:t>
      </w:r>
      <w:r w:rsidR="00E57AAE">
        <w:rPr>
          <w:rFonts w:ascii="Times New Roman" w:hAnsi="Times New Roman" w:cs="Times New Roman"/>
          <w:b/>
        </w:rPr>
        <w:t>осью «</w:t>
      </w:r>
      <w:r w:rsidR="00E57AAE">
        <w:rPr>
          <w:rFonts w:ascii="Times New Roman" w:hAnsi="Times New Roman" w:cs="Times New Roman"/>
          <w:b/>
          <w:lang w:val="en-US"/>
        </w:rPr>
        <w:t>Y</w:t>
      </w:r>
      <w:r w:rsidR="00E57AAE">
        <w:rPr>
          <w:rFonts w:ascii="Times New Roman" w:hAnsi="Times New Roman" w:cs="Times New Roman"/>
          <w:b/>
        </w:rPr>
        <w:t>»</w:t>
      </w:r>
      <w:r w:rsidR="00CF2EBB">
        <w:rPr>
          <w:rFonts w:ascii="Times New Roman" w:hAnsi="Times New Roman" w:cs="Times New Roman"/>
          <w:b/>
        </w:rPr>
        <w:t xml:space="preserve"> </w:t>
      </w:r>
      <w:r w:rsidR="000B5D7E">
        <w:rPr>
          <w:rFonts w:ascii="Times New Roman" w:hAnsi="Times New Roman" w:cs="Times New Roman"/>
        </w:rPr>
        <w:t xml:space="preserve">в количестве </w:t>
      </w:r>
      <w:r w:rsidR="00E57AAE">
        <w:rPr>
          <w:rFonts w:ascii="Times New Roman" w:hAnsi="Times New Roman" w:cs="Times New Roman"/>
        </w:rPr>
        <w:t>1</w:t>
      </w:r>
      <w:r w:rsidR="000B5D7E">
        <w:rPr>
          <w:rFonts w:ascii="Times New Roman" w:hAnsi="Times New Roman" w:cs="Times New Roman"/>
        </w:rPr>
        <w:t xml:space="preserve"> единиц</w:t>
      </w:r>
      <w:r w:rsidR="00634170">
        <w:rPr>
          <w:rFonts w:ascii="Times New Roman" w:hAnsi="Times New Roman" w:cs="Times New Roman"/>
        </w:rPr>
        <w:t>ы</w:t>
      </w:r>
      <w:r w:rsidR="004202CC" w:rsidRPr="00087004">
        <w:rPr>
          <w:rFonts w:ascii="Times New Roman" w:hAnsi="Times New Roman" w:cs="Times New Roman"/>
        </w:rPr>
        <w:t>, (далее–Оборуд</w:t>
      </w:r>
      <w:r w:rsidR="00D10590" w:rsidRPr="00087004">
        <w:rPr>
          <w:rFonts w:ascii="Times New Roman" w:hAnsi="Times New Roman" w:cs="Times New Roman"/>
        </w:rPr>
        <w:t xml:space="preserve">ование) </w:t>
      </w:r>
      <w:r w:rsidR="00FC4575" w:rsidRPr="00087004">
        <w:rPr>
          <w:rFonts w:ascii="Times New Roman" w:eastAsia="Calibri" w:hAnsi="Times New Roman" w:cs="Times New Roman"/>
          <w:snapToGrid w:val="0"/>
          <w:color w:val="auto"/>
          <w:lang w:eastAsia="en-US"/>
        </w:rPr>
        <w:t xml:space="preserve">на условиях поставки </w:t>
      </w:r>
      <w:r w:rsidR="00FC4575" w:rsidRPr="00087004">
        <w:rPr>
          <w:rFonts w:ascii="Times New Roman" w:eastAsia="Calibri" w:hAnsi="Times New Roman" w:cs="Times New Roman"/>
          <w:snapToGrid w:val="0"/>
          <w:color w:val="auto"/>
          <w:lang w:val="en-US" w:eastAsia="en-US"/>
        </w:rPr>
        <w:t>DDP</w:t>
      </w:r>
      <w:r w:rsidR="00FC4575" w:rsidRPr="00087004">
        <w:rPr>
          <w:rFonts w:ascii="Times New Roman" w:eastAsia="Calibri" w:hAnsi="Times New Roman" w:cs="Times New Roman"/>
          <w:color w:val="auto"/>
          <w:lang w:eastAsia="en-US"/>
        </w:rPr>
        <w:t xml:space="preserve"> до склада </w:t>
      </w:r>
      <w:r w:rsidR="00541741" w:rsidRPr="00087004">
        <w:rPr>
          <w:rFonts w:ascii="Times New Roman" w:eastAsia="Calibri" w:hAnsi="Times New Roman" w:cs="Times New Roman"/>
          <w:color w:val="auto"/>
          <w:lang w:eastAsia="en-US"/>
        </w:rPr>
        <w:t>З</w:t>
      </w:r>
      <w:r w:rsidR="00FC4575" w:rsidRPr="00087004">
        <w:rPr>
          <w:rFonts w:ascii="Times New Roman" w:eastAsia="Calibri" w:hAnsi="Times New Roman" w:cs="Times New Roman"/>
          <w:color w:val="auto"/>
          <w:lang w:eastAsia="en-US"/>
        </w:rPr>
        <w:t xml:space="preserve">аказчика по адресу: </w:t>
      </w:r>
      <w:r w:rsidR="00FC4575" w:rsidRPr="00087004">
        <w:rPr>
          <w:rFonts w:ascii="Times New Roman" w:eastAsia="Calibri" w:hAnsi="Times New Roman" w:cs="Times New Roman"/>
          <w:snapToGrid w:val="0"/>
          <w:color w:val="auto"/>
          <w:lang w:eastAsia="en-US"/>
        </w:rPr>
        <w:t xml:space="preserve">Республика Беларусь, Витебская область, </w:t>
      </w:r>
      <w:r w:rsidR="00670503" w:rsidRPr="00087004">
        <w:rPr>
          <w:rFonts w:ascii="Times New Roman" w:eastAsia="Calibri" w:hAnsi="Times New Roman" w:cs="Times New Roman"/>
          <w:snapToGrid w:val="0"/>
          <w:color w:val="auto"/>
          <w:lang w:eastAsia="en-US"/>
        </w:rPr>
        <w:t>21139</w:t>
      </w:r>
      <w:r w:rsidR="00670503">
        <w:rPr>
          <w:rFonts w:ascii="Times New Roman" w:eastAsia="Calibri" w:hAnsi="Times New Roman" w:cs="Times New Roman"/>
          <w:snapToGrid w:val="0"/>
          <w:color w:val="auto"/>
          <w:lang w:eastAsia="en-US"/>
        </w:rPr>
        <w:t>0</w:t>
      </w:r>
      <w:r w:rsidR="00670503" w:rsidRPr="00087004">
        <w:rPr>
          <w:rFonts w:ascii="Times New Roman" w:eastAsia="Calibri" w:hAnsi="Times New Roman" w:cs="Times New Roman"/>
          <w:snapToGrid w:val="0"/>
          <w:color w:val="auto"/>
          <w:lang w:eastAsia="en-US"/>
        </w:rPr>
        <w:t xml:space="preserve">, </w:t>
      </w:r>
      <w:r w:rsidR="00FC4575" w:rsidRPr="00087004">
        <w:rPr>
          <w:rFonts w:ascii="Times New Roman" w:eastAsia="Calibri" w:hAnsi="Times New Roman" w:cs="Times New Roman"/>
          <w:snapToGrid w:val="0"/>
          <w:color w:val="auto"/>
          <w:lang w:eastAsia="en-US"/>
        </w:rPr>
        <w:t xml:space="preserve">г. Орша, </w:t>
      </w:r>
      <w:r w:rsidR="0095676B">
        <w:rPr>
          <w:rFonts w:ascii="Times New Roman" w:eastAsia="Calibri" w:hAnsi="Times New Roman" w:cs="Times New Roman"/>
          <w:snapToGrid w:val="0"/>
          <w:color w:val="auto"/>
          <w:lang w:eastAsia="en-US"/>
        </w:rPr>
        <w:t>пер</w:t>
      </w:r>
      <w:r w:rsidR="00FC4575" w:rsidRPr="00087004">
        <w:rPr>
          <w:rFonts w:ascii="Times New Roman" w:eastAsia="Calibri" w:hAnsi="Times New Roman" w:cs="Times New Roman"/>
          <w:snapToGrid w:val="0"/>
          <w:color w:val="auto"/>
          <w:lang w:eastAsia="en-US"/>
        </w:rPr>
        <w:t xml:space="preserve">. </w:t>
      </w:r>
      <w:r w:rsidR="0095676B">
        <w:rPr>
          <w:rFonts w:ascii="Times New Roman" w:eastAsia="Calibri" w:hAnsi="Times New Roman" w:cs="Times New Roman"/>
          <w:snapToGrid w:val="0"/>
          <w:color w:val="auto"/>
          <w:lang w:eastAsia="en-US"/>
        </w:rPr>
        <w:t>Восточный</w:t>
      </w:r>
      <w:r w:rsidR="00FC4575" w:rsidRPr="00087004">
        <w:rPr>
          <w:rFonts w:ascii="Times New Roman" w:eastAsia="Calibri" w:hAnsi="Times New Roman" w:cs="Times New Roman"/>
          <w:snapToGrid w:val="0"/>
          <w:color w:val="auto"/>
          <w:lang w:eastAsia="en-US"/>
        </w:rPr>
        <w:t xml:space="preserve">, </w:t>
      </w:r>
      <w:r w:rsidR="0095676B">
        <w:rPr>
          <w:rFonts w:ascii="Times New Roman" w:eastAsia="Calibri" w:hAnsi="Times New Roman" w:cs="Times New Roman"/>
          <w:snapToGrid w:val="0"/>
          <w:color w:val="auto"/>
          <w:lang w:eastAsia="en-US"/>
        </w:rPr>
        <w:t>17</w:t>
      </w:r>
      <w:r w:rsidR="00FC4575" w:rsidRPr="00087004">
        <w:rPr>
          <w:rFonts w:ascii="Times New Roman" w:eastAsia="Calibri" w:hAnsi="Times New Roman" w:cs="Times New Roman"/>
          <w:snapToGrid w:val="0"/>
          <w:color w:val="auto"/>
          <w:lang w:eastAsia="en-US"/>
        </w:rPr>
        <w:t xml:space="preserve"> </w:t>
      </w:r>
      <w:r w:rsidR="00FC4575" w:rsidRPr="00087004">
        <w:rPr>
          <w:rFonts w:ascii="Times New Roman" w:hAnsi="Times New Roman" w:cs="Times New Roman"/>
        </w:rPr>
        <w:t xml:space="preserve">и выполнить работы по сборке </w:t>
      </w:r>
      <w:r w:rsidR="00541741" w:rsidRPr="00087004">
        <w:rPr>
          <w:rFonts w:ascii="Times New Roman" w:hAnsi="Times New Roman" w:cs="Times New Roman"/>
        </w:rPr>
        <w:t>О</w:t>
      </w:r>
      <w:r w:rsidR="00FC4575" w:rsidRPr="00087004">
        <w:rPr>
          <w:rFonts w:ascii="Times New Roman" w:hAnsi="Times New Roman" w:cs="Times New Roman"/>
        </w:rPr>
        <w:t xml:space="preserve">борудования, подключению и пуско-наладочные работы, </w:t>
      </w:r>
      <w:r w:rsidR="00EC1263" w:rsidRPr="00EC1263">
        <w:rPr>
          <w:rFonts w:ascii="Times New Roman" w:hAnsi="Times New Roman" w:cs="Times New Roman"/>
          <w:color w:val="FF0000"/>
        </w:rPr>
        <w:t>шеф-монтаж</w:t>
      </w:r>
      <w:r w:rsidR="00EC1263">
        <w:rPr>
          <w:rFonts w:ascii="Times New Roman" w:hAnsi="Times New Roman" w:cs="Times New Roman"/>
        </w:rPr>
        <w:t xml:space="preserve">, </w:t>
      </w:r>
      <w:r w:rsidR="00FC4575" w:rsidRPr="00087004">
        <w:rPr>
          <w:rFonts w:ascii="Times New Roman" w:hAnsi="Times New Roman" w:cs="Times New Roman"/>
        </w:rPr>
        <w:t>обучение персонала Заказчика, приемосдаточные испытания</w:t>
      </w:r>
      <w:r w:rsidR="00170577">
        <w:rPr>
          <w:rFonts w:ascii="Times New Roman" w:hAnsi="Times New Roman" w:cs="Times New Roman"/>
        </w:rPr>
        <w:t>, сдачу-приемку Оборудования</w:t>
      </w:r>
      <w:r w:rsidR="00FC4575" w:rsidRPr="00087004">
        <w:rPr>
          <w:rFonts w:ascii="Times New Roman" w:hAnsi="Times New Roman" w:cs="Times New Roman"/>
        </w:rPr>
        <w:t xml:space="preserve"> в соответствии со Спецификацией (Приложение 1 к Договору) и Техническим требованиям к поставляемому Оборудованию (Приложение 2 к Договору), а Заказчик принять и оплатить Оборудование.</w:t>
      </w:r>
    </w:p>
    <w:p w:rsidR="00881D2A" w:rsidRPr="00087004" w:rsidRDefault="00881D2A" w:rsidP="0071413A">
      <w:pPr>
        <w:pStyle w:val="Bodytext1"/>
        <w:shd w:val="clear" w:color="auto" w:fill="auto"/>
        <w:tabs>
          <w:tab w:val="left" w:pos="1070"/>
        </w:tabs>
        <w:spacing w:before="0" w:after="0" w:line="240" w:lineRule="auto"/>
        <w:ind w:right="23" w:firstLine="720"/>
        <w:rPr>
          <w:rFonts w:ascii="Times New Roman" w:hAnsi="Times New Roman" w:cs="Times New Roman"/>
          <w:spacing w:val="0"/>
        </w:rPr>
      </w:pPr>
      <w:r w:rsidRPr="00087004">
        <w:rPr>
          <w:rFonts w:ascii="Times New Roman" w:hAnsi="Times New Roman" w:cs="Times New Roman"/>
          <w:spacing w:val="0"/>
        </w:rPr>
        <w:t>1.2. </w:t>
      </w:r>
      <w:r w:rsidR="00777BBA" w:rsidRPr="00087004">
        <w:rPr>
          <w:rFonts w:ascii="Times New Roman" w:hAnsi="Times New Roman" w:cs="Times New Roman"/>
          <w:spacing w:val="0"/>
        </w:rPr>
        <w:t xml:space="preserve">Поставщик </w:t>
      </w:r>
      <w:r w:rsidRPr="00087004">
        <w:rPr>
          <w:rFonts w:ascii="Times New Roman" w:hAnsi="Times New Roman" w:cs="Times New Roman"/>
          <w:spacing w:val="0"/>
        </w:rPr>
        <w:t xml:space="preserve">гарантирует, что Оборудование принадлежит ему на праве собственности, свободно от долгов, не заложено, не описано судебными органами, не имеет иных обременений, отсутствуют какие-либо ограничения или запреты на его поставку в адрес </w:t>
      </w:r>
      <w:r w:rsidR="00777BBA" w:rsidRPr="00087004">
        <w:rPr>
          <w:rFonts w:ascii="Times New Roman" w:hAnsi="Times New Roman" w:cs="Times New Roman"/>
          <w:spacing w:val="0"/>
        </w:rPr>
        <w:t>Заказчика</w:t>
      </w:r>
      <w:r w:rsidRPr="00087004">
        <w:rPr>
          <w:rFonts w:ascii="Times New Roman" w:hAnsi="Times New Roman" w:cs="Times New Roman"/>
          <w:spacing w:val="0"/>
        </w:rPr>
        <w:t>.</w:t>
      </w:r>
    </w:p>
    <w:p w:rsidR="00881D2A" w:rsidRPr="00087004" w:rsidRDefault="002F47D1" w:rsidP="00152752">
      <w:pPr>
        <w:pStyle w:val="Bodytext1"/>
        <w:shd w:val="clear" w:color="auto" w:fill="auto"/>
        <w:tabs>
          <w:tab w:val="left" w:pos="1070"/>
        </w:tabs>
        <w:spacing w:before="0" w:after="0" w:line="240" w:lineRule="auto"/>
        <w:ind w:right="20" w:firstLine="720"/>
        <w:rPr>
          <w:rFonts w:ascii="Times New Roman" w:hAnsi="Times New Roman" w:cs="Times New Roman"/>
          <w:spacing w:val="0"/>
        </w:rPr>
      </w:pPr>
      <w:r w:rsidRPr="00087004">
        <w:rPr>
          <w:rFonts w:ascii="Times New Roman" w:hAnsi="Times New Roman" w:cs="Times New Roman"/>
          <w:spacing w:val="0"/>
        </w:rPr>
        <w:t>1.3</w:t>
      </w:r>
      <w:r w:rsidR="00881D2A" w:rsidRPr="00087004">
        <w:rPr>
          <w:rFonts w:ascii="Times New Roman" w:hAnsi="Times New Roman" w:cs="Times New Roman"/>
          <w:spacing w:val="0"/>
        </w:rPr>
        <w:t>. </w:t>
      </w:r>
      <w:r w:rsidR="00252D68" w:rsidRPr="00087004">
        <w:rPr>
          <w:rFonts w:ascii="Times New Roman" w:hAnsi="Times New Roman" w:cs="Times New Roman"/>
          <w:spacing w:val="0"/>
        </w:rPr>
        <w:t>Оборудование должно быть новым, не находящимся в эксплуатации и не на консервац</w:t>
      </w:r>
      <w:r w:rsidR="004B6E66" w:rsidRPr="00087004">
        <w:rPr>
          <w:rFonts w:ascii="Times New Roman" w:hAnsi="Times New Roman" w:cs="Times New Roman"/>
          <w:spacing w:val="0"/>
        </w:rPr>
        <w:t>ии,  изготовленным не ранее 2018</w:t>
      </w:r>
      <w:r w:rsidR="00252D68" w:rsidRPr="00087004">
        <w:rPr>
          <w:rFonts w:ascii="Times New Roman" w:hAnsi="Times New Roman" w:cs="Times New Roman"/>
          <w:spacing w:val="0"/>
        </w:rPr>
        <w:t xml:space="preserve"> г.</w:t>
      </w:r>
    </w:p>
    <w:p w:rsidR="00DC0540" w:rsidRPr="00087004" w:rsidRDefault="00DC0540" w:rsidP="00DC0540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087004">
        <w:rPr>
          <w:rFonts w:ascii="Times New Roman" w:hAnsi="Times New Roman" w:cs="Times New Roman"/>
          <w:color w:val="auto"/>
        </w:rPr>
        <w:t>1.4.</w:t>
      </w:r>
      <w:r w:rsidRPr="00087004">
        <w:rPr>
          <w:rFonts w:ascii="Times New Roman" w:eastAsia="Times New Roman" w:hAnsi="Times New Roman" w:cs="Times New Roman"/>
        </w:rPr>
        <w:t xml:space="preserve"> Оборудование приобретается Заказчиком для собственного потребления.</w:t>
      </w:r>
    </w:p>
    <w:p w:rsidR="006A44EF" w:rsidRPr="00087004" w:rsidRDefault="006A44EF" w:rsidP="006A44EF">
      <w:pPr>
        <w:jc w:val="center"/>
        <w:rPr>
          <w:rFonts w:ascii="Times New Roman" w:eastAsia="Times New Roman" w:hAnsi="Times New Roman" w:cs="Times New Roman"/>
          <w:b/>
        </w:rPr>
      </w:pPr>
      <w:r w:rsidRPr="00087004">
        <w:rPr>
          <w:rFonts w:ascii="Times New Roman" w:eastAsia="Times New Roman" w:hAnsi="Times New Roman" w:cs="Times New Roman"/>
          <w:b/>
        </w:rPr>
        <w:t>2. ЦЕНА  И  ОБЩАЯ  СУММА  ДОГОВОРА</w:t>
      </w:r>
    </w:p>
    <w:p w:rsidR="00ED4DB2" w:rsidRPr="00087004" w:rsidRDefault="00203953" w:rsidP="00ED4DB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</w:rPr>
      </w:pPr>
      <w:r w:rsidRPr="00087004">
        <w:rPr>
          <w:rFonts w:ascii="Times New Roman" w:eastAsia="Times New Roman" w:hAnsi="Times New Roman" w:cs="Times New Roman"/>
        </w:rPr>
        <w:t>2.1.</w:t>
      </w:r>
      <w:r w:rsidR="00ED4DB2" w:rsidRPr="00087004">
        <w:rPr>
          <w:rFonts w:ascii="Times New Roman" w:eastAsia="Times New Roman" w:hAnsi="Times New Roman" w:cs="Times New Roman"/>
        </w:rPr>
        <w:t xml:space="preserve"> Цена Договора устанавливается в белорусских рублях и включает в себя стоимость Оборудования</w:t>
      </w:r>
      <w:r w:rsidR="00670503">
        <w:rPr>
          <w:rFonts w:ascii="Times New Roman" w:eastAsia="Times New Roman" w:hAnsi="Times New Roman" w:cs="Times New Roman"/>
        </w:rPr>
        <w:t xml:space="preserve"> и инструмента</w:t>
      </w:r>
      <w:r w:rsidR="00ED4DB2" w:rsidRPr="00087004">
        <w:rPr>
          <w:rFonts w:ascii="Times New Roman" w:eastAsia="Times New Roman" w:hAnsi="Times New Roman" w:cs="Times New Roman"/>
        </w:rPr>
        <w:t xml:space="preserve">, упаковки, маркировки, технической документации, доставки, </w:t>
      </w:r>
      <w:r w:rsidR="00ED4DB2" w:rsidRPr="00087004">
        <w:rPr>
          <w:rFonts w:ascii="Times New Roman" w:hAnsi="Times New Roman" w:cs="Times New Roman"/>
        </w:rPr>
        <w:t xml:space="preserve">работ по сборке Оборудования и подключению, </w:t>
      </w:r>
      <w:r w:rsidR="00ED4DB2" w:rsidRPr="00087004">
        <w:rPr>
          <w:rFonts w:ascii="Times New Roman" w:eastAsia="Times New Roman" w:hAnsi="Times New Roman" w:cs="Times New Roman"/>
        </w:rPr>
        <w:t>пуско-наладочных работ</w:t>
      </w:r>
      <w:r w:rsidR="00ED4DB2" w:rsidRPr="00EC1263">
        <w:rPr>
          <w:rFonts w:ascii="Times New Roman" w:eastAsia="Times New Roman" w:hAnsi="Times New Roman" w:cs="Times New Roman"/>
          <w:color w:val="FF0000"/>
        </w:rPr>
        <w:t>,</w:t>
      </w:r>
      <w:r w:rsidR="00EC1263" w:rsidRPr="00EC1263">
        <w:rPr>
          <w:rFonts w:ascii="Times New Roman" w:eastAsia="Times New Roman" w:hAnsi="Times New Roman" w:cs="Times New Roman"/>
          <w:color w:val="FF0000"/>
        </w:rPr>
        <w:t xml:space="preserve"> шеф-монтажа</w:t>
      </w:r>
      <w:r w:rsidR="00EC1263">
        <w:rPr>
          <w:rFonts w:ascii="Times New Roman" w:eastAsia="Times New Roman" w:hAnsi="Times New Roman" w:cs="Times New Roman"/>
        </w:rPr>
        <w:t xml:space="preserve">, </w:t>
      </w:r>
      <w:r w:rsidR="00ED4DB2" w:rsidRPr="00087004">
        <w:rPr>
          <w:rFonts w:ascii="Times New Roman" w:eastAsia="Times New Roman" w:hAnsi="Times New Roman" w:cs="Times New Roman"/>
        </w:rPr>
        <w:t>обучения персонала Заказчика, приемосдаточных испытаний</w:t>
      </w:r>
      <w:r w:rsidR="00170577">
        <w:rPr>
          <w:rFonts w:ascii="Times New Roman" w:eastAsia="Times New Roman" w:hAnsi="Times New Roman" w:cs="Times New Roman"/>
        </w:rPr>
        <w:t>, сдачи-приемки Оборудования</w:t>
      </w:r>
      <w:r w:rsidR="00ED4DB2" w:rsidRPr="00087004">
        <w:rPr>
          <w:rFonts w:ascii="Times New Roman" w:eastAsia="Times New Roman" w:hAnsi="Times New Roman" w:cs="Times New Roman"/>
        </w:rPr>
        <w:t xml:space="preserve"> </w:t>
      </w:r>
      <w:r w:rsidR="00ED4DB2" w:rsidRPr="00087004">
        <w:rPr>
          <w:rFonts w:ascii="Times New Roman" w:hAnsi="Times New Roman" w:cs="Times New Roman"/>
        </w:rPr>
        <w:t xml:space="preserve">и </w:t>
      </w:r>
      <w:r w:rsidR="00ED4DB2" w:rsidRPr="00087004">
        <w:rPr>
          <w:rFonts w:ascii="Times New Roman" w:eastAsia="Times New Roman" w:hAnsi="Times New Roman" w:cs="Times New Roman"/>
        </w:rPr>
        <w:t>подлежащие уплате налоги</w:t>
      </w:r>
      <w:r w:rsidR="00670503">
        <w:rPr>
          <w:rFonts w:ascii="Times New Roman" w:eastAsia="Times New Roman" w:hAnsi="Times New Roman" w:cs="Times New Roman"/>
        </w:rPr>
        <w:t>, обязательные платежи, банковские</w:t>
      </w:r>
      <w:r w:rsidR="00ED4DB2" w:rsidRPr="00087004">
        <w:rPr>
          <w:rFonts w:ascii="Times New Roman" w:eastAsia="Times New Roman" w:hAnsi="Times New Roman" w:cs="Times New Roman"/>
        </w:rPr>
        <w:t xml:space="preserve"> и другие сборы.</w:t>
      </w:r>
    </w:p>
    <w:p w:rsidR="006A44EF" w:rsidRPr="00087004" w:rsidRDefault="00B60D1B" w:rsidP="006A44E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87004">
        <w:rPr>
          <w:rFonts w:ascii="Times New Roman" w:eastAsia="Times New Roman" w:hAnsi="Times New Roman" w:cs="Times New Roman"/>
        </w:rPr>
        <w:tab/>
      </w:r>
      <w:r w:rsidR="006A44EF" w:rsidRPr="00087004">
        <w:rPr>
          <w:rFonts w:ascii="Times New Roman" w:eastAsia="Times New Roman" w:hAnsi="Times New Roman" w:cs="Times New Roman"/>
        </w:rPr>
        <w:t>2.2.</w:t>
      </w:r>
      <w:r w:rsidR="00541741" w:rsidRPr="00087004">
        <w:rPr>
          <w:rFonts w:ascii="Times New Roman" w:eastAsia="Times New Roman" w:hAnsi="Times New Roman" w:cs="Times New Roman"/>
        </w:rPr>
        <w:t xml:space="preserve"> </w:t>
      </w:r>
      <w:r w:rsidR="006A44EF" w:rsidRPr="00087004">
        <w:rPr>
          <w:rFonts w:ascii="Times New Roman" w:hAnsi="Times New Roman" w:cs="Times New Roman"/>
        </w:rPr>
        <w:t>Валюта платежа по настоящему Договору</w:t>
      </w:r>
      <w:r w:rsidR="00763CA1" w:rsidRPr="00087004">
        <w:rPr>
          <w:rFonts w:ascii="Times New Roman" w:hAnsi="Times New Roman" w:cs="Times New Roman"/>
        </w:rPr>
        <w:t xml:space="preserve"> -</w:t>
      </w:r>
      <w:r w:rsidR="006A44EF" w:rsidRPr="00087004">
        <w:rPr>
          <w:rFonts w:ascii="Times New Roman" w:hAnsi="Times New Roman" w:cs="Times New Roman"/>
        </w:rPr>
        <w:t xml:space="preserve"> белорусские рубли.</w:t>
      </w:r>
    </w:p>
    <w:p w:rsidR="006A44EF" w:rsidRPr="00087004" w:rsidRDefault="006A44EF" w:rsidP="00ED4DB2">
      <w:pPr>
        <w:ind w:right="916" w:firstLine="709"/>
        <w:jc w:val="both"/>
        <w:rPr>
          <w:rFonts w:ascii="Times New Roman" w:eastAsia="Times New Roman" w:hAnsi="Times New Roman" w:cs="Times New Roman"/>
        </w:rPr>
      </w:pPr>
      <w:r w:rsidRPr="00087004">
        <w:rPr>
          <w:rFonts w:ascii="Times New Roman" w:eastAsia="Times New Roman" w:hAnsi="Times New Roman" w:cs="Times New Roman"/>
        </w:rPr>
        <w:t>2.</w:t>
      </w:r>
      <w:r w:rsidR="00763CA1" w:rsidRPr="00087004">
        <w:rPr>
          <w:rFonts w:ascii="Times New Roman" w:eastAsia="Times New Roman" w:hAnsi="Times New Roman" w:cs="Times New Roman"/>
        </w:rPr>
        <w:t>3</w:t>
      </w:r>
      <w:r w:rsidRPr="00087004">
        <w:rPr>
          <w:rFonts w:ascii="Times New Roman" w:eastAsia="Times New Roman" w:hAnsi="Times New Roman" w:cs="Times New Roman"/>
        </w:rPr>
        <w:t>. Цена на Оборудование указана в Приложении №1.</w:t>
      </w:r>
    </w:p>
    <w:p w:rsidR="006A44EF" w:rsidRPr="00087004" w:rsidRDefault="006A44EF" w:rsidP="00B60D1B">
      <w:pPr>
        <w:tabs>
          <w:tab w:val="left" w:pos="9720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087004">
        <w:rPr>
          <w:rFonts w:ascii="Times New Roman" w:eastAsia="Times New Roman" w:hAnsi="Times New Roman" w:cs="Times New Roman"/>
        </w:rPr>
        <w:t>2.</w:t>
      </w:r>
      <w:r w:rsidR="00763CA1" w:rsidRPr="00087004">
        <w:rPr>
          <w:rFonts w:ascii="Times New Roman" w:eastAsia="Times New Roman" w:hAnsi="Times New Roman" w:cs="Times New Roman"/>
        </w:rPr>
        <w:t>4</w:t>
      </w:r>
      <w:r w:rsidRPr="00087004">
        <w:rPr>
          <w:rFonts w:ascii="Times New Roman" w:eastAsia="Times New Roman" w:hAnsi="Times New Roman" w:cs="Times New Roman"/>
        </w:rPr>
        <w:t>. Цена  является  твердой  и не  подлежит  изменению  в  ходе  исполнения  Договора.</w:t>
      </w:r>
    </w:p>
    <w:p w:rsidR="006A44EF" w:rsidRPr="00087004" w:rsidRDefault="006A44EF" w:rsidP="00B60D1B">
      <w:pPr>
        <w:ind w:firstLine="709"/>
        <w:jc w:val="both"/>
        <w:rPr>
          <w:rFonts w:ascii="Times New Roman" w:eastAsia="Times New Roman" w:hAnsi="Times New Roman" w:cs="Times New Roman"/>
        </w:rPr>
      </w:pPr>
      <w:r w:rsidRPr="00087004">
        <w:rPr>
          <w:rFonts w:ascii="Times New Roman" w:eastAsia="Times New Roman" w:hAnsi="Times New Roman" w:cs="Times New Roman"/>
        </w:rPr>
        <w:t>2.</w:t>
      </w:r>
      <w:r w:rsidR="00763CA1" w:rsidRPr="00087004">
        <w:rPr>
          <w:rFonts w:ascii="Times New Roman" w:eastAsia="Times New Roman" w:hAnsi="Times New Roman" w:cs="Times New Roman"/>
        </w:rPr>
        <w:t>5</w:t>
      </w:r>
      <w:r w:rsidRPr="00087004">
        <w:rPr>
          <w:rFonts w:ascii="Times New Roman" w:eastAsia="Times New Roman" w:hAnsi="Times New Roman" w:cs="Times New Roman"/>
        </w:rPr>
        <w:t>. Общая су</w:t>
      </w:r>
      <w:r w:rsidR="00763CA1" w:rsidRPr="00087004">
        <w:rPr>
          <w:rFonts w:ascii="Times New Roman" w:eastAsia="Times New Roman" w:hAnsi="Times New Roman" w:cs="Times New Roman"/>
        </w:rPr>
        <w:t>мма Договора составляет (_______</w:t>
      </w:r>
      <w:r w:rsidRPr="00087004">
        <w:rPr>
          <w:rFonts w:ascii="Times New Roman" w:eastAsia="Times New Roman" w:hAnsi="Times New Roman" w:cs="Times New Roman"/>
        </w:rPr>
        <w:t xml:space="preserve">) белорусских </w:t>
      </w:r>
      <w:r w:rsidR="00763CA1" w:rsidRPr="00087004">
        <w:rPr>
          <w:rFonts w:ascii="Times New Roman" w:eastAsia="Times New Roman" w:hAnsi="Times New Roman" w:cs="Times New Roman"/>
        </w:rPr>
        <w:t>рублей, в  том числе НДС (20%) (________</w:t>
      </w:r>
      <w:r w:rsidRPr="00087004">
        <w:rPr>
          <w:rFonts w:ascii="Times New Roman" w:eastAsia="Times New Roman" w:hAnsi="Times New Roman" w:cs="Times New Roman"/>
        </w:rPr>
        <w:t>)</w:t>
      </w:r>
      <w:r w:rsidR="0002107D" w:rsidRPr="00087004">
        <w:rPr>
          <w:rFonts w:ascii="Times New Roman" w:eastAsia="Times New Roman" w:hAnsi="Times New Roman" w:cs="Times New Roman"/>
        </w:rPr>
        <w:t xml:space="preserve"> </w:t>
      </w:r>
      <w:r w:rsidRPr="00087004">
        <w:rPr>
          <w:rFonts w:ascii="Times New Roman" w:eastAsia="Times New Roman" w:hAnsi="Times New Roman" w:cs="Times New Roman"/>
        </w:rPr>
        <w:t>белорусских рублей.</w:t>
      </w:r>
    </w:p>
    <w:p w:rsidR="006A44EF" w:rsidRPr="00087004" w:rsidRDefault="006A44EF" w:rsidP="00B60D1B">
      <w:pPr>
        <w:ind w:firstLine="709"/>
        <w:jc w:val="both"/>
        <w:rPr>
          <w:rFonts w:ascii="Times New Roman" w:hAnsi="Times New Roman" w:cs="Times New Roman"/>
        </w:rPr>
      </w:pPr>
      <w:r w:rsidRPr="00087004">
        <w:rPr>
          <w:rFonts w:ascii="Times New Roman" w:eastAsia="Times New Roman" w:hAnsi="Times New Roman" w:cs="Times New Roman"/>
        </w:rPr>
        <w:t>2.</w:t>
      </w:r>
      <w:r w:rsidR="00763CA1" w:rsidRPr="00087004">
        <w:rPr>
          <w:rFonts w:ascii="Times New Roman" w:eastAsia="Times New Roman" w:hAnsi="Times New Roman" w:cs="Times New Roman"/>
        </w:rPr>
        <w:t>6.</w:t>
      </w:r>
      <w:r w:rsidR="00541741" w:rsidRPr="00087004">
        <w:rPr>
          <w:rFonts w:ascii="Times New Roman" w:eastAsia="Times New Roman" w:hAnsi="Times New Roman" w:cs="Times New Roman"/>
        </w:rPr>
        <w:t xml:space="preserve"> </w:t>
      </w:r>
      <w:r w:rsidRPr="00087004">
        <w:rPr>
          <w:rFonts w:ascii="Times New Roman" w:eastAsia="Times New Roman" w:hAnsi="Times New Roman" w:cs="Times New Roman"/>
        </w:rPr>
        <w:t xml:space="preserve">Источник финансирования – </w:t>
      </w:r>
      <w:r w:rsidRPr="00087004">
        <w:rPr>
          <w:rFonts w:ascii="Times New Roman" w:hAnsi="Times New Roman" w:cs="Times New Roman"/>
        </w:rPr>
        <w:t>средства республиканского централизованного инновационного фонда Республики Беларусь.</w:t>
      </w:r>
    </w:p>
    <w:p w:rsidR="006A44EF" w:rsidRPr="00087004" w:rsidRDefault="006A44EF" w:rsidP="00B60D1B">
      <w:pPr>
        <w:ind w:firstLine="709"/>
        <w:jc w:val="both"/>
        <w:rPr>
          <w:rFonts w:ascii="Times New Roman" w:eastAsia="Times New Roman" w:hAnsi="Times New Roman" w:cs="Times New Roman"/>
        </w:rPr>
      </w:pPr>
      <w:r w:rsidRPr="00087004">
        <w:rPr>
          <w:rFonts w:ascii="Times New Roman" w:eastAsia="Times New Roman" w:hAnsi="Times New Roman" w:cs="Times New Roman"/>
        </w:rPr>
        <w:t>2.</w:t>
      </w:r>
      <w:r w:rsidR="00763CA1" w:rsidRPr="00087004">
        <w:rPr>
          <w:rFonts w:ascii="Times New Roman" w:eastAsia="Times New Roman" w:hAnsi="Times New Roman" w:cs="Times New Roman"/>
        </w:rPr>
        <w:t>7</w:t>
      </w:r>
      <w:r w:rsidRPr="00087004">
        <w:rPr>
          <w:rFonts w:ascii="Times New Roman" w:eastAsia="Times New Roman" w:hAnsi="Times New Roman" w:cs="Times New Roman"/>
        </w:rPr>
        <w:t>. Поставщик, являющийся плательщиком налога на добавленную стоимость, обязан в отношении каждого оборота по реализации Оборудования в рамках настоящего договора в поря</w:t>
      </w:r>
      <w:r w:rsidR="008A239D" w:rsidRPr="00087004">
        <w:rPr>
          <w:rFonts w:ascii="Times New Roman" w:eastAsia="Times New Roman" w:hAnsi="Times New Roman" w:cs="Times New Roman"/>
        </w:rPr>
        <w:t>дке, установленном статьей 106</w:t>
      </w:r>
      <w:r w:rsidR="008A239D" w:rsidRPr="00087004">
        <w:rPr>
          <w:rFonts w:ascii="Times New Roman" w:eastAsia="Times New Roman" w:hAnsi="Times New Roman" w:cs="Times New Roman"/>
          <w:vertAlign w:val="superscript"/>
        </w:rPr>
        <w:t>1</w:t>
      </w:r>
      <w:r w:rsidRPr="00087004">
        <w:rPr>
          <w:rFonts w:ascii="Times New Roman" w:eastAsia="Times New Roman" w:hAnsi="Times New Roman" w:cs="Times New Roman"/>
        </w:rPr>
        <w:t xml:space="preserve"> Налогового кодекса Республики Беларусь, выставлять Заказчику электронный счет-фактуру либо направлять такой счет на Портал электронных счетов фактур не позднее 10-го числа месяца, следующего за месяцем дня отгрузки Оборудования.</w:t>
      </w:r>
    </w:p>
    <w:p w:rsidR="00290E9D" w:rsidRPr="00087004" w:rsidRDefault="006A44EF" w:rsidP="006A44EF">
      <w:pPr>
        <w:ind w:firstLine="567"/>
        <w:jc w:val="both"/>
        <w:rPr>
          <w:rFonts w:ascii="Times New Roman" w:eastAsia="Times New Roman" w:hAnsi="Times New Roman" w:cs="Times New Roman"/>
        </w:rPr>
      </w:pPr>
      <w:r w:rsidRPr="00087004">
        <w:rPr>
          <w:rFonts w:ascii="Times New Roman" w:eastAsia="Times New Roman" w:hAnsi="Times New Roman" w:cs="Times New Roman"/>
        </w:rPr>
        <w:t xml:space="preserve">В случае неисполнения или ненадлежащего исполнения Поставщиком обязательств по </w:t>
      </w:r>
    </w:p>
    <w:p w:rsidR="006A44EF" w:rsidRPr="00087004" w:rsidRDefault="006A44EF" w:rsidP="009F2D3A">
      <w:pPr>
        <w:jc w:val="both"/>
        <w:rPr>
          <w:rFonts w:ascii="Times New Roman" w:eastAsia="Times New Roman" w:hAnsi="Times New Roman" w:cs="Times New Roman"/>
        </w:rPr>
      </w:pPr>
      <w:r w:rsidRPr="00087004">
        <w:rPr>
          <w:rFonts w:ascii="Times New Roman" w:eastAsia="Times New Roman" w:hAnsi="Times New Roman" w:cs="Times New Roman"/>
        </w:rPr>
        <w:t>выставлению (направлению) электронных счетов-фактур Поставщик уплачивает Заказчику штраф в двойном размере суммы налога на добавленную стоимость, которую Заказчик не мог принять к вычету за тот отчетный период, за который должен быть выставлен электронный счет-фактура с учетом срока, уста</w:t>
      </w:r>
      <w:r w:rsidR="008A239D" w:rsidRPr="00087004">
        <w:rPr>
          <w:rFonts w:ascii="Times New Roman" w:eastAsia="Times New Roman" w:hAnsi="Times New Roman" w:cs="Times New Roman"/>
        </w:rPr>
        <w:t>новленного пунктом 5 статьи 106</w:t>
      </w:r>
      <w:r w:rsidR="008A239D" w:rsidRPr="00087004">
        <w:rPr>
          <w:rFonts w:ascii="Times New Roman" w:eastAsia="Times New Roman" w:hAnsi="Times New Roman" w:cs="Times New Roman"/>
          <w:vertAlign w:val="superscript"/>
        </w:rPr>
        <w:t>1</w:t>
      </w:r>
      <w:r w:rsidRPr="00087004">
        <w:rPr>
          <w:rFonts w:ascii="Times New Roman" w:eastAsia="Times New Roman" w:hAnsi="Times New Roman" w:cs="Times New Roman"/>
        </w:rPr>
        <w:t xml:space="preserve"> Налогового кодекса Республики Беларусь, ввиду неисполнения или ненадлежащего исполнения </w:t>
      </w:r>
      <w:r w:rsidR="00C470BC" w:rsidRPr="00087004">
        <w:rPr>
          <w:rFonts w:ascii="Times New Roman" w:eastAsia="Times New Roman" w:hAnsi="Times New Roman" w:cs="Times New Roman"/>
        </w:rPr>
        <w:t>Поставщиком своих обязательств</w:t>
      </w:r>
      <w:r w:rsidRPr="00087004">
        <w:rPr>
          <w:rFonts w:ascii="Times New Roman" w:eastAsia="Times New Roman" w:hAnsi="Times New Roman" w:cs="Times New Roman"/>
        </w:rPr>
        <w:t>.</w:t>
      </w:r>
    </w:p>
    <w:p w:rsidR="00881D2A" w:rsidRPr="00087004" w:rsidRDefault="00881D2A" w:rsidP="00661B2C">
      <w:pPr>
        <w:pStyle w:val="Heading1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pacing w:val="0"/>
          <w:sz w:val="22"/>
          <w:szCs w:val="22"/>
        </w:rPr>
      </w:pPr>
      <w:r w:rsidRPr="00087004">
        <w:rPr>
          <w:rFonts w:ascii="Times New Roman" w:hAnsi="Times New Roman" w:cs="Times New Roman"/>
          <w:spacing w:val="0"/>
          <w:sz w:val="22"/>
          <w:szCs w:val="22"/>
        </w:rPr>
        <w:t>3. СРОКИ И УСЛОВИЯ ПОСТАВКИ</w:t>
      </w:r>
    </w:p>
    <w:p w:rsidR="00881D2A" w:rsidRPr="00087004" w:rsidRDefault="00262279" w:rsidP="00152752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087004">
        <w:rPr>
          <w:rFonts w:ascii="Times New Roman" w:hAnsi="Times New Roman" w:cs="Times New Roman"/>
          <w:color w:val="auto"/>
        </w:rPr>
        <w:t>3.1. Оборудование</w:t>
      </w:r>
      <w:r w:rsidR="00881D2A" w:rsidRPr="00087004">
        <w:rPr>
          <w:rFonts w:ascii="Times New Roman" w:hAnsi="Times New Roman" w:cs="Times New Roman"/>
          <w:color w:val="auto"/>
        </w:rPr>
        <w:t xml:space="preserve"> поставляется в комплекте согласно Приложени</w:t>
      </w:r>
      <w:r w:rsidR="002C0CE9" w:rsidRPr="00087004">
        <w:rPr>
          <w:rFonts w:ascii="Times New Roman" w:hAnsi="Times New Roman" w:cs="Times New Roman"/>
          <w:color w:val="auto"/>
        </w:rPr>
        <w:t>ю</w:t>
      </w:r>
      <w:r w:rsidR="00881D2A" w:rsidRPr="00087004">
        <w:rPr>
          <w:rFonts w:ascii="Times New Roman" w:hAnsi="Times New Roman" w:cs="Times New Roman"/>
          <w:color w:val="auto"/>
        </w:rPr>
        <w:t xml:space="preserve"> 1, одной партией </w:t>
      </w:r>
      <w:r w:rsidR="002C0CE9" w:rsidRPr="00087004">
        <w:rPr>
          <w:rFonts w:ascii="Times New Roman" w:hAnsi="Times New Roman" w:cs="Times New Roman"/>
          <w:color w:val="auto"/>
        </w:rPr>
        <w:t xml:space="preserve">не позднее </w:t>
      </w:r>
      <w:r w:rsidR="00670503" w:rsidRPr="00223E50">
        <w:rPr>
          <w:rFonts w:ascii="Times New Roman" w:hAnsi="Times New Roman" w:cs="Times New Roman"/>
          <w:color w:val="auto"/>
        </w:rPr>
        <w:t>семи</w:t>
      </w:r>
      <w:r w:rsidR="002C0CE9" w:rsidRPr="00087004">
        <w:rPr>
          <w:rFonts w:ascii="Times New Roman" w:hAnsi="Times New Roman" w:cs="Times New Roman"/>
          <w:color w:val="auto"/>
        </w:rPr>
        <w:t xml:space="preserve"> месяцев от даты заключения договора</w:t>
      </w:r>
      <w:r w:rsidR="00881D2A" w:rsidRPr="00087004">
        <w:rPr>
          <w:rFonts w:ascii="Times New Roman" w:hAnsi="Times New Roman" w:cs="Times New Roman"/>
          <w:color w:val="auto"/>
        </w:rPr>
        <w:t>.</w:t>
      </w:r>
    </w:p>
    <w:p w:rsidR="00881D2A" w:rsidRPr="00087004" w:rsidRDefault="00881D2A" w:rsidP="00152752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087004">
        <w:rPr>
          <w:rFonts w:ascii="Times New Roman" w:hAnsi="Times New Roman" w:cs="Times New Roman"/>
          <w:color w:val="auto"/>
        </w:rPr>
        <w:t>3.2. Досрочная комплектная поставка разрешается по письменному согласованию Сторон.</w:t>
      </w:r>
    </w:p>
    <w:p w:rsidR="00881D2A" w:rsidRPr="00087004" w:rsidRDefault="00881D2A" w:rsidP="00152752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087004">
        <w:rPr>
          <w:rFonts w:ascii="Times New Roman" w:hAnsi="Times New Roman" w:cs="Times New Roman"/>
          <w:color w:val="auto"/>
        </w:rPr>
        <w:t xml:space="preserve">3.3. К указанному сроку Оборудование должно быть подготовлено, испытано, упаковано и поставлено комплектно по адресу: </w:t>
      </w:r>
      <w:r w:rsidR="002C0CE9" w:rsidRPr="00087004">
        <w:rPr>
          <w:rFonts w:ascii="Times New Roman" w:hAnsi="Times New Roman" w:cs="Times New Roman"/>
          <w:color w:val="auto"/>
        </w:rPr>
        <w:t>Республика Беларусь,</w:t>
      </w:r>
      <w:r w:rsidR="00670503" w:rsidRPr="00670503">
        <w:rPr>
          <w:rFonts w:ascii="Times New Roman" w:eastAsia="Calibri" w:hAnsi="Times New Roman" w:cs="Times New Roman"/>
          <w:snapToGrid w:val="0"/>
          <w:color w:val="auto"/>
          <w:lang w:eastAsia="en-US"/>
        </w:rPr>
        <w:t xml:space="preserve"> </w:t>
      </w:r>
      <w:r w:rsidR="00670503" w:rsidRPr="00087004">
        <w:rPr>
          <w:rFonts w:ascii="Times New Roman" w:eastAsia="Calibri" w:hAnsi="Times New Roman" w:cs="Times New Roman"/>
          <w:snapToGrid w:val="0"/>
          <w:color w:val="auto"/>
          <w:lang w:eastAsia="en-US"/>
        </w:rPr>
        <w:t>Витебская область, 21139</w:t>
      </w:r>
      <w:r w:rsidR="00670503">
        <w:rPr>
          <w:rFonts w:ascii="Times New Roman" w:eastAsia="Calibri" w:hAnsi="Times New Roman" w:cs="Times New Roman"/>
          <w:snapToGrid w:val="0"/>
          <w:color w:val="auto"/>
          <w:lang w:eastAsia="en-US"/>
        </w:rPr>
        <w:t>0</w:t>
      </w:r>
      <w:r w:rsidR="00670503" w:rsidRPr="00087004">
        <w:rPr>
          <w:rFonts w:ascii="Times New Roman" w:eastAsia="Calibri" w:hAnsi="Times New Roman" w:cs="Times New Roman"/>
          <w:snapToGrid w:val="0"/>
          <w:color w:val="auto"/>
          <w:lang w:eastAsia="en-US"/>
        </w:rPr>
        <w:t xml:space="preserve">, г. Орша, </w:t>
      </w:r>
      <w:r w:rsidR="00670503">
        <w:rPr>
          <w:rFonts w:ascii="Times New Roman" w:eastAsia="Calibri" w:hAnsi="Times New Roman" w:cs="Times New Roman"/>
          <w:snapToGrid w:val="0"/>
          <w:color w:val="auto"/>
          <w:lang w:eastAsia="en-US"/>
        </w:rPr>
        <w:t>пер</w:t>
      </w:r>
      <w:r w:rsidR="00670503" w:rsidRPr="00087004">
        <w:rPr>
          <w:rFonts w:ascii="Times New Roman" w:eastAsia="Calibri" w:hAnsi="Times New Roman" w:cs="Times New Roman"/>
          <w:snapToGrid w:val="0"/>
          <w:color w:val="auto"/>
          <w:lang w:eastAsia="en-US"/>
        </w:rPr>
        <w:t xml:space="preserve">. </w:t>
      </w:r>
      <w:r w:rsidR="00670503">
        <w:rPr>
          <w:rFonts w:ascii="Times New Roman" w:eastAsia="Calibri" w:hAnsi="Times New Roman" w:cs="Times New Roman"/>
          <w:snapToGrid w:val="0"/>
          <w:color w:val="auto"/>
          <w:lang w:eastAsia="en-US"/>
        </w:rPr>
        <w:t>Восточный</w:t>
      </w:r>
      <w:r w:rsidR="00670503" w:rsidRPr="00087004">
        <w:rPr>
          <w:rFonts w:ascii="Times New Roman" w:eastAsia="Calibri" w:hAnsi="Times New Roman" w:cs="Times New Roman"/>
          <w:snapToGrid w:val="0"/>
          <w:color w:val="auto"/>
          <w:lang w:eastAsia="en-US"/>
        </w:rPr>
        <w:t xml:space="preserve">, </w:t>
      </w:r>
      <w:r w:rsidR="00670503">
        <w:rPr>
          <w:rFonts w:ascii="Times New Roman" w:eastAsia="Calibri" w:hAnsi="Times New Roman" w:cs="Times New Roman"/>
          <w:snapToGrid w:val="0"/>
          <w:color w:val="auto"/>
          <w:lang w:eastAsia="en-US"/>
        </w:rPr>
        <w:t>17</w:t>
      </w:r>
      <w:r w:rsidRPr="00087004">
        <w:rPr>
          <w:rFonts w:ascii="Times New Roman" w:hAnsi="Times New Roman" w:cs="Times New Roman"/>
          <w:color w:val="auto"/>
        </w:rPr>
        <w:t>.</w:t>
      </w:r>
    </w:p>
    <w:p w:rsidR="00881D2A" w:rsidRPr="00087004" w:rsidRDefault="00881D2A" w:rsidP="00152752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087004">
        <w:rPr>
          <w:rFonts w:ascii="Times New Roman" w:hAnsi="Times New Roman" w:cs="Times New Roman"/>
          <w:color w:val="auto"/>
        </w:rPr>
        <w:t xml:space="preserve">3.4. Датой поставки считается дата </w:t>
      </w:r>
      <w:r w:rsidR="00800B09" w:rsidRPr="00087004">
        <w:rPr>
          <w:rFonts w:ascii="Times New Roman" w:hAnsi="Times New Roman" w:cs="Times New Roman"/>
          <w:color w:val="auto"/>
        </w:rPr>
        <w:t>получения Оборудования Заказчиком, указанная товарно-транспортной накладной</w:t>
      </w:r>
      <w:r w:rsidRPr="00087004">
        <w:rPr>
          <w:rFonts w:ascii="Times New Roman" w:hAnsi="Times New Roman" w:cs="Times New Roman"/>
          <w:color w:val="auto"/>
        </w:rPr>
        <w:t>.</w:t>
      </w:r>
    </w:p>
    <w:p w:rsidR="00881D2A" w:rsidRPr="00087004" w:rsidRDefault="00881D2A" w:rsidP="00152752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087004">
        <w:rPr>
          <w:rFonts w:ascii="Times New Roman" w:hAnsi="Times New Roman" w:cs="Times New Roman"/>
          <w:color w:val="auto"/>
        </w:rPr>
        <w:t>3.5. </w:t>
      </w:r>
      <w:r w:rsidR="002C0CE9" w:rsidRPr="00087004">
        <w:rPr>
          <w:rFonts w:ascii="Times New Roman" w:hAnsi="Times New Roman" w:cs="Times New Roman"/>
          <w:color w:val="auto"/>
        </w:rPr>
        <w:t xml:space="preserve">Заказчик </w:t>
      </w:r>
      <w:r w:rsidRPr="00087004">
        <w:rPr>
          <w:rFonts w:ascii="Times New Roman" w:hAnsi="Times New Roman" w:cs="Times New Roman"/>
          <w:color w:val="auto"/>
        </w:rPr>
        <w:t xml:space="preserve">осуществляет разгрузку Оборудования с автотранспорта </w:t>
      </w:r>
      <w:r w:rsidR="00262279" w:rsidRPr="00087004">
        <w:rPr>
          <w:rFonts w:ascii="Times New Roman" w:hAnsi="Times New Roman" w:cs="Times New Roman"/>
          <w:color w:val="auto"/>
        </w:rPr>
        <w:t xml:space="preserve">Поставщика </w:t>
      </w:r>
      <w:r w:rsidRPr="00087004">
        <w:rPr>
          <w:rFonts w:ascii="Times New Roman" w:hAnsi="Times New Roman" w:cs="Times New Roman"/>
          <w:color w:val="auto"/>
        </w:rPr>
        <w:t xml:space="preserve">на </w:t>
      </w:r>
      <w:r w:rsidR="00262279" w:rsidRPr="00087004">
        <w:rPr>
          <w:rFonts w:ascii="Times New Roman" w:hAnsi="Times New Roman" w:cs="Times New Roman"/>
          <w:color w:val="auto"/>
        </w:rPr>
        <w:t xml:space="preserve">склад </w:t>
      </w:r>
      <w:r w:rsidR="002C0CE9" w:rsidRPr="00087004">
        <w:rPr>
          <w:rFonts w:ascii="Times New Roman" w:hAnsi="Times New Roman" w:cs="Times New Roman"/>
          <w:color w:val="auto"/>
        </w:rPr>
        <w:t xml:space="preserve">Заказчика </w:t>
      </w:r>
      <w:r w:rsidR="00262279" w:rsidRPr="00087004">
        <w:rPr>
          <w:rFonts w:ascii="Times New Roman" w:hAnsi="Times New Roman" w:cs="Times New Roman"/>
          <w:color w:val="auto"/>
        </w:rPr>
        <w:t>в течение</w:t>
      </w:r>
      <w:r w:rsidR="008A239D" w:rsidRPr="00087004">
        <w:rPr>
          <w:rFonts w:ascii="Times New Roman" w:hAnsi="Times New Roman" w:cs="Times New Roman"/>
          <w:color w:val="auto"/>
        </w:rPr>
        <w:t xml:space="preserve"> 3 (трех)</w:t>
      </w:r>
      <w:r w:rsidR="00C470BC" w:rsidRPr="00087004">
        <w:rPr>
          <w:rFonts w:ascii="Times New Roman" w:hAnsi="Times New Roman" w:cs="Times New Roman"/>
          <w:color w:val="auto"/>
        </w:rPr>
        <w:t xml:space="preserve"> </w:t>
      </w:r>
      <w:r w:rsidRPr="00087004">
        <w:rPr>
          <w:rFonts w:ascii="Times New Roman" w:hAnsi="Times New Roman" w:cs="Times New Roman"/>
          <w:color w:val="auto"/>
        </w:rPr>
        <w:t xml:space="preserve">рабочих дней после прибытия Оборудования на склад </w:t>
      </w:r>
      <w:r w:rsidR="002C0CE9" w:rsidRPr="00087004">
        <w:rPr>
          <w:rFonts w:ascii="Times New Roman" w:hAnsi="Times New Roman" w:cs="Times New Roman"/>
          <w:color w:val="auto"/>
        </w:rPr>
        <w:t xml:space="preserve">Заказчика </w:t>
      </w:r>
      <w:r w:rsidRPr="00087004">
        <w:rPr>
          <w:rFonts w:ascii="Times New Roman" w:hAnsi="Times New Roman" w:cs="Times New Roman"/>
          <w:color w:val="auto"/>
        </w:rPr>
        <w:t>в соответствии с п.</w:t>
      </w:r>
      <w:r w:rsidR="00C96CD6" w:rsidRPr="00087004">
        <w:rPr>
          <w:rFonts w:ascii="Times New Roman" w:hAnsi="Times New Roman" w:cs="Times New Roman"/>
          <w:color w:val="auto"/>
        </w:rPr>
        <w:t xml:space="preserve">п. 3.3 и </w:t>
      </w:r>
      <w:r w:rsidRPr="00087004">
        <w:rPr>
          <w:rFonts w:ascii="Times New Roman" w:hAnsi="Times New Roman" w:cs="Times New Roman"/>
          <w:color w:val="auto"/>
        </w:rPr>
        <w:t xml:space="preserve">3.4. </w:t>
      </w:r>
      <w:r w:rsidR="00262279" w:rsidRPr="00087004">
        <w:rPr>
          <w:rFonts w:ascii="Times New Roman" w:hAnsi="Times New Roman" w:cs="Times New Roman"/>
          <w:color w:val="auto"/>
        </w:rPr>
        <w:t xml:space="preserve">настоящего </w:t>
      </w:r>
      <w:r w:rsidRPr="00087004">
        <w:rPr>
          <w:rFonts w:ascii="Times New Roman" w:hAnsi="Times New Roman" w:cs="Times New Roman"/>
          <w:color w:val="auto"/>
        </w:rPr>
        <w:t>Договора.</w:t>
      </w:r>
    </w:p>
    <w:p w:rsidR="00881D2A" w:rsidRPr="00087004" w:rsidRDefault="00881D2A" w:rsidP="00152752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087004">
        <w:rPr>
          <w:rFonts w:ascii="Times New Roman" w:hAnsi="Times New Roman" w:cs="Times New Roman"/>
          <w:color w:val="auto"/>
        </w:rPr>
        <w:lastRenderedPageBreak/>
        <w:t>3.6. Частичная поставка Оборудования не допускается.</w:t>
      </w:r>
    </w:p>
    <w:p w:rsidR="00881D2A" w:rsidRPr="00087004" w:rsidRDefault="00881D2A" w:rsidP="00170577">
      <w:pPr>
        <w:pStyle w:val="5"/>
        <w:shd w:val="clear" w:color="auto" w:fill="auto"/>
        <w:tabs>
          <w:tab w:val="left" w:pos="2818"/>
        </w:tabs>
        <w:spacing w:after="0" w:line="240" w:lineRule="auto"/>
        <w:ind w:firstLine="0"/>
        <w:jc w:val="both"/>
        <w:rPr>
          <w:rFonts w:cs="Courier New"/>
          <w:b w:val="0"/>
          <w:bCs w:val="0"/>
          <w:color w:val="auto"/>
          <w:sz w:val="22"/>
          <w:szCs w:val="22"/>
        </w:rPr>
      </w:pPr>
      <w:r w:rsidRPr="00087004">
        <w:rPr>
          <w:rFonts w:cs="Courier New"/>
          <w:b w:val="0"/>
          <w:bCs w:val="0"/>
          <w:color w:val="auto"/>
          <w:sz w:val="22"/>
          <w:szCs w:val="22"/>
        </w:rPr>
        <w:tab/>
      </w:r>
      <w:r w:rsidRPr="00087004">
        <w:rPr>
          <w:rStyle w:val="22"/>
          <w:b/>
          <w:bCs/>
          <w:color w:val="auto"/>
          <w:sz w:val="22"/>
          <w:szCs w:val="22"/>
        </w:rPr>
        <w:t>4.ПОРЯДОК И УСЛОВИЯ ПЛАТЕЖА</w:t>
      </w:r>
    </w:p>
    <w:p w:rsidR="00EE6B4D" w:rsidRDefault="0042668C" w:rsidP="0042668C">
      <w:pPr>
        <w:ind w:firstLine="720"/>
        <w:jc w:val="both"/>
        <w:rPr>
          <w:rFonts w:ascii="Times New Roman" w:eastAsia="Times New Roman" w:hAnsi="Times New Roman" w:cs="Times New Roman"/>
        </w:rPr>
      </w:pPr>
      <w:r w:rsidRPr="00087004">
        <w:rPr>
          <w:rFonts w:ascii="Times New Roman" w:hAnsi="Times New Roman" w:cs="Times New Roman"/>
          <w:color w:val="auto"/>
        </w:rPr>
        <w:t>4.1. </w:t>
      </w:r>
      <w:r w:rsidR="005F78D7" w:rsidRPr="00223E50">
        <w:rPr>
          <w:rFonts w:ascii="Times New Roman" w:eastAsia="Times New Roman" w:hAnsi="Times New Roman" w:cs="Times New Roman"/>
        </w:rPr>
        <w:t xml:space="preserve">Оплата производится </w:t>
      </w:r>
      <w:r w:rsidR="0067339D" w:rsidRPr="00223E50">
        <w:rPr>
          <w:rFonts w:ascii="Times New Roman" w:eastAsia="Times New Roman" w:hAnsi="Times New Roman" w:cs="Times New Roman"/>
        </w:rPr>
        <w:t>за счет средств республиканского централизованного инновационного фонда</w:t>
      </w:r>
      <w:r w:rsidR="00FA5B8C">
        <w:rPr>
          <w:rFonts w:ascii="Times New Roman" w:eastAsia="Times New Roman" w:hAnsi="Times New Roman" w:cs="Times New Roman"/>
        </w:rPr>
        <w:t xml:space="preserve"> и собственных средств</w:t>
      </w:r>
      <w:r w:rsidR="00EE6B4D" w:rsidRPr="00223E50">
        <w:rPr>
          <w:rFonts w:ascii="Times New Roman" w:eastAsia="Times New Roman" w:hAnsi="Times New Roman" w:cs="Times New Roman"/>
        </w:rPr>
        <w:t>.</w:t>
      </w:r>
      <w:r w:rsidR="00ED4DB2" w:rsidRPr="00223E50">
        <w:t xml:space="preserve"> </w:t>
      </w:r>
      <w:r w:rsidR="00ED4DB2" w:rsidRPr="00223E50">
        <w:rPr>
          <w:rFonts w:ascii="Times New Roman" w:eastAsia="Times New Roman" w:hAnsi="Times New Roman" w:cs="Times New Roman"/>
        </w:rPr>
        <w:t xml:space="preserve">Обязанности Заказчика по оплате поставленного Оборудования считаются исполненными с даты </w:t>
      </w:r>
      <w:r w:rsidR="0067339D" w:rsidRPr="00223E50">
        <w:rPr>
          <w:rFonts w:ascii="Times New Roman" w:eastAsia="Times New Roman" w:hAnsi="Times New Roman" w:cs="Times New Roman"/>
        </w:rPr>
        <w:t>совершения банковской операции по переводу денежных средств на расчетный счет Поставщика</w:t>
      </w:r>
      <w:r w:rsidR="00ED4DB2" w:rsidRPr="00223E50">
        <w:rPr>
          <w:rFonts w:ascii="Times New Roman" w:eastAsia="Times New Roman" w:hAnsi="Times New Roman" w:cs="Times New Roman"/>
        </w:rPr>
        <w:t>.</w:t>
      </w:r>
    </w:p>
    <w:p w:rsidR="00B74AB4" w:rsidRDefault="00B74AB4" w:rsidP="00B74AB4">
      <w:pPr>
        <w:ind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4.2. Расчеты по договору осуществляются следующим образом:</w:t>
      </w:r>
    </w:p>
    <w:p w:rsidR="00FA5B8C" w:rsidRDefault="00FA5B8C" w:rsidP="00FA5B8C">
      <w:pPr>
        <w:ind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Первый платеж -30</w:t>
      </w:r>
      <w:r>
        <w:rPr>
          <w:rFonts w:ascii="Times New Roman" w:hAnsi="Times New Roman"/>
          <w:bCs/>
        </w:rPr>
        <w:t>% общей суммы договора в виде предоплаты путем перечисления денежных средств платежным поручением на основании предоставления следующих документов:</w:t>
      </w:r>
    </w:p>
    <w:p w:rsidR="00FA5B8C" w:rsidRDefault="00FA5B8C" w:rsidP="00FA5B8C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выставленной Поставщиком счет – фактуры на сумму______, в течение 5 (пяти) календарных дней от даты заключения настоящего договора;</w:t>
      </w:r>
    </w:p>
    <w:p w:rsidR="00FA5B8C" w:rsidRDefault="00FA5B8C" w:rsidP="00FA5B8C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банковской гарантии надлежащего исполнения договорных обязательств Поставщика на сумму_____, выданной банком Поставщика  и обеспечивающей возврат авансового платежа. До выставления банковской  гарантии ее проект должен быть согласован с Заказчиком. Согласованная банковская гарантия посредством </w:t>
      </w:r>
      <w:r>
        <w:rPr>
          <w:rFonts w:ascii="Times New Roman" w:hAnsi="Times New Roman"/>
          <w:bCs/>
          <w:lang w:val="en-US"/>
        </w:rPr>
        <w:t>SWIFT</w:t>
      </w:r>
      <w:r>
        <w:rPr>
          <w:rFonts w:ascii="Times New Roman" w:hAnsi="Times New Roman"/>
          <w:bCs/>
        </w:rPr>
        <w:t xml:space="preserve"> направляется в банк Заказчика. Банковская гарантия действительна с момента получения Поставщиком авансового платежа и до завершения выполнения всех услуг, указанных в настоящем договоре плюс тридцать календарных дней. Расходы по продлению действия банковской гарантии в случае задержки выполнения обязательств несет Поставщик.</w:t>
      </w:r>
    </w:p>
    <w:p w:rsidR="00FA5B8C" w:rsidRDefault="00FA5B8C" w:rsidP="00FA5B8C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Второй платеж</w:t>
      </w:r>
      <w:r>
        <w:rPr>
          <w:rFonts w:ascii="Times New Roman" w:hAnsi="Times New Roman"/>
          <w:bCs/>
        </w:rPr>
        <w:t xml:space="preserve"> - 70% общей суммы договора - производится банковским переводом по предъявлении в исполняющий банк следующих документов</w:t>
      </w:r>
      <w:r>
        <w:rPr>
          <w:rFonts w:ascii="Times New Roman" w:hAnsi="Times New Roman"/>
        </w:rPr>
        <w:t>:</w:t>
      </w:r>
    </w:p>
    <w:p w:rsidR="00FA5B8C" w:rsidRDefault="00FA5B8C" w:rsidP="00FA5B8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оригинал коммерческого счета, выписанного на сумму отгруженного Оборудования, показывающий сумму оплаты  (30% - 1 (один) экз.;</w:t>
      </w:r>
    </w:p>
    <w:p w:rsidR="00FA5B8C" w:rsidRDefault="00FA5B8C" w:rsidP="00FA5B8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оригинал товарно – транспортной накладной, отражающей Заказчика как грузополучателя со штампом и подписью Заказчика, заверенный его печатью, подтверждающей получение/прибытие оборудования – 1 (один) экз.;</w:t>
      </w:r>
    </w:p>
    <w:p w:rsidR="00FA5B8C" w:rsidRDefault="00FA5B8C" w:rsidP="00FA5B8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оригинал акта комплектности оборудования, содержащий подписи и печати Заказчика и Поставщика - 1 (один) экз.;</w:t>
      </w:r>
    </w:p>
    <w:p w:rsidR="00FA5B8C" w:rsidRDefault="00FA5B8C" w:rsidP="00FA5B8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сертификат происхождения, выписанный и /или заверенный торговой палатой или другим уполномоченным (государственным) органом – 1 (один) экз.;</w:t>
      </w:r>
    </w:p>
    <w:p w:rsidR="00FA5B8C" w:rsidRDefault="00FA5B8C" w:rsidP="00FA5B8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декларация (сертификат) соответствия товара – 1 (один) экз.</w:t>
      </w:r>
    </w:p>
    <w:p w:rsidR="00FA5B8C" w:rsidRDefault="00FA5B8C" w:rsidP="00FA5B8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оригинал акта проведения пуско-наладочных работ оборудования и проведения испытаний, содержащий подписи и печати Заказчика и Поставщика - 1 (один) экз.</w:t>
      </w:r>
    </w:p>
    <w:p w:rsidR="00FA5B8C" w:rsidRDefault="00FA5B8C" w:rsidP="00FA5B8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оригинал акта проведения обучения инженерного, рабочего, оперативного и ремонтного персонала Заказчика на оборудовании по согласованной сторонами программе на предприятии Заказчика, содержащий подписи и печати Заказчика и Поставщика - 1 (один) экз </w:t>
      </w:r>
    </w:p>
    <w:p w:rsidR="000A73E6" w:rsidRDefault="005C344E" w:rsidP="00961E9E">
      <w:pPr>
        <w:ind w:right="-6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3E50">
        <w:rPr>
          <w:rFonts w:ascii="Times New Roman" w:hAnsi="Times New Roman" w:cs="Times New Roman"/>
          <w:color w:val="auto"/>
          <w:sz w:val="24"/>
          <w:szCs w:val="24"/>
        </w:rPr>
        <w:t xml:space="preserve">             4.3. </w:t>
      </w:r>
      <w:r w:rsidR="001808EA" w:rsidRPr="00223E50">
        <w:rPr>
          <w:rFonts w:ascii="Times New Roman" w:hAnsi="Times New Roman" w:cs="Times New Roman"/>
          <w:color w:val="auto"/>
          <w:sz w:val="24"/>
          <w:szCs w:val="24"/>
        </w:rPr>
        <w:t xml:space="preserve">Банковские и иные расходы по </w:t>
      </w:r>
      <w:r w:rsidRPr="00223E50">
        <w:rPr>
          <w:rFonts w:ascii="Times New Roman" w:hAnsi="Times New Roman" w:cs="Times New Roman"/>
          <w:color w:val="auto"/>
          <w:sz w:val="24"/>
          <w:szCs w:val="24"/>
        </w:rPr>
        <w:t xml:space="preserve">переводу </w:t>
      </w:r>
      <w:r w:rsidR="001808EA" w:rsidRPr="00223E50">
        <w:rPr>
          <w:rFonts w:ascii="Times New Roman" w:hAnsi="Times New Roman" w:cs="Times New Roman"/>
          <w:color w:val="auto"/>
          <w:sz w:val="24"/>
          <w:szCs w:val="24"/>
        </w:rPr>
        <w:t xml:space="preserve">денежных средств </w:t>
      </w:r>
      <w:r w:rsidRPr="00223E50">
        <w:rPr>
          <w:rFonts w:ascii="Times New Roman" w:hAnsi="Times New Roman" w:cs="Times New Roman"/>
          <w:color w:val="auto"/>
          <w:sz w:val="24"/>
          <w:szCs w:val="24"/>
        </w:rPr>
        <w:t>на расчетный счет Поставщика несет в банке Заказчика – Заказчик, в банке Поставщика – Поставщик</w:t>
      </w:r>
      <w:r w:rsidR="00620740" w:rsidRPr="00223E50">
        <w:rPr>
          <w:rFonts w:ascii="Times New Roman" w:hAnsi="Times New Roman" w:cs="Times New Roman"/>
          <w:color w:val="auto"/>
          <w:sz w:val="24"/>
          <w:szCs w:val="24"/>
        </w:rPr>
        <w:t>. Датой оплаты считается дата поступления денежных средств на расчетный счет Поставщика.</w:t>
      </w:r>
      <w:bookmarkStart w:id="1" w:name="_GoBack"/>
      <w:bookmarkEnd w:id="1"/>
    </w:p>
    <w:p w:rsidR="00223E50" w:rsidRPr="0055020E" w:rsidRDefault="00223E50" w:rsidP="00961E9E">
      <w:pPr>
        <w:ind w:right="-64"/>
        <w:jc w:val="both"/>
        <w:rPr>
          <w:rFonts w:ascii="Times New Roman" w:hAnsi="Times New Roman" w:cs="Times New Roman"/>
          <w:sz w:val="24"/>
          <w:szCs w:val="24"/>
        </w:rPr>
      </w:pPr>
    </w:p>
    <w:p w:rsidR="0069686D" w:rsidRPr="00087004" w:rsidRDefault="002965FB" w:rsidP="0069686D">
      <w:pPr>
        <w:jc w:val="center"/>
        <w:rPr>
          <w:rStyle w:val="22"/>
          <w:rFonts w:eastAsia="Times New Roman"/>
          <w:bCs w:val="0"/>
          <w:color w:val="auto"/>
          <w:sz w:val="22"/>
          <w:szCs w:val="22"/>
        </w:rPr>
      </w:pPr>
      <w:r w:rsidRPr="00087004">
        <w:rPr>
          <w:rStyle w:val="22"/>
          <w:rFonts w:eastAsia="Times New Roman"/>
          <w:bCs w:val="0"/>
          <w:color w:val="auto"/>
          <w:sz w:val="22"/>
          <w:szCs w:val="22"/>
        </w:rPr>
        <w:t>5. ПУСКО-НАЛАДОЧНЫЕ</w:t>
      </w:r>
      <w:r w:rsidR="00A92DF1" w:rsidRPr="00087004">
        <w:rPr>
          <w:rStyle w:val="22"/>
          <w:rFonts w:eastAsia="Times New Roman"/>
          <w:bCs w:val="0"/>
          <w:color w:val="auto"/>
          <w:sz w:val="22"/>
          <w:szCs w:val="22"/>
        </w:rPr>
        <w:t xml:space="preserve"> РАБОТЫ</w:t>
      </w:r>
      <w:r w:rsidRPr="00087004">
        <w:rPr>
          <w:rStyle w:val="22"/>
          <w:rFonts w:eastAsia="Times New Roman"/>
          <w:bCs w:val="0"/>
          <w:color w:val="auto"/>
          <w:sz w:val="22"/>
          <w:szCs w:val="22"/>
        </w:rPr>
        <w:t>, ПРИЕМОСДАТОЧНЫЕ</w:t>
      </w:r>
      <w:r w:rsidR="0069686D" w:rsidRPr="00087004">
        <w:rPr>
          <w:rStyle w:val="22"/>
          <w:rFonts w:eastAsia="Times New Roman"/>
          <w:bCs w:val="0"/>
          <w:color w:val="auto"/>
          <w:sz w:val="22"/>
          <w:szCs w:val="22"/>
        </w:rPr>
        <w:t xml:space="preserve"> </w:t>
      </w:r>
      <w:r w:rsidR="00A92DF1" w:rsidRPr="00087004">
        <w:rPr>
          <w:rStyle w:val="22"/>
          <w:rFonts w:eastAsia="Times New Roman"/>
          <w:bCs w:val="0"/>
          <w:color w:val="auto"/>
          <w:sz w:val="22"/>
          <w:szCs w:val="22"/>
        </w:rPr>
        <w:t>ИСПЫТАНИЯ</w:t>
      </w:r>
      <w:r w:rsidRPr="00087004">
        <w:rPr>
          <w:rStyle w:val="22"/>
          <w:rFonts w:eastAsia="Times New Roman"/>
          <w:bCs w:val="0"/>
          <w:color w:val="auto"/>
          <w:sz w:val="22"/>
          <w:szCs w:val="22"/>
        </w:rPr>
        <w:t xml:space="preserve"> </w:t>
      </w:r>
    </w:p>
    <w:p w:rsidR="002965FB" w:rsidRPr="00087004" w:rsidRDefault="002965FB" w:rsidP="0069686D">
      <w:pPr>
        <w:jc w:val="center"/>
        <w:rPr>
          <w:rStyle w:val="22"/>
          <w:rFonts w:eastAsia="Times New Roman"/>
          <w:bCs w:val="0"/>
          <w:color w:val="auto"/>
          <w:sz w:val="22"/>
          <w:szCs w:val="22"/>
        </w:rPr>
      </w:pPr>
      <w:r w:rsidRPr="00087004">
        <w:rPr>
          <w:rStyle w:val="22"/>
          <w:rFonts w:eastAsia="Times New Roman"/>
          <w:bCs w:val="0"/>
          <w:color w:val="auto"/>
          <w:sz w:val="22"/>
          <w:szCs w:val="22"/>
        </w:rPr>
        <w:t xml:space="preserve">И СДАЧА-ПРИЕМКА ОБОРУДОВАНИЯ </w:t>
      </w:r>
    </w:p>
    <w:p w:rsidR="00A92DF1" w:rsidRPr="00087004" w:rsidRDefault="00A92DF1" w:rsidP="00A92DF1">
      <w:pPr>
        <w:pStyle w:val="5"/>
        <w:shd w:val="clear" w:color="auto" w:fill="auto"/>
        <w:spacing w:after="0" w:line="240" w:lineRule="auto"/>
        <w:ind w:firstLine="709"/>
        <w:rPr>
          <w:color w:val="auto"/>
          <w:sz w:val="22"/>
          <w:szCs w:val="22"/>
        </w:rPr>
      </w:pPr>
      <w:r w:rsidRPr="00087004">
        <w:rPr>
          <w:b w:val="0"/>
          <w:bCs w:val="0"/>
          <w:color w:val="auto"/>
          <w:sz w:val="22"/>
          <w:szCs w:val="22"/>
        </w:rPr>
        <w:t>5.1. </w:t>
      </w:r>
      <w:r w:rsidRPr="00087004">
        <w:rPr>
          <w:rStyle w:val="22"/>
          <w:color w:val="auto"/>
          <w:sz w:val="22"/>
          <w:szCs w:val="22"/>
        </w:rPr>
        <w:t xml:space="preserve">В присутствии представителя Поставщика </w:t>
      </w:r>
      <w:r w:rsidR="005E1F12" w:rsidRPr="00087004">
        <w:rPr>
          <w:b w:val="0"/>
          <w:color w:val="auto"/>
          <w:sz w:val="22"/>
          <w:szCs w:val="22"/>
        </w:rPr>
        <w:t>Заказчик</w:t>
      </w:r>
      <w:r w:rsidR="00204805" w:rsidRPr="00087004">
        <w:rPr>
          <w:b w:val="0"/>
          <w:color w:val="auto"/>
          <w:sz w:val="22"/>
          <w:szCs w:val="22"/>
        </w:rPr>
        <w:t xml:space="preserve"> </w:t>
      </w:r>
      <w:r w:rsidRPr="00087004">
        <w:rPr>
          <w:rStyle w:val="22"/>
          <w:color w:val="auto"/>
          <w:sz w:val="22"/>
          <w:szCs w:val="22"/>
        </w:rPr>
        <w:t>производит:</w:t>
      </w:r>
    </w:p>
    <w:p w:rsidR="00A92DF1" w:rsidRPr="00087004" w:rsidRDefault="00A92DF1" w:rsidP="0069686D">
      <w:pPr>
        <w:pStyle w:val="5"/>
        <w:shd w:val="clear" w:color="auto" w:fill="auto"/>
        <w:spacing w:after="0" w:line="240" w:lineRule="auto"/>
        <w:ind w:firstLine="708"/>
        <w:rPr>
          <w:color w:val="auto"/>
          <w:sz w:val="22"/>
          <w:szCs w:val="22"/>
        </w:rPr>
      </w:pPr>
      <w:r w:rsidRPr="00087004">
        <w:rPr>
          <w:rStyle w:val="22"/>
          <w:color w:val="auto"/>
          <w:sz w:val="22"/>
          <w:szCs w:val="22"/>
        </w:rPr>
        <w:t>- осмотр целостности упаковки Оборудования;</w:t>
      </w:r>
    </w:p>
    <w:p w:rsidR="00A92DF1" w:rsidRPr="00087004" w:rsidRDefault="00A92DF1" w:rsidP="0069686D">
      <w:pPr>
        <w:pStyle w:val="5"/>
        <w:shd w:val="clear" w:color="auto" w:fill="auto"/>
        <w:spacing w:after="0" w:line="240" w:lineRule="auto"/>
        <w:ind w:firstLine="708"/>
        <w:jc w:val="both"/>
        <w:rPr>
          <w:color w:val="auto"/>
          <w:sz w:val="22"/>
          <w:szCs w:val="22"/>
        </w:rPr>
      </w:pPr>
      <w:r w:rsidRPr="00087004">
        <w:rPr>
          <w:rStyle w:val="22"/>
          <w:color w:val="auto"/>
          <w:sz w:val="22"/>
          <w:szCs w:val="22"/>
        </w:rPr>
        <w:t xml:space="preserve">- разгрузку, перемещение и установку Оборудования на </w:t>
      </w:r>
      <w:r w:rsidR="0042668C" w:rsidRPr="00087004">
        <w:rPr>
          <w:rStyle w:val="22"/>
          <w:color w:val="auto"/>
          <w:sz w:val="22"/>
          <w:szCs w:val="22"/>
        </w:rPr>
        <w:t>территории предприятия Заказчика</w:t>
      </w:r>
      <w:r w:rsidRPr="00087004">
        <w:rPr>
          <w:rStyle w:val="22"/>
          <w:color w:val="auto"/>
          <w:sz w:val="22"/>
          <w:szCs w:val="22"/>
        </w:rPr>
        <w:t>;</w:t>
      </w:r>
    </w:p>
    <w:p w:rsidR="00A92DF1" w:rsidRPr="00087004" w:rsidRDefault="00A92DF1" w:rsidP="0069686D">
      <w:pPr>
        <w:pStyle w:val="5"/>
        <w:shd w:val="clear" w:color="auto" w:fill="auto"/>
        <w:spacing w:after="0" w:line="240" w:lineRule="auto"/>
        <w:ind w:firstLine="708"/>
        <w:rPr>
          <w:color w:val="auto"/>
          <w:sz w:val="22"/>
          <w:szCs w:val="22"/>
        </w:rPr>
      </w:pPr>
      <w:r w:rsidRPr="00087004">
        <w:rPr>
          <w:b w:val="0"/>
          <w:bCs w:val="0"/>
          <w:color w:val="auto"/>
          <w:sz w:val="22"/>
          <w:szCs w:val="22"/>
        </w:rPr>
        <w:t xml:space="preserve">- </w:t>
      </w:r>
      <w:r w:rsidRPr="00087004">
        <w:rPr>
          <w:rStyle w:val="22"/>
          <w:color w:val="auto"/>
          <w:sz w:val="22"/>
          <w:szCs w:val="22"/>
        </w:rPr>
        <w:t>распаковку Оборудования;</w:t>
      </w:r>
    </w:p>
    <w:p w:rsidR="00A92DF1" w:rsidRPr="00087004" w:rsidRDefault="00A92DF1" w:rsidP="0069686D">
      <w:pPr>
        <w:pStyle w:val="5"/>
        <w:shd w:val="clear" w:color="auto" w:fill="auto"/>
        <w:spacing w:after="0" w:line="240" w:lineRule="auto"/>
        <w:ind w:firstLine="708"/>
        <w:rPr>
          <w:color w:val="auto"/>
          <w:sz w:val="22"/>
          <w:szCs w:val="22"/>
        </w:rPr>
      </w:pPr>
      <w:r w:rsidRPr="00087004">
        <w:rPr>
          <w:b w:val="0"/>
          <w:bCs w:val="0"/>
          <w:color w:val="auto"/>
          <w:sz w:val="22"/>
          <w:szCs w:val="22"/>
        </w:rPr>
        <w:t xml:space="preserve">- </w:t>
      </w:r>
      <w:r w:rsidRPr="00087004">
        <w:rPr>
          <w:rStyle w:val="22"/>
          <w:color w:val="auto"/>
          <w:sz w:val="22"/>
          <w:szCs w:val="22"/>
        </w:rPr>
        <w:t>проверку общего состояния Оборудования на наличие повреждени</w:t>
      </w:r>
      <w:r w:rsidR="00FB2DAD" w:rsidRPr="00087004">
        <w:rPr>
          <w:rStyle w:val="22"/>
          <w:color w:val="auto"/>
          <w:sz w:val="22"/>
          <w:szCs w:val="22"/>
        </w:rPr>
        <w:t>й</w:t>
      </w:r>
      <w:r w:rsidRPr="00087004">
        <w:rPr>
          <w:rStyle w:val="22"/>
          <w:color w:val="auto"/>
          <w:sz w:val="22"/>
          <w:szCs w:val="22"/>
        </w:rPr>
        <w:t xml:space="preserve"> и коррозии;</w:t>
      </w:r>
    </w:p>
    <w:p w:rsidR="00A92DF1" w:rsidRPr="00087004" w:rsidRDefault="00A92DF1" w:rsidP="0069686D">
      <w:pPr>
        <w:pStyle w:val="5"/>
        <w:shd w:val="clear" w:color="auto" w:fill="auto"/>
        <w:spacing w:after="0" w:line="240" w:lineRule="auto"/>
        <w:ind w:firstLine="708"/>
        <w:rPr>
          <w:color w:val="auto"/>
          <w:sz w:val="22"/>
          <w:szCs w:val="22"/>
        </w:rPr>
      </w:pPr>
      <w:r w:rsidRPr="00087004">
        <w:rPr>
          <w:rStyle w:val="22"/>
          <w:color w:val="auto"/>
          <w:sz w:val="22"/>
          <w:szCs w:val="22"/>
        </w:rPr>
        <w:t>- проверку комплектности Оборудования в соответствии с Приложением 1;</w:t>
      </w:r>
    </w:p>
    <w:p w:rsidR="00A92DF1" w:rsidRPr="00087004" w:rsidRDefault="00A92DF1" w:rsidP="0069686D">
      <w:pPr>
        <w:pStyle w:val="5"/>
        <w:shd w:val="clear" w:color="auto" w:fill="auto"/>
        <w:spacing w:after="0" w:line="240" w:lineRule="auto"/>
        <w:ind w:firstLine="708"/>
        <w:rPr>
          <w:color w:val="auto"/>
          <w:sz w:val="22"/>
          <w:szCs w:val="22"/>
        </w:rPr>
      </w:pPr>
      <w:r w:rsidRPr="00087004">
        <w:rPr>
          <w:b w:val="0"/>
          <w:bCs w:val="0"/>
          <w:color w:val="auto"/>
          <w:sz w:val="22"/>
          <w:szCs w:val="22"/>
        </w:rPr>
        <w:t xml:space="preserve">- </w:t>
      </w:r>
      <w:r w:rsidRPr="00087004">
        <w:rPr>
          <w:rStyle w:val="22"/>
          <w:color w:val="auto"/>
          <w:sz w:val="22"/>
          <w:szCs w:val="22"/>
        </w:rPr>
        <w:t>проверку технической документации на Оборудование.</w:t>
      </w:r>
    </w:p>
    <w:p w:rsidR="00A92DF1" w:rsidRPr="00087004" w:rsidRDefault="00A92DF1" w:rsidP="00A92DF1">
      <w:pPr>
        <w:pStyle w:val="5"/>
        <w:shd w:val="clear" w:color="auto" w:fill="auto"/>
        <w:spacing w:after="0" w:line="240" w:lineRule="auto"/>
        <w:ind w:firstLine="709"/>
        <w:jc w:val="both"/>
        <w:rPr>
          <w:color w:val="auto"/>
          <w:sz w:val="22"/>
          <w:szCs w:val="22"/>
        </w:rPr>
      </w:pPr>
      <w:r w:rsidRPr="00087004">
        <w:rPr>
          <w:rStyle w:val="22"/>
          <w:color w:val="auto"/>
          <w:sz w:val="22"/>
          <w:szCs w:val="22"/>
        </w:rPr>
        <w:t>Вскрытие упаковки разрешается только в присутствии представителя Поставщика.</w:t>
      </w:r>
    </w:p>
    <w:p w:rsidR="00A92DF1" w:rsidRPr="00087004" w:rsidRDefault="00A92DF1" w:rsidP="00A92DF1">
      <w:pPr>
        <w:pStyle w:val="5"/>
        <w:shd w:val="clear" w:color="auto" w:fill="auto"/>
        <w:spacing w:after="0" w:line="240" w:lineRule="auto"/>
        <w:ind w:firstLine="709"/>
        <w:jc w:val="both"/>
        <w:rPr>
          <w:color w:val="auto"/>
          <w:sz w:val="22"/>
          <w:szCs w:val="22"/>
        </w:rPr>
      </w:pPr>
      <w:r w:rsidRPr="00087004">
        <w:rPr>
          <w:b w:val="0"/>
          <w:bCs w:val="0"/>
          <w:color w:val="auto"/>
          <w:sz w:val="22"/>
          <w:szCs w:val="22"/>
        </w:rPr>
        <w:t>5.2. </w:t>
      </w:r>
      <w:r w:rsidR="00EA632E" w:rsidRPr="00087004">
        <w:rPr>
          <w:b w:val="0"/>
          <w:color w:val="auto"/>
          <w:sz w:val="22"/>
          <w:szCs w:val="22"/>
        </w:rPr>
        <w:t>Заказчик</w:t>
      </w:r>
      <w:r w:rsidR="00F239B8" w:rsidRPr="00087004">
        <w:rPr>
          <w:b w:val="0"/>
          <w:color w:val="auto"/>
          <w:sz w:val="22"/>
          <w:szCs w:val="22"/>
        </w:rPr>
        <w:t xml:space="preserve"> </w:t>
      </w:r>
      <w:r w:rsidRPr="00087004">
        <w:rPr>
          <w:rStyle w:val="22"/>
          <w:color w:val="auto"/>
          <w:sz w:val="22"/>
          <w:szCs w:val="22"/>
        </w:rPr>
        <w:t xml:space="preserve">до начала пусконаладочных работ осуществляет разгрузку, распаковку, перемещение и установку Оборудования на </w:t>
      </w:r>
      <w:r w:rsidR="0042668C" w:rsidRPr="00087004">
        <w:rPr>
          <w:rStyle w:val="22"/>
          <w:color w:val="auto"/>
          <w:sz w:val="22"/>
          <w:szCs w:val="22"/>
        </w:rPr>
        <w:t>территории предприятия Заказчика</w:t>
      </w:r>
      <w:r w:rsidRPr="00087004">
        <w:rPr>
          <w:rStyle w:val="22"/>
          <w:color w:val="auto"/>
          <w:sz w:val="22"/>
          <w:szCs w:val="22"/>
        </w:rPr>
        <w:t xml:space="preserve"> собственными силами и за свой счет.</w:t>
      </w:r>
    </w:p>
    <w:p w:rsidR="00A92DF1" w:rsidRPr="00087004" w:rsidRDefault="00A92DF1" w:rsidP="00A92DF1">
      <w:pPr>
        <w:pStyle w:val="5"/>
        <w:shd w:val="clear" w:color="auto" w:fill="auto"/>
        <w:spacing w:after="0" w:line="240" w:lineRule="auto"/>
        <w:ind w:firstLine="708"/>
        <w:jc w:val="both"/>
        <w:rPr>
          <w:color w:val="auto"/>
          <w:sz w:val="22"/>
          <w:szCs w:val="22"/>
        </w:rPr>
      </w:pPr>
      <w:r w:rsidRPr="00087004">
        <w:rPr>
          <w:b w:val="0"/>
          <w:bCs w:val="0"/>
          <w:color w:val="auto"/>
          <w:sz w:val="22"/>
          <w:szCs w:val="22"/>
        </w:rPr>
        <w:t>5.3. </w:t>
      </w:r>
      <w:r w:rsidRPr="00087004">
        <w:rPr>
          <w:rStyle w:val="22"/>
          <w:color w:val="auto"/>
          <w:sz w:val="22"/>
          <w:szCs w:val="22"/>
        </w:rPr>
        <w:t xml:space="preserve">По окончании проверки представители </w:t>
      </w:r>
      <w:r w:rsidR="00A25673" w:rsidRPr="00087004">
        <w:rPr>
          <w:b w:val="0"/>
          <w:color w:val="auto"/>
          <w:sz w:val="22"/>
          <w:szCs w:val="22"/>
        </w:rPr>
        <w:t>Заказчика</w:t>
      </w:r>
      <w:r w:rsidR="00F239B8" w:rsidRPr="00087004">
        <w:rPr>
          <w:b w:val="0"/>
          <w:color w:val="auto"/>
          <w:sz w:val="22"/>
          <w:szCs w:val="22"/>
        </w:rPr>
        <w:t xml:space="preserve"> </w:t>
      </w:r>
      <w:r w:rsidRPr="00087004">
        <w:rPr>
          <w:rStyle w:val="22"/>
          <w:color w:val="auto"/>
          <w:sz w:val="22"/>
          <w:szCs w:val="22"/>
        </w:rPr>
        <w:t xml:space="preserve">и Поставщика подписывают Акт комплектности Оборудования в 2 (двух) подлинных экземплярах по одному для Поставщика и </w:t>
      </w:r>
      <w:r w:rsidR="005F1B3D" w:rsidRPr="00087004">
        <w:rPr>
          <w:b w:val="0"/>
          <w:color w:val="auto"/>
          <w:sz w:val="22"/>
          <w:szCs w:val="22"/>
        </w:rPr>
        <w:t>Заказчика</w:t>
      </w:r>
      <w:r w:rsidR="00F239B8" w:rsidRPr="00087004">
        <w:rPr>
          <w:b w:val="0"/>
          <w:color w:val="auto"/>
          <w:sz w:val="22"/>
          <w:szCs w:val="22"/>
        </w:rPr>
        <w:t xml:space="preserve"> </w:t>
      </w:r>
      <w:r w:rsidRPr="00087004">
        <w:rPr>
          <w:rStyle w:val="22"/>
          <w:color w:val="auto"/>
          <w:sz w:val="22"/>
          <w:szCs w:val="22"/>
        </w:rPr>
        <w:t>в течение 3 (трех) дней с момента окончания проверки.</w:t>
      </w:r>
    </w:p>
    <w:p w:rsidR="00A92DF1" w:rsidRPr="00087004" w:rsidRDefault="00A92DF1" w:rsidP="00A92DF1">
      <w:pPr>
        <w:pStyle w:val="5"/>
        <w:shd w:val="clear" w:color="auto" w:fill="auto"/>
        <w:spacing w:after="0" w:line="240" w:lineRule="auto"/>
        <w:ind w:firstLine="709"/>
        <w:jc w:val="both"/>
        <w:rPr>
          <w:color w:val="auto"/>
          <w:sz w:val="22"/>
          <w:szCs w:val="22"/>
        </w:rPr>
      </w:pPr>
      <w:r w:rsidRPr="00087004">
        <w:rPr>
          <w:rStyle w:val="22"/>
          <w:color w:val="auto"/>
          <w:sz w:val="22"/>
          <w:szCs w:val="22"/>
        </w:rPr>
        <w:t xml:space="preserve">В случае если Оборудование окажется некомплектным, Поставщик обязан в течение 5 (пяти) календарных дней </w:t>
      </w:r>
      <w:r w:rsidR="00FB2DAD" w:rsidRPr="00087004">
        <w:rPr>
          <w:rStyle w:val="22"/>
          <w:color w:val="auto"/>
          <w:sz w:val="22"/>
          <w:szCs w:val="22"/>
        </w:rPr>
        <w:t xml:space="preserve">(если иной срок не согласован Сторонами) </w:t>
      </w:r>
      <w:r w:rsidRPr="00087004">
        <w:rPr>
          <w:rStyle w:val="22"/>
          <w:color w:val="auto"/>
          <w:sz w:val="22"/>
          <w:szCs w:val="22"/>
        </w:rPr>
        <w:t>за свой счет укомплектовать поставленное Оборудование.</w:t>
      </w:r>
    </w:p>
    <w:p w:rsidR="00881D2A" w:rsidRPr="00087004" w:rsidRDefault="00881D2A" w:rsidP="00C20339">
      <w:pPr>
        <w:pStyle w:val="5"/>
        <w:shd w:val="clear" w:color="auto" w:fill="auto"/>
        <w:spacing w:after="0" w:line="240" w:lineRule="auto"/>
        <w:ind w:firstLine="709"/>
        <w:jc w:val="both"/>
        <w:rPr>
          <w:rFonts w:cs="Courier New"/>
          <w:b w:val="0"/>
          <w:bCs w:val="0"/>
          <w:color w:val="auto"/>
          <w:sz w:val="22"/>
          <w:szCs w:val="22"/>
        </w:rPr>
      </w:pPr>
      <w:r w:rsidRPr="00087004">
        <w:rPr>
          <w:b w:val="0"/>
          <w:bCs w:val="0"/>
          <w:color w:val="auto"/>
          <w:sz w:val="22"/>
          <w:szCs w:val="22"/>
        </w:rPr>
        <w:t>5.</w:t>
      </w:r>
      <w:r w:rsidR="00A92DF1" w:rsidRPr="00087004">
        <w:rPr>
          <w:b w:val="0"/>
          <w:bCs w:val="0"/>
          <w:color w:val="auto"/>
          <w:sz w:val="22"/>
          <w:szCs w:val="22"/>
        </w:rPr>
        <w:t>4</w:t>
      </w:r>
      <w:r w:rsidRPr="00087004">
        <w:rPr>
          <w:b w:val="0"/>
          <w:bCs w:val="0"/>
          <w:color w:val="auto"/>
          <w:sz w:val="22"/>
          <w:szCs w:val="22"/>
        </w:rPr>
        <w:t>. </w:t>
      </w:r>
      <w:r w:rsidR="004639DA" w:rsidRPr="00087004">
        <w:rPr>
          <w:rStyle w:val="22"/>
          <w:color w:val="auto"/>
          <w:sz w:val="22"/>
          <w:szCs w:val="22"/>
        </w:rPr>
        <w:t xml:space="preserve">Заказчик </w:t>
      </w:r>
      <w:r w:rsidR="002965FB" w:rsidRPr="00087004">
        <w:rPr>
          <w:rStyle w:val="22"/>
          <w:color w:val="auto"/>
          <w:sz w:val="22"/>
          <w:szCs w:val="22"/>
        </w:rPr>
        <w:t>производит в течение 2 (двух)</w:t>
      </w:r>
      <w:r w:rsidRPr="00087004">
        <w:rPr>
          <w:rStyle w:val="22"/>
          <w:color w:val="auto"/>
          <w:sz w:val="22"/>
          <w:szCs w:val="22"/>
        </w:rPr>
        <w:t xml:space="preserve"> рабочих дней после подписания Акта комплектности подготовку Оборудования к </w:t>
      </w:r>
      <w:r w:rsidR="007830F0" w:rsidRPr="00087004">
        <w:rPr>
          <w:rStyle w:val="22"/>
          <w:color w:val="auto"/>
          <w:sz w:val="22"/>
          <w:szCs w:val="22"/>
        </w:rPr>
        <w:t>проведению работ по сборке, подключению</w:t>
      </w:r>
      <w:r w:rsidR="002835BA" w:rsidRPr="00087004">
        <w:rPr>
          <w:rStyle w:val="22"/>
          <w:color w:val="auto"/>
          <w:sz w:val="22"/>
          <w:szCs w:val="22"/>
        </w:rPr>
        <w:t xml:space="preserve"> и к </w:t>
      </w:r>
      <w:r w:rsidR="007830F0" w:rsidRPr="00087004">
        <w:rPr>
          <w:rStyle w:val="22"/>
          <w:color w:val="auto"/>
          <w:sz w:val="22"/>
          <w:szCs w:val="22"/>
        </w:rPr>
        <w:lastRenderedPageBreak/>
        <w:t xml:space="preserve">проведению </w:t>
      </w:r>
      <w:r w:rsidRPr="00087004">
        <w:rPr>
          <w:rStyle w:val="22"/>
          <w:color w:val="auto"/>
          <w:sz w:val="22"/>
          <w:szCs w:val="22"/>
        </w:rPr>
        <w:t>пуско-наладочны</w:t>
      </w:r>
      <w:r w:rsidR="007830F0" w:rsidRPr="00087004">
        <w:rPr>
          <w:rStyle w:val="22"/>
          <w:color w:val="auto"/>
          <w:sz w:val="22"/>
          <w:szCs w:val="22"/>
        </w:rPr>
        <w:t>х</w:t>
      </w:r>
      <w:r w:rsidRPr="00087004">
        <w:rPr>
          <w:rStyle w:val="22"/>
          <w:color w:val="auto"/>
          <w:sz w:val="22"/>
          <w:szCs w:val="22"/>
        </w:rPr>
        <w:t xml:space="preserve"> работ, а именно:</w:t>
      </w:r>
    </w:p>
    <w:p w:rsidR="00DA003E" w:rsidRPr="00087004" w:rsidRDefault="00DA003E" w:rsidP="0069686D">
      <w:pPr>
        <w:pStyle w:val="5"/>
        <w:shd w:val="clear" w:color="auto" w:fill="auto"/>
        <w:tabs>
          <w:tab w:val="left" w:pos="678"/>
        </w:tabs>
        <w:spacing w:after="0" w:line="240" w:lineRule="auto"/>
        <w:ind w:firstLine="709"/>
        <w:jc w:val="both"/>
        <w:rPr>
          <w:b w:val="0"/>
          <w:color w:val="auto"/>
          <w:sz w:val="22"/>
          <w:szCs w:val="22"/>
        </w:rPr>
      </w:pPr>
      <w:r w:rsidRPr="00087004">
        <w:rPr>
          <w:b w:val="0"/>
          <w:color w:val="auto"/>
          <w:sz w:val="22"/>
          <w:szCs w:val="22"/>
        </w:rPr>
        <w:t>- установку Оборудования на монтажную площадку;</w:t>
      </w:r>
    </w:p>
    <w:p w:rsidR="00881D2A" w:rsidRPr="00087004" w:rsidRDefault="00881D2A" w:rsidP="0069686D">
      <w:pPr>
        <w:pStyle w:val="5"/>
        <w:shd w:val="clear" w:color="auto" w:fill="auto"/>
        <w:tabs>
          <w:tab w:val="left" w:pos="678"/>
        </w:tabs>
        <w:spacing w:after="0" w:line="240" w:lineRule="auto"/>
        <w:ind w:firstLine="709"/>
        <w:jc w:val="both"/>
        <w:rPr>
          <w:rFonts w:cs="Courier New"/>
          <w:b w:val="0"/>
          <w:bCs w:val="0"/>
          <w:color w:val="auto"/>
          <w:sz w:val="22"/>
          <w:szCs w:val="22"/>
        </w:rPr>
      </w:pPr>
      <w:r w:rsidRPr="00087004">
        <w:rPr>
          <w:rStyle w:val="22"/>
          <w:color w:val="auto"/>
          <w:sz w:val="22"/>
          <w:szCs w:val="22"/>
        </w:rPr>
        <w:t>- подвод коммуникаций к Оборудованию</w:t>
      </w:r>
    </w:p>
    <w:p w:rsidR="00881D2A" w:rsidRPr="00087004" w:rsidRDefault="00881D2A" w:rsidP="007830F0">
      <w:pPr>
        <w:pStyle w:val="5"/>
        <w:shd w:val="clear" w:color="auto" w:fill="auto"/>
        <w:spacing w:after="0" w:line="240" w:lineRule="auto"/>
        <w:ind w:firstLine="0"/>
        <w:jc w:val="both"/>
        <w:rPr>
          <w:rFonts w:cs="Courier New"/>
          <w:b w:val="0"/>
          <w:bCs w:val="0"/>
          <w:color w:val="auto"/>
          <w:sz w:val="22"/>
          <w:szCs w:val="22"/>
        </w:rPr>
      </w:pPr>
      <w:r w:rsidRPr="00087004">
        <w:rPr>
          <w:rStyle w:val="22"/>
          <w:color w:val="auto"/>
          <w:sz w:val="22"/>
          <w:szCs w:val="22"/>
        </w:rPr>
        <w:t xml:space="preserve">и письменно сообщает </w:t>
      </w:r>
      <w:r w:rsidR="004639DA" w:rsidRPr="00087004">
        <w:rPr>
          <w:rStyle w:val="22"/>
          <w:color w:val="auto"/>
          <w:sz w:val="22"/>
          <w:szCs w:val="22"/>
        </w:rPr>
        <w:t xml:space="preserve">Поставщику </w:t>
      </w:r>
      <w:r w:rsidRPr="00087004">
        <w:rPr>
          <w:rStyle w:val="22"/>
          <w:color w:val="auto"/>
          <w:sz w:val="22"/>
          <w:szCs w:val="22"/>
        </w:rPr>
        <w:t xml:space="preserve">о готовности Оборудования к </w:t>
      </w:r>
      <w:r w:rsidR="002965FB" w:rsidRPr="00087004">
        <w:rPr>
          <w:rStyle w:val="22"/>
          <w:color w:val="auto"/>
          <w:sz w:val="22"/>
          <w:szCs w:val="22"/>
        </w:rPr>
        <w:t>пуско-наладочным работам</w:t>
      </w:r>
      <w:r w:rsidRPr="00087004">
        <w:rPr>
          <w:rStyle w:val="22"/>
          <w:color w:val="auto"/>
          <w:sz w:val="22"/>
          <w:szCs w:val="22"/>
        </w:rPr>
        <w:t>.</w:t>
      </w:r>
    </w:p>
    <w:p w:rsidR="00881D2A" w:rsidRPr="00087004" w:rsidRDefault="00A92DF1" w:rsidP="00694CA8">
      <w:pPr>
        <w:pStyle w:val="5"/>
        <w:shd w:val="clear" w:color="auto" w:fill="auto"/>
        <w:spacing w:after="0" w:line="240" w:lineRule="auto"/>
        <w:ind w:firstLine="709"/>
        <w:jc w:val="both"/>
        <w:rPr>
          <w:rStyle w:val="22"/>
          <w:color w:val="auto"/>
          <w:sz w:val="22"/>
          <w:szCs w:val="22"/>
        </w:rPr>
      </w:pPr>
      <w:r w:rsidRPr="00087004">
        <w:rPr>
          <w:b w:val="0"/>
          <w:bCs w:val="0"/>
          <w:color w:val="auto"/>
          <w:sz w:val="22"/>
          <w:szCs w:val="22"/>
        </w:rPr>
        <w:t>5.5</w:t>
      </w:r>
      <w:r w:rsidR="00881D2A" w:rsidRPr="00087004">
        <w:rPr>
          <w:b w:val="0"/>
          <w:bCs w:val="0"/>
          <w:color w:val="auto"/>
          <w:sz w:val="22"/>
          <w:szCs w:val="22"/>
        </w:rPr>
        <w:t>. </w:t>
      </w:r>
      <w:r w:rsidR="00881D2A" w:rsidRPr="00087004">
        <w:rPr>
          <w:rStyle w:val="22"/>
          <w:color w:val="auto"/>
          <w:sz w:val="22"/>
          <w:szCs w:val="22"/>
        </w:rPr>
        <w:t xml:space="preserve">Поставщик обязуется направить </w:t>
      </w:r>
      <w:r w:rsidR="00F939EE" w:rsidRPr="00087004">
        <w:rPr>
          <w:rStyle w:val="22"/>
          <w:color w:val="auto"/>
          <w:sz w:val="22"/>
          <w:szCs w:val="22"/>
        </w:rPr>
        <w:t>сертифицированных</w:t>
      </w:r>
      <w:r w:rsidR="00681895" w:rsidRPr="00087004">
        <w:rPr>
          <w:rStyle w:val="22"/>
          <w:color w:val="auto"/>
          <w:sz w:val="22"/>
          <w:szCs w:val="22"/>
        </w:rPr>
        <w:t xml:space="preserve"> и квалифицированных</w:t>
      </w:r>
      <w:r w:rsidR="00F239B8" w:rsidRPr="00087004">
        <w:rPr>
          <w:rStyle w:val="22"/>
          <w:color w:val="auto"/>
          <w:sz w:val="22"/>
          <w:szCs w:val="22"/>
        </w:rPr>
        <w:t xml:space="preserve"> </w:t>
      </w:r>
      <w:r w:rsidR="00881D2A" w:rsidRPr="00087004">
        <w:rPr>
          <w:rStyle w:val="22"/>
          <w:color w:val="auto"/>
          <w:sz w:val="22"/>
          <w:szCs w:val="22"/>
        </w:rPr>
        <w:t>специалистов для проведения</w:t>
      </w:r>
      <w:r w:rsidR="00F239B8" w:rsidRPr="00087004">
        <w:rPr>
          <w:rStyle w:val="22"/>
          <w:color w:val="auto"/>
          <w:sz w:val="22"/>
          <w:szCs w:val="22"/>
        </w:rPr>
        <w:t xml:space="preserve"> </w:t>
      </w:r>
      <w:r w:rsidR="007830F0" w:rsidRPr="00087004">
        <w:rPr>
          <w:rStyle w:val="22"/>
          <w:color w:val="auto"/>
          <w:sz w:val="22"/>
          <w:szCs w:val="22"/>
        </w:rPr>
        <w:t>работ по сборке и подключению О</w:t>
      </w:r>
      <w:r w:rsidR="00530260" w:rsidRPr="00087004">
        <w:rPr>
          <w:rStyle w:val="22"/>
          <w:color w:val="auto"/>
          <w:sz w:val="22"/>
          <w:szCs w:val="22"/>
        </w:rPr>
        <w:t xml:space="preserve">борудования, </w:t>
      </w:r>
      <w:r w:rsidR="00881D2A" w:rsidRPr="00087004">
        <w:rPr>
          <w:rStyle w:val="22"/>
          <w:color w:val="auto"/>
          <w:sz w:val="22"/>
          <w:szCs w:val="22"/>
        </w:rPr>
        <w:t>пуско</w:t>
      </w:r>
      <w:r w:rsidR="002965FB" w:rsidRPr="00087004">
        <w:rPr>
          <w:rStyle w:val="22"/>
          <w:color w:val="auto"/>
          <w:sz w:val="22"/>
          <w:szCs w:val="22"/>
        </w:rPr>
        <w:t>-</w:t>
      </w:r>
      <w:r w:rsidR="00881D2A" w:rsidRPr="00087004">
        <w:rPr>
          <w:rStyle w:val="22"/>
          <w:color w:val="auto"/>
          <w:sz w:val="22"/>
          <w:szCs w:val="22"/>
        </w:rPr>
        <w:t>наладочных работ</w:t>
      </w:r>
      <w:r w:rsidR="00EC1263">
        <w:rPr>
          <w:rStyle w:val="22"/>
          <w:color w:val="auto"/>
          <w:sz w:val="22"/>
          <w:szCs w:val="22"/>
        </w:rPr>
        <w:t xml:space="preserve">, </w:t>
      </w:r>
      <w:r w:rsidR="00EC1263" w:rsidRPr="00EC1263">
        <w:rPr>
          <w:rStyle w:val="22"/>
          <w:color w:val="FF0000"/>
          <w:sz w:val="22"/>
          <w:szCs w:val="22"/>
        </w:rPr>
        <w:t>шеф-монтажу</w:t>
      </w:r>
      <w:r w:rsidR="00881D2A" w:rsidRPr="00EC1263">
        <w:rPr>
          <w:rStyle w:val="22"/>
          <w:color w:val="FF0000"/>
          <w:sz w:val="22"/>
          <w:szCs w:val="22"/>
        </w:rPr>
        <w:t xml:space="preserve"> </w:t>
      </w:r>
      <w:r w:rsidR="00881D2A" w:rsidRPr="00087004">
        <w:rPr>
          <w:rStyle w:val="22"/>
          <w:color w:val="auto"/>
          <w:sz w:val="22"/>
          <w:szCs w:val="22"/>
        </w:rPr>
        <w:t xml:space="preserve">и обучения персонала </w:t>
      </w:r>
      <w:r w:rsidR="004639DA" w:rsidRPr="00087004">
        <w:rPr>
          <w:rStyle w:val="22"/>
          <w:color w:val="auto"/>
          <w:sz w:val="22"/>
          <w:szCs w:val="22"/>
        </w:rPr>
        <w:t xml:space="preserve">Заказчика </w:t>
      </w:r>
      <w:r w:rsidR="00881D2A" w:rsidRPr="00087004">
        <w:rPr>
          <w:rStyle w:val="22"/>
          <w:color w:val="auto"/>
          <w:sz w:val="22"/>
          <w:szCs w:val="22"/>
        </w:rPr>
        <w:t xml:space="preserve">правилам эксплуатации и обслуживания в согласованные с </w:t>
      </w:r>
      <w:r w:rsidR="004639DA" w:rsidRPr="00087004">
        <w:rPr>
          <w:rStyle w:val="22"/>
          <w:color w:val="auto"/>
          <w:sz w:val="22"/>
          <w:szCs w:val="22"/>
        </w:rPr>
        <w:t xml:space="preserve">Заказчиком </w:t>
      </w:r>
      <w:r w:rsidR="00881D2A" w:rsidRPr="00087004">
        <w:rPr>
          <w:rStyle w:val="22"/>
          <w:color w:val="auto"/>
          <w:sz w:val="22"/>
          <w:szCs w:val="22"/>
        </w:rPr>
        <w:t xml:space="preserve">сроки, но не </w:t>
      </w:r>
      <w:r w:rsidR="007830F0" w:rsidRPr="00087004">
        <w:rPr>
          <w:rStyle w:val="22"/>
          <w:color w:val="auto"/>
          <w:sz w:val="22"/>
          <w:szCs w:val="22"/>
        </w:rPr>
        <w:t>позднее</w:t>
      </w:r>
      <w:r w:rsidR="00881D2A" w:rsidRPr="00087004">
        <w:rPr>
          <w:rStyle w:val="22"/>
          <w:color w:val="auto"/>
          <w:sz w:val="22"/>
          <w:szCs w:val="22"/>
        </w:rPr>
        <w:t xml:space="preserve"> 5</w:t>
      </w:r>
      <w:r w:rsidR="007830F0" w:rsidRPr="00087004">
        <w:rPr>
          <w:rStyle w:val="22"/>
          <w:color w:val="auto"/>
          <w:sz w:val="22"/>
          <w:szCs w:val="22"/>
        </w:rPr>
        <w:t xml:space="preserve"> </w:t>
      </w:r>
      <w:r w:rsidR="0013022C" w:rsidRPr="00087004">
        <w:rPr>
          <w:rStyle w:val="22"/>
          <w:color w:val="auto"/>
          <w:sz w:val="22"/>
          <w:szCs w:val="22"/>
        </w:rPr>
        <w:t>(пяти) календарных</w:t>
      </w:r>
      <w:r w:rsidR="00881D2A" w:rsidRPr="00087004">
        <w:rPr>
          <w:rStyle w:val="22"/>
          <w:color w:val="auto"/>
          <w:sz w:val="22"/>
          <w:szCs w:val="22"/>
        </w:rPr>
        <w:t xml:space="preserve"> дней после письменного уведомления </w:t>
      </w:r>
      <w:r w:rsidR="004639DA" w:rsidRPr="00087004">
        <w:rPr>
          <w:b w:val="0"/>
          <w:color w:val="auto"/>
          <w:sz w:val="22"/>
          <w:szCs w:val="22"/>
        </w:rPr>
        <w:t>Заказчиком</w:t>
      </w:r>
      <w:r w:rsidR="00F239B8" w:rsidRPr="00087004">
        <w:rPr>
          <w:b w:val="0"/>
          <w:color w:val="auto"/>
          <w:sz w:val="22"/>
          <w:szCs w:val="22"/>
        </w:rPr>
        <w:t xml:space="preserve"> </w:t>
      </w:r>
      <w:r w:rsidR="00881D2A" w:rsidRPr="00087004">
        <w:rPr>
          <w:rStyle w:val="22"/>
          <w:color w:val="auto"/>
          <w:sz w:val="22"/>
          <w:szCs w:val="22"/>
        </w:rPr>
        <w:t>Поставщика о готовности к проведению данных работ.</w:t>
      </w:r>
    </w:p>
    <w:p w:rsidR="002965FB" w:rsidRPr="00087004" w:rsidRDefault="00A92DF1" w:rsidP="002965FB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087004">
        <w:rPr>
          <w:rFonts w:ascii="Times New Roman" w:hAnsi="Times New Roman" w:cs="Times New Roman"/>
          <w:color w:val="auto"/>
        </w:rPr>
        <w:t>5.6</w:t>
      </w:r>
      <w:r w:rsidR="002965FB" w:rsidRPr="00087004">
        <w:rPr>
          <w:rFonts w:ascii="Times New Roman" w:hAnsi="Times New Roman" w:cs="Times New Roman"/>
          <w:color w:val="auto"/>
        </w:rPr>
        <w:t xml:space="preserve">. Перед началом пуско-наладочных работ Поставщик в присутствии персонала </w:t>
      </w:r>
      <w:r w:rsidR="004639DA" w:rsidRPr="00087004">
        <w:rPr>
          <w:rFonts w:ascii="Times New Roman" w:hAnsi="Times New Roman" w:cs="Times New Roman"/>
          <w:color w:val="auto"/>
        </w:rPr>
        <w:t xml:space="preserve">Заказчика </w:t>
      </w:r>
      <w:r w:rsidR="002965FB" w:rsidRPr="00087004">
        <w:rPr>
          <w:rFonts w:ascii="Times New Roman" w:hAnsi="Times New Roman" w:cs="Times New Roman"/>
          <w:color w:val="auto"/>
        </w:rPr>
        <w:t xml:space="preserve">производит внешний осмотр Оборудования, </w:t>
      </w:r>
      <w:r w:rsidR="00BC1578" w:rsidRPr="00087004">
        <w:rPr>
          <w:rFonts w:ascii="Times New Roman" w:hAnsi="Times New Roman" w:cs="Times New Roman"/>
          <w:color w:val="auto"/>
        </w:rPr>
        <w:t xml:space="preserve">проверяет </w:t>
      </w:r>
      <w:r w:rsidR="002965FB" w:rsidRPr="00087004">
        <w:rPr>
          <w:rFonts w:ascii="Times New Roman" w:hAnsi="Times New Roman" w:cs="Times New Roman"/>
          <w:color w:val="auto"/>
        </w:rPr>
        <w:t xml:space="preserve">качество </w:t>
      </w:r>
      <w:r w:rsidR="007830F0" w:rsidRPr="00087004">
        <w:rPr>
          <w:rFonts w:ascii="Times New Roman" w:hAnsi="Times New Roman" w:cs="Times New Roman"/>
          <w:color w:val="auto"/>
        </w:rPr>
        <w:t>сборки и подключения</w:t>
      </w:r>
      <w:r w:rsidR="002965FB" w:rsidRPr="00087004">
        <w:rPr>
          <w:rFonts w:ascii="Times New Roman" w:hAnsi="Times New Roman" w:cs="Times New Roman"/>
          <w:color w:val="auto"/>
        </w:rPr>
        <w:t xml:space="preserve">, </w:t>
      </w:r>
      <w:r w:rsidR="00BC1578" w:rsidRPr="00087004">
        <w:rPr>
          <w:rFonts w:ascii="Times New Roman" w:hAnsi="Times New Roman" w:cs="Times New Roman"/>
          <w:color w:val="auto"/>
        </w:rPr>
        <w:t xml:space="preserve">производит </w:t>
      </w:r>
      <w:r w:rsidR="002965FB" w:rsidRPr="00087004">
        <w:rPr>
          <w:rFonts w:ascii="Times New Roman" w:hAnsi="Times New Roman" w:cs="Times New Roman"/>
          <w:color w:val="auto"/>
        </w:rPr>
        <w:t xml:space="preserve">настройку и регулировку отдельных блоков и проверку работоспособности Оборудования с подтверждением точностных характеристик Оборудования. </w:t>
      </w:r>
    </w:p>
    <w:p w:rsidR="00533B1F" w:rsidRPr="00087004" w:rsidRDefault="00533B1F" w:rsidP="00533B1F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087004">
        <w:rPr>
          <w:rFonts w:ascii="Times New Roman" w:hAnsi="Times New Roman" w:cs="Times New Roman"/>
          <w:color w:val="auto"/>
        </w:rPr>
        <w:t>5.7. Приемосдаточные испытания выполняют совместно  Поставщик и Заказчик по согласованным Сторонами программе и методике испытаний</w:t>
      </w:r>
      <w:r w:rsidR="00F239B8" w:rsidRPr="00087004">
        <w:rPr>
          <w:rFonts w:ascii="Times New Roman" w:hAnsi="Times New Roman" w:cs="Times New Roman"/>
          <w:color w:val="auto"/>
        </w:rPr>
        <w:t xml:space="preserve"> </w:t>
      </w:r>
      <w:r w:rsidRPr="00087004">
        <w:rPr>
          <w:rFonts w:ascii="Times New Roman" w:hAnsi="Times New Roman" w:cs="Times New Roman"/>
          <w:color w:val="auto"/>
        </w:rPr>
        <w:t>с подписанием  акта проведения пуско-наладочных работ Оборудования</w:t>
      </w:r>
      <w:r w:rsidR="00F239B8" w:rsidRPr="00087004">
        <w:rPr>
          <w:rFonts w:ascii="Times New Roman" w:hAnsi="Times New Roman" w:cs="Times New Roman"/>
          <w:color w:val="auto"/>
        </w:rPr>
        <w:t xml:space="preserve"> </w:t>
      </w:r>
      <w:r w:rsidRPr="00087004">
        <w:rPr>
          <w:rFonts w:ascii="Times New Roman" w:hAnsi="Times New Roman" w:cs="Times New Roman"/>
          <w:color w:val="auto"/>
        </w:rPr>
        <w:t xml:space="preserve">и проведения испытаний, </w:t>
      </w:r>
      <w:r w:rsidR="007830F0" w:rsidRPr="00087004">
        <w:rPr>
          <w:rFonts w:ascii="Times New Roman" w:hAnsi="Times New Roman" w:cs="Times New Roman"/>
          <w:color w:val="auto"/>
        </w:rPr>
        <w:t>который должен содержать</w:t>
      </w:r>
      <w:r w:rsidRPr="00087004">
        <w:rPr>
          <w:rFonts w:ascii="Times New Roman" w:hAnsi="Times New Roman" w:cs="Times New Roman"/>
          <w:color w:val="auto"/>
        </w:rPr>
        <w:t xml:space="preserve"> подписи и печати Заказчика и Поставщика - 2 (два) экз.</w:t>
      </w:r>
    </w:p>
    <w:p w:rsidR="00F939EE" w:rsidRPr="00AF41CC" w:rsidRDefault="00533B1F" w:rsidP="007830F0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41CC">
        <w:rPr>
          <w:rFonts w:ascii="Times New Roman" w:hAnsi="Times New Roman" w:cs="Times New Roman"/>
          <w:color w:val="auto"/>
          <w:sz w:val="24"/>
          <w:szCs w:val="24"/>
        </w:rPr>
        <w:t>5.8</w:t>
      </w:r>
      <w:r w:rsidR="00F939EE" w:rsidRPr="00AF41C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F47D1" w:rsidRPr="00AF41CC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F939EE" w:rsidRPr="00AF41CC">
        <w:rPr>
          <w:rFonts w:ascii="Times New Roman" w:hAnsi="Times New Roman" w:cs="Times New Roman"/>
          <w:color w:val="auto"/>
          <w:sz w:val="24"/>
          <w:szCs w:val="24"/>
        </w:rPr>
        <w:t>Поставщик осуществляет обучение инженерного, оперативного и ремонтного персонал</w:t>
      </w:r>
      <w:r w:rsidR="002965FB" w:rsidRPr="00AF41CC">
        <w:rPr>
          <w:rFonts w:ascii="Times New Roman" w:hAnsi="Times New Roman" w:cs="Times New Roman"/>
          <w:color w:val="auto"/>
          <w:sz w:val="24"/>
          <w:szCs w:val="24"/>
        </w:rPr>
        <w:t xml:space="preserve">а </w:t>
      </w:r>
      <w:r w:rsidR="004639DA" w:rsidRPr="00AF41CC">
        <w:rPr>
          <w:rFonts w:ascii="Times New Roman" w:hAnsi="Times New Roman" w:cs="Times New Roman"/>
          <w:color w:val="auto"/>
          <w:sz w:val="24"/>
          <w:szCs w:val="24"/>
        </w:rPr>
        <w:t xml:space="preserve">Заказчика </w:t>
      </w:r>
      <w:r w:rsidR="002965FB" w:rsidRPr="00AF41CC">
        <w:rPr>
          <w:rFonts w:ascii="Times New Roman" w:hAnsi="Times New Roman" w:cs="Times New Roman"/>
          <w:color w:val="auto"/>
          <w:sz w:val="24"/>
          <w:szCs w:val="24"/>
        </w:rPr>
        <w:t>не менее 10 (десяти</w:t>
      </w:r>
      <w:r w:rsidR="00F939EE" w:rsidRPr="00AF41CC">
        <w:rPr>
          <w:rFonts w:ascii="Times New Roman" w:hAnsi="Times New Roman" w:cs="Times New Roman"/>
          <w:color w:val="auto"/>
          <w:sz w:val="24"/>
          <w:szCs w:val="24"/>
        </w:rPr>
        <w:t>) рабочих дней по работе на Оборудовании и его техническому</w:t>
      </w:r>
      <w:r w:rsidR="002965FB" w:rsidRPr="00AF41CC">
        <w:rPr>
          <w:rFonts w:ascii="Times New Roman" w:hAnsi="Times New Roman" w:cs="Times New Roman"/>
          <w:color w:val="auto"/>
          <w:sz w:val="24"/>
          <w:szCs w:val="24"/>
        </w:rPr>
        <w:t xml:space="preserve"> обслуживанию по согласованной С</w:t>
      </w:r>
      <w:r w:rsidR="00F939EE" w:rsidRPr="00AF41CC">
        <w:rPr>
          <w:rFonts w:ascii="Times New Roman" w:hAnsi="Times New Roman" w:cs="Times New Roman"/>
          <w:color w:val="auto"/>
          <w:sz w:val="24"/>
          <w:szCs w:val="24"/>
        </w:rPr>
        <w:t>торонами программе</w:t>
      </w:r>
      <w:r w:rsidR="00F239B8" w:rsidRPr="00AF41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6930" w:rsidRPr="00AF41CC">
        <w:rPr>
          <w:rFonts w:ascii="Times New Roman" w:hAnsi="Times New Roman" w:cs="Times New Roman"/>
          <w:color w:val="auto"/>
          <w:sz w:val="24"/>
          <w:szCs w:val="24"/>
        </w:rPr>
        <w:t>с подписанием акта проведенного обучения</w:t>
      </w:r>
      <w:r w:rsidR="002450DF" w:rsidRPr="00AF41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6930" w:rsidRPr="00AF41CC">
        <w:rPr>
          <w:rFonts w:ascii="Times New Roman" w:hAnsi="Times New Roman" w:cs="Times New Roman"/>
          <w:color w:val="auto"/>
          <w:sz w:val="24"/>
          <w:szCs w:val="24"/>
        </w:rPr>
        <w:t>- 2 (два) экз.</w:t>
      </w:r>
    </w:p>
    <w:p w:rsidR="00CC7696" w:rsidRPr="00AF41CC" w:rsidRDefault="00873F52" w:rsidP="00CC7696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41CC">
        <w:rPr>
          <w:rFonts w:ascii="Times New Roman" w:hAnsi="Times New Roman" w:cs="Times New Roman"/>
          <w:color w:val="auto"/>
          <w:sz w:val="24"/>
          <w:szCs w:val="24"/>
        </w:rPr>
        <w:t>5.9</w:t>
      </w:r>
      <w:r w:rsidR="00F939EE" w:rsidRPr="00AF41CC">
        <w:rPr>
          <w:rFonts w:ascii="Times New Roman" w:hAnsi="Times New Roman" w:cs="Times New Roman"/>
          <w:color w:val="auto"/>
          <w:sz w:val="24"/>
          <w:szCs w:val="24"/>
        </w:rPr>
        <w:t>. </w:t>
      </w:r>
      <w:r w:rsidR="00CC7696" w:rsidRPr="00AF41CC">
        <w:rPr>
          <w:rFonts w:ascii="Times New Roman" w:hAnsi="Times New Roman" w:cs="Times New Roman"/>
          <w:color w:val="auto"/>
          <w:sz w:val="24"/>
          <w:szCs w:val="24"/>
        </w:rPr>
        <w:t>Срок выполнения пусконаладочных работ Поставщиком - не более 15 (пятнадцати) рабочих дней, включая дни приезда и отъезда, с направления специалистов Поставщика в соответствии с п.5.5.</w:t>
      </w:r>
    </w:p>
    <w:p w:rsidR="00881D2A" w:rsidRPr="00AF41CC" w:rsidRDefault="00873F52" w:rsidP="002C7CE8">
      <w:pPr>
        <w:ind w:firstLine="720"/>
        <w:jc w:val="both"/>
        <w:rPr>
          <w:rStyle w:val="22"/>
          <w:color w:val="auto"/>
          <w:sz w:val="24"/>
          <w:szCs w:val="24"/>
        </w:rPr>
      </w:pPr>
      <w:r w:rsidRPr="00AF41CC">
        <w:rPr>
          <w:rFonts w:ascii="Times New Roman" w:hAnsi="Times New Roman" w:cs="Times New Roman"/>
          <w:color w:val="auto"/>
          <w:sz w:val="24"/>
          <w:szCs w:val="24"/>
        </w:rPr>
        <w:t>5.10</w:t>
      </w:r>
      <w:r w:rsidR="002F47D1" w:rsidRPr="00AF41CC">
        <w:rPr>
          <w:rFonts w:ascii="Times New Roman" w:hAnsi="Times New Roman" w:cs="Times New Roman"/>
          <w:color w:val="auto"/>
          <w:sz w:val="24"/>
          <w:szCs w:val="24"/>
        </w:rPr>
        <w:t>. </w:t>
      </w:r>
      <w:r w:rsidR="0069686D" w:rsidRPr="00AF41CC">
        <w:rPr>
          <w:rFonts w:ascii="Times New Roman" w:hAnsi="Times New Roman" w:cs="Times New Roman"/>
          <w:color w:val="auto"/>
          <w:sz w:val="24"/>
          <w:szCs w:val="24"/>
        </w:rPr>
        <w:t>По окончании проведения пуско-наладочных работ и окончания приемо-сдаточных испытаний, обучения персонала Заказчика, представители Поставщика и Заказчика составляют в двух экземплярах, по одному для Поставщика и Заказчика, Акт сдачи-приемки Оборудования, в котором подтверждают, что поставленное Оборудование соответствует Приложению 2.</w:t>
      </w:r>
    </w:p>
    <w:p w:rsidR="00881D2A" w:rsidRPr="001808EA" w:rsidRDefault="00881D2A" w:rsidP="00661B2C">
      <w:pPr>
        <w:ind w:firstLine="72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2" w:name="bookmark2"/>
      <w:r w:rsidRPr="001808EA">
        <w:rPr>
          <w:rFonts w:ascii="Times New Roman" w:hAnsi="Times New Roman" w:cs="Times New Roman"/>
          <w:b/>
          <w:bCs/>
          <w:color w:val="auto"/>
          <w:sz w:val="20"/>
          <w:szCs w:val="20"/>
        </w:rPr>
        <w:t>6. КАЧЕСТВО И ГАРАНТИИ</w:t>
      </w:r>
      <w:bookmarkEnd w:id="2"/>
    </w:p>
    <w:p w:rsidR="00681895" w:rsidRPr="00AF41CC" w:rsidRDefault="00681895" w:rsidP="00391C4E">
      <w:pPr>
        <w:ind w:firstLine="72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F41CC">
        <w:rPr>
          <w:rFonts w:ascii="Times New Roman" w:hAnsi="Times New Roman" w:cs="Times New Roman"/>
          <w:bCs/>
          <w:color w:val="auto"/>
          <w:sz w:val="24"/>
          <w:szCs w:val="24"/>
        </w:rPr>
        <w:t>6.1. Приемка Оборудования по количеству и качеству должна проводиться в соответствии с Положением о приемке товаров по количеству и качеству, утвержденным Постановлением Совета Министров Республики Беларусь от 03.09.2008 №1290.</w:t>
      </w:r>
    </w:p>
    <w:p w:rsidR="00F939EE" w:rsidRPr="00AF41CC" w:rsidRDefault="00681895" w:rsidP="00AF41CC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AF41CC">
        <w:rPr>
          <w:rFonts w:ascii="Times New Roman" w:hAnsi="Times New Roman" w:cs="Times New Roman"/>
          <w:color w:val="auto"/>
          <w:sz w:val="24"/>
          <w:szCs w:val="24"/>
        </w:rPr>
        <w:t>6.2</w:t>
      </w:r>
      <w:r w:rsidR="00F939EE" w:rsidRPr="00AF41CC">
        <w:rPr>
          <w:rFonts w:ascii="Times New Roman" w:hAnsi="Times New Roman" w:cs="Times New Roman"/>
          <w:color w:val="auto"/>
          <w:sz w:val="24"/>
          <w:szCs w:val="24"/>
        </w:rPr>
        <w:t>. Качество поставляемого Оборудования должно соответствовать технической</w:t>
      </w:r>
      <w:r w:rsidR="00F939EE" w:rsidRPr="00AF41C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="00F939EE" w:rsidRPr="00087004">
        <w:rPr>
          <w:rFonts w:ascii="Times New Roman" w:hAnsi="Times New Roman" w:cs="Times New Roman"/>
          <w:color w:val="auto"/>
        </w:rPr>
        <w:t>документации на поставляемое Оборудование и Приложению 2. Поставщик гарантирует качество Оборудования в целом, включая составные части и комплектующие.</w:t>
      </w:r>
      <w:r w:rsidR="00DE6334" w:rsidRPr="00087004">
        <w:t xml:space="preserve"> </w:t>
      </w:r>
      <w:r w:rsidR="00DE6334" w:rsidRPr="00087004">
        <w:rPr>
          <w:rFonts w:ascii="Times New Roman" w:hAnsi="Times New Roman" w:cs="Times New Roman"/>
          <w:color w:val="auto"/>
        </w:rPr>
        <w:t>Составные части и комплектующие должны быть обозначены фирменным обозначением их модели и предупреждающими информационными надписями на русском языке, выполнены в соответствии с указанием их мест расположения в рабочей документации.</w:t>
      </w:r>
    </w:p>
    <w:p w:rsidR="00F939EE" w:rsidRPr="00087004" w:rsidRDefault="00681895" w:rsidP="00F939EE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087004">
        <w:rPr>
          <w:rFonts w:ascii="Times New Roman" w:hAnsi="Times New Roman" w:cs="Times New Roman"/>
          <w:color w:val="auto"/>
        </w:rPr>
        <w:t>6.</w:t>
      </w:r>
      <w:r w:rsidR="00D27B6A" w:rsidRPr="00087004">
        <w:rPr>
          <w:rFonts w:ascii="Times New Roman" w:hAnsi="Times New Roman" w:cs="Times New Roman"/>
          <w:color w:val="auto"/>
        </w:rPr>
        <w:t>3</w:t>
      </w:r>
      <w:r w:rsidR="00F939EE" w:rsidRPr="00087004">
        <w:rPr>
          <w:rFonts w:ascii="Times New Roman" w:hAnsi="Times New Roman" w:cs="Times New Roman"/>
          <w:color w:val="auto"/>
        </w:rPr>
        <w:t>. Поставляемое Оборудование</w:t>
      </w:r>
      <w:r w:rsidRPr="00087004">
        <w:rPr>
          <w:rFonts w:ascii="Times New Roman" w:hAnsi="Times New Roman" w:cs="Times New Roman"/>
          <w:color w:val="auto"/>
        </w:rPr>
        <w:t xml:space="preserve"> </w:t>
      </w:r>
      <w:r w:rsidR="002450DF" w:rsidRPr="00087004">
        <w:rPr>
          <w:rFonts w:ascii="Times New Roman" w:hAnsi="Times New Roman" w:cs="Times New Roman"/>
          <w:color w:val="auto"/>
        </w:rPr>
        <w:t xml:space="preserve">должно быто </w:t>
      </w:r>
      <w:r w:rsidR="00F939EE" w:rsidRPr="00087004">
        <w:rPr>
          <w:rFonts w:ascii="Times New Roman" w:hAnsi="Times New Roman" w:cs="Times New Roman"/>
          <w:color w:val="auto"/>
        </w:rPr>
        <w:t>подготовлено и испытано</w:t>
      </w:r>
      <w:r w:rsidR="00616992" w:rsidRPr="00087004">
        <w:rPr>
          <w:rFonts w:ascii="Times New Roman" w:hAnsi="Times New Roman" w:cs="Times New Roman"/>
          <w:color w:val="auto"/>
        </w:rPr>
        <w:t xml:space="preserve"> </w:t>
      </w:r>
      <w:r w:rsidR="00F939EE" w:rsidRPr="00087004">
        <w:rPr>
          <w:rFonts w:ascii="Times New Roman" w:hAnsi="Times New Roman" w:cs="Times New Roman"/>
          <w:color w:val="auto"/>
        </w:rPr>
        <w:t xml:space="preserve">в полном соответствии с описанием, техническими характеристиками, спецификацией и условиями </w:t>
      </w:r>
      <w:r w:rsidR="002965FB" w:rsidRPr="00087004">
        <w:rPr>
          <w:rFonts w:ascii="Times New Roman" w:hAnsi="Times New Roman" w:cs="Times New Roman"/>
          <w:color w:val="auto"/>
        </w:rPr>
        <w:t xml:space="preserve">настоящего </w:t>
      </w:r>
      <w:r w:rsidR="00F939EE" w:rsidRPr="00087004">
        <w:rPr>
          <w:rFonts w:ascii="Times New Roman" w:hAnsi="Times New Roman" w:cs="Times New Roman"/>
          <w:color w:val="auto"/>
        </w:rPr>
        <w:t>Договора.</w:t>
      </w:r>
    </w:p>
    <w:p w:rsidR="00F939EE" w:rsidRPr="00087004" w:rsidRDefault="00681895" w:rsidP="00F939EE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087004">
        <w:rPr>
          <w:rFonts w:ascii="Times New Roman" w:hAnsi="Times New Roman" w:cs="Times New Roman"/>
          <w:color w:val="auto"/>
        </w:rPr>
        <w:t>6.</w:t>
      </w:r>
      <w:r w:rsidR="00D27B6A" w:rsidRPr="00087004">
        <w:rPr>
          <w:rFonts w:ascii="Times New Roman" w:hAnsi="Times New Roman" w:cs="Times New Roman"/>
          <w:color w:val="auto"/>
        </w:rPr>
        <w:t>4</w:t>
      </w:r>
      <w:r w:rsidR="00F939EE" w:rsidRPr="00087004">
        <w:rPr>
          <w:rFonts w:ascii="Times New Roman" w:hAnsi="Times New Roman" w:cs="Times New Roman"/>
          <w:color w:val="auto"/>
        </w:rPr>
        <w:t>. Поставщик гарантирует качество, полноту и комплектность технической документации, поставляемой по настоящему Договору.</w:t>
      </w:r>
    </w:p>
    <w:p w:rsidR="00616992" w:rsidRDefault="00681895" w:rsidP="00F939EE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087004">
        <w:rPr>
          <w:rFonts w:ascii="Times New Roman" w:hAnsi="Times New Roman" w:cs="Times New Roman"/>
          <w:color w:val="auto"/>
        </w:rPr>
        <w:t>6.</w:t>
      </w:r>
      <w:r w:rsidR="00D27B6A" w:rsidRPr="00087004">
        <w:rPr>
          <w:rFonts w:ascii="Times New Roman" w:hAnsi="Times New Roman" w:cs="Times New Roman"/>
          <w:color w:val="auto"/>
        </w:rPr>
        <w:t>5</w:t>
      </w:r>
      <w:r w:rsidR="00F939EE" w:rsidRPr="00087004">
        <w:rPr>
          <w:rFonts w:ascii="Times New Roman" w:hAnsi="Times New Roman" w:cs="Times New Roman"/>
          <w:color w:val="auto"/>
        </w:rPr>
        <w:t>. Поставщик гарантирует</w:t>
      </w:r>
      <w:r w:rsidRPr="00087004">
        <w:rPr>
          <w:rFonts w:ascii="Times New Roman" w:hAnsi="Times New Roman" w:cs="Times New Roman"/>
          <w:color w:val="auto"/>
        </w:rPr>
        <w:t xml:space="preserve"> заявленную в соответствии с техническими требованиями Заказчика</w:t>
      </w:r>
      <w:r w:rsidR="00F939EE" w:rsidRPr="00087004">
        <w:rPr>
          <w:rFonts w:ascii="Times New Roman" w:hAnsi="Times New Roman" w:cs="Times New Roman"/>
          <w:color w:val="auto"/>
        </w:rPr>
        <w:t xml:space="preserve"> работу Оборудования в течение </w:t>
      </w:r>
      <w:r w:rsidR="0069686D" w:rsidRPr="00087004">
        <w:rPr>
          <w:rFonts w:ascii="Times New Roman" w:hAnsi="Times New Roman" w:cs="Times New Roman"/>
          <w:color w:val="auto"/>
        </w:rPr>
        <w:t>_____</w:t>
      </w:r>
      <w:r w:rsidR="00F939EE" w:rsidRPr="00087004">
        <w:rPr>
          <w:rFonts w:ascii="Times New Roman" w:hAnsi="Times New Roman" w:cs="Times New Roman"/>
          <w:color w:val="auto"/>
        </w:rPr>
        <w:t xml:space="preserve"> месяцев </w:t>
      </w:r>
      <w:r w:rsidR="008307FD" w:rsidRPr="00087004">
        <w:rPr>
          <w:rFonts w:ascii="Times New Roman" w:hAnsi="Times New Roman" w:cs="Times New Roman"/>
        </w:rPr>
        <w:t xml:space="preserve">с даты ввода </w:t>
      </w:r>
      <w:r w:rsidR="0043175E" w:rsidRPr="00087004">
        <w:rPr>
          <w:rFonts w:ascii="Times New Roman" w:hAnsi="Times New Roman" w:cs="Times New Roman"/>
        </w:rPr>
        <w:t>О</w:t>
      </w:r>
      <w:r w:rsidR="008307FD" w:rsidRPr="00087004">
        <w:rPr>
          <w:rFonts w:ascii="Times New Roman" w:hAnsi="Times New Roman" w:cs="Times New Roman"/>
        </w:rPr>
        <w:t>борудования в эксплуатацию на территории Заказчика</w:t>
      </w:r>
      <w:r w:rsidR="00F939EE" w:rsidRPr="00087004">
        <w:rPr>
          <w:rFonts w:ascii="Times New Roman" w:hAnsi="Times New Roman" w:cs="Times New Roman"/>
          <w:color w:val="auto"/>
        </w:rPr>
        <w:t xml:space="preserve">. Расходы по гарантийному обслуживанию несет Поставщик. </w:t>
      </w:r>
    </w:p>
    <w:p w:rsidR="00846514" w:rsidRPr="00087004" w:rsidRDefault="00846514" w:rsidP="00F939EE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846514">
        <w:rPr>
          <w:rFonts w:ascii="Times New Roman" w:hAnsi="Times New Roman" w:cs="Times New Roman"/>
          <w:color w:val="auto"/>
        </w:rPr>
        <w:t xml:space="preserve">Поставщик гарантирует наличие сервисно-технического центра в Республике Беларусь или РФ </w:t>
      </w:r>
      <w:r w:rsidR="00170577" w:rsidRPr="00E861FB">
        <w:rPr>
          <w:rFonts w:ascii="Times New Roman" w:hAnsi="Times New Roman" w:cs="Times New Roman"/>
          <w:color w:val="auto"/>
        </w:rPr>
        <w:t>к моменту поставки Оборудования</w:t>
      </w:r>
      <w:r w:rsidRPr="00846514">
        <w:rPr>
          <w:rFonts w:ascii="Times New Roman" w:hAnsi="Times New Roman" w:cs="Times New Roman"/>
          <w:color w:val="auto"/>
        </w:rPr>
        <w:t>.</w:t>
      </w:r>
    </w:p>
    <w:p w:rsidR="00F939EE" w:rsidRPr="00087004" w:rsidRDefault="00681895" w:rsidP="00F939EE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087004">
        <w:rPr>
          <w:rFonts w:ascii="Times New Roman" w:hAnsi="Times New Roman" w:cs="Times New Roman"/>
          <w:color w:val="auto"/>
        </w:rPr>
        <w:t>6.</w:t>
      </w:r>
      <w:r w:rsidR="00D27B6A" w:rsidRPr="00087004">
        <w:rPr>
          <w:rFonts w:ascii="Times New Roman" w:hAnsi="Times New Roman" w:cs="Times New Roman"/>
          <w:color w:val="auto"/>
        </w:rPr>
        <w:t>6</w:t>
      </w:r>
      <w:r w:rsidR="00F939EE" w:rsidRPr="00087004">
        <w:rPr>
          <w:rFonts w:ascii="Times New Roman" w:hAnsi="Times New Roman" w:cs="Times New Roman"/>
          <w:color w:val="auto"/>
        </w:rPr>
        <w:t>. Если в течение сроков гарантии Оборудование окажется дефектным или выяв</w:t>
      </w:r>
      <w:r w:rsidR="002965FB" w:rsidRPr="00087004">
        <w:rPr>
          <w:rFonts w:ascii="Times New Roman" w:hAnsi="Times New Roman" w:cs="Times New Roman"/>
          <w:color w:val="auto"/>
        </w:rPr>
        <w:t xml:space="preserve">ится в процессе эксплуатации </w:t>
      </w:r>
      <w:r w:rsidR="002450DF" w:rsidRPr="00087004">
        <w:rPr>
          <w:rFonts w:ascii="Times New Roman" w:hAnsi="Times New Roman" w:cs="Times New Roman"/>
          <w:color w:val="auto"/>
        </w:rPr>
        <w:t xml:space="preserve">его </w:t>
      </w:r>
      <w:r w:rsidR="002965FB" w:rsidRPr="00087004">
        <w:rPr>
          <w:rFonts w:ascii="Times New Roman" w:hAnsi="Times New Roman" w:cs="Times New Roman"/>
          <w:color w:val="auto"/>
        </w:rPr>
        <w:t>не</w:t>
      </w:r>
      <w:r w:rsidR="00F939EE" w:rsidRPr="00087004">
        <w:rPr>
          <w:rFonts w:ascii="Times New Roman" w:hAnsi="Times New Roman" w:cs="Times New Roman"/>
          <w:color w:val="auto"/>
        </w:rPr>
        <w:t xml:space="preserve">соответствие условиям </w:t>
      </w:r>
      <w:r w:rsidR="002965FB" w:rsidRPr="00087004">
        <w:rPr>
          <w:rFonts w:ascii="Times New Roman" w:hAnsi="Times New Roman" w:cs="Times New Roman"/>
          <w:color w:val="auto"/>
        </w:rPr>
        <w:t xml:space="preserve">настоящего </w:t>
      </w:r>
      <w:r w:rsidR="00F939EE" w:rsidRPr="00087004">
        <w:rPr>
          <w:rFonts w:ascii="Times New Roman" w:hAnsi="Times New Roman" w:cs="Times New Roman"/>
          <w:color w:val="auto"/>
        </w:rPr>
        <w:t xml:space="preserve">Договора, то независимо от того, могло ли это быть установлено при испытании на заводе Поставщика или его субпоставщиков, Поставщик обязуется по требованию </w:t>
      </w:r>
      <w:r w:rsidR="00DA24A0" w:rsidRPr="00087004">
        <w:rPr>
          <w:rFonts w:ascii="Times New Roman" w:hAnsi="Times New Roman" w:cs="Times New Roman"/>
          <w:color w:val="auto"/>
        </w:rPr>
        <w:t xml:space="preserve">Заказчика </w:t>
      </w:r>
      <w:r w:rsidR="00F939EE" w:rsidRPr="00087004">
        <w:rPr>
          <w:rFonts w:ascii="Times New Roman" w:hAnsi="Times New Roman" w:cs="Times New Roman"/>
          <w:color w:val="auto"/>
        </w:rPr>
        <w:t xml:space="preserve">в срок не более </w:t>
      </w:r>
      <w:r w:rsidR="00166930" w:rsidRPr="00087004">
        <w:rPr>
          <w:rFonts w:ascii="Times New Roman" w:hAnsi="Times New Roman" w:cs="Times New Roman"/>
          <w:color w:val="auto"/>
        </w:rPr>
        <w:t>5</w:t>
      </w:r>
      <w:r w:rsidR="002450DF" w:rsidRPr="00087004">
        <w:rPr>
          <w:rFonts w:ascii="Times New Roman" w:hAnsi="Times New Roman" w:cs="Times New Roman"/>
          <w:color w:val="auto"/>
        </w:rPr>
        <w:t xml:space="preserve"> </w:t>
      </w:r>
      <w:r w:rsidR="002965FB" w:rsidRPr="00087004">
        <w:rPr>
          <w:rFonts w:ascii="Times New Roman" w:hAnsi="Times New Roman" w:cs="Times New Roman"/>
          <w:color w:val="auto"/>
        </w:rPr>
        <w:t>(</w:t>
      </w:r>
      <w:r w:rsidR="00166930" w:rsidRPr="00087004">
        <w:rPr>
          <w:rFonts w:ascii="Times New Roman" w:hAnsi="Times New Roman" w:cs="Times New Roman"/>
          <w:color w:val="auto"/>
        </w:rPr>
        <w:t>п</w:t>
      </w:r>
      <w:r w:rsidR="00DA24A0" w:rsidRPr="00087004">
        <w:rPr>
          <w:rFonts w:ascii="Times New Roman" w:hAnsi="Times New Roman" w:cs="Times New Roman"/>
          <w:color w:val="auto"/>
        </w:rPr>
        <w:t>яти</w:t>
      </w:r>
      <w:r w:rsidR="002965FB" w:rsidRPr="00087004">
        <w:rPr>
          <w:rFonts w:ascii="Times New Roman" w:hAnsi="Times New Roman" w:cs="Times New Roman"/>
          <w:color w:val="auto"/>
        </w:rPr>
        <w:t xml:space="preserve">) </w:t>
      </w:r>
      <w:r w:rsidR="002450DF" w:rsidRPr="00087004">
        <w:rPr>
          <w:rFonts w:ascii="Times New Roman" w:hAnsi="Times New Roman" w:cs="Times New Roman"/>
          <w:color w:val="auto"/>
        </w:rPr>
        <w:t xml:space="preserve">календарных </w:t>
      </w:r>
      <w:r w:rsidR="00F939EE" w:rsidRPr="00087004">
        <w:rPr>
          <w:rFonts w:ascii="Times New Roman" w:hAnsi="Times New Roman" w:cs="Times New Roman"/>
          <w:color w:val="auto"/>
        </w:rPr>
        <w:t xml:space="preserve">дней с даты </w:t>
      </w:r>
      <w:r w:rsidR="002450DF" w:rsidRPr="00087004">
        <w:rPr>
          <w:rFonts w:ascii="Times New Roman" w:hAnsi="Times New Roman" w:cs="Times New Roman"/>
          <w:color w:val="auto"/>
        </w:rPr>
        <w:t>получения</w:t>
      </w:r>
      <w:r w:rsidR="00F939EE" w:rsidRPr="00087004">
        <w:rPr>
          <w:rFonts w:ascii="Times New Roman" w:hAnsi="Times New Roman" w:cs="Times New Roman"/>
          <w:color w:val="auto"/>
        </w:rPr>
        <w:t xml:space="preserve"> претензии </w:t>
      </w:r>
      <w:r w:rsidR="0043175E" w:rsidRPr="00087004">
        <w:rPr>
          <w:rFonts w:ascii="Times New Roman" w:hAnsi="Times New Roman" w:cs="Times New Roman"/>
          <w:color w:val="auto"/>
        </w:rPr>
        <w:t xml:space="preserve">(если иной срок не согласован Сторонами) </w:t>
      </w:r>
      <w:r w:rsidR="00F939EE" w:rsidRPr="00087004">
        <w:rPr>
          <w:rFonts w:ascii="Times New Roman" w:hAnsi="Times New Roman" w:cs="Times New Roman"/>
          <w:color w:val="auto"/>
        </w:rPr>
        <w:t>за свой счет устранить обнаруженные дефекты путем исправления либо замены дефектного Оборудования или его частей новым качественным Оборудованием</w:t>
      </w:r>
      <w:r w:rsidR="002450DF" w:rsidRPr="00087004">
        <w:rPr>
          <w:rFonts w:ascii="Times New Roman" w:hAnsi="Times New Roman" w:cs="Times New Roman"/>
          <w:color w:val="auto"/>
        </w:rPr>
        <w:t xml:space="preserve"> (его частями)</w:t>
      </w:r>
      <w:r w:rsidR="00F939EE" w:rsidRPr="00087004">
        <w:rPr>
          <w:rFonts w:ascii="Times New Roman" w:hAnsi="Times New Roman" w:cs="Times New Roman"/>
          <w:color w:val="auto"/>
        </w:rPr>
        <w:t>.</w:t>
      </w:r>
    </w:p>
    <w:p w:rsidR="00630705" w:rsidRPr="00087004" w:rsidRDefault="00630705" w:rsidP="00F939EE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087004">
        <w:rPr>
          <w:rFonts w:ascii="Times New Roman" w:hAnsi="Times New Roman" w:cs="Times New Roman"/>
          <w:color w:val="auto"/>
        </w:rPr>
        <w:t xml:space="preserve">Если выявленные Заказчиком дефекты Оборудования не устранимы или на их устранение потребуется более одного месяца, то Заказчик вправе отказаться от договора в целом </w:t>
      </w:r>
      <w:r w:rsidR="006C6C10" w:rsidRPr="00087004">
        <w:rPr>
          <w:rFonts w:ascii="Times New Roman" w:hAnsi="Times New Roman" w:cs="Times New Roman"/>
          <w:color w:val="auto"/>
        </w:rPr>
        <w:t>и потребовать возврата денежных средств, уплаченных за дефектное Оборудование</w:t>
      </w:r>
      <w:r w:rsidRPr="00087004">
        <w:rPr>
          <w:rFonts w:ascii="Times New Roman" w:hAnsi="Times New Roman" w:cs="Times New Roman"/>
          <w:color w:val="auto"/>
        </w:rPr>
        <w:t xml:space="preserve">, или требовать </w:t>
      </w:r>
      <w:r w:rsidR="006C6C10" w:rsidRPr="00087004">
        <w:rPr>
          <w:rFonts w:ascii="Times New Roman" w:hAnsi="Times New Roman" w:cs="Times New Roman"/>
          <w:color w:val="auto"/>
        </w:rPr>
        <w:t>уменьшения цены Обо</w:t>
      </w:r>
      <w:r w:rsidRPr="00087004">
        <w:rPr>
          <w:rFonts w:ascii="Times New Roman" w:hAnsi="Times New Roman" w:cs="Times New Roman"/>
          <w:color w:val="auto"/>
        </w:rPr>
        <w:t>рудования.</w:t>
      </w:r>
    </w:p>
    <w:p w:rsidR="00D41674" w:rsidRPr="00087004" w:rsidRDefault="006C6C10" w:rsidP="00D41674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087004">
        <w:rPr>
          <w:rFonts w:ascii="Times New Roman" w:hAnsi="Times New Roman" w:cs="Times New Roman"/>
          <w:color w:val="auto"/>
        </w:rPr>
        <w:lastRenderedPageBreak/>
        <w:t xml:space="preserve">В случае отказа от Оборудования Заказчик возвращает его Поставщику за счёт Поставщика, а Поставщик обязан в течении 5 (пяти) банковский дней </w:t>
      </w:r>
      <w:r w:rsidR="00D41674" w:rsidRPr="00087004">
        <w:rPr>
          <w:rFonts w:ascii="Times New Roman" w:hAnsi="Times New Roman" w:cs="Times New Roman"/>
          <w:color w:val="auto"/>
        </w:rPr>
        <w:t xml:space="preserve">с даты предъявления заказчиком соответствующего требования </w:t>
      </w:r>
      <w:r w:rsidRPr="00087004">
        <w:rPr>
          <w:rFonts w:ascii="Times New Roman" w:hAnsi="Times New Roman" w:cs="Times New Roman"/>
          <w:color w:val="auto"/>
        </w:rPr>
        <w:t>вернуть уплаченные Заказчиком суммы с уплатой штрафа в размере, установленном в соответствии с п.</w:t>
      </w:r>
      <w:r w:rsidR="00D41674" w:rsidRPr="00087004">
        <w:rPr>
          <w:rFonts w:ascii="Times New Roman" w:hAnsi="Times New Roman" w:cs="Times New Roman"/>
          <w:color w:val="auto"/>
        </w:rPr>
        <w:t xml:space="preserve"> 11.3</w:t>
      </w:r>
      <w:r w:rsidRPr="00087004">
        <w:rPr>
          <w:rFonts w:ascii="Times New Roman" w:hAnsi="Times New Roman" w:cs="Times New Roman"/>
          <w:color w:val="auto"/>
        </w:rPr>
        <w:t xml:space="preserve"> настоящего Договора.</w:t>
      </w:r>
      <w:r w:rsidR="00D41674" w:rsidRPr="00087004">
        <w:rPr>
          <w:rFonts w:ascii="Times New Roman" w:hAnsi="Times New Roman" w:cs="Times New Roman"/>
          <w:color w:val="auto"/>
        </w:rPr>
        <w:t xml:space="preserve"> </w:t>
      </w:r>
    </w:p>
    <w:p w:rsidR="00D41674" w:rsidRPr="00087004" w:rsidRDefault="00D41674" w:rsidP="00D41674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087004">
        <w:rPr>
          <w:rFonts w:ascii="Times New Roman" w:hAnsi="Times New Roman" w:cs="Times New Roman"/>
          <w:color w:val="auto"/>
        </w:rPr>
        <w:t>Оборудование, не введенное в эксплуатацию по вине Поставщика в течение одного месяца с момента поставки, подлежит возврату Поставщику за его счет.</w:t>
      </w:r>
    </w:p>
    <w:p w:rsidR="00F939EE" w:rsidRPr="00087004" w:rsidRDefault="00681895" w:rsidP="00F939EE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087004">
        <w:rPr>
          <w:rFonts w:ascii="Times New Roman" w:hAnsi="Times New Roman" w:cs="Times New Roman"/>
          <w:color w:val="auto"/>
        </w:rPr>
        <w:t>6.</w:t>
      </w:r>
      <w:r w:rsidR="00D27B6A" w:rsidRPr="00087004">
        <w:rPr>
          <w:rFonts w:ascii="Times New Roman" w:hAnsi="Times New Roman" w:cs="Times New Roman"/>
          <w:color w:val="auto"/>
        </w:rPr>
        <w:t>7</w:t>
      </w:r>
      <w:r w:rsidR="00616992" w:rsidRPr="00087004">
        <w:rPr>
          <w:rFonts w:ascii="Times New Roman" w:hAnsi="Times New Roman" w:cs="Times New Roman"/>
          <w:color w:val="auto"/>
        </w:rPr>
        <w:t xml:space="preserve">. Дефектное Оборудование </w:t>
      </w:r>
      <w:r w:rsidR="0043175E" w:rsidRPr="00087004">
        <w:rPr>
          <w:rFonts w:ascii="Times New Roman" w:hAnsi="Times New Roman" w:cs="Times New Roman"/>
          <w:color w:val="auto"/>
        </w:rPr>
        <w:t>подлежит возврату</w:t>
      </w:r>
      <w:r w:rsidR="00F939EE" w:rsidRPr="00087004">
        <w:rPr>
          <w:rFonts w:ascii="Times New Roman" w:hAnsi="Times New Roman" w:cs="Times New Roman"/>
          <w:color w:val="auto"/>
        </w:rPr>
        <w:t xml:space="preserve"> Поставщику </w:t>
      </w:r>
      <w:r w:rsidR="0043175E" w:rsidRPr="00087004">
        <w:rPr>
          <w:rFonts w:ascii="Times New Roman" w:hAnsi="Times New Roman" w:cs="Times New Roman"/>
          <w:color w:val="auto"/>
        </w:rPr>
        <w:t>силами Поставщика</w:t>
      </w:r>
      <w:r w:rsidR="00F939EE" w:rsidRPr="00087004">
        <w:rPr>
          <w:rFonts w:ascii="Times New Roman" w:hAnsi="Times New Roman" w:cs="Times New Roman"/>
          <w:color w:val="auto"/>
        </w:rPr>
        <w:t xml:space="preserve"> и за его счет в срок, согласованный Сторонами. </w:t>
      </w:r>
    </w:p>
    <w:p w:rsidR="00D27B6A" w:rsidRPr="00087004" w:rsidRDefault="00D27B6A" w:rsidP="00F939EE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087004">
        <w:rPr>
          <w:rFonts w:ascii="Times New Roman" w:hAnsi="Times New Roman" w:cs="Times New Roman"/>
          <w:color w:val="auto"/>
        </w:rPr>
        <w:t xml:space="preserve">Все транспортные и другие </w:t>
      </w:r>
      <w:r w:rsidR="00F939EE" w:rsidRPr="00087004">
        <w:rPr>
          <w:rFonts w:ascii="Times New Roman" w:hAnsi="Times New Roman" w:cs="Times New Roman"/>
          <w:color w:val="auto"/>
        </w:rPr>
        <w:t>расходы, связанные с возвратом и заменой дефектного Оборудования несет Поставщик</w:t>
      </w:r>
      <w:r w:rsidRPr="00087004">
        <w:rPr>
          <w:rFonts w:ascii="Times New Roman" w:hAnsi="Times New Roman" w:cs="Times New Roman"/>
          <w:color w:val="auto"/>
        </w:rPr>
        <w:t>.</w:t>
      </w:r>
    </w:p>
    <w:p w:rsidR="00F939EE" w:rsidRPr="00087004" w:rsidRDefault="00681895" w:rsidP="00F939EE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087004">
        <w:rPr>
          <w:rFonts w:ascii="Times New Roman" w:hAnsi="Times New Roman" w:cs="Times New Roman"/>
          <w:color w:val="auto"/>
        </w:rPr>
        <w:t>6.</w:t>
      </w:r>
      <w:r w:rsidR="00D27B6A" w:rsidRPr="00087004">
        <w:rPr>
          <w:rFonts w:ascii="Times New Roman" w:hAnsi="Times New Roman" w:cs="Times New Roman"/>
          <w:color w:val="auto"/>
        </w:rPr>
        <w:t>8</w:t>
      </w:r>
      <w:r w:rsidR="00F939EE" w:rsidRPr="00087004">
        <w:rPr>
          <w:rFonts w:ascii="Times New Roman" w:hAnsi="Times New Roman" w:cs="Times New Roman"/>
          <w:color w:val="auto"/>
        </w:rPr>
        <w:t>. </w:t>
      </w:r>
      <w:r w:rsidR="006C6C10" w:rsidRPr="00087004">
        <w:rPr>
          <w:rFonts w:ascii="Times New Roman" w:hAnsi="Times New Roman" w:cs="Times New Roman"/>
          <w:color w:val="auto"/>
        </w:rPr>
        <w:t>Исчисление гарантийного срока</w:t>
      </w:r>
      <w:r w:rsidR="00F939EE" w:rsidRPr="00087004">
        <w:rPr>
          <w:rFonts w:ascii="Times New Roman" w:hAnsi="Times New Roman" w:cs="Times New Roman"/>
          <w:color w:val="auto"/>
        </w:rPr>
        <w:t xml:space="preserve"> в отношении исправленного и/или </w:t>
      </w:r>
      <w:r w:rsidR="0043175E" w:rsidRPr="00087004">
        <w:rPr>
          <w:rFonts w:ascii="Times New Roman" w:hAnsi="Times New Roman" w:cs="Times New Roman"/>
          <w:color w:val="auto"/>
        </w:rPr>
        <w:t>замененного</w:t>
      </w:r>
      <w:r w:rsidR="00F939EE" w:rsidRPr="00087004">
        <w:rPr>
          <w:rFonts w:ascii="Times New Roman" w:hAnsi="Times New Roman" w:cs="Times New Roman"/>
          <w:color w:val="auto"/>
        </w:rPr>
        <w:t xml:space="preserve"> Оборудования, исправленных и/или </w:t>
      </w:r>
      <w:r w:rsidR="0043175E" w:rsidRPr="00087004">
        <w:rPr>
          <w:rFonts w:ascii="Times New Roman" w:hAnsi="Times New Roman" w:cs="Times New Roman"/>
          <w:color w:val="auto"/>
        </w:rPr>
        <w:t>замененных</w:t>
      </w:r>
      <w:r w:rsidR="00F939EE" w:rsidRPr="00087004">
        <w:rPr>
          <w:rFonts w:ascii="Times New Roman" w:hAnsi="Times New Roman" w:cs="Times New Roman"/>
          <w:color w:val="auto"/>
        </w:rPr>
        <w:t xml:space="preserve"> узлов, аппаратов и т.п., поставленных взамен дефектных, начинается с момента их ввода в эксплуатацию. В случае исправления или замены узлов, аппаратов, частей срок гарантии основного Оборудования продлевается на время, в течение которого Оборудование не использовалось вследствие обнаруженного дефекта.</w:t>
      </w:r>
    </w:p>
    <w:p w:rsidR="00F939EE" w:rsidRPr="00087004" w:rsidRDefault="00681895" w:rsidP="00F939EE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087004">
        <w:rPr>
          <w:rFonts w:ascii="Times New Roman" w:hAnsi="Times New Roman" w:cs="Times New Roman"/>
          <w:color w:val="auto"/>
        </w:rPr>
        <w:t>6.</w:t>
      </w:r>
      <w:r w:rsidR="00D27B6A" w:rsidRPr="00087004">
        <w:rPr>
          <w:rFonts w:ascii="Times New Roman" w:hAnsi="Times New Roman" w:cs="Times New Roman"/>
          <w:color w:val="auto"/>
        </w:rPr>
        <w:t>9</w:t>
      </w:r>
      <w:r w:rsidR="00F939EE" w:rsidRPr="00087004">
        <w:rPr>
          <w:rFonts w:ascii="Times New Roman" w:hAnsi="Times New Roman" w:cs="Times New Roman"/>
          <w:color w:val="auto"/>
        </w:rPr>
        <w:t xml:space="preserve">. Если Поставщик по требованию </w:t>
      </w:r>
      <w:r w:rsidR="00D42E91" w:rsidRPr="00087004">
        <w:rPr>
          <w:rFonts w:ascii="Times New Roman" w:hAnsi="Times New Roman" w:cs="Times New Roman"/>
          <w:color w:val="auto"/>
        </w:rPr>
        <w:t xml:space="preserve">Заказчика </w:t>
      </w:r>
      <w:r w:rsidR="0043175E" w:rsidRPr="00087004">
        <w:rPr>
          <w:rFonts w:ascii="Times New Roman" w:hAnsi="Times New Roman" w:cs="Times New Roman"/>
          <w:color w:val="auto"/>
        </w:rPr>
        <w:t>в сроки, установленные в соответствии с п. 6.6 настоящего договора,</w:t>
      </w:r>
      <w:r w:rsidR="00F939EE" w:rsidRPr="00087004">
        <w:rPr>
          <w:rFonts w:ascii="Times New Roman" w:hAnsi="Times New Roman" w:cs="Times New Roman"/>
          <w:color w:val="auto"/>
        </w:rPr>
        <w:t xml:space="preserve"> не устранит </w:t>
      </w:r>
      <w:r w:rsidR="00616992" w:rsidRPr="00087004">
        <w:rPr>
          <w:rFonts w:ascii="Times New Roman" w:hAnsi="Times New Roman" w:cs="Times New Roman"/>
          <w:color w:val="auto"/>
        </w:rPr>
        <w:t>вы</w:t>
      </w:r>
      <w:r w:rsidR="00F939EE" w:rsidRPr="00087004">
        <w:rPr>
          <w:rFonts w:ascii="Times New Roman" w:hAnsi="Times New Roman" w:cs="Times New Roman"/>
          <w:color w:val="auto"/>
        </w:rPr>
        <w:t xml:space="preserve">явленных дефектов, то </w:t>
      </w:r>
      <w:r w:rsidR="00401C38" w:rsidRPr="00087004">
        <w:rPr>
          <w:rFonts w:ascii="Times New Roman" w:hAnsi="Times New Roman" w:cs="Times New Roman"/>
          <w:color w:val="auto"/>
        </w:rPr>
        <w:t xml:space="preserve">Заказчик </w:t>
      </w:r>
      <w:r w:rsidR="00F939EE" w:rsidRPr="00087004">
        <w:rPr>
          <w:rFonts w:ascii="Times New Roman" w:hAnsi="Times New Roman" w:cs="Times New Roman"/>
          <w:color w:val="auto"/>
        </w:rPr>
        <w:t xml:space="preserve">вправе </w:t>
      </w:r>
      <w:r w:rsidR="009D43F3" w:rsidRPr="00087004">
        <w:rPr>
          <w:rFonts w:ascii="Times New Roman" w:hAnsi="Times New Roman" w:cs="Times New Roman"/>
          <w:color w:val="auto"/>
        </w:rPr>
        <w:t xml:space="preserve">без ущерба для своих прав по гарантии </w:t>
      </w:r>
      <w:r w:rsidR="00F939EE" w:rsidRPr="00087004">
        <w:rPr>
          <w:rFonts w:ascii="Times New Roman" w:hAnsi="Times New Roman" w:cs="Times New Roman"/>
          <w:color w:val="auto"/>
        </w:rPr>
        <w:t>устранить их сам</w:t>
      </w:r>
      <w:r w:rsidR="009D43F3" w:rsidRPr="00087004">
        <w:rPr>
          <w:rFonts w:ascii="Times New Roman" w:hAnsi="Times New Roman" w:cs="Times New Roman"/>
          <w:color w:val="auto"/>
        </w:rPr>
        <w:t>остоятельно или с привлечением третьих лиц</w:t>
      </w:r>
      <w:r w:rsidR="00F939EE" w:rsidRPr="00087004">
        <w:rPr>
          <w:rFonts w:ascii="Times New Roman" w:hAnsi="Times New Roman" w:cs="Times New Roman"/>
          <w:color w:val="auto"/>
        </w:rPr>
        <w:t xml:space="preserve">, после уведомления </w:t>
      </w:r>
      <w:r w:rsidR="009D43F3" w:rsidRPr="00087004">
        <w:rPr>
          <w:rFonts w:ascii="Times New Roman" w:hAnsi="Times New Roman" w:cs="Times New Roman"/>
          <w:color w:val="auto"/>
        </w:rPr>
        <w:t>Поставщика.</w:t>
      </w:r>
      <w:r w:rsidR="00F939EE" w:rsidRPr="00087004">
        <w:rPr>
          <w:rFonts w:ascii="Times New Roman" w:hAnsi="Times New Roman" w:cs="Times New Roman"/>
          <w:color w:val="auto"/>
        </w:rPr>
        <w:t xml:space="preserve"> Поставщик обязан</w:t>
      </w:r>
      <w:r w:rsidR="009D43F3" w:rsidRPr="00087004">
        <w:rPr>
          <w:rFonts w:ascii="Times New Roman" w:hAnsi="Times New Roman" w:cs="Times New Roman"/>
          <w:color w:val="auto"/>
        </w:rPr>
        <w:t xml:space="preserve"> в течение 2 (двух) рабочих дней с даты получения соответствующих документов </w:t>
      </w:r>
      <w:r w:rsidR="00F939EE" w:rsidRPr="00087004">
        <w:rPr>
          <w:rFonts w:ascii="Times New Roman" w:hAnsi="Times New Roman" w:cs="Times New Roman"/>
          <w:color w:val="auto"/>
        </w:rPr>
        <w:t>оплатить</w:t>
      </w:r>
      <w:r w:rsidR="009D43F3" w:rsidRPr="00087004">
        <w:rPr>
          <w:rFonts w:ascii="Times New Roman" w:hAnsi="Times New Roman" w:cs="Times New Roman"/>
          <w:color w:val="auto"/>
        </w:rPr>
        <w:t xml:space="preserve"> все</w:t>
      </w:r>
      <w:r w:rsidR="00F939EE" w:rsidRPr="00087004">
        <w:rPr>
          <w:rFonts w:ascii="Times New Roman" w:hAnsi="Times New Roman" w:cs="Times New Roman"/>
          <w:color w:val="auto"/>
        </w:rPr>
        <w:t xml:space="preserve"> </w:t>
      </w:r>
      <w:r w:rsidR="009D43F3" w:rsidRPr="00087004">
        <w:rPr>
          <w:rFonts w:ascii="Times New Roman" w:hAnsi="Times New Roman" w:cs="Times New Roman"/>
          <w:color w:val="auto"/>
        </w:rPr>
        <w:t>расходы Заказчика по устранению дефектов</w:t>
      </w:r>
      <w:r w:rsidR="00616992" w:rsidRPr="00087004">
        <w:rPr>
          <w:rFonts w:ascii="Times New Roman" w:hAnsi="Times New Roman" w:cs="Times New Roman"/>
          <w:color w:val="auto"/>
        </w:rPr>
        <w:t>. В этом случае</w:t>
      </w:r>
      <w:r w:rsidR="00166930" w:rsidRPr="00087004">
        <w:rPr>
          <w:rFonts w:ascii="Times New Roman" w:hAnsi="Times New Roman" w:cs="Times New Roman"/>
          <w:color w:val="auto"/>
        </w:rPr>
        <w:t xml:space="preserve"> срок гаранти</w:t>
      </w:r>
      <w:r w:rsidR="003559C1" w:rsidRPr="00087004">
        <w:rPr>
          <w:rFonts w:ascii="Times New Roman" w:hAnsi="Times New Roman" w:cs="Times New Roman"/>
          <w:color w:val="auto"/>
        </w:rPr>
        <w:t>и</w:t>
      </w:r>
      <w:r w:rsidR="00166930" w:rsidRPr="00087004">
        <w:rPr>
          <w:rFonts w:ascii="Times New Roman" w:hAnsi="Times New Roman" w:cs="Times New Roman"/>
          <w:color w:val="auto"/>
        </w:rPr>
        <w:t xml:space="preserve"> Оборудования продлевается на время, в течение</w:t>
      </w:r>
      <w:r w:rsidR="00616992" w:rsidRPr="00087004">
        <w:rPr>
          <w:rFonts w:ascii="Times New Roman" w:hAnsi="Times New Roman" w:cs="Times New Roman"/>
          <w:color w:val="auto"/>
        </w:rPr>
        <w:t xml:space="preserve"> </w:t>
      </w:r>
      <w:r w:rsidR="00166930" w:rsidRPr="00087004">
        <w:rPr>
          <w:rFonts w:ascii="Times New Roman" w:hAnsi="Times New Roman" w:cs="Times New Roman"/>
          <w:color w:val="auto"/>
        </w:rPr>
        <w:t>которого Оборудование не использовалось вследствие обнаруженного дефекта.</w:t>
      </w:r>
    </w:p>
    <w:p w:rsidR="00F939EE" w:rsidRPr="00087004" w:rsidRDefault="00F939EE" w:rsidP="00F939EE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087004">
        <w:rPr>
          <w:rFonts w:ascii="Times New Roman" w:hAnsi="Times New Roman" w:cs="Times New Roman"/>
          <w:color w:val="auto"/>
        </w:rPr>
        <w:t xml:space="preserve">Мелкие недостатки, не терпящие отсрочки и не требующие участия Поставщика в их устранении, устраняются </w:t>
      </w:r>
      <w:r w:rsidR="00401C38" w:rsidRPr="00087004">
        <w:rPr>
          <w:rFonts w:ascii="Times New Roman" w:hAnsi="Times New Roman" w:cs="Times New Roman"/>
          <w:color w:val="auto"/>
        </w:rPr>
        <w:t>Заказчиком</w:t>
      </w:r>
      <w:r w:rsidRPr="00087004">
        <w:rPr>
          <w:rFonts w:ascii="Times New Roman" w:hAnsi="Times New Roman" w:cs="Times New Roman"/>
          <w:color w:val="auto"/>
        </w:rPr>
        <w:t>,</w:t>
      </w:r>
      <w:r w:rsidR="00616992" w:rsidRPr="00087004">
        <w:rPr>
          <w:rFonts w:ascii="Times New Roman" w:hAnsi="Times New Roman" w:cs="Times New Roman"/>
          <w:color w:val="auto"/>
        </w:rPr>
        <w:t xml:space="preserve"> по согласованию с Поставщиком</w:t>
      </w:r>
      <w:r w:rsidRPr="00087004">
        <w:rPr>
          <w:rFonts w:ascii="Times New Roman" w:hAnsi="Times New Roman" w:cs="Times New Roman"/>
          <w:color w:val="auto"/>
        </w:rPr>
        <w:t>, без ущерба для своих прав по гарантии за счет Поставщика.</w:t>
      </w:r>
    </w:p>
    <w:p w:rsidR="00F939EE" w:rsidRPr="00087004" w:rsidRDefault="0034449D" w:rsidP="0034449D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</w:t>
      </w:r>
      <w:r w:rsidR="00681895" w:rsidRPr="00087004">
        <w:rPr>
          <w:rFonts w:ascii="Times New Roman" w:hAnsi="Times New Roman" w:cs="Times New Roman"/>
          <w:color w:val="auto"/>
        </w:rPr>
        <w:t>6.1</w:t>
      </w:r>
      <w:r w:rsidR="00D27B6A" w:rsidRPr="00087004">
        <w:rPr>
          <w:rFonts w:ascii="Times New Roman" w:hAnsi="Times New Roman" w:cs="Times New Roman"/>
          <w:color w:val="auto"/>
        </w:rPr>
        <w:t>0</w:t>
      </w:r>
      <w:r w:rsidR="00F939EE" w:rsidRPr="00087004">
        <w:rPr>
          <w:rFonts w:ascii="Times New Roman" w:hAnsi="Times New Roman" w:cs="Times New Roman"/>
          <w:color w:val="auto"/>
        </w:rPr>
        <w:t>. Поставщик гарантирует постгарантийное обслуживание Оборудования по отдельному договору.</w:t>
      </w:r>
    </w:p>
    <w:p w:rsidR="00170577" w:rsidRDefault="0034449D" w:rsidP="00170577">
      <w:pPr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681895" w:rsidRPr="00087004">
        <w:rPr>
          <w:rFonts w:ascii="Times New Roman" w:hAnsi="Times New Roman" w:cs="Times New Roman"/>
          <w:color w:val="auto"/>
        </w:rPr>
        <w:t>6.1</w:t>
      </w:r>
      <w:r>
        <w:rPr>
          <w:rFonts w:ascii="Times New Roman" w:hAnsi="Times New Roman" w:cs="Times New Roman"/>
          <w:color w:val="auto"/>
        </w:rPr>
        <w:t>1</w:t>
      </w:r>
      <w:r w:rsidR="00F939EE" w:rsidRPr="00087004">
        <w:rPr>
          <w:rFonts w:ascii="Times New Roman" w:hAnsi="Times New Roman" w:cs="Times New Roman"/>
          <w:color w:val="auto"/>
        </w:rPr>
        <w:t xml:space="preserve">. </w:t>
      </w:r>
      <w:r w:rsidR="00170577" w:rsidRPr="00DB2702">
        <w:rPr>
          <w:rFonts w:ascii="Times New Roman" w:hAnsi="Times New Roman" w:cs="Times New Roman"/>
          <w:color w:val="auto"/>
        </w:rPr>
        <w:t>Поставщик гарантирует техническую поддержку на весь период эксплуатации Оборудования и наличие «горячей линии» на русском языке.</w:t>
      </w:r>
    </w:p>
    <w:p w:rsidR="00881D2A" w:rsidRPr="00846514" w:rsidRDefault="00881D2A" w:rsidP="00BB5979">
      <w:pPr>
        <w:pStyle w:val="5"/>
        <w:shd w:val="clear" w:color="auto" w:fill="auto"/>
        <w:tabs>
          <w:tab w:val="left" w:pos="858"/>
        </w:tabs>
        <w:spacing w:after="0" w:line="240" w:lineRule="auto"/>
        <w:ind w:firstLine="0"/>
        <w:jc w:val="center"/>
        <w:rPr>
          <w:rFonts w:cs="Courier New"/>
          <w:b w:val="0"/>
          <w:bCs w:val="0"/>
          <w:color w:val="auto"/>
          <w:sz w:val="21"/>
          <w:szCs w:val="21"/>
        </w:rPr>
      </w:pPr>
      <w:r w:rsidRPr="00846514">
        <w:rPr>
          <w:rStyle w:val="22"/>
          <w:b/>
          <w:bCs/>
          <w:color w:val="auto"/>
          <w:sz w:val="21"/>
          <w:szCs w:val="21"/>
        </w:rPr>
        <w:t>7. ОТГРУЗОЧНЫЕ ИНСТРУКЦИИ И ИЗВЕЩЕНИЯ ОБ ОТГРУЗКЕ</w:t>
      </w:r>
    </w:p>
    <w:p w:rsidR="0073609E" w:rsidRPr="00846514" w:rsidRDefault="00881D2A" w:rsidP="00BB5979">
      <w:pPr>
        <w:pStyle w:val="5"/>
        <w:shd w:val="clear" w:color="auto" w:fill="auto"/>
        <w:tabs>
          <w:tab w:val="left" w:pos="858"/>
        </w:tabs>
        <w:spacing w:after="0" w:line="240" w:lineRule="auto"/>
        <w:ind w:firstLine="720"/>
        <w:jc w:val="both"/>
        <w:rPr>
          <w:b w:val="0"/>
          <w:bCs w:val="0"/>
          <w:color w:val="auto"/>
          <w:sz w:val="21"/>
          <w:szCs w:val="21"/>
        </w:rPr>
      </w:pPr>
      <w:r w:rsidRPr="00846514">
        <w:rPr>
          <w:b w:val="0"/>
          <w:bCs w:val="0"/>
          <w:color w:val="auto"/>
          <w:sz w:val="21"/>
          <w:szCs w:val="21"/>
        </w:rPr>
        <w:t>7.1. </w:t>
      </w:r>
      <w:r w:rsidR="0073609E" w:rsidRPr="00846514">
        <w:rPr>
          <w:b w:val="0"/>
          <w:bCs w:val="0"/>
          <w:color w:val="auto"/>
          <w:sz w:val="21"/>
          <w:szCs w:val="21"/>
        </w:rPr>
        <w:t>Поставщик обязан письменно уведомить Заказчика о готовности Оборудования к отгрузке.</w:t>
      </w:r>
    </w:p>
    <w:p w:rsidR="00881D2A" w:rsidRPr="00846514" w:rsidRDefault="0073609E" w:rsidP="00BB5979">
      <w:pPr>
        <w:pStyle w:val="5"/>
        <w:shd w:val="clear" w:color="auto" w:fill="auto"/>
        <w:tabs>
          <w:tab w:val="left" w:pos="858"/>
        </w:tabs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1"/>
          <w:szCs w:val="21"/>
        </w:rPr>
      </w:pPr>
      <w:r w:rsidRPr="00846514">
        <w:rPr>
          <w:b w:val="0"/>
          <w:bCs w:val="0"/>
          <w:color w:val="auto"/>
          <w:sz w:val="21"/>
          <w:szCs w:val="21"/>
        </w:rPr>
        <w:t>7.2. </w:t>
      </w:r>
      <w:r w:rsidR="00881D2A" w:rsidRPr="00846514">
        <w:rPr>
          <w:rStyle w:val="22"/>
          <w:color w:val="auto"/>
          <w:sz w:val="21"/>
          <w:szCs w:val="21"/>
        </w:rPr>
        <w:t xml:space="preserve">Поставщик обязан за 3 </w:t>
      </w:r>
      <w:r w:rsidR="002965FB" w:rsidRPr="00846514">
        <w:rPr>
          <w:rStyle w:val="22"/>
          <w:color w:val="auto"/>
          <w:sz w:val="21"/>
          <w:szCs w:val="21"/>
        </w:rPr>
        <w:t xml:space="preserve">(три) </w:t>
      </w:r>
      <w:r w:rsidR="00881D2A" w:rsidRPr="00846514">
        <w:rPr>
          <w:rStyle w:val="22"/>
          <w:color w:val="auto"/>
          <w:sz w:val="21"/>
          <w:szCs w:val="21"/>
        </w:rPr>
        <w:t xml:space="preserve">дня до отгрузки Оборудования направить </w:t>
      </w:r>
      <w:r w:rsidR="00401C38" w:rsidRPr="00846514">
        <w:rPr>
          <w:rStyle w:val="22"/>
          <w:color w:val="auto"/>
          <w:sz w:val="21"/>
          <w:szCs w:val="21"/>
        </w:rPr>
        <w:t xml:space="preserve">Заказчику </w:t>
      </w:r>
      <w:r w:rsidR="00881D2A" w:rsidRPr="00846514">
        <w:rPr>
          <w:rStyle w:val="22"/>
          <w:color w:val="auto"/>
          <w:sz w:val="21"/>
          <w:szCs w:val="21"/>
        </w:rPr>
        <w:t>по факсу или по электронной почте товаросопроводительные документы для проверки.</w:t>
      </w:r>
    </w:p>
    <w:p w:rsidR="00881D2A" w:rsidRPr="00846514" w:rsidRDefault="0073609E" w:rsidP="0073609E">
      <w:pPr>
        <w:pStyle w:val="5"/>
        <w:shd w:val="clear" w:color="auto" w:fill="auto"/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1"/>
          <w:szCs w:val="21"/>
        </w:rPr>
      </w:pPr>
      <w:r w:rsidRPr="00846514">
        <w:rPr>
          <w:b w:val="0"/>
          <w:bCs w:val="0"/>
          <w:color w:val="auto"/>
          <w:sz w:val="21"/>
          <w:szCs w:val="21"/>
        </w:rPr>
        <w:t>7.3. </w:t>
      </w:r>
      <w:r w:rsidR="00881D2A" w:rsidRPr="00846514">
        <w:rPr>
          <w:rStyle w:val="22"/>
          <w:color w:val="auto"/>
          <w:sz w:val="21"/>
          <w:szCs w:val="21"/>
        </w:rPr>
        <w:t xml:space="preserve">Поставщик направляет с </w:t>
      </w:r>
      <w:r w:rsidR="00BD215A" w:rsidRPr="00846514">
        <w:rPr>
          <w:rStyle w:val="22"/>
          <w:color w:val="auto"/>
          <w:sz w:val="21"/>
          <w:szCs w:val="21"/>
        </w:rPr>
        <w:t>Оборудованием</w:t>
      </w:r>
      <w:r w:rsidR="00881D2A" w:rsidRPr="00846514">
        <w:rPr>
          <w:rStyle w:val="22"/>
          <w:color w:val="auto"/>
          <w:sz w:val="21"/>
          <w:szCs w:val="21"/>
        </w:rPr>
        <w:t xml:space="preserve"> оригиналы нижеследующих документов:</w:t>
      </w:r>
    </w:p>
    <w:p w:rsidR="00881D2A" w:rsidRDefault="00881D2A" w:rsidP="00A35ACB">
      <w:pPr>
        <w:pStyle w:val="5"/>
        <w:shd w:val="clear" w:color="auto" w:fill="auto"/>
        <w:tabs>
          <w:tab w:val="left" w:pos="858"/>
        </w:tabs>
        <w:spacing w:after="0" w:line="240" w:lineRule="auto"/>
        <w:ind w:firstLine="720"/>
        <w:jc w:val="both"/>
        <w:rPr>
          <w:rStyle w:val="22"/>
          <w:color w:val="auto"/>
          <w:sz w:val="21"/>
          <w:szCs w:val="21"/>
        </w:rPr>
      </w:pPr>
      <w:r w:rsidRPr="00846514">
        <w:rPr>
          <w:b w:val="0"/>
          <w:bCs w:val="0"/>
          <w:color w:val="auto"/>
          <w:sz w:val="21"/>
          <w:szCs w:val="21"/>
        </w:rPr>
        <w:t>- </w:t>
      </w:r>
      <w:r w:rsidRPr="00846514">
        <w:rPr>
          <w:rStyle w:val="22"/>
          <w:color w:val="auto"/>
          <w:sz w:val="21"/>
          <w:szCs w:val="21"/>
        </w:rPr>
        <w:t>документация в соответствии с пункт</w:t>
      </w:r>
      <w:r w:rsidR="006222F0" w:rsidRPr="00846514">
        <w:rPr>
          <w:rStyle w:val="22"/>
          <w:color w:val="auto"/>
          <w:sz w:val="21"/>
          <w:szCs w:val="21"/>
        </w:rPr>
        <w:t>о</w:t>
      </w:r>
      <w:r w:rsidRPr="00846514">
        <w:rPr>
          <w:rStyle w:val="22"/>
          <w:color w:val="auto"/>
          <w:sz w:val="21"/>
          <w:szCs w:val="21"/>
        </w:rPr>
        <w:t>м 8.2;</w:t>
      </w:r>
    </w:p>
    <w:p w:rsidR="004400F4" w:rsidRPr="004400F4" w:rsidRDefault="004400F4" w:rsidP="004400F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87004">
        <w:rPr>
          <w:rFonts w:ascii="Times New Roman" w:hAnsi="Times New Roman"/>
        </w:rPr>
        <w:t>таможенн</w:t>
      </w:r>
      <w:r>
        <w:rPr>
          <w:rFonts w:ascii="Times New Roman" w:hAnsi="Times New Roman"/>
        </w:rPr>
        <w:t>ая</w:t>
      </w:r>
      <w:r w:rsidRPr="000870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статистическая </w:t>
      </w:r>
      <w:r w:rsidRPr="00087004">
        <w:rPr>
          <w:rFonts w:ascii="Times New Roman" w:hAnsi="Times New Roman"/>
        </w:rPr>
        <w:t>деклараци</w:t>
      </w:r>
      <w:r>
        <w:rPr>
          <w:rFonts w:ascii="Times New Roman" w:hAnsi="Times New Roman"/>
        </w:rPr>
        <w:t>я</w:t>
      </w:r>
      <w:r w:rsidRPr="00087004">
        <w:rPr>
          <w:rFonts w:ascii="Times New Roman" w:hAnsi="Times New Roman"/>
        </w:rPr>
        <w:t>, подтверждающ</w:t>
      </w:r>
      <w:r>
        <w:rPr>
          <w:rFonts w:ascii="Times New Roman" w:hAnsi="Times New Roman"/>
        </w:rPr>
        <w:t>ая</w:t>
      </w:r>
      <w:r w:rsidRPr="00087004">
        <w:rPr>
          <w:rFonts w:ascii="Times New Roman" w:hAnsi="Times New Roman"/>
        </w:rPr>
        <w:t xml:space="preserve"> законность ввоза Оборудования на территорию Республики Беларусь (если Оборудование импортного происхождения);</w:t>
      </w:r>
    </w:p>
    <w:p w:rsidR="00881D2A" w:rsidRPr="00846514" w:rsidRDefault="00881D2A" w:rsidP="00BB5979">
      <w:pPr>
        <w:pStyle w:val="5"/>
        <w:shd w:val="clear" w:color="auto" w:fill="auto"/>
        <w:tabs>
          <w:tab w:val="left" w:pos="858"/>
        </w:tabs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1"/>
          <w:szCs w:val="21"/>
        </w:rPr>
      </w:pPr>
      <w:r w:rsidRPr="00846514">
        <w:rPr>
          <w:b w:val="0"/>
          <w:bCs w:val="0"/>
          <w:color w:val="auto"/>
          <w:sz w:val="21"/>
          <w:szCs w:val="21"/>
        </w:rPr>
        <w:t>-</w:t>
      </w:r>
      <w:r w:rsidRPr="00846514">
        <w:rPr>
          <w:rStyle w:val="22"/>
          <w:rFonts w:cs="Courier New"/>
          <w:color w:val="auto"/>
          <w:sz w:val="21"/>
          <w:szCs w:val="21"/>
        </w:rPr>
        <w:t> </w:t>
      </w:r>
      <w:r w:rsidRPr="00846514">
        <w:rPr>
          <w:rStyle w:val="22"/>
          <w:color w:val="auto"/>
          <w:sz w:val="21"/>
          <w:szCs w:val="21"/>
        </w:rPr>
        <w:t>товарно-транспортн</w:t>
      </w:r>
      <w:r w:rsidR="006222F0" w:rsidRPr="00846514">
        <w:rPr>
          <w:rStyle w:val="22"/>
          <w:color w:val="auto"/>
          <w:sz w:val="21"/>
          <w:szCs w:val="21"/>
        </w:rPr>
        <w:t>ая</w:t>
      </w:r>
      <w:r w:rsidRPr="00846514">
        <w:rPr>
          <w:rStyle w:val="22"/>
          <w:color w:val="auto"/>
          <w:sz w:val="21"/>
          <w:szCs w:val="21"/>
        </w:rPr>
        <w:t xml:space="preserve"> накладн</w:t>
      </w:r>
      <w:r w:rsidR="006222F0" w:rsidRPr="00846514">
        <w:rPr>
          <w:rStyle w:val="22"/>
          <w:color w:val="auto"/>
          <w:sz w:val="21"/>
          <w:szCs w:val="21"/>
        </w:rPr>
        <w:t>ая</w:t>
      </w:r>
      <w:r w:rsidRPr="00846514">
        <w:rPr>
          <w:rStyle w:val="22"/>
          <w:color w:val="auto"/>
          <w:sz w:val="21"/>
          <w:szCs w:val="21"/>
        </w:rPr>
        <w:t xml:space="preserve"> - 3 </w:t>
      </w:r>
      <w:r w:rsidR="0061743B" w:rsidRPr="00846514">
        <w:rPr>
          <w:rStyle w:val="22"/>
          <w:color w:val="auto"/>
          <w:sz w:val="21"/>
          <w:szCs w:val="21"/>
        </w:rPr>
        <w:t xml:space="preserve">(три) </w:t>
      </w:r>
      <w:r w:rsidRPr="00846514">
        <w:rPr>
          <w:rStyle w:val="22"/>
          <w:color w:val="auto"/>
          <w:sz w:val="21"/>
          <w:szCs w:val="21"/>
        </w:rPr>
        <w:t>экз.;</w:t>
      </w:r>
    </w:p>
    <w:p w:rsidR="00881D2A" w:rsidRPr="00846514" w:rsidRDefault="00881D2A" w:rsidP="00BB5979">
      <w:pPr>
        <w:pStyle w:val="5"/>
        <w:shd w:val="clear" w:color="auto" w:fill="auto"/>
        <w:tabs>
          <w:tab w:val="left" w:pos="858"/>
        </w:tabs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1"/>
          <w:szCs w:val="21"/>
        </w:rPr>
      </w:pPr>
      <w:r w:rsidRPr="00846514">
        <w:rPr>
          <w:b w:val="0"/>
          <w:bCs w:val="0"/>
          <w:color w:val="auto"/>
          <w:sz w:val="21"/>
          <w:szCs w:val="21"/>
        </w:rPr>
        <w:t>- </w:t>
      </w:r>
      <w:r w:rsidR="005C344E">
        <w:rPr>
          <w:rStyle w:val="22"/>
          <w:color w:val="auto"/>
          <w:sz w:val="21"/>
          <w:szCs w:val="21"/>
        </w:rPr>
        <w:t xml:space="preserve">акт приема – передачи </w:t>
      </w:r>
      <w:r w:rsidRPr="00846514">
        <w:rPr>
          <w:rStyle w:val="22"/>
          <w:color w:val="auto"/>
          <w:sz w:val="21"/>
          <w:szCs w:val="21"/>
        </w:rPr>
        <w:t xml:space="preserve">-2 </w:t>
      </w:r>
      <w:r w:rsidR="0061743B" w:rsidRPr="00846514">
        <w:rPr>
          <w:rStyle w:val="22"/>
          <w:color w:val="auto"/>
          <w:sz w:val="21"/>
          <w:szCs w:val="21"/>
        </w:rPr>
        <w:t xml:space="preserve">(два) </w:t>
      </w:r>
      <w:r w:rsidRPr="00846514">
        <w:rPr>
          <w:rStyle w:val="22"/>
          <w:color w:val="auto"/>
          <w:sz w:val="21"/>
          <w:szCs w:val="21"/>
        </w:rPr>
        <w:t>экз.;</w:t>
      </w:r>
    </w:p>
    <w:p w:rsidR="00881D2A" w:rsidRPr="00846514" w:rsidRDefault="00881D2A" w:rsidP="00BB5979">
      <w:pPr>
        <w:pStyle w:val="5"/>
        <w:shd w:val="clear" w:color="auto" w:fill="auto"/>
        <w:tabs>
          <w:tab w:val="left" w:pos="858"/>
        </w:tabs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1"/>
          <w:szCs w:val="21"/>
        </w:rPr>
      </w:pPr>
      <w:r w:rsidRPr="00846514">
        <w:rPr>
          <w:b w:val="0"/>
          <w:bCs w:val="0"/>
          <w:color w:val="auto"/>
          <w:sz w:val="21"/>
          <w:szCs w:val="21"/>
        </w:rPr>
        <w:t>- </w:t>
      </w:r>
      <w:r w:rsidRPr="00846514">
        <w:rPr>
          <w:rStyle w:val="22"/>
          <w:color w:val="auto"/>
          <w:sz w:val="21"/>
          <w:szCs w:val="21"/>
        </w:rPr>
        <w:t xml:space="preserve">счет-фактура- 3 </w:t>
      </w:r>
      <w:r w:rsidR="0061743B" w:rsidRPr="00846514">
        <w:rPr>
          <w:rStyle w:val="22"/>
          <w:color w:val="auto"/>
          <w:sz w:val="21"/>
          <w:szCs w:val="21"/>
        </w:rPr>
        <w:t xml:space="preserve">(три) </w:t>
      </w:r>
      <w:r w:rsidRPr="00846514">
        <w:rPr>
          <w:rStyle w:val="22"/>
          <w:color w:val="auto"/>
          <w:sz w:val="21"/>
          <w:szCs w:val="21"/>
        </w:rPr>
        <w:t>экз.</w:t>
      </w:r>
    </w:p>
    <w:p w:rsidR="00881D2A" w:rsidRPr="00846514" w:rsidRDefault="00881D2A" w:rsidP="00BB5979">
      <w:pPr>
        <w:pStyle w:val="5"/>
        <w:shd w:val="clear" w:color="auto" w:fill="auto"/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1"/>
          <w:szCs w:val="21"/>
        </w:rPr>
      </w:pPr>
      <w:r w:rsidRPr="00846514">
        <w:rPr>
          <w:rStyle w:val="22"/>
          <w:color w:val="auto"/>
          <w:sz w:val="21"/>
          <w:szCs w:val="21"/>
        </w:rPr>
        <w:t>Копии</w:t>
      </w:r>
      <w:r w:rsidR="002965FB" w:rsidRPr="00846514">
        <w:rPr>
          <w:rStyle w:val="22"/>
          <w:color w:val="auto"/>
          <w:sz w:val="21"/>
          <w:szCs w:val="21"/>
        </w:rPr>
        <w:t>,</w:t>
      </w:r>
      <w:r w:rsidRPr="00846514">
        <w:rPr>
          <w:rStyle w:val="22"/>
          <w:color w:val="auto"/>
          <w:sz w:val="21"/>
          <w:szCs w:val="21"/>
        </w:rPr>
        <w:t xml:space="preserve"> указанных выше документов</w:t>
      </w:r>
      <w:r w:rsidR="002965FB" w:rsidRPr="00846514">
        <w:rPr>
          <w:rStyle w:val="22"/>
          <w:color w:val="auto"/>
          <w:sz w:val="21"/>
          <w:szCs w:val="21"/>
        </w:rPr>
        <w:t>,</w:t>
      </w:r>
      <w:r w:rsidRPr="00846514">
        <w:rPr>
          <w:rStyle w:val="22"/>
          <w:color w:val="auto"/>
          <w:sz w:val="21"/>
          <w:szCs w:val="21"/>
        </w:rPr>
        <w:t xml:space="preserve"> должны быть </w:t>
      </w:r>
      <w:r w:rsidR="0073609E" w:rsidRPr="00846514">
        <w:rPr>
          <w:rStyle w:val="22"/>
          <w:color w:val="auto"/>
          <w:sz w:val="21"/>
          <w:szCs w:val="21"/>
        </w:rPr>
        <w:t>одновременно с отгрузкой Оборудования направлены</w:t>
      </w:r>
      <w:r w:rsidRPr="00846514">
        <w:rPr>
          <w:rStyle w:val="22"/>
          <w:color w:val="auto"/>
          <w:sz w:val="21"/>
          <w:szCs w:val="21"/>
        </w:rPr>
        <w:t xml:space="preserve"> </w:t>
      </w:r>
      <w:r w:rsidR="00401C38" w:rsidRPr="00846514">
        <w:rPr>
          <w:rStyle w:val="22"/>
          <w:color w:val="auto"/>
          <w:sz w:val="21"/>
          <w:szCs w:val="21"/>
        </w:rPr>
        <w:t xml:space="preserve">Заказчику </w:t>
      </w:r>
      <w:r w:rsidRPr="00846514">
        <w:rPr>
          <w:rStyle w:val="22"/>
          <w:color w:val="auto"/>
          <w:sz w:val="21"/>
          <w:szCs w:val="21"/>
        </w:rPr>
        <w:t>по факсу или электронной почте</w:t>
      </w:r>
      <w:r w:rsidR="0073609E" w:rsidRPr="00846514">
        <w:rPr>
          <w:rStyle w:val="22"/>
          <w:color w:val="auto"/>
          <w:sz w:val="21"/>
          <w:szCs w:val="21"/>
        </w:rPr>
        <w:t xml:space="preserve"> вместе с информацией о дате отгрузки, количестве мест, массе брутто, номере автомобиля.</w:t>
      </w:r>
    </w:p>
    <w:p w:rsidR="00881D2A" w:rsidRPr="00846514" w:rsidRDefault="00881D2A" w:rsidP="00BB5979">
      <w:pPr>
        <w:pStyle w:val="5"/>
        <w:shd w:val="clear" w:color="auto" w:fill="auto"/>
        <w:spacing w:after="0" w:line="240" w:lineRule="auto"/>
        <w:ind w:firstLine="720"/>
        <w:jc w:val="both"/>
        <w:rPr>
          <w:rStyle w:val="22"/>
          <w:color w:val="auto"/>
          <w:sz w:val="21"/>
          <w:szCs w:val="21"/>
        </w:rPr>
      </w:pPr>
      <w:r w:rsidRPr="00846514">
        <w:rPr>
          <w:b w:val="0"/>
          <w:bCs w:val="0"/>
          <w:color w:val="auto"/>
          <w:sz w:val="21"/>
          <w:szCs w:val="21"/>
        </w:rPr>
        <w:t>7.4. </w:t>
      </w:r>
      <w:r w:rsidRPr="00846514">
        <w:rPr>
          <w:rStyle w:val="22"/>
          <w:color w:val="auto"/>
          <w:sz w:val="21"/>
          <w:szCs w:val="21"/>
        </w:rPr>
        <w:t>Поставщик несет ответственность за несвоевременное извещение об отгрузке.</w:t>
      </w:r>
    </w:p>
    <w:p w:rsidR="00BD215A" w:rsidRPr="00846514" w:rsidRDefault="00BD215A" w:rsidP="0069686D">
      <w:pPr>
        <w:ind w:right="72" w:firstLine="709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46514">
        <w:rPr>
          <w:rFonts w:ascii="Times New Roman" w:eastAsia="Times New Roman" w:hAnsi="Times New Roman" w:cs="Times New Roman"/>
          <w:sz w:val="21"/>
          <w:szCs w:val="21"/>
        </w:rPr>
        <w:t>7.5. Упаковка должна обеспечивать сохранность Оборудования при транспортировке, а также при проведении погрузки и разгрузки.</w:t>
      </w:r>
    </w:p>
    <w:p w:rsidR="00BD215A" w:rsidRPr="00846514" w:rsidRDefault="00BD215A" w:rsidP="005C344E">
      <w:pPr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46514">
        <w:rPr>
          <w:rFonts w:ascii="Times New Roman" w:eastAsia="Times New Roman" w:hAnsi="Times New Roman" w:cs="Times New Roman"/>
          <w:sz w:val="21"/>
          <w:szCs w:val="21"/>
        </w:rPr>
        <w:t xml:space="preserve">7.6. Ответственность за транспортировку и доставку Оборудования несет Поставщик. Ответственность за разгрузку и хранение Оборудования </w:t>
      </w:r>
      <w:r w:rsidR="0073609E" w:rsidRPr="00846514">
        <w:rPr>
          <w:rFonts w:ascii="Times New Roman" w:eastAsia="Times New Roman" w:hAnsi="Times New Roman" w:cs="Times New Roman"/>
          <w:sz w:val="21"/>
          <w:szCs w:val="21"/>
        </w:rPr>
        <w:t xml:space="preserve">на территории Заказчика </w:t>
      </w:r>
      <w:r w:rsidRPr="00846514">
        <w:rPr>
          <w:rFonts w:ascii="Times New Roman" w:eastAsia="Times New Roman" w:hAnsi="Times New Roman" w:cs="Times New Roman"/>
          <w:sz w:val="21"/>
          <w:szCs w:val="21"/>
        </w:rPr>
        <w:t>несет Заказчик.</w:t>
      </w:r>
    </w:p>
    <w:p w:rsidR="00881D2A" w:rsidRPr="00846514" w:rsidRDefault="00881D2A" w:rsidP="0069686D">
      <w:pPr>
        <w:jc w:val="center"/>
        <w:rPr>
          <w:rStyle w:val="22"/>
          <w:bCs w:val="0"/>
          <w:color w:val="auto"/>
          <w:sz w:val="21"/>
          <w:szCs w:val="21"/>
        </w:rPr>
      </w:pPr>
      <w:r w:rsidRPr="00846514">
        <w:rPr>
          <w:rStyle w:val="22"/>
          <w:bCs w:val="0"/>
          <w:color w:val="auto"/>
          <w:sz w:val="21"/>
          <w:szCs w:val="21"/>
        </w:rPr>
        <w:t>8. ТЕХНИЧЕСКАЯ ДОКУМЕНТАЦИЯ</w:t>
      </w:r>
    </w:p>
    <w:p w:rsidR="00E92FA2" w:rsidRPr="00846514" w:rsidRDefault="00E92FA2" w:rsidP="00E92FA2">
      <w:pPr>
        <w:ind w:firstLine="709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bookmarkStart w:id="3" w:name="bookmark3"/>
      <w:r w:rsidRPr="00846514">
        <w:rPr>
          <w:rFonts w:ascii="Times New Roman" w:hAnsi="Times New Roman" w:cs="Times New Roman"/>
          <w:color w:val="auto"/>
          <w:sz w:val="21"/>
          <w:szCs w:val="21"/>
        </w:rPr>
        <w:t xml:space="preserve">8.1. Поставщик обязуется </w:t>
      </w:r>
      <w:r w:rsidR="007068FB" w:rsidRPr="00846514">
        <w:rPr>
          <w:rFonts w:ascii="Times New Roman" w:hAnsi="Times New Roman" w:cs="Times New Roman"/>
          <w:color w:val="auto"/>
          <w:sz w:val="21"/>
          <w:szCs w:val="21"/>
        </w:rPr>
        <w:t>пр</w:t>
      </w:r>
      <w:r w:rsidR="00EC6928" w:rsidRPr="00846514">
        <w:rPr>
          <w:rFonts w:ascii="Times New Roman" w:hAnsi="Times New Roman" w:cs="Times New Roman"/>
          <w:color w:val="auto"/>
          <w:sz w:val="21"/>
          <w:szCs w:val="21"/>
        </w:rPr>
        <w:t>е</w:t>
      </w:r>
      <w:r w:rsidR="007068FB" w:rsidRPr="00846514">
        <w:rPr>
          <w:rFonts w:ascii="Times New Roman" w:hAnsi="Times New Roman" w:cs="Times New Roman"/>
          <w:color w:val="auto"/>
          <w:sz w:val="21"/>
          <w:szCs w:val="21"/>
        </w:rPr>
        <w:t>доставить</w:t>
      </w:r>
      <w:r w:rsidRPr="00846514">
        <w:rPr>
          <w:rFonts w:ascii="Times New Roman" w:hAnsi="Times New Roman" w:cs="Times New Roman"/>
          <w:color w:val="auto"/>
          <w:sz w:val="21"/>
          <w:szCs w:val="21"/>
        </w:rPr>
        <w:t xml:space="preserve"> Заказчику в течение 2 (двух)</w:t>
      </w:r>
      <w:r w:rsidR="006222F0" w:rsidRPr="00846514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Pr="00846514">
        <w:rPr>
          <w:rFonts w:ascii="Times New Roman" w:hAnsi="Times New Roman" w:cs="Times New Roman"/>
          <w:color w:val="auto"/>
          <w:sz w:val="21"/>
          <w:szCs w:val="21"/>
        </w:rPr>
        <w:t>недель от даты подписания настоящего Договора нижеследующую техническую документацию на бумажных и электронных носителях на русском языке по 1 (одному) экз.:</w:t>
      </w:r>
    </w:p>
    <w:p w:rsidR="006222F0" w:rsidRPr="00846514" w:rsidRDefault="006222F0" w:rsidP="006222F0">
      <w:pPr>
        <w:ind w:firstLine="709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846514">
        <w:rPr>
          <w:rFonts w:ascii="Times New Roman" w:hAnsi="Times New Roman" w:cs="Times New Roman"/>
          <w:color w:val="auto"/>
          <w:sz w:val="21"/>
          <w:szCs w:val="21"/>
        </w:rPr>
        <w:t>- общий план расположения основного и дополнительного Оборудования с габаритными размерами, массой, а также с указанием всех мест подключения инженерных коммуникаций;</w:t>
      </w:r>
    </w:p>
    <w:p w:rsidR="006222F0" w:rsidRPr="00846514" w:rsidRDefault="006222F0" w:rsidP="006222F0">
      <w:pPr>
        <w:ind w:firstLine="709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846514">
        <w:rPr>
          <w:rFonts w:ascii="Times New Roman" w:hAnsi="Times New Roman" w:cs="Times New Roman"/>
          <w:color w:val="auto"/>
          <w:sz w:val="21"/>
          <w:szCs w:val="21"/>
        </w:rPr>
        <w:t>- руководство по установке, монтажу Оборудования и пусконаладочным работам, требования к фундаменту для установки оборудования, общий вид монтажных и рабочих зон;</w:t>
      </w:r>
    </w:p>
    <w:p w:rsidR="006222F0" w:rsidRPr="00846514" w:rsidRDefault="006222F0" w:rsidP="006222F0">
      <w:pPr>
        <w:ind w:firstLine="709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846514">
        <w:rPr>
          <w:rFonts w:ascii="Times New Roman" w:hAnsi="Times New Roman" w:cs="Times New Roman"/>
          <w:color w:val="auto"/>
          <w:sz w:val="21"/>
          <w:szCs w:val="21"/>
        </w:rPr>
        <w:t>- технические требования к погрузочно-разгрузочным механизмам для установки Оборудования;</w:t>
      </w:r>
    </w:p>
    <w:p w:rsidR="006222F0" w:rsidRPr="00846514" w:rsidRDefault="006222F0" w:rsidP="006222F0">
      <w:pPr>
        <w:ind w:firstLine="709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846514">
        <w:rPr>
          <w:rFonts w:ascii="Times New Roman" w:hAnsi="Times New Roman" w:cs="Times New Roman"/>
          <w:color w:val="auto"/>
          <w:sz w:val="21"/>
          <w:szCs w:val="21"/>
        </w:rPr>
        <w:t>- технические требования к подаче электроэнергии;</w:t>
      </w:r>
    </w:p>
    <w:p w:rsidR="00846514" w:rsidRPr="002D1AD3" w:rsidRDefault="006222F0" w:rsidP="002D1AD3">
      <w:pPr>
        <w:ind w:firstLine="709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846514">
        <w:rPr>
          <w:rFonts w:ascii="Times New Roman" w:hAnsi="Times New Roman" w:cs="Times New Roman"/>
          <w:color w:val="auto"/>
          <w:sz w:val="21"/>
          <w:szCs w:val="21"/>
        </w:rPr>
        <w:t>- программу и методику приемки и испытания Оборудования для согласования;</w:t>
      </w:r>
    </w:p>
    <w:p w:rsidR="006222F0" w:rsidRPr="00087004" w:rsidRDefault="006222F0" w:rsidP="006222F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87004">
        <w:rPr>
          <w:rFonts w:ascii="Times New Roman" w:hAnsi="Times New Roman" w:cs="Times New Roman"/>
          <w:color w:val="auto"/>
        </w:rPr>
        <w:t>- программу и методику приемосдаточных испытаний для согласования.</w:t>
      </w:r>
    </w:p>
    <w:p w:rsidR="006222F0" w:rsidRPr="00087004" w:rsidRDefault="006222F0" w:rsidP="006222F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87004">
        <w:rPr>
          <w:rFonts w:ascii="Times New Roman" w:hAnsi="Times New Roman" w:cs="Times New Roman"/>
          <w:color w:val="auto"/>
        </w:rPr>
        <w:t>- требования к составным частям оборудования, сырью, материалам и комплектующим, обеспечивающим долговечность и безотказность;</w:t>
      </w:r>
    </w:p>
    <w:p w:rsidR="006222F0" w:rsidRPr="00087004" w:rsidRDefault="006222F0" w:rsidP="006222F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87004">
        <w:rPr>
          <w:rFonts w:ascii="Times New Roman" w:hAnsi="Times New Roman" w:cs="Times New Roman"/>
          <w:color w:val="auto"/>
        </w:rPr>
        <w:lastRenderedPageBreak/>
        <w:t>- общее описание оборудования;</w:t>
      </w:r>
    </w:p>
    <w:p w:rsidR="006222F0" w:rsidRPr="00087004" w:rsidRDefault="006222F0" w:rsidP="006222F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87004">
        <w:rPr>
          <w:rFonts w:ascii="Times New Roman" w:hAnsi="Times New Roman" w:cs="Times New Roman"/>
          <w:color w:val="auto"/>
        </w:rPr>
        <w:t>- каталог запасных частей с номенклатурными номерами;</w:t>
      </w:r>
    </w:p>
    <w:p w:rsidR="006222F0" w:rsidRPr="00087004" w:rsidRDefault="006222F0" w:rsidP="006222F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87004">
        <w:rPr>
          <w:rFonts w:ascii="Times New Roman" w:hAnsi="Times New Roman" w:cs="Times New Roman"/>
          <w:color w:val="auto"/>
        </w:rPr>
        <w:t>- программу обучения инженерного, оперативного, рабочего и ремонтного персонала работе, программированию и обслуживанию оборудования для согласования.</w:t>
      </w:r>
    </w:p>
    <w:p w:rsidR="00E92FA2" w:rsidRPr="00087004" w:rsidRDefault="00E92FA2" w:rsidP="006222F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87004">
        <w:rPr>
          <w:rFonts w:ascii="Times New Roman" w:hAnsi="Times New Roman" w:cs="Times New Roman"/>
          <w:color w:val="auto"/>
        </w:rPr>
        <w:t>8.2. Поставщик обязуется поставить вместе с Оборудованием нижеследующую документацию на русском языке:</w:t>
      </w:r>
    </w:p>
    <w:p w:rsidR="00087004" w:rsidRPr="00087004" w:rsidRDefault="00087004" w:rsidP="00087004">
      <w:pPr>
        <w:ind w:firstLine="709"/>
        <w:jc w:val="both"/>
        <w:rPr>
          <w:rFonts w:ascii="Times New Roman" w:hAnsi="Times New Roman"/>
        </w:rPr>
      </w:pPr>
      <w:r w:rsidRPr="00087004">
        <w:rPr>
          <w:rFonts w:ascii="Times New Roman" w:hAnsi="Times New Roman"/>
        </w:rPr>
        <w:t xml:space="preserve">-таможенные </w:t>
      </w:r>
      <w:r w:rsidR="004400F4">
        <w:rPr>
          <w:rFonts w:ascii="Times New Roman" w:hAnsi="Times New Roman"/>
        </w:rPr>
        <w:t xml:space="preserve">статистические </w:t>
      </w:r>
      <w:r w:rsidRPr="00087004">
        <w:rPr>
          <w:rFonts w:ascii="Times New Roman" w:hAnsi="Times New Roman"/>
        </w:rPr>
        <w:t>декларации, подтверждающие законность ввоза Оборудования на территорию Республики Беларусь (если Оборудование импортного происхождения);</w:t>
      </w:r>
    </w:p>
    <w:p w:rsidR="00800217" w:rsidRPr="005F5075" w:rsidRDefault="00800217" w:rsidP="0080021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5F5075">
        <w:rPr>
          <w:rFonts w:ascii="Times New Roman" w:hAnsi="Times New Roman" w:cs="Times New Roman"/>
          <w:color w:val="auto"/>
        </w:rPr>
        <w:t>-сертификат качества изготовителя;</w:t>
      </w:r>
    </w:p>
    <w:p w:rsidR="00800217" w:rsidRPr="005F5075" w:rsidRDefault="00800217" w:rsidP="0080021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5F5075">
        <w:rPr>
          <w:rFonts w:ascii="Times New Roman" w:hAnsi="Times New Roman" w:cs="Times New Roman"/>
          <w:color w:val="auto"/>
        </w:rPr>
        <w:t>-руководство по эксплуатации Оборудования с инструкцией по техническому обслуживанию  и программированию;</w:t>
      </w:r>
    </w:p>
    <w:p w:rsidR="00800217" w:rsidRPr="005F5075" w:rsidRDefault="00800217" w:rsidP="0080021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5F5075">
        <w:rPr>
          <w:rFonts w:ascii="Times New Roman" w:hAnsi="Times New Roman" w:cs="Times New Roman"/>
          <w:color w:val="auto"/>
        </w:rPr>
        <w:t>- монтажный план Оборудования с параметрами подключений;</w:t>
      </w:r>
    </w:p>
    <w:p w:rsidR="00800217" w:rsidRPr="005F5075" w:rsidRDefault="00800217" w:rsidP="0080021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5F5075">
        <w:rPr>
          <w:rFonts w:ascii="Times New Roman" w:hAnsi="Times New Roman" w:cs="Times New Roman"/>
          <w:color w:val="auto"/>
        </w:rPr>
        <w:t>-документация по системе ЧПУ в пределах получаемой от изготовителя;</w:t>
      </w:r>
    </w:p>
    <w:p w:rsidR="00800217" w:rsidRPr="005F5075" w:rsidRDefault="00800217" w:rsidP="0080021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5F5075">
        <w:rPr>
          <w:rFonts w:ascii="Times New Roman" w:hAnsi="Times New Roman" w:cs="Times New Roman"/>
          <w:color w:val="auto"/>
        </w:rPr>
        <w:t>- сборочные чертежи важнейших узлов, включая покупные;</w:t>
      </w:r>
    </w:p>
    <w:p w:rsidR="00800217" w:rsidRPr="005F5075" w:rsidRDefault="00800217" w:rsidP="0080021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5F5075">
        <w:rPr>
          <w:rFonts w:ascii="Times New Roman" w:hAnsi="Times New Roman" w:cs="Times New Roman"/>
          <w:color w:val="auto"/>
        </w:rPr>
        <w:t>-чертежи деталей, которые подвергаются повышенному износу в нормальных условиях работы;</w:t>
      </w:r>
    </w:p>
    <w:p w:rsidR="00800217" w:rsidRPr="005F5075" w:rsidRDefault="002D1AD3" w:rsidP="002D1AD3">
      <w:pPr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-паспорт завода-изготовителя.</w:t>
      </w:r>
    </w:p>
    <w:p w:rsidR="00800217" w:rsidRDefault="00800217" w:rsidP="0080021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5F5075">
        <w:rPr>
          <w:rFonts w:ascii="Times New Roman" w:hAnsi="Times New Roman" w:cs="Times New Roman"/>
          <w:color w:val="auto"/>
        </w:rPr>
        <w:t>Вся техническая документация должна быть в двух экземплярах бумажном и электронном носителях.</w:t>
      </w:r>
    </w:p>
    <w:p w:rsidR="00E92FA2" w:rsidRPr="00087004" w:rsidRDefault="00E92FA2" w:rsidP="00087004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87004">
        <w:rPr>
          <w:rFonts w:ascii="Times New Roman" w:hAnsi="Times New Roman" w:cs="Times New Roman"/>
          <w:color w:val="auto"/>
        </w:rPr>
        <w:t>8.3. Документация, указанная в п. 8.2, должна быть вложена в водонепроницаемой упаковке в ящик № 1, на который наносится дополнительная маркировка: «Документация здесь». В случае если техническая документация не поставлена вместе с Оборудованием, поставка считается некомплектной.</w:t>
      </w:r>
    </w:p>
    <w:p w:rsidR="00881D2A" w:rsidRPr="00087004" w:rsidRDefault="00881D2A" w:rsidP="00D32027">
      <w:pPr>
        <w:pStyle w:val="310"/>
        <w:keepNext/>
        <w:keepLines/>
        <w:shd w:val="clear" w:color="auto" w:fill="auto"/>
        <w:tabs>
          <w:tab w:val="left" w:pos="2842"/>
        </w:tabs>
        <w:spacing w:before="0" w:line="240" w:lineRule="auto"/>
        <w:jc w:val="center"/>
        <w:outlineLvl w:val="9"/>
        <w:rPr>
          <w:rFonts w:cs="Courier New"/>
          <w:b w:val="0"/>
          <w:bCs w:val="0"/>
          <w:color w:val="auto"/>
          <w:sz w:val="22"/>
          <w:szCs w:val="22"/>
        </w:rPr>
      </w:pPr>
      <w:r w:rsidRPr="00087004">
        <w:rPr>
          <w:rStyle w:val="34"/>
          <w:b/>
          <w:bCs/>
          <w:color w:val="auto"/>
          <w:sz w:val="22"/>
          <w:szCs w:val="22"/>
        </w:rPr>
        <w:t>9. УПАКОВКА</w:t>
      </w:r>
      <w:bookmarkEnd w:id="3"/>
    </w:p>
    <w:p w:rsidR="00881D2A" w:rsidRPr="00087004" w:rsidRDefault="00881D2A" w:rsidP="00BB5979">
      <w:pPr>
        <w:pStyle w:val="5"/>
        <w:shd w:val="clear" w:color="auto" w:fill="auto"/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2"/>
          <w:szCs w:val="22"/>
        </w:rPr>
      </w:pPr>
      <w:r w:rsidRPr="00087004">
        <w:rPr>
          <w:rStyle w:val="22"/>
          <w:color w:val="auto"/>
          <w:sz w:val="22"/>
          <w:szCs w:val="22"/>
        </w:rPr>
        <w:t>9.1. Оборудование, поставляемое по настоящему Договору, должно отгружаться в упаковке, обеспечивающей сохранность Оборудования от всякого рода повреждений и порчи при его транспортировке</w:t>
      </w:r>
      <w:r w:rsidR="003A3387" w:rsidRPr="00087004">
        <w:rPr>
          <w:rStyle w:val="22"/>
          <w:color w:val="auto"/>
          <w:sz w:val="22"/>
          <w:szCs w:val="22"/>
        </w:rPr>
        <w:t>, хранении</w:t>
      </w:r>
      <w:r w:rsidRPr="00087004">
        <w:rPr>
          <w:rStyle w:val="22"/>
          <w:color w:val="auto"/>
          <w:sz w:val="22"/>
          <w:szCs w:val="22"/>
        </w:rPr>
        <w:t xml:space="preserve"> и при проведении погрузки, разгрузки, перегрузки</w:t>
      </w:r>
      <w:r w:rsidR="00087004" w:rsidRPr="00087004">
        <w:rPr>
          <w:rStyle w:val="22"/>
          <w:color w:val="auto"/>
          <w:sz w:val="22"/>
          <w:szCs w:val="22"/>
        </w:rPr>
        <w:t>, перевалки</w:t>
      </w:r>
      <w:r w:rsidRPr="00087004">
        <w:rPr>
          <w:rStyle w:val="22"/>
          <w:color w:val="auto"/>
          <w:sz w:val="22"/>
          <w:szCs w:val="22"/>
        </w:rPr>
        <w:t>.</w:t>
      </w:r>
    </w:p>
    <w:p w:rsidR="00881D2A" w:rsidRPr="00087004" w:rsidRDefault="00881D2A" w:rsidP="00BB5979">
      <w:pPr>
        <w:pStyle w:val="5"/>
        <w:shd w:val="clear" w:color="auto" w:fill="auto"/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2"/>
          <w:szCs w:val="22"/>
        </w:rPr>
      </w:pPr>
      <w:r w:rsidRPr="00087004">
        <w:rPr>
          <w:b w:val="0"/>
          <w:bCs w:val="0"/>
          <w:color w:val="auto"/>
          <w:sz w:val="22"/>
          <w:szCs w:val="22"/>
        </w:rPr>
        <w:t>9.2. </w:t>
      </w:r>
      <w:r w:rsidRPr="00087004">
        <w:rPr>
          <w:rStyle w:val="22"/>
          <w:color w:val="auto"/>
          <w:sz w:val="22"/>
          <w:szCs w:val="22"/>
        </w:rPr>
        <w:t xml:space="preserve">Поставщик обязан на каждое место составить подробный упаковочный лист, в котором помимо перечня упакованных предметов, указывается их тип (модель), номер позиции по спецификации, </w:t>
      </w:r>
      <w:r w:rsidR="00B42B31" w:rsidRPr="00087004">
        <w:rPr>
          <w:rStyle w:val="22"/>
          <w:color w:val="auto"/>
          <w:sz w:val="22"/>
          <w:szCs w:val="22"/>
        </w:rPr>
        <w:t>масса</w:t>
      </w:r>
      <w:r w:rsidRPr="00087004">
        <w:rPr>
          <w:rStyle w:val="22"/>
          <w:color w:val="auto"/>
          <w:sz w:val="22"/>
          <w:szCs w:val="22"/>
        </w:rPr>
        <w:t xml:space="preserve"> брутто и нетто и номер </w:t>
      </w:r>
      <w:r w:rsidR="00B42B31" w:rsidRPr="00087004">
        <w:rPr>
          <w:rStyle w:val="22"/>
          <w:color w:val="auto"/>
          <w:sz w:val="22"/>
          <w:szCs w:val="22"/>
        </w:rPr>
        <w:t xml:space="preserve">настоящего </w:t>
      </w:r>
      <w:r w:rsidRPr="00087004">
        <w:rPr>
          <w:rStyle w:val="22"/>
          <w:color w:val="auto"/>
          <w:sz w:val="22"/>
          <w:szCs w:val="22"/>
        </w:rPr>
        <w:t>Договора.</w:t>
      </w:r>
    </w:p>
    <w:p w:rsidR="00881D2A" w:rsidRPr="00087004" w:rsidRDefault="00881D2A" w:rsidP="00BB5979">
      <w:pPr>
        <w:pStyle w:val="5"/>
        <w:shd w:val="clear" w:color="auto" w:fill="auto"/>
        <w:spacing w:after="0" w:line="240" w:lineRule="auto"/>
        <w:ind w:firstLine="720"/>
        <w:jc w:val="both"/>
        <w:rPr>
          <w:rStyle w:val="22"/>
          <w:color w:val="auto"/>
          <w:sz w:val="22"/>
          <w:szCs w:val="22"/>
        </w:rPr>
      </w:pPr>
      <w:r w:rsidRPr="00087004">
        <w:rPr>
          <w:b w:val="0"/>
          <w:bCs w:val="0"/>
          <w:color w:val="auto"/>
          <w:sz w:val="22"/>
          <w:szCs w:val="22"/>
        </w:rPr>
        <w:t>9.3. </w:t>
      </w:r>
      <w:r w:rsidRPr="00087004">
        <w:rPr>
          <w:rStyle w:val="22"/>
          <w:color w:val="auto"/>
          <w:sz w:val="22"/>
          <w:szCs w:val="22"/>
        </w:rPr>
        <w:t xml:space="preserve">Поставщик несет ответственность перед </w:t>
      </w:r>
      <w:r w:rsidR="00C4050D" w:rsidRPr="00087004">
        <w:rPr>
          <w:rStyle w:val="22"/>
          <w:color w:val="auto"/>
          <w:sz w:val="22"/>
          <w:szCs w:val="22"/>
        </w:rPr>
        <w:t xml:space="preserve">Заказчиком </w:t>
      </w:r>
      <w:r w:rsidRPr="00087004">
        <w:rPr>
          <w:rStyle w:val="22"/>
          <w:color w:val="auto"/>
          <w:sz w:val="22"/>
          <w:szCs w:val="22"/>
        </w:rPr>
        <w:t>и обязан возместить ему убытки, возникшие от порчи, повреждения или поломки Оборудования вследствие ненадлежащей упаковки, а также от образования коррозии из-за недостаточной или несоответствующей консервации.</w:t>
      </w:r>
    </w:p>
    <w:p w:rsidR="00881D2A" w:rsidRPr="00087004" w:rsidRDefault="00881D2A" w:rsidP="00D32027">
      <w:pPr>
        <w:pStyle w:val="310"/>
        <w:keepNext/>
        <w:keepLines/>
        <w:shd w:val="clear" w:color="auto" w:fill="auto"/>
        <w:tabs>
          <w:tab w:val="left" w:pos="2842"/>
        </w:tabs>
        <w:spacing w:before="0" w:line="240" w:lineRule="auto"/>
        <w:ind w:firstLine="720"/>
        <w:jc w:val="center"/>
        <w:outlineLvl w:val="9"/>
        <w:rPr>
          <w:rStyle w:val="34"/>
          <w:b/>
          <w:bCs/>
          <w:color w:val="auto"/>
          <w:sz w:val="22"/>
          <w:szCs w:val="22"/>
        </w:rPr>
      </w:pPr>
      <w:bookmarkStart w:id="4" w:name="bookmark4"/>
      <w:r w:rsidRPr="00087004">
        <w:rPr>
          <w:rStyle w:val="34"/>
          <w:b/>
          <w:bCs/>
          <w:color w:val="auto"/>
          <w:sz w:val="22"/>
          <w:szCs w:val="22"/>
        </w:rPr>
        <w:t>10. МАРКИРОВКА</w:t>
      </w:r>
      <w:bookmarkEnd w:id="4"/>
    </w:p>
    <w:p w:rsidR="00881D2A" w:rsidRPr="00087004" w:rsidRDefault="00881D2A" w:rsidP="00BB5979">
      <w:pPr>
        <w:pStyle w:val="310"/>
        <w:keepNext/>
        <w:keepLines/>
        <w:shd w:val="clear" w:color="auto" w:fill="auto"/>
        <w:tabs>
          <w:tab w:val="left" w:pos="2842"/>
        </w:tabs>
        <w:spacing w:before="0" w:line="240" w:lineRule="auto"/>
        <w:ind w:firstLine="720"/>
        <w:outlineLvl w:val="9"/>
        <w:rPr>
          <w:rStyle w:val="22"/>
          <w:color w:val="auto"/>
          <w:sz w:val="22"/>
          <w:szCs w:val="22"/>
        </w:rPr>
      </w:pPr>
      <w:r w:rsidRPr="00087004">
        <w:rPr>
          <w:rStyle w:val="34"/>
          <w:color w:val="auto"/>
          <w:sz w:val="22"/>
          <w:szCs w:val="22"/>
        </w:rPr>
        <w:t>10.1. </w:t>
      </w:r>
      <w:r w:rsidRPr="00087004">
        <w:rPr>
          <w:rStyle w:val="22"/>
          <w:color w:val="auto"/>
          <w:sz w:val="22"/>
          <w:szCs w:val="22"/>
        </w:rPr>
        <w:t xml:space="preserve">Ящики, в которых упаковано Оборудование, маркируются </w:t>
      </w:r>
      <w:r w:rsidR="00B42B31" w:rsidRPr="00087004">
        <w:rPr>
          <w:rStyle w:val="22"/>
          <w:color w:val="auto"/>
          <w:sz w:val="22"/>
          <w:szCs w:val="22"/>
        </w:rPr>
        <w:t xml:space="preserve">несмываемой краской </w:t>
      </w:r>
      <w:r w:rsidRPr="00087004">
        <w:rPr>
          <w:rStyle w:val="22"/>
          <w:color w:val="auto"/>
          <w:sz w:val="22"/>
          <w:szCs w:val="22"/>
        </w:rPr>
        <w:t xml:space="preserve">с четырех сторон, на двух противоположных и двух </w:t>
      </w:r>
      <w:r w:rsidR="00B42B31" w:rsidRPr="00087004">
        <w:rPr>
          <w:rStyle w:val="22"/>
          <w:color w:val="auto"/>
          <w:sz w:val="22"/>
          <w:szCs w:val="22"/>
        </w:rPr>
        <w:t>смежных с ними сторонах. Груз, не</w:t>
      </w:r>
      <w:r w:rsidRPr="00087004">
        <w:rPr>
          <w:rStyle w:val="22"/>
          <w:color w:val="auto"/>
          <w:sz w:val="22"/>
          <w:szCs w:val="22"/>
        </w:rPr>
        <w:t>упакованный в ящики, маркируется с двух противоположных сторон или на металлических бирках, привариваемых к металлическим частям Оборудования.</w:t>
      </w:r>
    </w:p>
    <w:p w:rsidR="00881D2A" w:rsidRPr="00087004" w:rsidRDefault="00881D2A" w:rsidP="00BB5979">
      <w:pPr>
        <w:pStyle w:val="310"/>
        <w:keepNext/>
        <w:keepLines/>
        <w:shd w:val="clear" w:color="auto" w:fill="auto"/>
        <w:tabs>
          <w:tab w:val="left" w:pos="2842"/>
        </w:tabs>
        <w:spacing w:before="0" w:line="240" w:lineRule="auto"/>
        <w:ind w:firstLine="720"/>
        <w:outlineLvl w:val="9"/>
        <w:rPr>
          <w:rFonts w:cs="Courier New"/>
          <w:color w:val="auto"/>
          <w:sz w:val="22"/>
          <w:szCs w:val="22"/>
        </w:rPr>
      </w:pPr>
      <w:r w:rsidRPr="00087004">
        <w:rPr>
          <w:rStyle w:val="22"/>
          <w:color w:val="auto"/>
          <w:sz w:val="22"/>
          <w:szCs w:val="22"/>
        </w:rPr>
        <w:t>10.2. Маркировка должна быть нанесена четко, несмываемой краской на русском язык</w:t>
      </w:r>
      <w:r w:rsidR="00B31304" w:rsidRPr="00087004">
        <w:rPr>
          <w:rStyle w:val="22"/>
          <w:color w:val="auto"/>
          <w:sz w:val="22"/>
          <w:szCs w:val="22"/>
        </w:rPr>
        <w:t>е</w:t>
      </w:r>
      <w:r w:rsidRPr="00087004">
        <w:rPr>
          <w:rStyle w:val="22"/>
          <w:color w:val="auto"/>
          <w:sz w:val="22"/>
          <w:szCs w:val="22"/>
        </w:rPr>
        <w:t xml:space="preserve"> и содержать следующее:</w:t>
      </w:r>
    </w:p>
    <w:p w:rsidR="00881D2A" w:rsidRPr="00087004" w:rsidRDefault="00881D2A" w:rsidP="00BB5979">
      <w:pPr>
        <w:pStyle w:val="5"/>
        <w:shd w:val="clear" w:color="auto" w:fill="auto"/>
        <w:spacing w:after="0" w:line="240" w:lineRule="auto"/>
        <w:ind w:firstLine="720"/>
        <w:jc w:val="both"/>
        <w:rPr>
          <w:rStyle w:val="22"/>
          <w:color w:val="auto"/>
          <w:sz w:val="22"/>
          <w:szCs w:val="22"/>
        </w:rPr>
      </w:pPr>
      <w:r w:rsidRPr="00087004">
        <w:rPr>
          <w:rStyle w:val="22"/>
          <w:color w:val="auto"/>
          <w:sz w:val="22"/>
          <w:szCs w:val="22"/>
        </w:rPr>
        <w:t>На боковых сторонах</w:t>
      </w:r>
    </w:p>
    <w:p w:rsidR="00881D2A" w:rsidRPr="00087004" w:rsidRDefault="00881D2A" w:rsidP="00BB5979">
      <w:pPr>
        <w:pStyle w:val="5"/>
        <w:shd w:val="clear" w:color="auto" w:fill="auto"/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2"/>
          <w:szCs w:val="22"/>
        </w:rPr>
      </w:pPr>
      <w:r w:rsidRPr="00087004">
        <w:rPr>
          <w:rStyle w:val="22"/>
          <w:color w:val="auto"/>
          <w:sz w:val="22"/>
          <w:szCs w:val="22"/>
        </w:rPr>
        <w:t>Грузополучатель:</w:t>
      </w:r>
    </w:p>
    <w:p w:rsidR="00881D2A" w:rsidRPr="00087004" w:rsidRDefault="00881D2A" w:rsidP="00BB5979">
      <w:pPr>
        <w:pStyle w:val="5"/>
        <w:shd w:val="clear" w:color="auto" w:fill="auto"/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2"/>
          <w:szCs w:val="22"/>
        </w:rPr>
      </w:pPr>
      <w:r w:rsidRPr="00087004">
        <w:rPr>
          <w:rStyle w:val="22"/>
          <w:color w:val="auto"/>
          <w:sz w:val="22"/>
          <w:szCs w:val="22"/>
        </w:rPr>
        <w:t>ОАО «</w:t>
      </w:r>
      <w:r w:rsidR="0095676B">
        <w:rPr>
          <w:rStyle w:val="22"/>
          <w:color w:val="auto"/>
          <w:sz w:val="22"/>
          <w:szCs w:val="22"/>
        </w:rPr>
        <w:t>Завод «Легмаш</w:t>
      </w:r>
      <w:r w:rsidRPr="00087004">
        <w:rPr>
          <w:rStyle w:val="22"/>
          <w:color w:val="auto"/>
          <w:sz w:val="22"/>
          <w:szCs w:val="22"/>
        </w:rPr>
        <w:t>»</w:t>
      </w:r>
    </w:p>
    <w:p w:rsidR="00C4050D" w:rsidRPr="00087004" w:rsidRDefault="00C4050D" w:rsidP="00BB5979">
      <w:pPr>
        <w:pStyle w:val="5"/>
        <w:shd w:val="clear" w:color="auto" w:fill="auto"/>
        <w:spacing w:after="0" w:line="240" w:lineRule="auto"/>
        <w:ind w:firstLine="720"/>
        <w:jc w:val="both"/>
        <w:rPr>
          <w:rStyle w:val="22"/>
          <w:color w:val="auto"/>
          <w:sz w:val="22"/>
          <w:szCs w:val="22"/>
        </w:rPr>
      </w:pPr>
      <w:r w:rsidRPr="00087004">
        <w:rPr>
          <w:rStyle w:val="22"/>
          <w:color w:val="auto"/>
          <w:sz w:val="22"/>
          <w:szCs w:val="22"/>
        </w:rPr>
        <w:t xml:space="preserve">Республика Беларусь, Витебская область, </w:t>
      </w:r>
      <w:r w:rsidR="002D1AD3" w:rsidRPr="00087004">
        <w:rPr>
          <w:rStyle w:val="22"/>
          <w:color w:val="auto"/>
          <w:sz w:val="22"/>
          <w:szCs w:val="22"/>
        </w:rPr>
        <w:t>21139</w:t>
      </w:r>
      <w:r w:rsidR="002D1AD3">
        <w:rPr>
          <w:rStyle w:val="22"/>
          <w:color w:val="auto"/>
          <w:sz w:val="22"/>
          <w:szCs w:val="22"/>
        </w:rPr>
        <w:t>0</w:t>
      </w:r>
      <w:r w:rsidR="002D1AD3" w:rsidRPr="00087004">
        <w:rPr>
          <w:rStyle w:val="22"/>
          <w:color w:val="auto"/>
          <w:sz w:val="22"/>
          <w:szCs w:val="22"/>
        </w:rPr>
        <w:t>,</w:t>
      </w:r>
      <w:r w:rsidR="002D1AD3">
        <w:rPr>
          <w:rStyle w:val="22"/>
          <w:color w:val="auto"/>
          <w:sz w:val="22"/>
          <w:szCs w:val="22"/>
        </w:rPr>
        <w:t xml:space="preserve"> </w:t>
      </w:r>
      <w:r w:rsidRPr="00087004">
        <w:rPr>
          <w:rStyle w:val="22"/>
          <w:color w:val="auto"/>
          <w:sz w:val="22"/>
          <w:szCs w:val="22"/>
        </w:rPr>
        <w:t xml:space="preserve">г. Орша, </w:t>
      </w:r>
      <w:r w:rsidR="0095676B">
        <w:rPr>
          <w:rStyle w:val="22"/>
          <w:color w:val="auto"/>
          <w:sz w:val="22"/>
          <w:szCs w:val="22"/>
        </w:rPr>
        <w:t>пер</w:t>
      </w:r>
      <w:r w:rsidRPr="00087004">
        <w:rPr>
          <w:rStyle w:val="22"/>
          <w:color w:val="auto"/>
          <w:sz w:val="22"/>
          <w:szCs w:val="22"/>
        </w:rPr>
        <w:t xml:space="preserve">. </w:t>
      </w:r>
      <w:r w:rsidR="0095676B">
        <w:rPr>
          <w:rStyle w:val="22"/>
          <w:color w:val="auto"/>
          <w:sz w:val="22"/>
          <w:szCs w:val="22"/>
        </w:rPr>
        <w:t>Восточный</w:t>
      </w:r>
      <w:r w:rsidRPr="00087004">
        <w:rPr>
          <w:rStyle w:val="22"/>
          <w:color w:val="auto"/>
          <w:sz w:val="22"/>
          <w:szCs w:val="22"/>
        </w:rPr>
        <w:t xml:space="preserve">, </w:t>
      </w:r>
      <w:r w:rsidR="0095676B">
        <w:rPr>
          <w:rStyle w:val="22"/>
          <w:color w:val="auto"/>
          <w:sz w:val="22"/>
          <w:szCs w:val="22"/>
        </w:rPr>
        <w:t>17</w:t>
      </w:r>
      <w:r w:rsidRPr="00087004">
        <w:rPr>
          <w:rStyle w:val="22"/>
          <w:color w:val="auto"/>
          <w:sz w:val="22"/>
          <w:szCs w:val="22"/>
        </w:rPr>
        <w:t>.</w:t>
      </w:r>
    </w:p>
    <w:p w:rsidR="00881D2A" w:rsidRPr="00087004" w:rsidRDefault="00881D2A" w:rsidP="00BB5979">
      <w:pPr>
        <w:pStyle w:val="5"/>
        <w:shd w:val="clear" w:color="auto" w:fill="auto"/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2"/>
          <w:szCs w:val="22"/>
        </w:rPr>
      </w:pPr>
      <w:r w:rsidRPr="00087004">
        <w:rPr>
          <w:rStyle w:val="22"/>
          <w:color w:val="auto"/>
          <w:sz w:val="22"/>
          <w:szCs w:val="22"/>
        </w:rPr>
        <w:t xml:space="preserve">Тел./Факс (+375 </w:t>
      </w:r>
      <w:r w:rsidR="00D56FAA" w:rsidRPr="00087004">
        <w:rPr>
          <w:rStyle w:val="22"/>
          <w:color w:val="auto"/>
          <w:sz w:val="22"/>
          <w:szCs w:val="22"/>
        </w:rPr>
        <w:t>216</w:t>
      </w:r>
      <w:r w:rsidR="0095676B">
        <w:rPr>
          <w:rStyle w:val="22"/>
          <w:color w:val="auto"/>
          <w:sz w:val="22"/>
          <w:szCs w:val="22"/>
        </w:rPr>
        <w:t>) 5</w:t>
      </w:r>
      <w:r w:rsidR="00D56FAA" w:rsidRPr="00087004">
        <w:rPr>
          <w:rStyle w:val="22"/>
          <w:color w:val="auto"/>
          <w:sz w:val="22"/>
          <w:szCs w:val="22"/>
        </w:rPr>
        <w:t>1</w:t>
      </w:r>
      <w:r w:rsidR="0095676B">
        <w:rPr>
          <w:rStyle w:val="22"/>
          <w:color w:val="auto"/>
          <w:sz w:val="22"/>
          <w:szCs w:val="22"/>
        </w:rPr>
        <w:t>3973</w:t>
      </w:r>
    </w:p>
    <w:p w:rsidR="00881D2A" w:rsidRPr="00087004" w:rsidRDefault="00881D2A" w:rsidP="00BB5979">
      <w:pPr>
        <w:pStyle w:val="5"/>
        <w:shd w:val="clear" w:color="auto" w:fill="auto"/>
        <w:tabs>
          <w:tab w:val="left" w:leader="underscore" w:pos="1628"/>
        </w:tabs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2"/>
          <w:szCs w:val="22"/>
        </w:rPr>
      </w:pPr>
      <w:r w:rsidRPr="00087004">
        <w:rPr>
          <w:rStyle w:val="22"/>
          <w:color w:val="auto"/>
          <w:sz w:val="22"/>
          <w:szCs w:val="22"/>
        </w:rPr>
        <w:t>Договор №</w:t>
      </w:r>
      <w:r w:rsidRPr="00087004">
        <w:rPr>
          <w:rStyle w:val="22"/>
          <w:color w:val="auto"/>
          <w:sz w:val="22"/>
          <w:szCs w:val="22"/>
        </w:rPr>
        <w:tab/>
        <w:t>________</w:t>
      </w:r>
    </w:p>
    <w:p w:rsidR="00881D2A" w:rsidRPr="00087004" w:rsidRDefault="00881D2A" w:rsidP="00BB5979">
      <w:pPr>
        <w:pStyle w:val="5"/>
        <w:shd w:val="clear" w:color="auto" w:fill="auto"/>
        <w:tabs>
          <w:tab w:val="left" w:leader="underscore" w:pos="1504"/>
        </w:tabs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2"/>
          <w:szCs w:val="22"/>
        </w:rPr>
      </w:pPr>
      <w:r w:rsidRPr="00087004">
        <w:rPr>
          <w:rStyle w:val="22"/>
          <w:color w:val="auto"/>
          <w:sz w:val="22"/>
          <w:szCs w:val="22"/>
        </w:rPr>
        <w:t>Место №</w:t>
      </w:r>
      <w:r w:rsidRPr="00087004">
        <w:rPr>
          <w:rStyle w:val="22"/>
          <w:color w:val="auto"/>
          <w:sz w:val="22"/>
          <w:szCs w:val="22"/>
        </w:rPr>
        <w:tab/>
        <w:t>________</w:t>
      </w:r>
    </w:p>
    <w:p w:rsidR="00881D2A" w:rsidRPr="00087004" w:rsidRDefault="00B42B31" w:rsidP="00BB5979">
      <w:pPr>
        <w:pStyle w:val="5"/>
        <w:shd w:val="clear" w:color="auto" w:fill="auto"/>
        <w:tabs>
          <w:tab w:val="left" w:leader="underscore" w:pos="1504"/>
          <w:tab w:val="left" w:leader="underscore" w:pos="1628"/>
        </w:tabs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2"/>
          <w:szCs w:val="22"/>
        </w:rPr>
      </w:pPr>
      <w:r w:rsidRPr="00087004">
        <w:rPr>
          <w:rStyle w:val="22"/>
          <w:color w:val="auto"/>
          <w:sz w:val="22"/>
          <w:szCs w:val="22"/>
        </w:rPr>
        <w:t>Масса</w:t>
      </w:r>
      <w:r w:rsidR="00881D2A" w:rsidRPr="00087004">
        <w:rPr>
          <w:rStyle w:val="22"/>
          <w:color w:val="auto"/>
          <w:sz w:val="22"/>
          <w:szCs w:val="22"/>
        </w:rPr>
        <w:t xml:space="preserve"> брутто </w:t>
      </w:r>
      <w:r w:rsidR="00881D2A" w:rsidRPr="00087004">
        <w:rPr>
          <w:rStyle w:val="3"/>
          <w:rFonts w:cs="Courier New"/>
          <w:color w:val="auto"/>
          <w:sz w:val="22"/>
          <w:szCs w:val="22"/>
        </w:rPr>
        <w:tab/>
      </w:r>
      <w:r w:rsidR="00881D2A" w:rsidRPr="00087004">
        <w:rPr>
          <w:rStyle w:val="3"/>
          <w:color w:val="auto"/>
          <w:sz w:val="22"/>
          <w:szCs w:val="22"/>
        </w:rPr>
        <w:t>________</w:t>
      </w:r>
      <w:r w:rsidR="00881D2A" w:rsidRPr="00087004">
        <w:rPr>
          <w:rStyle w:val="3"/>
          <w:color w:val="auto"/>
          <w:sz w:val="22"/>
          <w:szCs w:val="22"/>
        </w:rPr>
        <w:tab/>
      </w:r>
    </w:p>
    <w:p w:rsidR="00881D2A" w:rsidRPr="00087004" w:rsidRDefault="00B42B31" w:rsidP="00BB5979">
      <w:pPr>
        <w:pStyle w:val="5"/>
        <w:shd w:val="clear" w:color="auto" w:fill="auto"/>
        <w:tabs>
          <w:tab w:val="left" w:leader="underscore" w:pos="1628"/>
        </w:tabs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2"/>
          <w:szCs w:val="22"/>
        </w:rPr>
      </w:pPr>
      <w:r w:rsidRPr="00087004">
        <w:rPr>
          <w:rStyle w:val="22"/>
          <w:color w:val="auto"/>
          <w:sz w:val="22"/>
          <w:szCs w:val="22"/>
        </w:rPr>
        <w:t>Масса</w:t>
      </w:r>
      <w:r w:rsidR="00881D2A" w:rsidRPr="00087004">
        <w:rPr>
          <w:rStyle w:val="22"/>
          <w:color w:val="auto"/>
          <w:sz w:val="22"/>
          <w:szCs w:val="22"/>
        </w:rPr>
        <w:t xml:space="preserve"> нетто </w:t>
      </w:r>
      <w:r w:rsidR="00881D2A" w:rsidRPr="00087004">
        <w:rPr>
          <w:rStyle w:val="3"/>
          <w:rFonts w:cs="Courier New"/>
          <w:color w:val="auto"/>
          <w:sz w:val="22"/>
          <w:szCs w:val="22"/>
        </w:rPr>
        <w:tab/>
      </w:r>
      <w:r w:rsidR="00881D2A" w:rsidRPr="00087004">
        <w:rPr>
          <w:rStyle w:val="3"/>
          <w:color w:val="auto"/>
          <w:sz w:val="22"/>
          <w:szCs w:val="22"/>
        </w:rPr>
        <w:t>________</w:t>
      </w:r>
    </w:p>
    <w:p w:rsidR="00881D2A" w:rsidRPr="00087004" w:rsidRDefault="00881D2A" w:rsidP="00BB5979">
      <w:pPr>
        <w:pStyle w:val="5"/>
        <w:shd w:val="clear" w:color="auto" w:fill="auto"/>
        <w:spacing w:after="0" w:line="240" w:lineRule="auto"/>
        <w:ind w:firstLine="720"/>
        <w:jc w:val="both"/>
        <w:rPr>
          <w:rStyle w:val="22"/>
          <w:color w:val="auto"/>
          <w:sz w:val="22"/>
          <w:szCs w:val="22"/>
        </w:rPr>
      </w:pPr>
      <w:r w:rsidRPr="00087004">
        <w:rPr>
          <w:rStyle w:val="22"/>
          <w:color w:val="auto"/>
          <w:sz w:val="22"/>
          <w:szCs w:val="22"/>
        </w:rPr>
        <w:t xml:space="preserve">Места, требующие специального обращения, должны иметь дополнительную маркировку. </w:t>
      </w:r>
      <w:r w:rsidR="00B42B31" w:rsidRPr="00087004">
        <w:rPr>
          <w:rStyle w:val="22"/>
          <w:color w:val="auto"/>
          <w:sz w:val="22"/>
          <w:szCs w:val="22"/>
        </w:rPr>
        <w:t>«</w:t>
      </w:r>
      <w:r w:rsidRPr="00087004">
        <w:rPr>
          <w:rStyle w:val="22"/>
          <w:color w:val="auto"/>
          <w:sz w:val="22"/>
          <w:szCs w:val="22"/>
        </w:rPr>
        <w:t>В</w:t>
      </w:r>
      <w:r w:rsidR="00B42B31" w:rsidRPr="00087004">
        <w:rPr>
          <w:rStyle w:val="22"/>
          <w:color w:val="auto"/>
          <w:sz w:val="22"/>
          <w:szCs w:val="22"/>
        </w:rPr>
        <w:t>ЕРХ», «</w:t>
      </w:r>
      <w:r w:rsidRPr="00087004">
        <w:rPr>
          <w:rStyle w:val="22"/>
          <w:color w:val="auto"/>
          <w:sz w:val="22"/>
          <w:szCs w:val="22"/>
        </w:rPr>
        <w:t>О</w:t>
      </w:r>
      <w:r w:rsidR="00B42B31" w:rsidRPr="00087004">
        <w:rPr>
          <w:rStyle w:val="22"/>
          <w:color w:val="auto"/>
          <w:sz w:val="22"/>
          <w:szCs w:val="22"/>
        </w:rPr>
        <w:t>СТОРОЖНО», «</w:t>
      </w:r>
      <w:r w:rsidRPr="00087004">
        <w:rPr>
          <w:rStyle w:val="22"/>
          <w:color w:val="auto"/>
          <w:sz w:val="22"/>
          <w:szCs w:val="22"/>
        </w:rPr>
        <w:t>Н</w:t>
      </w:r>
      <w:r w:rsidR="00B42B31" w:rsidRPr="00087004">
        <w:rPr>
          <w:rStyle w:val="22"/>
          <w:color w:val="auto"/>
          <w:sz w:val="22"/>
          <w:szCs w:val="22"/>
        </w:rPr>
        <w:t>Е КАНТОВАТЬ»</w:t>
      </w:r>
      <w:r w:rsidRPr="00087004">
        <w:rPr>
          <w:rStyle w:val="22"/>
          <w:color w:val="auto"/>
          <w:sz w:val="22"/>
          <w:szCs w:val="22"/>
        </w:rPr>
        <w:t>, а также другие обозначения, если это необходимо</w:t>
      </w:r>
      <w:r w:rsidR="00B42B31" w:rsidRPr="00087004">
        <w:rPr>
          <w:rStyle w:val="22"/>
          <w:color w:val="auto"/>
          <w:sz w:val="22"/>
          <w:szCs w:val="22"/>
        </w:rPr>
        <w:t>.</w:t>
      </w:r>
    </w:p>
    <w:p w:rsidR="00881D2A" w:rsidRPr="00087004" w:rsidRDefault="00881D2A" w:rsidP="00BB5979">
      <w:pPr>
        <w:pStyle w:val="5"/>
        <w:shd w:val="clear" w:color="auto" w:fill="auto"/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2"/>
          <w:szCs w:val="22"/>
        </w:rPr>
      </w:pPr>
      <w:r w:rsidRPr="00087004">
        <w:rPr>
          <w:rStyle w:val="22"/>
          <w:color w:val="auto"/>
          <w:sz w:val="22"/>
          <w:szCs w:val="22"/>
        </w:rPr>
        <w:t xml:space="preserve">На </w:t>
      </w:r>
      <w:r w:rsidR="00B42B31" w:rsidRPr="00087004">
        <w:rPr>
          <w:rStyle w:val="22"/>
          <w:color w:val="auto"/>
          <w:sz w:val="22"/>
          <w:szCs w:val="22"/>
        </w:rPr>
        <w:t>смежных</w:t>
      </w:r>
      <w:r w:rsidRPr="00087004">
        <w:rPr>
          <w:rStyle w:val="22"/>
          <w:color w:val="auto"/>
          <w:sz w:val="22"/>
          <w:szCs w:val="22"/>
        </w:rPr>
        <w:t xml:space="preserve"> сторонах:</w:t>
      </w:r>
    </w:p>
    <w:p w:rsidR="00881D2A" w:rsidRPr="00087004" w:rsidRDefault="00881D2A" w:rsidP="00BB5979">
      <w:pPr>
        <w:pStyle w:val="5"/>
        <w:shd w:val="clear" w:color="auto" w:fill="auto"/>
        <w:tabs>
          <w:tab w:val="left" w:leader="underscore" w:pos="1504"/>
        </w:tabs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2"/>
          <w:szCs w:val="22"/>
        </w:rPr>
      </w:pPr>
      <w:r w:rsidRPr="00087004">
        <w:rPr>
          <w:rStyle w:val="22"/>
          <w:color w:val="auto"/>
          <w:sz w:val="22"/>
          <w:szCs w:val="22"/>
        </w:rPr>
        <w:t>Договор №</w:t>
      </w:r>
      <w:r w:rsidRPr="00087004">
        <w:rPr>
          <w:rStyle w:val="22"/>
          <w:color w:val="auto"/>
          <w:sz w:val="22"/>
          <w:szCs w:val="22"/>
        </w:rPr>
        <w:tab/>
        <w:t>________</w:t>
      </w:r>
    </w:p>
    <w:p w:rsidR="00881D2A" w:rsidRPr="00087004" w:rsidRDefault="00881D2A" w:rsidP="00BB5979">
      <w:pPr>
        <w:pStyle w:val="5"/>
        <w:shd w:val="clear" w:color="auto" w:fill="auto"/>
        <w:tabs>
          <w:tab w:val="left" w:leader="underscore" w:pos="1215"/>
        </w:tabs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2"/>
          <w:szCs w:val="22"/>
        </w:rPr>
      </w:pPr>
      <w:r w:rsidRPr="00087004">
        <w:rPr>
          <w:rStyle w:val="22"/>
          <w:color w:val="auto"/>
          <w:sz w:val="22"/>
          <w:szCs w:val="22"/>
        </w:rPr>
        <w:t>Место №</w:t>
      </w:r>
      <w:r w:rsidRPr="00087004">
        <w:rPr>
          <w:rStyle w:val="3"/>
          <w:rFonts w:cs="Courier New"/>
          <w:color w:val="auto"/>
          <w:sz w:val="22"/>
          <w:szCs w:val="22"/>
        </w:rPr>
        <w:tab/>
      </w:r>
      <w:r w:rsidRPr="00087004">
        <w:rPr>
          <w:rStyle w:val="3"/>
          <w:color w:val="auto"/>
          <w:sz w:val="22"/>
          <w:szCs w:val="22"/>
        </w:rPr>
        <w:t>________</w:t>
      </w:r>
    </w:p>
    <w:p w:rsidR="00881D2A" w:rsidRPr="00087004" w:rsidRDefault="00881D2A" w:rsidP="00BB5979">
      <w:pPr>
        <w:pStyle w:val="5"/>
        <w:shd w:val="clear" w:color="auto" w:fill="auto"/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2"/>
          <w:szCs w:val="22"/>
        </w:rPr>
      </w:pPr>
      <w:r w:rsidRPr="00087004">
        <w:rPr>
          <w:rStyle w:val="22"/>
          <w:color w:val="auto"/>
          <w:sz w:val="22"/>
          <w:szCs w:val="22"/>
        </w:rPr>
        <w:t>Лицевая сторона станка обозначается специальным знаком с надписью «ЛИЦЕВАЯ СТОРОНА».</w:t>
      </w:r>
    </w:p>
    <w:p w:rsidR="00881D2A" w:rsidRPr="00087004" w:rsidRDefault="00881D2A" w:rsidP="00BB5979">
      <w:pPr>
        <w:pStyle w:val="5"/>
        <w:shd w:val="clear" w:color="auto" w:fill="auto"/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2"/>
          <w:szCs w:val="22"/>
        </w:rPr>
      </w:pPr>
      <w:r w:rsidRPr="00087004">
        <w:rPr>
          <w:b w:val="0"/>
          <w:bCs w:val="0"/>
          <w:color w:val="auto"/>
          <w:sz w:val="22"/>
          <w:szCs w:val="22"/>
        </w:rPr>
        <w:t>10.3. </w:t>
      </w:r>
      <w:r w:rsidRPr="00087004">
        <w:rPr>
          <w:rStyle w:val="22"/>
          <w:color w:val="auto"/>
          <w:sz w:val="22"/>
          <w:szCs w:val="22"/>
        </w:rPr>
        <w:t xml:space="preserve">На всех местах </w:t>
      </w:r>
      <w:r w:rsidR="00B42B31" w:rsidRPr="00087004">
        <w:rPr>
          <w:rStyle w:val="22"/>
          <w:color w:val="auto"/>
          <w:sz w:val="22"/>
          <w:szCs w:val="22"/>
        </w:rPr>
        <w:t>массой</w:t>
      </w:r>
      <w:r w:rsidRPr="00087004">
        <w:rPr>
          <w:rStyle w:val="22"/>
          <w:color w:val="auto"/>
          <w:sz w:val="22"/>
          <w:szCs w:val="22"/>
        </w:rPr>
        <w:t xml:space="preserve"> более 500 кг, а также грузов в ящичной упаковке, высота которой превышает один метр, должно быть указано несмываемой краской расположение центра тяжести знаком + и буквами ЦТ и его координаты в трех проекциях, а также места захвата (стропы) погрузочно-разгрузочными механизмами.</w:t>
      </w:r>
    </w:p>
    <w:p w:rsidR="00881D2A" w:rsidRPr="00087004" w:rsidRDefault="00881D2A" w:rsidP="00BB5979">
      <w:pPr>
        <w:pStyle w:val="5"/>
        <w:shd w:val="clear" w:color="auto" w:fill="auto"/>
        <w:spacing w:after="0" w:line="240" w:lineRule="auto"/>
        <w:ind w:firstLine="720"/>
        <w:jc w:val="both"/>
        <w:rPr>
          <w:rStyle w:val="22"/>
          <w:color w:val="auto"/>
          <w:sz w:val="22"/>
          <w:szCs w:val="22"/>
        </w:rPr>
      </w:pPr>
      <w:r w:rsidRPr="00087004">
        <w:rPr>
          <w:b w:val="0"/>
          <w:bCs w:val="0"/>
          <w:color w:val="auto"/>
          <w:sz w:val="22"/>
          <w:szCs w:val="22"/>
        </w:rPr>
        <w:t>10.4. </w:t>
      </w:r>
      <w:r w:rsidRPr="00087004">
        <w:rPr>
          <w:rStyle w:val="22"/>
          <w:color w:val="auto"/>
          <w:sz w:val="22"/>
          <w:szCs w:val="22"/>
        </w:rPr>
        <w:t xml:space="preserve">Места нумеруются дробными числами, в которых числитель обозначает порядковый </w:t>
      </w:r>
      <w:r w:rsidRPr="00087004">
        <w:rPr>
          <w:rStyle w:val="22"/>
          <w:color w:val="auto"/>
          <w:sz w:val="22"/>
          <w:szCs w:val="22"/>
        </w:rPr>
        <w:lastRenderedPageBreak/>
        <w:t>номер места, а знаменатель общее количество мест данной комплектной единицы Оборудования.</w:t>
      </w:r>
    </w:p>
    <w:p w:rsidR="00ED3696" w:rsidRPr="00DB4B83" w:rsidRDefault="00881D2A" w:rsidP="00ED3696">
      <w:pPr>
        <w:pStyle w:val="5"/>
        <w:shd w:val="clear" w:color="auto" w:fill="auto"/>
        <w:tabs>
          <w:tab w:val="left" w:pos="2045"/>
        </w:tabs>
        <w:spacing w:after="0" w:line="240" w:lineRule="auto"/>
        <w:ind w:firstLine="720"/>
        <w:jc w:val="center"/>
        <w:rPr>
          <w:rStyle w:val="22"/>
          <w:b/>
          <w:bCs/>
          <w:color w:val="auto"/>
          <w:sz w:val="21"/>
          <w:szCs w:val="21"/>
        </w:rPr>
      </w:pPr>
      <w:r w:rsidRPr="00DB4B83">
        <w:rPr>
          <w:rStyle w:val="22"/>
          <w:b/>
          <w:bCs/>
          <w:color w:val="auto"/>
          <w:sz w:val="21"/>
          <w:szCs w:val="21"/>
        </w:rPr>
        <w:t>11. ОТВЕТСТВЕННОСТЬ СТОРО</w:t>
      </w:r>
      <w:r w:rsidR="00ED3696" w:rsidRPr="00DB4B83">
        <w:rPr>
          <w:rStyle w:val="22"/>
          <w:b/>
          <w:bCs/>
          <w:color w:val="auto"/>
          <w:sz w:val="21"/>
          <w:szCs w:val="21"/>
        </w:rPr>
        <w:t>Н</w:t>
      </w:r>
    </w:p>
    <w:p w:rsidR="00881D2A" w:rsidRPr="00DB4B83" w:rsidRDefault="00881D2A" w:rsidP="00ED3696">
      <w:pPr>
        <w:pStyle w:val="5"/>
        <w:shd w:val="clear" w:color="auto" w:fill="auto"/>
        <w:tabs>
          <w:tab w:val="left" w:pos="2045"/>
        </w:tabs>
        <w:spacing w:after="0" w:line="240" w:lineRule="auto"/>
        <w:ind w:firstLine="720"/>
        <w:jc w:val="both"/>
        <w:rPr>
          <w:rStyle w:val="22"/>
          <w:color w:val="auto"/>
          <w:sz w:val="21"/>
          <w:szCs w:val="21"/>
        </w:rPr>
      </w:pPr>
      <w:r w:rsidRPr="00DB4B83">
        <w:rPr>
          <w:b w:val="0"/>
          <w:bCs w:val="0"/>
          <w:color w:val="auto"/>
          <w:sz w:val="21"/>
          <w:szCs w:val="21"/>
        </w:rPr>
        <w:t>11.1</w:t>
      </w:r>
      <w:r w:rsidRPr="00DB4B83">
        <w:rPr>
          <w:rStyle w:val="22"/>
          <w:color w:val="auto"/>
          <w:sz w:val="21"/>
          <w:szCs w:val="21"/>
        </w:rPr>
        <w:t xml:space="preserve">. В случае </w:t>
      </w:r>
      <w:r w:rsidR="003A3387" w:rsidRPr="00DB4B83">
        <w:rPr>
          <w:rStyle w:val="22"/>
          <w:color w:val="auto"/>
          <w:sz w:val="21"/>
          <w:szCs w:val="21"/>
        </w:rPr>
        <w:t>нарушения сроков поставки</w:t>
      </w:r>
      <w:r w:rsidRPr="00DB4B83">
        <w:rPr>
          <w:rStyle w:val="22"/>
          <w:color w:val="auto"/>
          <w:sz w:val="21"/>
          <w:szCs w:val="21"/>
        </w:rPr>
        <w:t xml:space="preserve"> Оборудования Поставщик уплачивает </w:t>
      </w:r>
      <w:r w:rsidR="00DD4175" w:rsidRPr="00DB4B83">
        <w:rPr>
          <w:rStyle w:val="22"/>
          <w:color w:val="auto"/>
          <w:sz w:val="21"/>
          <w:szCs w:val="21"/>
        </w:rPr>
        <w:t xml:space="preserve">Заказчику </w:t>
      </w:r>
      <w:r w:rsidRPr="00DB4B83">
        <w:rPr>
          <w:rStyle w:val="22"/>
          <w:color w:val="auto"/>
          <w:sz w:val="21"/>
          <w:szCs w:val="21"/>
        </w:rPr>
        <w:t xml:space="preserve">пеню в размере 0,5% </w:t>
      </w:r>
      <w:r w:rsidR="0061743B" w:rsidRPr="00DB4B83">
        <w:rPr>
          <w:rStyle w:val="22"/>
          <w:color w:val="auto"/>
          <w:sz w:val="21"/>
          <w:szCs w:val="21"/>
        </w:rPr>
        <w:t xml:space="preserve">(ноль целых пять десятых процента) </w:t>
      </w:r>
      <w:r w:rsidRPr="00DB4B83">
        <w:rPr>
          <w:rStyle w:val="22"/>
          <w:color w:val="auto"/>
          <w:sz w:val="21"/>
          <w:szCs w:val="21"/>
        </w:rPr>
        <w:t xml:space="preserve">от </w:t>
      </w:r>
      <w:r w:rsidR="003A3387" w:rsidRPr="00DB4B83">
        <w:rPr>
          <w:rStyle w:val="22"/>
          <w:color w:val="auto"/>
          <w:sz w:val="21"/>
          <w:szCs w:val="21"/>
        </w:rPr>
        <w:t>ц</w:t>
      </w:r>
      <w:r w:rsidRPr="00DB4B83">
        <w:rPr>
          <w:rStyle w:val="22"/>
          <w:color w:val="auto"/>
          <w:sz w:val="21"/>
          <w:szCs w:val="21"/>
        </w:rPr>
        <w:t>ены Оборудования за кажд</w:t>
      </w:r>
      <w:r w:rsidR="003A3387" w:rsidRPr="00DB4B83">
        <w:rPr>
          <w:rStyle w:val="22"/>
          <w:color w:val="auto"/>
          <w:sz w:val="21"/>
          <w:szCs w:val="21"/>
        </w:rPr>
        <w:t>ый день</w:t>
      </w:r>
      <w:r w:rsidRPr="00DB4B83">
        <w:rPr>
          <w:rStyle w:val="22"/>
          <w:color w:val="auto"/>
          <w:sz w:val="21"/>
          <w:szCs w:val="21"/>
        </w:rPr>
        <w:t xml:space="preserve"> просрочки</w:t>
      </w:r>
      <w:r w:rsidR="003A3387" w:rsidRPr="00DB4B83">
        <w:rPr>
          <w:rStyle w:val="22"/>
          <w:color w:val="auto"/>
          <w:sz w:val="21"/>
          <w:szCs w:val="21"/>
        </w:rPr>
        <w:t xml:space="preserve"> поставки Оборудования, включая день поставки Оборудования</w:t>
      </w:r>
      <w:r w:rsidR="00B31304" w:rsidRPr="00DB4B83">
        <w:rPr>
          <w:rStyle w:val="22"/>
          <w:color w:val="auto"/>
          <w:sz w:val="21"/>
          <w:szCs w:val="21"/>
        </w:rPr>
        <w:t>.</w:t>
      </w:r>
    </w:p>
    <w:p w:rsidR="008F0502" w:rsidRPr="00DB4B83" w:rsidRDefault="00A41F8B" w:rsidP="00A41F8B">
      <w:pPr>
        <w:ind w:firstLine="72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B4B83">
        <w:rPr>
          <w:rFonts w:ascii="Times New Roman" w:hAnsi="Times New Roman" w:cs="Times New Roman"/>
          <w:color w:val="auto"/>
          <w:sz w:val="21"/>
          <w:szCs w:val="21"/>
        </w:rPr>
        <w:t>11.2. </w:t>
      </w:r>
      <w:r w:rsidR="003A3387" w:rsidRPr="00DB4B83">
        <w:rPr>
          <w:rFonts w:ascii="Times New Roman" w:hAnsi="Times New Roman" w:cs="Times New Roman"/>
          <w:color w:val="auto"/>
          <w:sz w:val="21"/>
          <w:szCs w:val="21"/>
        </w:rPr>
        <w:t xml:space="preserve">Помимо пени, указанной в п. 11.1 настоящего Договора, в случае нарушения Поставщиком срока поставки Оборудования более чем на 7 (семь) календарных дней </w:t>
      </w:r>
      <w:r w:rsidR="008F0502" w:rsidRPr="00DB4B83">
        <w:rPr>
          <w:rFonts w:ascii="Times New Roman" w:hAnsi="Times New Roman" w:cs="Times New Roman"/>
          <w:color w:val="auto"/>
          <w:sz w:val="21"/>
          <w:szCs w:val="21"/>
        </w:rPr>
        <w:t>Поставщик уплачивает Заказчику штраф в размере 10 %</w:t>
      </w:r>
      <w:r w:rsidR="003A3387" w:rsidRPr="00DB4B83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="008F0502" w:rsidRPr="00DB4B83">
        <w:rPr>
          <w:rFonts w:ascii="Times New Roman" w:hAnsi="Times New Roman" w:cs="Times New Roman"/>
          <w:color w:val="auto"/>
          <w:sz w:val="21"/>
          <w:szCs w:val="21"/>
        </w:rPr>
        <w:t xml:space="preserve">(десять процентов) от стоимости Оборудования. </w:t>
      </w:r>
    </w:p>
    <w:p w:rsidR="00B2191D" w:rsidRPr="00DB4B83" w:rsidRDefault="00A41F8B" w:rsidP="00A41F8B">
      <w:pPr>
        <w:ind w:firstLine="72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B4B83">
        <w:rPr>
          <w:rFonts w:ascii="Times New Roman" w:hAnsi="Times New Roman" w:cs="Times New Roman"/>
          <w:color w:val="auto"/>
          <w:sz w:val="21"/>
          <w:szCs w:val="21"/>
        </w:rPr>
        <w:t>11.3. </w:t>
      </w:r>
      <w:r w:rsidR="00B2191D" w:rsidRPr="00DB4B83">
        <w:rPr>
          <w:rFonts w:ascii="Times New Roman" w:hAnsi="Times New Roman" w:cs="Times New Roman"/>
          <w:color w:val="auto"/>
          <w:sz w:val="21"/>
          <w:szCs w:val="21"/>
        </w:rPr>
        <w:t>В случае поставки Оборудования Поставщиком с нарушением условий настоящего Договора по качеству, количеству и (или) комплектности Поставщик уплачивает Заказчику штраф в размере 25 % (двадцать пять процентов) от цены Оборудования. Штраф не взыскивается, если Поставщик заменит, устранит дефекты, допоставит или доукомплектует Оборудование в сроки, установленные в соответствии с пунктом 6.6 настоящего Договора.</w:t>
      </w:r>
    </w:p>
    <w:p w:rsidR="00DC2DF7" w:rsidRPr="00DB4B83" w:rsidRDefault="00B2191D" w:rsidP="00A41F8B">
      <w:pPr>
        <w:ind w:firstLine="72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B4B83">
        <w:rPr>
          <w:rFonts w:ascii="Times New Roman" w:hAnsi="Times New Roman" w:cs="Times New Roman"/>
          <w:color w:val="auto"/>
          <w:sz w:val="21"/>
          <w:szCs w:val="21"/>
        </w:rPr>
        <w:t>11.4.</w:t>
      </w:r>
      <w:r w:rsidR="00DC2DF7" w:rsidRPr="00DB4B83">
        <w:rPr>
          <w:rFonts w:ascii="Times New Roman" w:hAnsi="Times New Roman" w:cs="Times New Roman"/>
          <w:color w:val="auto"/>
          <w:sz w:val="21"/>
          <w:szCs w:val="21"/>
        </w:rPr>
        <w:t xml:space="preserve"> За неисполнение и (или) ненадлежащее исполнение Поставщиком</w:t>
      </w:r>
      <w:r w:rsidR="00AC2D9E" w:rsidRPr="00DB4B83">
        <w:rPr>
          <w:rFonts w:ascii="Times New Roman" w:hAnsi="Times New Roman" w:cs="Times New Roman"/>
          <w:color w:val="auto"/>
          <w:sz w:val="21"/>
          <w:szCs w:val="21"/>
        </w:rPr>
        <w:t xml:space="preserve"> условий настоящего Договора, неоговоренных в п.п. 11.1 – 11.3, Поставщик уплачивает Заказчику штраф в размере 1 % (один процент) от цены Договора.</w:t>
      </w:r>
      <w:r w:rsidRPr="00DB4B83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</w:p>
    <w:p w:rsidR="00B2191D" w:rsidRPr="00DB4B83" w:rsidRDefault="00AC2D9E" w:rsidP="00A41F8B">
      <w:pPr>
        <w:ind w:firstLine="72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B4B83">
        <w:rPr>
          <w:rFonts w:ascii="Times New Roman" w:hAnsi="Times New Roman" w:cs="Times New Roman"/>
          <w:color w:val="auto"/>
          <w:sz w:val="21"/>
          <w:szCs w:val="21"/>
        </w:rPr>
        <w:t xml:space="preserve">11.5. </w:t>
      </w:r>
      <w:r w:rsidR="00B2191D" w:rsidRPr="00DB4B83">
        <w:rPr>
          <w:rFonts w:ascii="Times New Roman" w:hAnsi="Times New Roman" w:cs="Times New Roman"/>
          <w:color w:val="auto"/>
          <w:sz w:val="21"/>
          <w:szCs w:val="21"/>
        </w:rPr>
        <w:t xml:space="preserve">Уплата штрафов и пени, установленных условиями настоящего Договора производится в течение 2 (двух) банковских дней с даты предъявления Заказчиком требования об их уплате. </w:t>
      </w:r>
    </w:p>
    <w:p w:rsidR="00A41F8B" w:rsidRPr="00DB4B83" w:rsidRDefault="00AC2D9E" w:rsidP="00A41F8B">
      <w:pPr>
        <w:ind w:firstLine="72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B4B83">
        <w:rPr>
          <w:rFonts w:ascii="Times New Roman" w:hAnsi="Times New Roman" w:cs="Times New Roman"/>
          <w:bCs/>
          <w:color w:val="auto"/>
          <w:sz w:val="21"/>
          <w:szCs w:val="21"/>
        </w:rPr>
        <w:t>11.6.</w:t>
      </w:r>
      <w:r w:rsidRPr="00DB4B83">
        <w:rPr>
          <w:b/>
          <w:bCs/>
          <w:color w:val="auto"/>
          <w:sz w:val="21"/>
          <w:szCs w:val="21"/>
        </w:rPr>
        <w:t> </w:t>
      </w:r>
      <w:r w:rsidR="00A41F8B" w:rsidRPr="00DB4B83">
        <w:rPr>
          <w:rFonts w:ascii="Times New Roman" w:hAnsi="Times New Roman" w:cs="Times New Roman"/>
          <w:color w:val="auto"/>
          <w:sz w:val="21"/>
          <w:szCs w:val="21"/>
        </w:rPr>
        <w:t>Уплата штрафа и пени не освобождает Стороны от исполнения обязательств по настоящему Договору.</w:t>
      </w:r>
    </w:p>
    <w:p w:rsidR="00881D2A" w:rsidRPr="00DB4B83" w:rsidRDefault="00AC2D9E" w:rsidP="00BB5979">
      <w:pPr>
        <w:pStyle w:val="5"/>
        <w:shd w:val="clear" w:color="auto" w:fill="auto"/>
        <w:tabs>
          <w:tab w:val="left" w:pos="2045"/>
        </w:tabs>
        <w:spacing w:after="0" w:line="240" w:lineRule="auto"/>
        <w:ind w:firstLine="720"/>
        <w:jc w:val="both"/>
        <w:rPr>
          <w:rFonts w:cs="Courier New"/>
          <w:color w:val="auto"/>
          <w:sz w:val="21"/>
          <w:szCs w:val="21"/>
        </w:rPr>
      </w:pPr>
      <w:r w:rsidRPr="00DB4B83">
        <w:rPr>
          <w:b w:val="0"/>
          <w:bCs w:val="0"/>
          <w:color w:val="auto"/>
          <w:sz w:val="21"/>
          <w:szCs w:val="21"/>
        </w:rPr>
        <w:t>11.7.</w:t>
      </w:r>
      <w:r w:rsidRPr="00DB4B83">
        <w:rPr>
          <w:rFonts w:cs="Courier New"/>
          <w:b w:val="0"/>
          <w:bCs w:val="0"/>
          <w:color w:val="auto"/>
          <w:sz w:val="21"/>
          <w:szCs w:val="21"/>
        </w:rPr>
        <w:t> </w:t>
      </w:r>
      <w:r w:rsidR="00881D2A" w:rsidRPr="00DB4B83">
        <w:rPr>
          <w:rStyle w:val="22"/>
          <w:color w:val="auto"/>
          <w:sz w:val="21"/>
          <w:szCs w:val="21"/>
        </w:rPr>
        <w:t>Указанные размеры</w:t>
      </w:r>
      <w:r w:rsidR="00A41F8B" w:rsidRPr="00DB4B83">
        <w:rPr>
          <w:rStyle w:val="22"/>
          <w:color w:val="auto"/>
          <w:sz w:val="21"/>
          <w:szCs w:val="21"/>
        </w:rPr>
        <w:t xml:space="preserve"> штрафа и</w:t>
      </w:r>
      <w:r w:rsidR="00881D2A" w:rsidRPr="00DB4B83">
        <w:rPr>
          <w:rStyle w:val="22"/>
          <w:color w:val="auto"/>
          <w:sz w:val="21"/>
          <w:szCs w:val="21"/>
        </w:rPr>
        <w:t xml:space="preserve"> пени не могут быть уменьшены или увеличены в судебном порядке.</w:t>
      </w:r>
    </w:p>
    <w:p w:rsidR="00881D2A" w:rsidRPr="00DB4B83" w:rsidRDefault="00AC2D9E" w:rsidP="00BB5979">
      <w:pPr>
        <w:pStyle w:val="5"/>
        <w:shd w:val="clear" w:color="auto" w:fill="auto"/>
        <w:tabs>
          <w:tab w:val="left" w:pos="2045"/>
        </w:tabs>
        <w:spacing w:after="0" w:line="240" w:lineRule="auto"/>
        <w:ind w:firstLine="720"/>
        <w:jc w:val="both"/>
        <w:rPr>
          <w:rStyle w:val="22"/>
          <w:color w:val="auto"/>
          <w:sz w:val="21"/>
          <w:szCs w:val="21"/>
        </w:rPr>
      </w:pPr>
      <w:r w:rsidRPr="00DB4B83">
        <w:rPr>
          <w:rStyle w:val="22"/>
          <w:color w:val="auto"/>
          <w:sz w:val="21"/>
          <w:szCs w:val="21"/>
        </w:rPr>
        <w:t xml:space="preserve">11.8. </w:t>
      </w:r>
      <w:r w:rsidR="00881D2A" w:rsidRPr="00DB4B83">
        <w:rPr>
          <w:rStyle w:val="22"/>
          <w:color w:val="auto"/>
          <w:sz w:val="21"/>
          <w:szCs w:val="21"/>
        </w:rPr>
        <w:t>В случае нарушения сроков пост</w:t>
      </w:r>
      <w:r w:rsidR="00B42B31" w:rsidRPr="00DB4B83">
        <w:rPr>
          <w:rStyle w:val="22"/>
          <w:color w:val="auto"/>
          <w:sz w:val="21"/>
          <w:szCs w:val="21"/>
        </w:rPr>
        <w:t>авки Оборудования более чем на 7 (семь)</w:t>
      </w:r>
      <w:r w:rsidR="00881D2A" w:rsidRPr="00DB4B83">
        <w:rPr>
          <w:rStyle w:val="22"/>
          <w:color w:val="auto"/>
          <w:sz w:val="21"/>
          <w:szCs w:val="21"/>
        </w:rPr>
        <w:t xml:space="preserve"> календарных дней </w:t>
      </w:r>
      <w:r w:rsidR="00923142" w:rsidRPr="00DB4B83">
        <w:rPr>
          <w:rStyle w:val="22"/>
          <w:color w:val="auto"/>
          <w:sz w:val="21"/>
          <w:szCs w:val="21"/>
        </w:rPr>
        <w:t xml:space="preserve">Заказчик </w:t>
      </w:r>
      <w:r w:rsidR="00881D2A" w:rsidRPr="00DB4B83">
        <w:rPr>
          <w:rStyle w:val="22"/>
          <w:color w:val="auto"/>
          <w:sz w:val="21"/>
          <w:szCs w:val="21"/>
        </w:rPr>
        <w:t xml:space="preserve">имеет право в одностороннем порядке отказаться от исполнения настоящего договора и взыскать убытки с Поставщика сверх </w:t>
      </w:r>
      <w:r w:rsidR="00A41F8B" w:rsidRPr="00DB4B83">
        <w:rPr>
          <w:rStyle w:val="22"/>
          <w:color w:val="auto"/>
          <w:sz w:val="21"/>
          <w:szCs w:val="21"/>
        </w:rPr>
        <w:t>штрафных санкций по настоящему Д</w:t>
      </w:r>
      <w:r w:rsidR="00881D2A" w:rsidRPr="00DB4B83">
        <w:rPr>
          <w:rStyle w:val="22"/>
          <w:color w:val="auto"/>
          <w:sz w:val="21"/>
          <w:szCs w:val="21"/>
        </w:rPr>
        <w:t>оговору.</w:t>
      </w:r>
    </w:p>
    <w:p w:rsidR="00881D2A" w:rsidRPr="00DB4B83" w:rsidRDefault="00881D2A" w:rsidP="00BB5979">
      <w:pPr>
        <w:pStyle w:val="5"/>
        <w:shd w:val="clear" w:color="auto" w:fill="auto"/>
        <w:spacing w:after="0" w:line="240" w:lineRule="auto"/>
        <w:ind w:left="1415" w:firstLine="720"/>
        <w:jc w:val="both"/>
        <w:rPr>
          <w:rFonts w:cs="Courier New"/>
          <w:b w:val="0"/>
          <w:bCs w:val="0"/>
          <w:color w:val="auto"/>
          <w:sz w:val="21"/>
          <w:szCs w:val="21"/>
        </w:rPr>
      </w:pPr>
      <w:r w:rsidRPr="00DB4B83">
        <w:rPr>
          <w:rStyle w:val="22"/>
          <w:b/>
          <w:bCs/>
          <w:color w:val="auto"/>
          <w:sz w:val="21"/>
          <w:szCs w:val="21"/>
        </w:rPr>
        <w:t>12. ОБСТОЯТЕЛЬСТВА НЕПРЕОДОЛИМОЙ СИЛЫ</w:t>
      </w:r>
    </w:p>
    <w:p w:rsidR="00881D2A" w:rsidRPr="00DB4B83" w:rsidRDefault="00881D2A" w:rsidP="00BB5979">
      <w:pPr>
        <w:pStyle w:val="5"/>
        <w:shd w:val="clear" w:color="auto" w:fill="auto"/>
        <w:tabs>
          <w:tab w:val="left" w:pos="411"/>
        </w:tabs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1"/>
          <w:szCs w:val="21"/>
        </w:rPr>
      </w:pPr>
      <w:r w:rsidRPr="00DB4B83">
        <w:rPr>
          <w:rStyle w:val="22"/>
          <w:color w:val="auto"/>
          <w:sz w:val="21"/>
          <w:szCs w:val="21"/>
        </w:rPr>
        <w:t>12.1.</w:t>
      </w:r>
      <w:r w:rsidRPr="00DB4B83">
        <w:rPr>
          <w:rStyle w:val="22"/>
          <w:rFonts w:cs="Courier New"/>
          <w:color w:val="auto"/>
          <w:sz w:val="21"/>
          <w:szCs w:val="21"/>
        </w:rPr>
        <w:t> </w:t>
      </w:r>
      <w:r w:rsidRPr="00DB4B83">
        <w:rPr>
          <w:rStyle w:val="22"/>
          <w:color w:val="auto"/>
          <w:sz w:val="21"/>
          <w:szCs w:val="21"/>
        </w:rPr>
        <w:t xml:space="preserve">Стороны освобождаются от ответственности за частичное или полное неисполнение обязательств по </w:t>
      </w:r>
      <w:r w:rsidR="00B42B31" w:rsidRPr="00DB4B83">
        <w:rPr>
          <w:rStyle w:val="22"/>
          <w:color w:val="auto"/>
          <w:sz w:val="21"/>
          <w:szCs w:val="21"/>
        </w:rPr>
        <w:t xml:space="preserve">настоящему </w:t>
      </w:r>
      <w:r w:rsidRPr="00DB4B83">
        <w:rPr>
          <w:rStyle w:val="22"/>
          <w:color w:val="auto"/>
          <w:sz w:val="21"/>
          <w:szCs w:val="21"/>
        </w:rPr>
        <w:t>Договору, если оно явилось следствием обстоятельств непреодолимой силы, а именно: пожара, наводнения, землетрясения, забастовки и войны или военных действий, эпидемии и</w:t>
      </w:r>
      <w:r w:rsidR="00B31304" w:rsidRPr="00DB4B83">
        <w:rPr>
          <w:rStyle w:val="22"/>
          <w:color w:val="auto"/>
          <w:sz w:val="21"/>
          <w:szCs w:val="21"/>
        </w:rPr>
        <w:t xml:space="preserve"> прочее,</w:t>
      </w:r>
      <w:r w:rsidRPr="00DB4B83">
        <w:rPr>
          <w:rStyle w:val="22"/>
          <w:color w:val="auto"/>
          <w:sz w:val="21"/>
          <w:szCs w:val="21"/>
        </w:rPr>
        <w:t xml:space="preserve"> </w:t>
      </w:r>
      <w:r w:rsidR="0069686D" w:rsidRPr="00DB4B83">
        <w:rPr>
          <w:rFonts w:eastAsia="Calibri"/>
          <w:b w:val="0"/>
          <w:bCs w:val="0"/>
          <w:color w:val="auto"/>
          <w:sz w:val="21"/>
          <w:szCs w:val="21"/>
          <w:lang w:eastAsia="en-US"/>
        </w:rPr>
        <w:t xml:space="preserve">решений и/или действий государственных органов власти и управления, </w:t>
      </w:r>
      <w:r w:rsidRPr="00DB4B83">
        <w:rPr>
          <w:rStyle w:val="22"/>
          <w:color w:val="auto"/>
          <w:sz w:val="21"/>
          <w:szCs w:val="21"/>
        </w:rPr>
        <w:t xml:space="preserve">если эти обстоятельства непосредственно повлияли на исполнение </w:t>
      </w:r>
      <w:r w:rsidR="00B42B31" w:rsidRPr="00DB4B83">
        <w:rPr>
          <w:rStyle w:val="22"/>
          <w:color w:val="auto"/>
          <w:sz w:val="21"/>
          <w:szCs w:val="21"/>
        </w:rPr>
        <w:t xml:space="preserve">настоящему </w:t>
      </w:r>
      <w:r w:rsidRPr="00DB4B83">
        <w:rPr>
          <w:rStyle w:val="22"/>
          <w:color w:val="auto"/>
          <w:sz w:val="21"/>
          <w:szCs w:val="21"/>
        </w:rPr>
        <w:t>Договора.</w:t>
      </w:r>
    </w:p>
    <w:p w:rsidR="00881D2A" w:rsidRPr="00DB4B83" w:rsidRDefault="00881D2A" w:rsidP="00BB5979">
      <w:pPr>
        <w:pStyle w:val="5"/>
        <w:shd w:val="clear" w:color="auto" w:fill="auto"/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2"/>
          <w:szCs w:val="22"/>
        </w:rPr>
      </w:pPr>
      <w:r w:rsidRPr="00DB4B83">
        <w:rPr>
          <w:rStyle w:val="22"/>
          <w:color w:val="auto"/>
          <w:sz w:val="22"/>
          <w:szCs w:val="22"/>
        </w:rPr>
        <w:t xml:space="preserve">При этом срок исполнения обязательств по </w:t>
      </w:r>
      <w:r w:rsidR="004E5514" w:rsidRPr="00DB4B83">
        <w:rPr>
          <w:rStyle w:val="22"/>
          <w:color w:val="auto"/>
          <w:sz w:val="22"/>
          <w:szCs w:val="22"/>
        </w:rPr>
        <w:t xml:space="preserve">настоящему </w:t>
      </w:r>
      <w:r w:rsidRPr="00DB4B83">
        <w:rPr>
          <w:rStyle w:val="22"/>
          <w:color w:val="auto"/>
          <w:sz w:val="22"/>
          <w:szCs w:val="22"/>
        </w:rPr>
        <w:t>Договору отодвигается соразмерно времени, в течение которого действовали такие обстоятельства.</w:t>
      </w:r>
    </w:p>
    <w:p w:rsidR="00881D2A" w:rsidRPr="00DB4B83" w:rsidRDefault="00881D2A" w:rsidP="00BB5979">
      <w:pPr>
        <w:pStyle w:val="5"/>
        <w:shd w:val="clear" w:color="auto" w:fill="auto"/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1"/>
          <w:szCs w:val="21"/>
        </w:rPr>
      </w:pPr>
      <w:r w:rsidRPr="00DB4B83">
        <w:rPr>
          <w:b w:val="0"/>
          <w:bCs w:val="0"/>
          <w:color w:val="auto"/>
          <w:sz w:val="21"/>
          <w:szCs w:val="21"/>
        </w:rPr>
        <w:t>12.2.</w:t>
      </w:r>
      <w:r w:rsidRPr="00DB4B83">
        <w:rPr>
          <w:rFonts w:cs="Courier New"/>
          <w:b w:val="0"/>
          <w:bCs w:val="0"/>
          <w:color w:val="auto"/>
          <w:sz w:val="21"/>
          <w:szCs w:val="21"/>
        </w:rPr>
        <w:t> </w:t>
      </w:r>
      <w:r w:rsidRPr="00DB4B83">
        <w:rPr>
          <w:rStyle w:val="22"/>
          <w:color w:val="auto"/>
          <w:sz w:val="21"/>
          <w:szCs w:val="21"/>
        </w:rPr>
        <w:t>Сторона, для которой создалась невозможность исполнения обязательств по</w:t>
      </w:r>
      <w:r w:rsidR="004E5514" w:rsidRPr="00DB4B83">
        <w:rPr>
          <w:rStyle w:val="22"/>
          <w:color w:val="auto"/>
          <w:sz w:val="21"/>
          <w:szCs w:val="21"/>
        </w:rPr>
        <w:t xml:space="preserve"> настоящему </w:t>
      </w:r>
      <w:r w:rsidRPr="00DB4B83">
        <w:rPr>
          <w:rStyle w:val="22"/>
          <w:color w:val="auto"/>
          <w:sz w:val="21"/>
          <w:szCs w:val="21"/>
        </w:rPr>
        <w:t xml:space="preserve">Договору, обязана известить в письменной форме другую Сторону о наступлении и прекращении вышеуказанных обстоятельств немедленно, однако, не позднее </w:t>
      </w:r>
      <w:r w:rsidR="004E5514" w:rsidRPr="00DB4B83">
        <w:rPr>
          <w:rStyle w:val="22"/>
          <w:color w:val="auto"/>
          <w:sz w:val="21"/>
          <w:szCs w:val="21"/>
        </w:rPr>
        <w:t>10 (</w:t>
      </w:r>
      <w:r w:rsidRPr="00DB4B83">
        <w:rPr>
          <w:rStyle w:val="22"/>
          <w:color w:val="auto"/>
          <w:sz w:val="21"/>
          <w:szCs w:val="21"/>
        </w:rPr>
        <w:t>десяти</w:t>
      </w:r>
      <w:r w:rsidR="004E5514" w:rsidRPr="00DB4B83">
        <w:rPr>
          <w:rStyle w:val="22"/>
          <w:color w:val="auto"/>
          <w:sz w:val="21"/>
          <w:szCs w:val="21"/>
        </w:rPr>
        <w:t>)</w:t>
      </w:r>
      <w:r w:rsidRPr="00DB4B83">
        <w:rPr>
          <w:rStyle w:val="22"/>
          <w:color w:val="auto"/>
          <w:sz w:val="21"/>
          <w:szCs w:val="21"/>
        </w:rPr>
        <w:t xml:space="preserve"> дней с </w:t>
      </w:r>
      <w:r w:rsidR="004E5514" w:rsidRPr="00DB4B83">
        <w:rPr>
          <w:rStyle w:val="22"/>
          <w:color w:val="auto"/>
          <w:sz w:val="21"/>
          <w:szCs w:val="21"/>
        </w:rPr>
        <w:t>даты</w:t>
      </w:r>
      <w:r w:rsidRPr="00DB4B83">
        <w:rPr>
          <w:rStyle w:val="22"/>
          <w:color w:val="auto"/>
          <w:sz w:val="21"/>
          <w:szCs w:val="21"/>
        </w:rPr>
        <w:t xml:space="preserve"> их наступления.</w:t>
      </w:r>
    </w:p>
    <w:p w:rsidR="00881D2A" w:rsidRPr="00DB4B83" w:rsidRDefault="00881D2A" w:rsidP="00BB5979">
      <w:pPr>
        <w:pStyle w:val="5"/>
        <w:shd w:val="clear" w:color="auto" w:fill="auto"/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2"/>
          <w:szCs w:val="22"/>
        </w:rPr>
      </w:pPr>
      <w:r w:rsidRPr="00DB4B83">
        <w:rPr>
          <w:rStyle w:val="22"/>
          <w:color w:val="auto"/>
          <w:sz w:val="22"/>
          <w:szCs w:val="22"/>
        </w:rPr>
        <w:t>Несвоевременное извещение об обстоятельствах непреодолимой силы лишает соответствующую Сторону ссылаться на них в будущем.</w:t>
      </w:r>
    </w:p>
    <w:p w:rsidR="00881D2A" w:rsidRPr="00DB4B83" w:rsidRDefault="00881D2A" w:rsidP="00BB5979">
      <w:pPr>
        <w:pStyle w:val="5"/>
        <w:shd w:val="clear" w:color="auto" w:fill="auto"/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2"/>
          <w:szCs w:val="22"/>
        </w:rPr>
      </w:pPr>
      <w:r w:rsidRPr="00DB4B83">
        <w:rPr>
          <w:b w:val="0"/>
          <w:bCs w:val="0"/>
          <w:color w:val="auto"/>
          <w:sz w:val="22"/>
          <w:szCs w:val="22"/>
        </w:rPr>
        <w:t>12.3.</w:t>
      </w:r>
      <w:r w:rsidRPr="00DB4B83">
        <w:rPr>
          <w:rFonts w:cs="Courier New"/>
          <w:b w:val="0"/>
          <w:bCs w:val="0"/>
          <w:color w:val="auto"/>
          <w:sz w:val="22"/>
          <w:szCs w:val="22"/>
        </w:rPr>
        <w:t> </w:t>
      </w:r>
      <w:r w:rsidR="00B31304" w:rsidRPr="00DB4B83">
        <w:rPr>
          <w:rStyle w:val="22"/>
          <w:color w:val="auto"/>
          <w:sz w:val="22"/>
          <w:szCs w:val="22"/>
        </w:rPr>
        <w:t>С</w:t>
      </w:r>
      <w:r w:rsidR="00B31304" w:rsidRPr="00DB4B83">
        <w:rPr>
          <w:b w:val="0"/>
          <w:sz w:val="22"/>
          <w:szCs w:val="22"/>
        </w:rPr>
        <w:t>ообщение о наличии и продолжительности этих обстоятельств должно быть подтверждено Торгово-промышленной палатой Республики Беларусь.</w:t>
      </w:r>
    </w:p>
    <w:p w:rsidR="00881D2A" w:rsidRPr="00DB4B83" w:rsidRDefault="00881D2A" w:rsidP="00BB5979">
      <w:pPr>
        <w:pStyle w:val="5"/>
        <w:shd w:val="clear" w:color="auto" w:fill="auto"/>
        <w:spacing w:after="0" w:line="240" w:lineRule="auto"/>
        <w:ind w:firstLine="720"/>
        <w:jc w:val="both"/>
        <w:rPr>
          <w:rStyle w:val="22"/>
          <w:color w:val="auto"/>
          <w:sz w:val="22"/>
          <w:szCs w:val="22"/>
        </w:rPr>
      </w:pPr>
      <w:r w:rsidRPr="00DB4B83">
        <w:rPr>
          <w:b w:val="0"/>
          <w:bCs w:val="0"/>
          <w:color w:val="auto"/>
          <w:sz w:val="22"/>
          <w:szCs w:val="22"/>
        </w:rPr>
        <w:t>12.4.</w:t>
      </w:r>
      <w:r w:rsidRPr="00DB4B83">
        <w:rPr>
          <w:rFonts w:cs="Courier New"/>
          <w:b w:val="0"/>
          <w:bCs w:val="0"/>
          <w:color w:val="auto"/>
          <w:sz w:val="22"/>
          <w:szCs w:val="22"/>
        </w:rPr>
        <w:t> </w:t>
      </w:r>
      <w:r w:rsidRPr="00DB4B83">
        <w:rPr>
          <w:rStyle w:val="22"/>
          <w:color w:val="auto"/>
          <w:sz w:val="22"/>
          <w:szCs w:val="22"/>
        </w:rPr>
        <w:t>Если эти обстоя</w:t>
      </w:r>
      <w:r w:rsidR="004E5514" w:rsidRPr="00DB4B83">
        <w:rPr>
          <w:rStyle w:val="22"/>
          <w:color w:val="auto"/>
          <w:sz w:val="22"/>
          <w:szCs w:val="22"/>
        </w:rPr>
        <w:t>тельства будут длиться более 2 (двух)</w:t>
      </w:r>
      <w:r w:rsidRPr="00DB4B83">
        <w:rPr>
          <w:rStyle w:val="22"/>
          <w:color w:val="auto"/>
          <w:sz w:val="22"/>
          <w:szCs w:val="22"/>
        </w:rPr>
        <w:t xml:space="preserve"> месяцев, то каждая из Сторон будет вправе расторгнуть Договор полностью или частично</w:t>
      </w:r>
      <w:r w:rsidR="00B2191D" w:rsidRPr="00DB4B83">
        <w:rPr>
          <w:rStyle w:val="22"/>
          <w:color w:val="auto"/>
          <w:sz w:val="22"/>
          <w:szCs w:val="22"/>
        </w:rPr>
        <w:t>, предварительно уведомив об этом вторую Сторону</w:t>
      </w:r>
      <w:r w:rsidR="00741F29" w:rsidRPr="00DB4B83">
        <w:rPr>
          <w:rStyle w:val="22"/>
          <w:color w:val="auto"/>
          <w:sz w:val="22"/>
          <w:szCs w:val="22"/>
        </w:rPr>
        <w:t xml:space="preserve"> за 5 (пять) рабочих дней до предполагаемой даты расторжения Договора</w:t>
      </w:r>
      <w:r w:rsidR="00B2191D" w:rsidRPr="00DB4B83">
        <w:rPr>
          <w:rStyle w:val="22"/>
          <w:color w:val="auto"/>
          <w:sz w:val="22"/>
          <w:szCs w:val="22"/>
        </w:rPr>
        <w:t>.</w:t>
      </w:r>
      <w:r w:rsidRPr="00DB4B83">
        <w:rPr>
          <w:rStyle w:val="22"/>
          <w:color w:val="auto"/>
          <w:sz w:val="22"/>
          <w:szCs w:val="22"/>
        </w:rPr>
        <w:t xml:space="preserve"> </w:t>
      </w:r>
      <w:r w:rsidR="00B2191D" w:rsidRPr="00DB4B83">
        <w:rPr>
          <w:rStyle w:val="22"/>
          <w:color w:val="auto"/>
          <w:sz w:val="22"/>
          <w:szCs w:val="22"/>
        </w:rPr>
        <w:t>В</w:t>
      </w:r>
      <w:r w:rsidRPr="00DB4B83">
        <w:rPr>
          <w:rStyle w:val="22"/>
          <w:color w:val="auto"/>
          <w:sz w:val="22"/>
          <w:szCs w:val="22"/>
        </w:rPr>
        <w:t xml:space="preserve"> этом случае ни одна из Сторон не будет иметь права потребовать от другой Стороны возмещения возможных убытков.</w:t>
      </w:r>
    </w:p>
    <w:p w:rsidR="00881D2A" w:rsidRPr="00087004" w:rsidRDefault="00881D2A" w:rsidP="00110F17">
      <w:pPr>
        <w:pStyle w:val="5"/>
        <w:shd w:val="clear" w:color="auto" w:fill="auto"/>
        <w:tabs>
          <w:tab w:val="left" w:pos="2045"/>
        </w:tabs>
        <w:spacing w:after="0" w:line="240" w:lineRule="auto"/>
        <w:ind w:firstLine="720"/>
        <w:jc w:val="center"/>
        <w:rPr>
          <w:rFonts w:cs="Courier New"/>
          <w:b w:val="0"/>
          <w:bCs w:val="0"/>
          <w:color w:val="auto"/>
          <w:sz w:val="22"/>
          <w:szCs w:val="22"/>
        </w:rPr>
      </w:pPr>
      <w:r w:rsidRPr="00087004">
        <w:rPr>
          <w:rStyle w:val="22"/>
          <w:b/>
          <w:bCs/>
          <w:color w:val="auto"/>
          <w:sz w:val="22"/>
          <w:szCs w:val="22"/>
        </w:rPr>
        <w:t>13. ПОРЯДОК РАЗРЕШЕНИЯ СПОРОВ</w:t>
      </w:r>
    </w:p>
    <w:p w:rsidR="00881D2A" w:rsidRPr="00087004" w:rsidRDefault="00881D2A" w:rsidP="00BB5979">
      <w:pPr>
        <w:pStyle w:val="5"/>
        <w:shd w:val="clear" w:color="auto" w:fill="auto"/>
        <w:tabs>
          <w:tab w:val="left" w:pos="411"/>
        </w:tabs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2"/>
          <w:szCs w:val="22"/>
        </w:rPr>
      </w:pPr>
      <w:r w:rsidRPr="00087004">
        <w:rPr>
          <w:rStyle w:val="22"/>
          <w:color w:val="auto"/>
          <w:sz w:val="22"/>
          <w:szCs w:val="22"/>
        </w:rPr>
        <w:t>13.1.</w:t>
      </w:r>
      <w:r w:rsidRPr="00087004">
        <w:rPr>
          <w:rStyle w:val="22"/>
          <w:rFonts w:cs="Courier New"/>
          <w:color w:val="auto"/>
          <w:sz w:val="22"/>
          <w:szCs w:val="22"/>
        </w:rPr>
        <w:t> </w:t>
      </w:r>
      <w:r w:rsidRPr="00087004">
        <w:rPr>
          <w:rStyle w:val="22"/>
          <w:color w:val="auto"/>
          <w:sz w:val="22"/>
          <w:szCs w:val="22"/>
        </w:rPr>
        <w:t>Применимым правом по настоящему Договору является право Республики Беларусь.</w:t>
      </w:r>
    </w:p>
    <w:p w:rsidR="00881D2A" w:rsidRPr="00087004" w:rsidRDefault="00881D2A" w:rsidP="00BB5979">
      <w:pPr>
        <w:pStyle w:val="5"/>
        <w:shd w:val="clear" w:color="auto" w:fill="auto"/>
        <w:tabs>
          <w:tab w:val="left" w:pos="411"/>
        </w:tabs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2"/>
          <w:szCs w:val="22"/>
        </w:rPr>
      </w:pPr>
      <w:r w:rsidRPr="00087004">
        <w:rPr>
          <w:b w:val="0"/>
          <w:bCs w:val="0"/>
          <w:color w:val="auto"/>
          <w:sz w:val="22"/>
          <w:szCs w:val="22"/>
        </w:rPr>
        <w:t>13.2.</w:t>
      </w:r>
      <w:r w:rsidRPr="00087004">
        <w:rPr>
          <w:rFonts w:cs="Courier New"/>
          <w:b w:val="0"/>
          <w:bCs w:val="0"/>
          <w:color w:val="auto"/>
          <w:sz w:val="22"/>
          <w:szCs w:val="22"/>
        </w:rPr>
        <w:t> </w:t>
      </w:r>
      <w:r w:rsidRPr="00087004">
        <w:rPr>
          <w:rStyle w:val="22"/>
          <w:color w:val="auto"/>
          <w:sz w:val="22"/>
          <w:szCs w:val="22"/>
        </w:rPr>
        <w:t xml:space="preserve">В случае возникновения каких-либо споров или разногласий Сторон, вытекающих из исполнения настоящего Договора, Поставщик и </w:t>
      </w:r>
      <w:r w:rsidR="00631BAD" w:rsidRPr="00087004">
        <w:rPr>
          <w:rStyle w:val="22"/>
          <w:color w:val="auto"/>
          <w:sz w:val="22"/>
          <w:szCs w:val="22"/>
        </w:rPr>
        <w:t xml:space="preserve">Заказчик </w:t>
      </w:r>
      <w:r w:rsidRPr="00087004">
        <w:rPr>
          <w:rStyle w:val="22"/>
          <w:color w:val="auto"/>
          <w:sz w:val="22"/>
          <w:szCs w:val="22"/>
        </w:rPr>
        <w:t>примут все необходимые меры для их урегулирования путем переговоров.</w:t>
      </w:r>
    </w:p>
    <w:p w:rsidR="001F7E3B" w:rsidRPr="00087004" w:rsidRDefault="00881D2A" w:rsidP="002559ED">
      <w:pPr>
        <w:ind w:firstLine="720"/>
        <w:jc w:val="both"/>
        <w:rPr>
          <w:rStyle w:val="22"/>
          <w:color w:val="auto"/>
          <w:sz w:val="22"/>
          <w:szCs w:val="22"/>
        </w:rPr>
      </w:pPr>
      <w:r w:rsidRPr="00087004">
        <w:rPr>
          <w:rFonts w:ascii="Times New Roman" w:hAnsi="Times New Roman" w:cs="Times New Roman"/>
          <w:color w:val="auto"/>
        </w:rPr>
        <w:t>13.3. </w:t>
      </w:r>
      <w:r w:rsidR="001F7E3B" w:rsidRPr="00087004">
        <w:rPr>
          <w:rFonts w:ascii="Times New Roman" w:hAnsi="Times New Roman" w:cs="Times New Roman"/>
        </w:rPr>
        <w:t xml:space="preserve">Сторонами устанавливается обязательный досудебный (претензионный) порядок урегулирования споров, возникающих в ходе исполнения настоящего договора. Срок для ответа на претензию либо исполнения требований, содержащихся в претензии, 1 месяц со дня получения. В случае отсутствия ответа на претензию либо неисполнения требований, изложенных в претензии, в месячный срок, заинтересованная Сторона может обратиться в </w:t>
      </w:r>
      <w:r w:rsidR="0069686D" w:rsidRPr="00087004">
        <w:rPr>
          <w:rStyle w:val="22"/>
          <w:b w:val="0"/>
          <w:bCs w:val="0"/>
          <w:color w:val="auto"/>
          <w:sz w:val="22"/>
          <w:szCs w:val="22"/>
        </w:rPr>
        <w:t>Экономический суд Витебской области</w:t>
      </w:r>
      <w:r w:rsidR="001F7E3B" w:rsidRPr="00087004">
        <w:rPr>
          <w:rFonts w:ascii="Times New Roman" w:hAnsi="Times New Roman" w:cs="Times New Roman"/>
        </w:rPr>
        <w:t xml:space="preserve"> для дальнейшего разрешения спора в соответствии с действующим законодательством Республики Беларусь.</w:t>
      </w:r>
    </w:p>
    <w:p w:rsidR="00881D2A" w:rsidRPr="00087004" w:rsidRDefault="00881D2A" w:rsidP="00110F17">
      <w:pPr>
        <w:pStyle w:val="310"/>
        <w:keepNext/>
        <w:keepLines/>
        <w:shd w:val="clear" w:color="auto" w:fill="auto"/>
        <w:tabs>
          <w:tab w:val="left" w:pos="432"/>
        </w:tabs>
        <w:spacing w:before="0" w:line="240" w:lineRule="auto"/>
        <w:ind w:firstLine="720"/>
        <w:jc w:val="center"/>
        <w:outlineLvl w:val="9"/>
        <w:rPr>
          <w:rFonts w:cs="Courier New"/>
          <w:b w:val="0"/>
          <w:bCs w:val="0"/>
          <w:color w:val="auto"/>
          <w:sz w:val="22"/>
          <w:szCs w:val="22"/>
        </w:rPr>
      </w:pPr>
      <w:bookmarkStart w:id="5" w:name="bookmark5"/>
      <w:r w:rsidRPr="00087004">
        <w:rPr>
          <w:rStyle w:val="34"/>
          <w:b/>
          <w:bCs/>
          <w:color w:val="auto"/>
          <w:sz w:val="22"/>
          <w:szCs w:val="22"/>
        </w:rPr>
        <w:t>14. ОБЩИЕ ПОЛОЖЕНИЯ</w:t>
      </w:r>
      <w:bookmarkEnd w:id="5"/>
    </w:p>
    <w:p w:rsidR="00881D2A" w:rsidRPr="00087004" w:rsidRDefault="00881D2A" w:rsidP="00BB5979">
      <w:pPr>
        <w:pStyle w:val="5"/>
        <w:shd w:val="clear" w:color="auto" w:fill="auto"/>
        <w:tabs>
          <w:tab w:val="left" w:pos="432"/>
        </w:tabs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2"/>
          <w:szCs w:val="22"/>
        </w:rPr>
      </w:pPr>
      <w:r w:rsidRPr="00087004">
        <w:rPr>
          <w:rStyle w:val="22"/>
          <w:color w:val="auto"/>
          <w:sz w:val="22"/>
          <w:szCs w:val="22"/>
        </w:rPr>
        <w:t>14.1.</w:t>
      </w:r>
      <w:r w:rsidRPr="00087004">
        <w:rPr>
          <w:rStyle w:val="22"/>
          <w:rFonts w:cs="Courier New"/>
          <w:color w:val="auto"/>
          <w:sz w:val="22"/>
          <w:szCs w:val="22"/>
        </w:rPr>
        <w:t> </w:t>
      </w:r>
      <w:r w:rsidR="0069686D" w:rsidRPr="00087004">
        <w:rPr>
          <w:rStyle w:val="22"/>
          <w:color w:val="auto"/>
          <w:sz w:val="22"/>
          <w:szCs w:val="22"/>
        </w:rPr>
        <w:t xml:space="preserve">Договор вступает в силу после </w:t>
      </w:r>
      <w:r w:rsidR="007B77E4">
        <w:rPr>
          <w:rStyle w:val="22"/>
          <w:color w:val="auto"/>
          <w:sz w:val="22"/>
          <w:szCs w:val="22"/>
        </w:rPr>
        <w:t xml:space="preserve">подписания его сторонами </w:t>
      </w:r>
      <w:r w:rsidR="0069686D" w:rsidRPr="00087004">
        <w:rPr>
          <w:rStyle w:val="22"/>
          <w:color w:val="auto"/>
          <w:sz w:val="22"/>
          <w:szCs w:val="22"/>
        </w:rPr>
        <w:t>и подтверждени</w:t>
      </w:r>
      <w:r w:rsidR="00087004" w:rsidRPr="00087004">
        <w:rPr>
          <w:rStyle w:val="22"/>
          <w:color w:val="auto"/>
          <w:sz w:val="22"/>
          <w:szCs w:val="22"/>
        </w:rPr>
        <w:t>я</w:t>
      </w:r>
      <w:r w:rsidR="0069686D" w:rsidRPr="00087004">
        <w:rPr>
          <w:rStyle w:val="22"/>
          <w:color w:val="auto"/>
          <w:sz w:val="22"/>
          <w:szCs w:val="22"/>
        </w:rPr>
        <w:t xml:space="preserve"> выделения денежных средств </w:t>
      </w:r>
      <w:r w:rsidR="007B77E4">
        <w:rPr>
          <w:rStyle w:val="22"/>
          <w:color w:val="auto"/>
          <w:sz w:val="22"/>
          <w:szCs w:val="22"/>
        </w:rPr>
        <w:t xml:space="preserve">(республиканский централизованный инновационный фонд) </w:t>
      </w:r>
      <w:r w:rsidR="0069686D" w:rsidRPr="00087004">
        <w:rPr>
          <w:rStyle w:val="22"/>
          <w:color w:val="auto"/>
          <w:sz w:val="22"/>
          <w:szCs w:val="22"/>
        </w:rPr>
        <w:t>и действует до полного выполнения Сторонами принятых обязательств.</w:t>
      </w:r>
    </w:p>
    <w:p w:rsidR="00881D2A" w:rsidRPr="00087004" w:rsidRDefault="00881D2A" w:rsidP="00BB5979">
      <w:pPr>
        <w:pStyle w:val="5"/>
        <w:shd w:val="clear" w:color="auto" w:fill="auto"/>
        <w:tabs>
          <w:tab w:val="left" w:pos="432"/>
        </w:tabs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2"/>
          <w:szCs w:val="22"/>
        </w:rPr>
      </w:pPr>
      <w:r w:rsidRPr="00087004">
        <w:rPr>
          <w:b w:val="0"/>
          <w:bCs w:val="0"/>
          <w:color w:val="auto"/>
          <w:sz w:val="22"/>
          <w:szCs w:val="22"/>
        </w:rPr>
        <w:t>14.2.</w:t>
      </w:r>
      <w:r w:rsidRPr="00087004">
        <w:rPr>
          <w:rFonts w:cs="Courier New"/>
          <w:b w:val="0"/>
          <w:bCs w:val="0"/>
          <w:color w:val="auto"/>
          <w:sz w:val="22"/>
          <w:szCs w:val="22"/>
        </w:rPr>
        <w:t> </w:t>
      </w:r>
      <w:r w:rsidRPr="00087004">
        <w:rPr>
          <w:rStyle w:val="22"/>
          <w:color w:val="auto"/>
          <w:sz w:val="22"/>
          <w:szCs w:val="22"/>
        </w:rPr>
        <w:t xml:space="preserve">Изменения и дополнения настоящего Договора действительны лишь в том случае, если </w:t>
      </w:r>
      <w:r w:rsidRPr="00087004">
        <w:rPr>
          <w:rStyle w:val="22"/>
          <w:color w:val="auto"/>
          <w:sz w:val="22"/>
          <w:szCs w:val="22"/>
        </w:rPr>
        <w:lastRenderedPageBreak/>
        <w:t>они совершены в письменной форме и подписаны договаривающимися Сторонами.</w:t>
      </w:r>
    </w:p>
    <w:p w:rsidR="00881D2A" w:rsidRPr="00087004" w:rsidRDefault="00881D2A" w:rsidP="00BB5979">
      <w:pPr>
        <w:pStyle w:val="5"/>
        <w:shd w:val="clear" w:color="auto" w:fill="auto"/>
        <w:tabs>
          <w:tab w:val="left" w:pos="432"/>
        </w:tabs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2"/>
          <w:szCs w:val="22"/>
        </w:rPr>
      </w:pPr>
      <w:r w:rsidRPr="00087004">
        <w:rPr>
          <w:b w:val="0"/>
          <w:bCs w:val="0"/>
          <w:color w:val="auto"/>
          <w:sz w:val="22"/>
          <w:szCs w:val="22"/>
        </w:rPr>
        <w:t>14.3.</w:t>
      </w:r>
      <w:r w:rsidRPr="00087004">
        <w:rPr>
          <w:rFonts w:cs="Courier New"/>
          <w:b w:val="0"/>
          <w:bCs w:val="0"/>
          <w:color w:val="auto"/>
          <w:sz w:val="22"/>
          <w:szCs w:val="22"/>
        </w:rPr>
        <w:t> </w:t>
      </w:r>
      <w:r w:rsidRPr="00087004">
        <w:rPr>
          <w:rStyle w:val="22"/>
          <w:color w:val="auto"/>
          <w:sz w:val="22"/>
          <w:szCs w:val="22"/>
        </w:rPr>
        <w:t xml:space="preserve">Поставщик не имеет право передавать третьим лицам исполнение настоящего Договора без письменного разрешения </w:t>
      </w:r>
      <w:r w:rsidR="00E3044A" w:rsidRPr="00087004">
        <w:rPr>
          <w:rStyle w:val="22"/>
          <w:color w:val="auto"/>
          <w:sz w:val="22"/>
          <w:szCs w:val="22"/>
        </w:rPr>
        <w:t>Заказчика</w:t>
      </w:r>
      <w:r w:rsidRPr="00087004">
        <w:rPr>
          <w:rStyle w:val="22"/>
          <w:color w:val="auto"/>
          <w:sz w:val="22"/>
          <w:szCs w:val="22"/>
        </w:rPr>
        <w:t xml:space="preserve">. Нарушение этого правила дает право </w:t>
      </w:r>
      <w:r w:rsidR="00E3044A" w:rsidRPr="00087004">
        <w:rPr>
          <w:rStyle w:val="22"/>
          <w:color w:val="auto"/>
          <w:sz w:val="22"/>
          <w:szCs w:val="22"/>
        </w:rPr>
        <w:t xml:space="preserve">Заказчику </w:t>
      </w:r>
      <w:r w:rsidRPr="00087004">
        <w:rPr>
          <w:rStyle w:val="22"/>
          <w:color w:val="auto"/>
          <w:sz w:val="22"/>
          <w:szCs w:val="22"/>
        </w:rPr>
        <w:t>немедленно отказаться от Договора.</w:t>
      </w:r>
    </w:p>
    <w:p w:rsidR="00881D2A" w:rsidRPr="00087004" w:rsidRDefault="00881D2A" w:rsidP="00BB5979">
      <w:pPr>
        <w:pStyle w:val="5"/>
        <w:shd w:val="clear" w:color="auto" w:fill="auto"/>
        <w:tabs>
          <w:tab w:val="left" w:pos="432"/>
        </w:tabs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2"/>
          <w:szCs w:val="22"/>
        </w:rPr>
      </w:pPr>
      <w:r w:rsidRPr="00087004">
        <w:rPr>
          <w:b w:val="0"/>
          <w:bCs w:val="0"/>
          <w:color w:val="auto"/>
          <w:sz w:val="22"/>
          <w:szCs w:val="22"/>
        </w:rPr>
        <w:t>14.4.</w:t>
      </w:r>
      <w:r w:rsidRPr="00087004">
        <w:rPr>
          <w:rFonts w:cs="Courier New"/>
          <w:b w:val="0"/>
          <w:bCs w:val="0"/>
          <w:color w:val="auto"/>
          <w:sz w:val="22"/>
          <w:szCs w:val="22"/>
        </w:rPr>
        <w:t> </w:t>
      </w:r>
      <w:r w:rsidRPr="00087004">
        <w:rPr>
          <w:rStyle w:val="22"/>
          <w:color w:val="auto"/>
          <w:sz w:val="22"/>
          <w:szCs w:val="22"/>
        </w:rPr>
        <w:t xml:space="preserve">Настоящий Договор и все документы к нему, переданные факсимильной или иным видом электронной связи, имеют полную юридическую силу, </w:t>
      </w:r>
      <w:r w:rsidR="0069686D" w:rsidRPr="00087004">
        <w:rPr>
          <w:rStyle w:val="22"/>
          <w:color w:val="auto"/>
          <w:sz w:val="22"/>
          <w:szCs w:val="22"/>
        </w:rPr>
        <w:t xml:space="preserve">если по ним можно доподлинно определить, что они исходят от Стороны по настоящему Договору, </w:t>
      </w:r>
      <w:r w:rsidRPr="00087004">
        <w:rPr>
          <w:rStyle w:val="22"/>
          <w:color w:val="auto"/>
          <w:sz w:val="22"/>
          <w:szCs w:val="22"/>
        </w:rPr>
        <w:t>с обязательным условием последующего предоставления оригиналов. Срок предоставления оригиналов документов не более 14</w:t>
      </w:r>
      <w:r w:rsidR="004E5514" w:rsidRPr="00087004">
        <w:rPr>
          <w:rStyle w:val="22"/>
          <w:color w:val="auto"/>
          <w:sz w:val="22"/>
          <w:szCs w:val="22"/>
        </w:rPr>
        <w:t xml:space="preserve"> (четырнадцати) календарных</w:t>
      </w:r>
      <w:r w:rsidRPr="00087004">
        <w:rPr>
          <w:rStyle w:val="22"/>
          <w:color w:val="auto"/>
          <w:sz w:val="22"/>
          <w:szCs w:val="22"/>
        </w:rPr>
        <w:t xml:space="preserve"> дней с момента их передачи по факсимильной или иной электронной связи.</w:t>
      </w:r>
    </w:p>
    <w:p w:rsidR="00881D2A" w:rsidRPr="00087004" w:rsidRDefault="00881D2A" w:rsidP="00BB5979">
      <w:pPr>
        <w:pStyle w:val="5"/>
        <w:shd w:val="clear" w:color="auto" w:fill="auto"/>
        <w:tabs>
          <w:tab w:val="left" w:pos="432"/>
        </w:tabs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2"/>
          <w:szCs w:val="22"/>
        </w:rPr>
      </w:pPr>
      <w:r w:rsidRPr="00087004">
        <w:rPr>
          <w:b w:val="0"/>
          <w:bCs w:val="0"/>
          <w:color w:val="auto"/>
          <w:sz w:val="22"/>
          <w:szCs w:val="22"/>
        </w:rPr>
        <w:t>14.5.</w:t>
      </w:r>
      <w:r w:rsidRPr="00087004">
        <w:rPr>
          <w:rFonts w:cs="Courier New"/>
          <w:b w:val="0"/>
          <w:bCs w:val="0"/>
          <w:color w:val="auto"/>
          <w:sz w:val="22"/>
          <w:szCs w:val="22"/>
        </w:rPr>
        <w:t> </w:t>
      </w:r>
      <w:r w:rsidRPr="00087004">
        <w:rPr>
          <w:rStyle w:val="22"/>
          <w:color w:val="auto"/>
          <w:sz w:val="22"/>
          <w:szCs w:val="22"/>
        </w:rPr>
        <w:t xml:space="preserve">Настоящий Договор подписан в </w:t>
      </w:r>
      <w:r w:rsidR="004E5514" w:rsidRPr="00087004">
        <w:rPr>
          <w:rStyle w:val="22"/>
          <w:color w:val="auto"/>
          <w:sz w:val="22"/>
          <w:szCs w:val="22"/>
        </w:rPr>
        <w:t>2 (</w:t>
      </w:r>
      <w:r w:rsidRPr="00087004">
        <w:rPr>
          <w:rStyle w:val="22"/>
          <w:color w:val="auto"/>
          <w:sz w:val="22"/>
          <w:szCs w:val="22"/>
        </w:rPr>
        <w:t>двух</w:t>
      </w:r>
      <w:r w:rsidR="004E5514" w:rsidRPr="00087004">
        <w:rPr>
          <w:rStyle w:val="22"/>
          <w:color w:val="auto"/>
          <w:sz w:val="22"/>
          <w:szCs w:val="22"/>
        </w:rPr>
        <w:t>)</w:t>
      </w:r>
      <w:r w:rsidRPr="00087004">
        <w:rPr>
          <w:rStyle w:val="22"/>
          <w:color w:val="auto"/>
          <w:sz w:val="22"/>
          <w:szCs w:val="22"/>
        </w:rPr>
        <w:t xml:space="preserve"> экземплярах, по одному экземпляру для каждой Стороны, содержит</w:t>
      </w:r>
      <w:r w:rsidR="00741F29" w:rsidRPr="00087004">
        <w:rPr>
          <w:rStyle w:val="22"/>
          <w:color w:val="auto"/>
          <w:sz w:val="22"/>
          <w:szCs w:val="22"/>
        </w:rPr>
        <w:t xml:space="preserve"> </w:t>
      </w:r>
      <w:r w:rsidR="007B77E4">
        <w:rPr>
          <w:rStyle w:val="22"/>
          <w:color w:val="auto"/>
          <w:sz w:val="22"/>
          <w:szCs w:val="22"/>
        </w:rPr>
        <w:t>__</w:t>
      </w:r>
      <w:r w:rsidR="00741F29" w:rsidRPr="00087004">
        <w:rPr>
          <w:rStyle w:val="3"/>
          <w:color w:val="auto"/>
          <w:sz w:val="22"/>
          <w:szCs w:val="22"/>
        </w:rPr>
        <w:t xml:space="preserve"> </w:t>
      </w:r>
      <w:r w:rsidR="0061743B" w:rsidRPr="00087004">
        <w:rPr>
          <w:rStyle w:val="3"/>
          <w:color w:val="auto"/>
          <w:sz w:val="22"/>
          <w:szCs w:val="22"/>
        </w:rPr>
        <w:t>(</w:t>
      </w:r>
      <w:r w:rsidR="007B77E4">
        <w:rPr>
          <w:rStyle w:val="3"/>
          <w:color w:val="auto"/>
          <w:sz w:val="22"/>
          <w:szCs w:val="22"/>
        </w:rPr>
        <w:t>____</w:t>
      </w:r>
      <w:r w:rsidR="0061743B" w:rsidRPr="00087004">
        <w:rPr>
          <w:rStyle w:val="3"/>
          <w:color w:val="auto"/>
          <w:sz w:val="22"/>
          <w:szCs w:val="22"/>
        </w:rPr>
        <w:t xml:space="preserve">) </w:t>
      </w:r>
      <w:r w:rsidRPr="00087004">
        <w:rPr>
          <w:rStyle w:val="22"/>
          <w:color w:val="auto"/>
          <w:sz w:val="22"/>
          <w:szCs w:val="22"/>
        </w:rPr>
        <w:t>страниц вместе с Приложениями.</w:t>
      </w:r>
    </w:p>
    <w:p w:rsidR="00881D2A" w:rsidRPr="00087004" w:rsidRDefault="00881D2A" w:rsidP="00C035BE">
      <w:pPr>
        <w:pStyle w:val="5"/>
        <w:shd w:val="clear" w:color="auto" w:fill="auto"/>
        <w:tabs>
          <w:tab w:val="left" w:pos="432"/>
        </w:tabs>
        <w:spacing w:after="0" w:line="240" w:lineRule="auto"/>
        <w:ind w:firstLine="720"/>
        <w:jc w:val="both"/>
        <w:rPr>
          <w:rFonts w:cs="Courier New"/>
          <w:b w:val="0"/>
          <w:bCs w:val="0"/>
          <w:color w:val="auto"/>
          <w:sz w:val="22"/>
          <w:szCs w:val="22"/>
        </w:rPr>
      </w:pPr>
      <w:r w:rsidRPr="00087004">
        <w:rPr>
          <w:b w:val="0"/>
          <w:bCs w:val="0"/>
          <w:color w:val="auto"/>
          <w:sz w:val="22"/>
          <w:szCs w:val="22"/>
        </w:rPr>
        <w:t>14.6.</w:t>
      </w:r>
      <w:r w:rsidRPr="00087004">
        <w:rPr>
          <w:rFonts w:cs="Courier New"/>
          <w:b w:val="0"/>
          <w:bCs w:val="0"/>
          <w:color w:val="auto"/>
          <w:sz w:val="22"/>
          <w:szCs w:val="22"/>
        </w:rPr>
        <w:t> </w:t>
      </w:r>
      <w:r w:rsidRPr="00087004">
        <w:rPr>
          <w:rStyle w:val="22"/>
          <w:color w:val="auto"/>
          <w:sz w:val="22"/>
          <w:szCs w:val="22"/>
        </w:rPr>
        <w:t>Все приложения, упомянутые в настоящем Договоре, являются его неотъемлемыми частями. К настоящему договору прилагаются:</w:t>
      </w:r>
    </w:p>
    <w:p w:rsidR="00881D2A" w:rsidRPr="00087004" w:rsidRDefault="00881D2A" w:rsidP="00C035BE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087004">
        <w:rPr>
          <w:rFonts w:ascii="Times New Roman" w:hAnsi="Times New Roman" w:cs="Times New Roman"/>
          <w:color w:val="auto"/>
        </w:rPr>
        <w:t>Приложение 1. </w:t>
      </w:r>
      <w:r w:rsidR="00F939EE" w:rsidRPr="00087004">
        <w:rPr>
          <w:rFonts w:ascii="Times New Roman" w:hAnsi="Times New Roman" w:cs="Times New Roman"/>
          <w:color w:val="auto"/>
        </w:rPr>
        <w:t>Спецификация.</w:t>
      </w:r>
    </w:p>
    <w:p w:rsidR="00961E9E" w:rsidRDefault="00881D2A" w:rsidP="007B77E4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087004">
        <w:rPr>
          <w:rFonts w:ascii="Times New Roman" w:hAnsi="Times New Roman" w:cs="Times New Roman"/>
          <w:color w:val="auto"/>
        </w:rPr>
        <w:t xml:space="preserve">Приложение 2. Технические </w:t>
      </w:r>
      <w:r w:rsidR="00F939EE" w:rsidRPr="00087004">
        <w:rPr>
          <w:rFonts w:ascii="Times New Roman" w:hAnsi="Times New Roman" w:cs="Times New Roman"/>
          <w:color w:val="auto"/>
        </w:rPr>
        <w:t>требования к поставляемому оборудованию.</w:t>
      </w:r>
    </w:p>
    <w:p w:rsidR="00881D2A" w:rsidRPr="00087004" w:rsidRDefault="00881D2A" w:rsidP="002559ED">
      <w:pPr>
        <w:pStyle w:val="5"/>
        <w:shd w:val="clear" w:color="auto" w:fill="auto"/>
        <w:tabs>
          <w:tab w:val="left" w:pos="2024"/>
          <w:tab w:val="right" w:pos="5389"/>
        </w:tabs>
        <w:spacing w:after="0" w:line="240" w:lineRule="auto"/>
        <w:ind w:left="709" w:firstLine="0"/>
        <w:jc w:val="center"/>
        <w:rPr>
          <w:rStyle w:val="22"/>
          <w:rFonts w:cs="Courier New"/>
          <w:color w:val="auto"/>
          <w:sz w:val="22"/>
          <w:szCs w:val="22"/>
        </w:rPr>
      </w:pPr>
      <w:r w:rsidRPr="00087004">
        <w:rPr>
          <w:rStyle w:val="22"/>
          <w:b/>
          <w:bCs/>
          <w:color w:val="auto"/>
          <w:sz w:val="22"/>
          <w:szCs w:val="22"/>
        </w:rPr>
        <w:t>15. ЮРИДИЧЕСКИЕ АДРЕСА  И БАНКОВСКИЕ РЕКВИЗИТЫ СТОРОН:</w:t>
      </w:r>
    </w:p>
    <w:p w:rsidR="00881D2A" w:rsidRPr="00087004" w:rsidRDefault="00881D2A" w:rsidP="002559ED">
      <w:pPr>
        <w:pStyle w:val="5"/>
        <w:shd w:val="clear" w:color="auto" w:fill="auto"/>
        <w:tabs>
          <w:tab w:val="left" w:pos="2024"/>
          <w:tab w:val="right" w:pos="5389"/>
        </w:tabs>
        <w:spacing w:after="0" w:line="240" w:lineRule="auto"/>
        <w:ind w:left="709" w:firstLine="0"/>
        <w:jc w:val="both"/>
        <w:rPr>
          <w:rStyle w:val="22"/>
          <w:rFonts w:cs="Courier New"/>
          <w:color w:val="auto"/>
          <w:sz w:val="22"/>
          <w:szCs w:val="22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4786"/>
        <w:gridCol w:w="4787"/>
      </w:tblGrid>
      <w:tr w:rsidR="002306E3" w:rsidRPr="00087004">
        <w:tc>
          <w:tcPr>
            <w:tcW w:w="4786" w:type="dxa"/>
          </w:tcPr>
          <w:p w:rsidR="00881D2A" w:rsidRPr="00087004" w:rsidRDefault="00E3044A" w:rsidP="0028353B">
            <w:pPr>
              <w:pStyle w:val="5"/>
              <w:shd w:val="clear" w:color="auto" w:fill="auto"/>
              <w:tabs>
                <w:tab w:val="right" w:pos="5647"/>
              </w:tabs>
              <w:spacing w:after="0" w:line="240" w:lineRule="auto"/>
              <w:ind w:firstLine="0"/>
              <w:jc w:val="both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  <w:r w:rsidRPr="00087004">
              <w:rPr>
                <w:rStyle w:val="22"/>
                <w:color w:val="auto"/>
                <w:sz w:val="22"/>
                <w:szCs w:val="22"/>
              </w:rPr>
              <w:t>ЗАКАЗЧИК</w:t>
            </w:r>
            <w:r w:rsidR="00881D2A" w:rsidRPr="00087004">
              <w:rPr>
                <w:rStyle w:val="22"/>
                <w:color w:val="auto"/>
                <w:sz w:val="22"/>
                <w:szCs w:val="22"/>
              </w:rPr>
              <w:t>:</w:t>
            </w:r>
          </w:p>
        </w:tc>
        <w:tc>
          <w:tcPr>
            <w:tcW w:w="4787" w:type="dxa"/>
          </w:tcPr>
          <w:p w:rsidR="00881D2A" w:rsidRPr="00087004" w:rsidRDefault="00881D2A" w:rsidP="0028353B">
            <w:pPr>
              <w:pStyle w:val="5"/>
              <w:shd w:val="clear" w:color="auto" w:fill="auto"/>
              <w:tabs>
                <w:tab w:val="right" w:pos="5647"/>
              </w:tabs>
              <w:spacing w:after="0" w:line="240" w:lineRule="auto"/>
              <w:ind w:firstLine="0"/>
              <w:jc w:val="both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  <w:r w:rsidRPr="00087004">
              <w:rPr>
                <w:rStyle w:val="22"/>
                <w:color w:val="auto"/>
                <w:sz w:val="22"/>
                <w:szCs w:val="22"/>
              </w:rPr>
              <w:t>ПОСТАВЩИК</w:t>
            </w:r>
          </w:p>
        </w:tc>
      </w:tr>
      <w:tr w:rsidR="002306E3" w:rsidRPr="00087004">
        <w:tc>
          <w:tcPr>
            <w:tcW w:w="4786" w:type="dxa"/>
          </w:tcPr>
          <w:p w:rsidR="00881D2A" w:rsidRPr="00087004" w:rsidRDefault="00881D2A" w:rsidP="00C148F9">
            <w:pPr>
              <w:pStyle w:val="5"/>
              <w:shd w:val="clear" w:color="auto" w:fill="auto"/>
              <w:tabs>
                <w:tab w:val="left" w:pos="3427"/>
                <w:tab w:val="left" w:leader="underscore" w:pos="5272"/>
              </w:tabs>
              <w:spacing w:after="0" w:line="240" w:lineRule="auto"/>
              <w:ind w:firstLine="0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  <w:r w:rsidRPr="00087004">
              <w:rPr>
                <w:rStyle w:val="22"/>
                <w:color w:val="auto"/>
                <w:sz w:val="22"/>
                <w:szCs w:val="22"/>
              </w:rPr>
              <w:t>ОАО «</w:t>
            </w:r>
            <w:r w:rsidR="0095676B">
              <w:rPr>
                <w:rStyle w:val="22"/>
                <w:color w:val="auto"/>
                <w:sz w:val="22"/>
                <w:szCs w:val="22"/>
              </w:rPr>
              <w:t>Завод «Легмаш</w:t>
            </w:r>
            <w:r w:rsidRPr="00087004">
              <w:rPr>
                <w:rStyle w:val="22"/>
                <w:color w:val="auto"/>
                <w:sz w:val="22"/>
                <w:szCs w:val="22"/>
              </w:rPr>
              <w:t>»</w:t>
            </w:r>
          </w:p>
          <w:p w:rsidR="00881D2A" w:rsidRPr="00087004" w:rsidRDefault="00881D2A" w:rsidP="00C148F9">
            <w:pPr>
              <w:pStyle w:val="5"/>
              <w:spacing w:after="0" w:line="240" w:lineRule="auto"/>
              <w:ind w:firstLine="0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787" w:type="dxa"/>
          </w:tcPr>
          <w:p w:rsidR="00881D2A" w:rsidRPr="00087004" w:rsidRDefault="00881D2A" w:rsidP="00C148F9">
            <w:pPr>
              <w:pStyle w:val="5"/>
              <w:shd w:val="clear" w:color="auto" w:fill="auto"/>
              <w:tabs>
                <w:tab w:val="right" w:pos="5647"/>
              </w:tabs>
              <w:spacing w:after="0" w:line="240" w:lineRule="auto"/>
              <w:ind w:firstLine="0"/>
              <w:jc w:val="both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:rsidR="00756F8F" w:rsidRPr="00087004" w:rsidRDefault="00756F8F" w:rsidP="00C148F9">
      <w:pPr>
        <w:pStyle w:val="5"/>
        <w:shd w:val="clear" w:color="auto" w:fill="auto"/>
        <w:spacing w:after="0" w:line="240" w:lineRule="auto"/>
        <w:ind w:firstLine="0"/>
        <w:jc w:val="both"/>
        <w:rPr>
          <w:rFonts w:cs="Courier New"/>
          <w:b w:val="0"/>
          <w:bCs w:val="0"/>
          <w:color w:val="auto"/>
          <w:sz w:val="22"/>
          <w:szCs w:val="22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4786"/>
        <w:gridCol w:w="4787"/>
      </w:tblGrid>
      <w:tr w:rsidR="002306E3" w:rsidRPr="00087004" w:rsidTr="004518B6">
        <w:tc>
          <w:tcPr>
            <w:tcW w:w="4786" w:type="dxa"/>
          </w:tcPr>
          <w:p w:rsidR="00881D2A" w:rsidRPr="00087004" w:rsidRDefault="00C148F9" w:rsidP="0028353B">
            <w:pPr>
              <w:pStyle w:val="5"/>
              <w:shd w:val="clear" w:color="auto" w:fill="auto"/>
              <w:tabs>
                <w:tab w:val="right" w:pos="5647"/>
              </w:tabs>
              <w:spacing w:after="0" w:line="240" w:lineRule="auto"/>
              <w:ind w:firstLine="0"/>
              <w:jc w:val="both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  <w:r w:rsidRPr="00087004">
              <w:rPr>
                <w:rStyle w:val="22"/>
                <w:color w:val="auto"/>
                <w:sz w:val="22"/>
                <w:szCs w:val="22"/>
              </w:rPr>
              <w:t>ЗАКАЗЧИК</w:t>
            </w:r>
            <w:r w:rsidR="00881D2A" w:rsidRPr="00087004">
              <w:rPr>
                <w:rStyle w:val="22"/>
                <w:color w:val="auto"/>
                <w:sz w:val="22"/>
                <w:szCs w:val="22"/>
              </w:rPr>
              <w:t>:</w:t>
            </w:r>
          </w:p>
        </w:tc>
        <w:tc>
          <w:tcPr>
            <w:tcW w:w="4787" w:type="dxa"/>
          </w:tcPr>
          <w:p w:rsidR="00881D2A" w:rsidRPr="00087004" w:rsidRDefault="00881D2A" w:rsidP="0028353B">
            <w:pPr>
              <w:pStyle w:val="5"/>
              <w:shd w:val="clear" w:color="auto" w:fill="auto"/>
              <w:tabs>
                <w:tab w:val="right" w:pos="5647"/>
              </w:tabs>
              <w:spacing w:after="0" w:line="240" w:lineRule="auto"/>
              <w:ind w:firstLine="0"/>
              <w:jc w:val="both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  <w:r w:rsidRPr="00087004">
              <w:rPr>
                <w:rStyle w:val="22"/>
                <w:color w:val="auto"/>
                <w:sz w:val="22"/>
                <w:szCs w:val="22"/>
              </w:rPr>
              <w:t>ПОСТАВЩИК</w:t>
            </w:r>
          </w:p>
        </w:tc>
      </w:tr>
    </w:tbl>
    <w:p w:rsidR="0013022C" w:rsidRPr="00087004" w:rsidRDefault="00881D2A" w:rsidP="000B678F">
      <w:pPr>
        <w:pStyle w:val="5"/>
        <w:shd w:val="clear" w:color="auto" w:fill="auto"/>
        <w:spacing w:after="0" w:line="240" w:lineRule="auto"/>
        <w:ind w:left="5664" w:firstLine="216"/>
        <w:jc w:val="both"/>
        <w:rPr>
          <w:rStyle w:val="1"/>
          <w:color w:val="auto"/>
          <w:sz w:val="22"/>
          <w:szCs w:val="22"/>
        </w:rPr>
      </w:pPr>
      <w:r w:rsidRPr="00087004">
        <w:rPr>
          <w:rFonts w:cs="Courier New"/>
          <w:b w:val="0"/>
          <w:bCs w:val="0"/>
          <w:color w:val="auto"/>
          <w:sz w:val="22"/>
          <w:szCs w:val="22"/>
        </w:rPr>
        <w:br w:type="page"/>
      </w:r>
      <w:r w:rsidR="0013022C" w:rsidRPr="00087004">
        <w:rPr>
          <w:rStyle w:val="1"/>
          <w:color w:val="auto"/>
          <w:sz w:val="22"/>
          <w:szCs w:val="22"/>
        </w:rPr>
        <w:lastRenderedPageBreak/>
        <w:t>Приложение 1</w:t>
      </w:r>
    </w:p>
    <w:p w:rsidR="0013022C" w:rsidRPr="00087004" w:rsidRDefault="0013022C" w:rsidP="0013022C">
      <w:pPr>
        <w:pStyle w:val="5"/>
        <w:shd w:val="clear" w:color="auto" w:fill="auto"/>
        <w:tabs>
          <w:tab w:val="center" w:pos="4980"/>
          <w:tab w:val="right" w:pos="6142"/>
        </w:tabs>
        <w:spacing w:after="0" w:line="240" w:lineRule="auto"/>
        <w:ind w:right="-1516" w:firstLine="5880"/>
        <w:jc w:val="both"/>
        <w:rPr>
          <w:rStyle w:val="1"/>
          <w:color w:val="auto"/>
          <w:sz w:val="22"/>
          <w:szCs w:val="22"/>
        </w:rPr>
      </w:pPr>
      <w:r w:rsidRPr="00087004">
        <w:rPr>
          <w:rStyle w:val="1"/>
          <w:color w:val="auto"/>
          <w:sz w:val="22"/>
          <w:szCs w:val="22"/>
        </w:rPr>
        <w:t>к Договору №</w:t>
      </w:r>
    </w:p>
    <w:p w:rsidR="0013022C" w:rsidRPr="00087004" w:rsidRDefault="0013022C" w:rsidP="0013022C">
      <w:pPr>
        <w:pStyle w:val="5"/>
        <w:shd w:val="clear" w:color="auto" w:fill="auto"/>
        <w:tabs>
          <w:tab w:val="center" w:pos="4980"/>
          <w:tab w:val="right" w:pos="6142"/>
        </w:tabs>
        <w:spacing w:after="0" w:line="240" w:lineRule="auto"/>
        <w:ind w:right="-1516" w:firstLine="5880"/>
        <w:jc w:val="both"/>
        <w:rPr>
          <w:rStyle w:val="1"/>
          <w:rFonts w:cs="Courier New"/>
          <w:color w:val="auto"/>
          <w:sz w:val="22"/>
          <w:szCs w:val="22"/>
        </w:rPr>
      </w:pPr>
      <w:r w:rsidRPr="00087004">
        <w:rPr>
          <w:rStyle w:val="1"/>
          <w:color w:val="auto"/>
          <w:sz w:val="22"/>
          <w:szCs w:val="22"/>
        </w:rPr>
        <w:t>от «__» _____201</w:t>
      </w:r>
      <w:r w:rsidR="00C148F9" w:rsidRPr="00087004">
        <w:rPr>
          <w:rStyle w:val="1"/>
          <w:color w:val="auto"/>
          <w:sz w:val="22"/>
          <w:szCs w:val="22"/>
        </w:rPr>
        <w:t>_</w:t>
      </w:r>
      <w:r w:rsidRPr="00087004">
        <w:rPr>
          <w:rStyle w:val="1"/>
          <w:color w:val="auto"/>
          <w:sz w:val="22"/>
          <w:szCs w:val="22"/>
        </w:rPr>
        <w:t>г.</w:t>
      </w:r>
    </w:p>
    <w:p w:rsidR="0013022C" w:rsidRPr="00087004" w:rsidRDefault="0013022C" w:rsidP="0013022C">
      <w:pPr>
        <w:pStyle w:val="5"/>
        <w:shd w:val="clear" w:color="auto" w:fill="auto"/>
        <w:tabs>
          <w:tab w:val="center" w:pos="4980"/>
          <w:tab w:val="right" w:pos="6142"/>
        </w:tabs>
        <w:spacing w:after="0" w:line="240" w:lineRule="auto"/>
        <w:ind w:firstLine="0"/>
        <w:jc w:val="both"/>
        <w:rPr>
          <w:rStyle w:val="1"/>
          <w:rFonts w:cs="Courier New"/>
          <w:color w:val="auto"/>
          <w:sz w:val="22"/>
          <w:szCs w:val="22"/>
        </w:rPr>
      </w:pPr>
      <w:bookmarkStart w:id="6" w:name="bookmark6"/>
    </w:p>
    <w:tbl>
      <w:tblPr>
        <w:tblpPr w:leftFromText="180" w:rightFromText="180" w:vertAnchor="text" w:horzAnchor="margin" w:tblpXSpec="right" w:tblpY="593"/>
        <w:tblOverlap w:val="never"/>
        <w:tblW w:w="893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60"/>
        <w:gridCol w:w="2594"/>
        <w:gridCol w:w="851"/>
        <w:gridCol w:w="1275"/>
        <w:gridCol w:w="1184"/>
        <w:gridCol w:w="943"/>
        <w:gridCol w:w="1131"/>
      </w:tblGrid>
      <w:tr w:rsidR="00763CA1" w:rsidRPr="00087004" w:rsidTr="00763CA1">
        <w:trPr>
          <w:trHeight w:hRule="exact" w:val="8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pStyle w:val="5"/>
              <w:shd w:val="clear" w:color="auto" w:fill="auto"/>
              <w:spacing w:after="0" w:line="240" w:lineRule="auto"/>
              <w:ind w:firstLine="0"/>
              <w:jc w:val="center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  <w:r w:rsidRPr="00087004">
              <w:rPr>
                <w:rStyle w:val="4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pStyle w:val="5"/>
              <w:shd w:val="clear" w:color="auto" w:fill="auto"/>
              <w:spacing w:after="0" w:line="240" w:lineRule="auto"/>
              <w:ind w:firstLine="709"/>
              <w:rPr>
                <w:rStyle w:val="4"/>
                <w:color w:val="auto"/>
                <w:sz w:val="22"/>
                <w:szCs w:val="22"/>
              </w:rPr>
            </w:pPr>
            <w:r w:rsidRPr="00087004">
              <w:rPr>
                <w:rStyle w:val="4"/>
                <w:color w:val="auto"/>
                <w:sz w:val="22"/>
                <w:szCs w:val="22"/>
              </w:rPr>
              <w:t>Наименование</w:t>
            </w:r>
          </w:p>
          <w:p w:rsidR="00763CA1" w:rsidRPr="00087004" w:rsidRDefault="00763CA1" w:rsidP="00763CA1">
            <w:pPr>
              <w:pStyle w:val="5"/>
              <w:shd w:val="clear" w:color="auto" w:fill="auto"/>
              <w:spacing w:after="0" w:line="240" w:lineRule="auto"/>
              <w:ind w:firstLine="709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  <w:r w:rsidRPr="00087004">
              <w:rPr>
                <w:rStyle w:val="4"/>
                <w:color w:val="auto"/>
                <w:sz w:val="22"/>
                <w:szCs w:val="22"/>
              </w:rPr>
              <w:t>оборудования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pStyle w:val="5"/>
              <w:shd w:val="clear" w:color="auto" w:fill="auto"/>
              <w:spacing w:after="0" w:line="240" w:lineRule="auto"/>
              <w:ind w:firstLine="0"/>
              <w:jc w:val="center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  <w:r w:rsidRPr="00087004"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  <w:t>Кол.</w:t>
            </w:r>
          </w:p>
          <w:p w:rsidR="00763CA1" w:rsidRPr="00087004" w:rsidRDefault="00763CA1" w:rsidP="00763CA1">
            <w:pPr>
              <w:pStyle w:val="5"/>
              <w:shd w:val="clear" w:color="auto" w:fill="auto"/>
              <w:spacing w:after="0" w:line="240" w:lineRule="auto"/>
              <w:ind w:firstLine="0"/>
              <w:jc w:val="center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  <w:r w:rsidRPr="00087004"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pStyle w:val="5"/>
              <w:shd w:val="clear" w:color="auto" w:fill="auto"/>
              <w:spacing w:after="0" w:line="240" w:lineRule="auto"/>
              <w:ind w:firstLine="0"/>
              <w:jc w:val="center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  <w:r w:rsidRPr="00087004"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  <w:t>Стоимость без НДС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CA1" w:rsidRPr="00087004" w:rsidRDefault="00763CA1" w:rsidP="00763CA1">
            <w:pPr>
              <w:pStyle w:val="5"/>
              <w:shd w:val="clear" w:color="auto" w:fill="auto"/>
              <w:spacing w:after="0" w:line="240" w:lineRule="auto"/>
              <w:ind w:firstLine="0"/>
              <w:jc w:val="center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  <w:r w:rsidRPr="00087004"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  <w:t>Ставка НДС</w:t>
            </w:r>
          </w:p>
          <w:p w:rsidR="00763CA1" w:rsidRPr="00087004" w:rsidRDefault="00763CA1" w:rsidP="00763CA1">
            <w:pPr>
              <w:pStyle w:val="5"/>
              <w:shd w:val="clear" w:color="auto" w:fill="auto"/>
              <w:spacing w:after="0" w:line="240" w:lineRule="auto"/>
              <w:ind w:firstLine="0"/>
              <w:jc w:val="center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  <w:r w:rsidRPr="00087004"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  <w:t>%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CA1" w:rsidRPr="00087004" w:rsidRDefault="00763CA1" w:rsidP="00763CA1">
            <w:pPr>
              <w:pStyle w:val="5"/>
              <w:spacing w:after="0" w:line="240" w:lineRule="auto"/>
              <w:ind w:firstLine="0"/>
              <w:jc w:val="center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  <w:r w:rsidRPr="00087004">
              <w:rPr>
                <w:rStyle w:val="4"/>
                <w:color w:val="auto"/>
                <w:sz w:val="22"/>
                <w:szCs w:val="22"/>
              </w:rPr>
              <w:t>Сумма НДС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CA1" w:rsidRPr="00087004" w:rsidRDefault="00763CA1" w:rsidP="00763CA1">
            <w:pPr>
              <w:pStyle w:val="5"/>
              <w:spacing w:after="0" w:line="240" w:lineRule="auto"/>
              <w:ind w:firstLine="0"/>
              <w:jc w:val="center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  <w:r w:rsidRPr="00087004"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  <w:t>Всего с НДС</w:t>
            </w:r>
          </w:p>
        </w:tc>
      </w:tr>
      <w:tr w:rsidR="00763CA1" w:rsidRPr="00087004" w:rsidTr="00763CA1">
        <w:trPr>
          <w:trHeight w:hRule="exact" w:val="71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pStyle w:val="5"/>
              <w:shd w:val="clear" w:color="auto" w:fill="auto"/>
              <w:spacing w:after="0" w:line="240" w:lineRule="auto"/>
              <w:ind w:firstLine="0"/>
              <w:jc w:val="center"/>
              <w:rPr>
                <w:rStyle w:val="4"/>
                <w:rFonts w:cs="Courier New"/>
                <w:color w:val="auto"/>
                <w:sz w:val="22"/>
                <w:szCs w:val="22"/>
              </w:rPr>
            </w:pPr>
            <w:r w:rsidRPr="00087004">
              <w:rPr>
                <w:rStyle w:val="4"/>
                <w:rFonts w:cs="Courier New"/>
                <w:color w:val="auto"/>
                <w:sz w:val="22"/>
                <w:szCs w:val="22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pStyle w:val="5"/>
              <w:shd w:val="clear" w:color="auto" w:fill="auto"/>
              <w:spacing w:after="0" w:line="240" w:lineRule="auto"/>
              <w:ind w:left="138" w:firstLine="0"/>
              <w:rPr>
                <w:rStyle w:val="4"/>
                <w:rFonts w:cs="Courier New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pStyle w:val="5"/>
              <w:shd w:val="clear" w:color="auto" w:fill="auto"/>
              <w:spacing w:after="0" w:line="240" w:lineRule="auto"/>
              <w:ind w:left="138" w:firstLine="0"/>
              <w:rPr>
                <w:rStyle w:val="4"/>
                <w:rFonts w:cs="Courier New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pStyle w:val="5"/>
              <w:shd w:val="clear" w:color="auto" w:fill="auto"/>
              <w:spacing w:after="0" w:line="240" w:lineRule="auto"/>
              <w:ind w:left="138" w:firstLine="0"/>
              <w:rPr>
                <w:rStyle w:val="4"/>
                <w:rFonts w:cs="Courier New"/>
                <w:color w:val="auto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CA1" w:rsidRPr="00087004" w:rsidRDefault="00763CA1" w:rsidP="00763CA1">
            <w:pPr>
              <w:pStyle w:val="5"/>
              <w:shd w:val="clear" w:color="auto" w:fill="auto"/>
              <w:spacing w:after="0" w:line="240" w:lineRule="auto"/>
              <w:ind w:firstLine="28"/>
              <w:jc w:val="center"/>
              <w:rPr>
                <w:rStyle w:val="4"/>
                <w:rFonts w:cs="Courier New"/>
                <w:color w:val="auto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CA1" w:rsidRPr="00087004" w:rsidRDefault="00763CA1" w:rsidP="00763CA1">
            <w:pPr>
              <w:pStyle w:val="5"/>
              <w:shd w:val="clear" w:color="auto" w:fill="auto"/>
              <w:spacing w:after="0" w:line="240" w:lineRule="auto"/>
              <w:ind w:firstLine="28"/>
              <w:jc w:val="center"/>
              <w:rPr>
                <w:rStyle w:val="4"/>
                <w:rFonts w:cs="Courier New"/>
                <w:color w:val="auto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CA1" w:rsidRPr="00087004" w:rsidRDefault="00763CA1" w:rsidP="00763CA1">
            <w:pPr>
              <w:pStyle w:val="5"/>
              <w:shd w:val="clear" w:color="auto" w:fill="auto"/>
              <w:spacing w:after="0" w:line="240" w:lineRule="auto"/>
              <w:ind w:firstLine="28"/>
              <w:jc w:val="center"/>
              <w:rPr>
                <w:rStyle w:val="4"/>
                <w:rFonts w:cs="Courier New"/>
                <w:color w:val="auto"/>
                <w:sz w:val="22"/>
                <w:szCs w:val="22"/>
              </w:rPr>
            </w:pPr>
          </w:p>
        </w:tc>
      </w:tr>
      <w:tr w:rsidR="00763CA1" w:rsidRPr="00087004" w:rsidTr="00763CA1">
        <w:trPr>
          <w:trHeight w:hRule="exact" w:val="48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ind w:firstLine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7004">
              <w:rPr>
                <w:rFonts w:ascii="Times New Roman" w:hAnsi="Times New Roman" w:cs="Times New Roman"/>
                <w:color w:val="auto"/>
              </w:rPr>
              <w:t>1</w:t>
            </w:r>
          </w:p>
          <w:p w:rsidR="00763CA1" w:rsidRPr="00087004" w:rsidRDefault="00763CA1" w:rsidP="00763CA1">
            <w:pPr>
              <w:ind w:firstLine="12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ind w:firstLine="2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ind w:firstLine="2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ind w:firstLine="2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63CA1" w:rsidRPr="00087004" w:rsidTr="00763CA1">
        <w:trPr>
          <w:trHeight w:hRule="exact" w:val="57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ind w:firstLine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7004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ind w:firstLine="2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ind w:firstLine="2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ind w:firstLine="2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63CA1" w:rsidRPr="00087004" w:rsidTr="00763CA1">
        <w:trPr>
          <w:trHeight w:hRule="exact" w:val="5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ind w:firstLine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7004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ind w:firstLine="2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ind w:firstLine="2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ind w:firstLine="2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63CA1" w:rsidRPr="00087004" w:rsidTr="00763CA1">
        <w:trPr>
          <w:trHeight w:hRule="exact" w:val="53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ind w:firstLine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7004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ind w:firstLine="2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ind w:firstLine="2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ind w:firstLine="2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63CA1" w:rsidRPr="00087004" w:rsidTr="004518B6">
        <w:trPr>
          <w:trHeight w:hRule="exact" w:val="5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ind w:firstLine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7004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ind w:firstLine="2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ind w:firstLine="2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ind w:firstLine="2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63CA1" w:rsidRPr="00087004" w:rsidTr="00B60D1B">
        <w:trPr>
          <w:trHeight w:hRule="exact" w:val="575"/>
        </w:trPr>
        <w:tc>
          <w:tcPr>
            <w:tcW w:w="8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A1" w:rsidRPr="00087004" w:rsidRDefault="00763CA1" w:rsidP="00763CA1">
            <w:pPr>
              <w:tabs>
                <w:tab w:val="left" w:pos="2977"/>
              </w:tabs>
              <w:ind w:firstLine="28"/>
              <w:rPr>
                <w:rFonts w:ascii="Times New Roman" w:hAnsi="Times New Roman" w:cs="Times New Roman"/>
                <w:color w:val="auto"/>
              </w:rPr>
            </w:pPr>
            <w:r w:rsidRPr="00087004">
              <w:rPr>
                <w:rFonts w:ascii="Times New Roman" w:hAnsi="Times New Roman" w:cs="Times New Roman"/>
                <w:color w:val="auto"/>
              </w:rPr>
              <w:t>ИТОГО:</w:t>
            </w:r>
          </w:p>
        </w:tc>
      </w:tr>
    </w:tbl>
    <w:p w:rsidR="0013022C" w:rsidRPr="00087004" w:rsidRDefault="0013022C" w:rsidP="0013022C">
      <w:pPr>
        <w:pStyle w:val="5"/>
        <w:shd w:val="clear" w:color="auto" w:fill="auto"/>
        <w:tabs>
          <w:tab w:val="left" w:pos="2410"/>
          <w:tab w:val="center" w:pos="4395"/>
          <w:tab w:val="right" w:pos="6142"/>
        </w:tabs>
        <w:spacing w:after="0" w:line="240" w:lineRule="auto"/>
        <w:ind w:firstLine="709"/>
        <w:jc w:val="center"/>
        <w:rPr>
          <w:rStyle w:val="270"/>
          <w:b/>
          <w:bCs/>
          <w:color w:val="auto"/>
          <w:sz w:val="22"/>
          <w:szCs w:val="22"/>
        </w:rPr>
      </w:pPr>
      <w:r w:rsidRPr="00087004">
        <w:rPr>
          <w:rStyle w:val="270"/>
          <w:b/>
          <w:bCs/>
          <w:color w:val="auto"/>
          <w:sz w:val="22"/>
          <w:szCs w:val="22"/>
        </w:rPr>
        <w:t>СПЕЦИФИКАЦИЯ</w:t>
      </w:r>
    </w:p>
    <w:bookmarkEnd w:id="6"/>
    <w:p w:rsidR="0013022C" w:rsidRPr="00087004" w:rsidRDefault="0013022C" w:rsidP="0013022C">
      <w:pPr>
        <w:pStyle w:val="5"/>
        <w:shd w:val="clear" w:color="auto" w:fill="auto"/>
        <w:tabs>
          <w:tab w:val="left" w:pos="3427"/>
          <w:tab w:val="left" w:leader="underscore" w:pos="5272"/>
        </w:tabs>
        <w:spacing w:after="0" w:line="240" w:lineRule="auto"/>
        <w:ind w:left="1084" w:firstLine="0"/>
        <w:jc w:val="both"/>
        <w:rPr>
          <w:rStyle w:val="22"/>
          <w:rFonts w:cs="Courier New"/>
          <w:color w:val="auto"/>
          <w:sz w:val="22"/>
          <w:szCs w:val="22"/>
        </w:rPr>
      </w:pPr>
    </w:p>
    <w:p w:rsidR="0013022C" w:rsidRPr="00087004" w:rsidRDefault="0013022C" w:rsidP="0013022C">
      <w:pPr>
        <w:pStyle w:val="5"/>
        <w:shd w:val="clear" w:color="auto" w:fill="auto"/>
        <w:tabs>
          <w:tab w:val="right" w:pos="5647"/>
        </w:tabs>
        <w:spacing w:after="0" w:line="240" w:lineRule="auto"/>
        <w:ind w:firstLine="0"/>
        <w:jc w:val="both"/>
        <w:rPr>
          <w:rFonts w:cs="Courier New"/>
          <w:b w:val="0"/>
          <w:bCs w:val="0"/>
          <w:color w:val="auto"/>
          <w:sz w:val="22"/>
          <w:szCs w:val="22"/>
        </w:rPr>
      </w:pPr>
    </w:p>
    <w:p w:rsidR="00C148F9" w:rsidRPr="00087004" w:rsidRDefault="00C148F9" w:rsidP="0013022C">
      <w:pPr>
        <w:pStyle w:val="5"/>
        <w:shd w:val="clear" w:color="auto" w:fill="auto"/>
        <w:spacing w:after="0" w:line="240" w:lineRule="auto"/>
        <w:ind w:left="6663" w:firstLine="0"/>
        <w:jc w:val="both"/>
        <w:rPr>
          <w:rFonts w:cs="Courier New"/>
          <w:color w:val="auto"/>
          <w:sz w:val="22"/>
          <w:szCs w:val="22"/>
        </w:rPr>
      </w:pPr>
    </w:p>
    <w:p w:rsidR="00C148F9" w:rsidRPr="00087004" w:rsidRDefault="00C148F9" w:rsidP="00C148F9">
      <w:pPr>
        <w:rPr>
          <w:color w:val="auto"/>
        </w:rPr>
      </w:pPr>
    </w:p>
    <w:p w:rsidR="00C148F9" w:rsidRPr="00087004" w:rsidRDefault="00C148F9" w:rsidP="00C148F9">
      <w:pPr>
        <w:rPr>
          <w:color w:val="auto"/>
        </w:rPr>
      </w:pPr>
    </w:p>
    <w:p w:rsidR="00C148F9" w:rsidRPr="00087004" w:rsidRDefault="00C148F9" w:rsidP="00C148F9">
      <w:pPr>
        <w:rPr>
          <w:color w:val="auto"/>
        </w:rPr>
      </w:pPr>
    </w:p>
    <w:p w:rsidR="00C148F9" w:rsidRPr="00087004" w:rsidRDefault="00C148F9" w:rsidP="00C148F9">
      <w:pPr>
        <w:rPr>
          <w:color w:val="auto"/>
        </w:rPr>
      </w:pPr>
    </w:p>
    <w:p w:rsidR="00C148F9" w:rsidRPr="00087004" w:rsidRDefault="00C148F9" w:rsidP="00C148F9">
      <w:pPr>
        <w:rPr>
          <w:color w:val="auto"/>
        </w:rPr>
      </w:pPr>
    </w:p>
    <w:p w:rsidR="00C148F9" w:rsidRPr="00087004" w:rsidRDefault="00C148F9" w:rsidP="00C148F9">
      <w:pPr>
        <w:rPr>
          <w:color w:val="auto"/>
        </w:rPr>
      </w:pPr>
    </w:p>
    <w:p w:rsidR="00C148F9" w:rsidRPr="00087004" w:rsidRDefault="00C148F9" w:rsidP="00C148F9">
      <w:pPr>
        <w:rPr>
          <w:color w:val="auto"/>
        </w:rPr>
      </w:pPr>
    </w:p>
    <w:p w:rsidR="00C148F9" w:rsidRPr="00087004" w:rsidRDefault="00C148F9" w:rsidP="00C148F9">
      <w:pPr>
        <w:rPr>
          <w:color w:val="auto"/>
        </w:rPr>
      </w:pPr>
    </w:p>
    <w:p w:rsidR="00C148F9" w:rsidRPr="00087004" w:rsidRDefault="00C148F9" w:rsidP="00C148F9">
      <w:pPr>
        <w:rPr>
          <w:color w:val="auto"/>
        </w:rPr>
      </w:pPr>
    </w:p>
    <w:p w:rsidR="00C148F9" w:rsidRPr="00087004" w:rsidRDefault="00C148F9" w:rsidP="00C148F9">
      <w:pPr>
        <w:rPr>
          <w:color w:val="auto"/>
        </w:rPr>
      </w:pPr>
    </w:p>
    <w:p w:rsidR="00C148F9" w:rsidRPr="00087004" w:rsidRDefault="00C148F9" w:rsidP="00C148F9">
      <w:pPr>
        <w:rPr>
          <w:color w:val="auto"/>
        </w:rPr>
      </w:pPr>
    </w:p>
    <w:p w:rsidR="00C148F9" w:rsidRPr="00087004" w:rsidRDefault="00C148F9" w:rsidP="00C148F9">
      <w:pPr>
        <w:rPr>
          <w:color w:val="auto"/>
        </w:rPr>
      </w:pPr>
    </w:p>
    <w:p w:rsidR="00C148F9" w:rsidRPr="00087004" w:rsidRDefault="00C148F9" w:rsidP="00C148F9">
      <w:pPr>
        <w:rPr>
          <w:color w:val="auto"/>
        </w:rPr>
      </w:pPr>
    </w:p>
    <w:p w:rsidR="00C148F9" w:rsidRPr="00087004" w:rsidRDefault="00C148F9" w:rsidP="00C148F9">
      <w:pPr>
        <w:rPr>
          <w:color w:val="auto"/>
        </w:rPr>
      </w:pPr>
    </w:p>
    <w:p w:rsidR="00C148F9" w:rsidRPr="00087004" w:rsidRDefault="00C148F9" w:rsidP="00C148F9">
      <w:pPr>
        <w:rPr>
          <w:color w:val="auto"/>
        </w:rPr>
      </w:pPr>
    </w:p>
    <w:p w:rsidR="00C148F9" w:rsidRPr="00087004" w:rsidRDefault="00C148F9" w:rsidP="00C148F9">
      <w:pPr>
        <w:rPr>
          <w:color w:val="auto"/>
        </w:rPr>
      </w:pPr>
    </w:p>
    <w:p w:rsidR="00C148F9" w:rsidRPr="00087004" w:rsidRDefault="00C148F9" w:rsidP="00C148F9">
      <w:pPr>
        <w:rPr>
          <w:color w:val="auto"/>
        </w:rPr>
      </w:pPr>
    </w:p>
    <w:p w:rsidR="00C148F9" w:rsidRPr="00087004" w:rsidRDefault="00C148F9" w:rsidP="00C148F9">
      <w:pPr>
        <w:rPr>
          <w:color w:val="auto"/>
        </w:rPr>
      </w:pPr>
    </w:p>
    <w:p w:rsidR="00C148F9" w:rsidRPr="00087004" w:rsidRDefault="00C148F9" w:rsidP="00C148F9">
      <w:pPr>
        <w:rPr>
          <w:color w:val="auto"/>
        </w:rPr>
      </w:pPr>
    </w:p>
    <w:p w:rsidR="00763CA1" w:rsidRPr="00087004" w:rsidRDefault="00763CA1" w:rsidP="00763CA1">
      <w:pPr>
        <w:rPr>
          <w:rFonts w:ascii="Times New Roman" w:eastAsia="Times New Roman" w:hAnsi="Times New Roman" w:cs="Times New Roman"/>
        </w:rPr>
      </w:pPr>
      <w:r w:rsidRPr="00087004">
        <w:rPr>
          <w:rFonts w:ascii="Times New Roman" w:eastAsia="Times New Roman" w:hAnsi="Times New Roman" w:cs="Times New Roman"/>
          <w:b/>
        </w:rPr>
        <w:t xml:space="preserve">          ИТОГО к оплате: </w:t>
      </w:r>
    </w:p>
    <w:p w:rsidR="00763CA1" w:rsidRPr="00087004" w:rsidRDefault="00763CA1" w:rsidP="00763CA1">
      <w:pPr>
        <w:rPr>
          <w:rFonts w:ascii="Times New Roman" w:eastAsia="Times New Roman" w:hAnsi="Times New Roman" w:cs="Times New Roman"/>
          <w:bCs/>
          <w:lang w:eastAsia="ja-JP"/>
        </w:rPr>
      </w:pPr>
      <w:r w:rsidRPr="00087004">
        <w:rPr>
          <w:rFonts w:ascii="Times New Roman" w:eastAsia="Times New Roman" w:hAnsi="Times New Roman" w:cs="Times New Roman"/>
          <w:b/>
        </w:rPr>
        <w:t xml:space="preserve">          В том числе НДС:</w:t>
      </w:r>
    </w:p>
    <w:p w:rsidR="00C148F9" w:rsidRPr="00087004" w:rsidRDefault="00C148F9" w:rsidP="00C148F9">
      <w:pPr>
        <w:rPr>
          <w:color w:val="auto"/>
        </w:rPr>
      </w:pPr>
    </w:p>
    <w:p w:rsidR="00C148F9" w:rsidRPr="00087004" w:rsidRDefault="00C148F9" w:rsidP="00C148F9">
      <w:pPr>
        <w:rPr>
          <w:color w:val="auto"/>
        </w:rPr>
      </w:pPr>
    </w:p>
    <w:p w:rsidR="00C148F9" w:rsidRPr="00087004" w:rsidRDefault="00C148F9" w:rsidP="00C148F9">
      <w:pPr>
        <w:rPr>
          <w:color w:val="auto"/>
        </w:rPr>
      </w:pPr>
    </w:p>
    <w:p w:rsidR="00C148F9" w:rsidRPr="00087004" w:rsidRDefault="00C148F9" w:rsidP="00C148F9">
      <w:pPr>
        <w:rPr>
          <w:color w:val="auto"/>
        </w:rPr>
      </w:pPr>
    </w:p>
    <w:p w:rsidR="00C148F9" w:rsidRPr="00087004" w:rsidRDefault="00C148F9" w:rsidP="0013022C">
      <w:pPr>
        <w:pStyle w:val="5"/>
        <w:shd w:val="clear" w:color="auto" w:fill="auto"/>
        <w:spacing w:after="0" w:line="240" w:lineRule="auto"/>
        <w:ind w:left="6663" w:firstLine="0"/>
        <w:jc w:val="both"/>
        <w:rPr>
          <w:color w:val="auto"/>
          <w:sz w:val="22"/>
          <w:szCs w:val="22"/>
        </w:rPr>
      </w:pPr>
    </w:p>
    <w:p w:rsidR="00C148F9" w:rsidRPr="00087004" w:rsidRDefault="00C148F9" w:rsidP="00C148F9">
      <w:pPr>
        <w:rPr>
          <w:color w:val="auto"/>
        </w:rPr>
      </w:pPr>
    </w:p>
    <w:p w:rsidR="00C148F9" w:rsidRPr="00087004" w:rsidRDefault="00C148F9" w:rsidP="0013022C">
      <w:pPr>
        <w:pStyle w:val="5"/>
        <w:shd w:val="clear" w:color="auto" w:fill="auto"/>
        <w:spacing w:after="0" w:line="240" w:lineRule="auto"/>
        <w:ind w:left="6663" w:firstLine="0"/>
        <w:jc w:val="both"/>
        <w:rPr>
          <w:color w:val="auto"/>
          <w:sz w:val="22"/>
          <w:szCs w:val="22"/>
        </w:rPr>
      </w:pPr>
    </w:p>
    <w:p w:rsidR="00C148F9" w:rsidRPr="00087004" w:rsidRDefault="00C148F9" w:rsidP="0013022C">
      <w:pPr>
        <w:pStyle w:val="5"/>
        <w:shd w:val="clear" w:color="auto" w:fill="auto"/>
        <w:spacing w:after="0" w:line="240" w:lineRule="auto"/>
        <w:ind w:left="6663" w:firstLine="0"/>
        <w:jc w:val="both"/>
        <w:rPr>
          <w:color w:val="auto"/>
          <w:sz w:val="22"/>
          <w:szCs w:val="22"/>
        </w:rPr>
      </w:pPr>
    </w:p>
    <w:p w:rsidR="00C148F9" w:rsidRPr="00087004" w:rsidRDefault="00C148F9" w:rsidP="0013022C">
      <w:pPr>
        <w:pStyle w:val="5"/>
        <w:shd w:val="clear" w:color="auto" w:fill="auto"/>
        <w:spacing w:after="0" w:line="240" w:lineRule="auto"/>
        <w:ind w:left="6663" w:firstLine="0"/>
        <w:jc w:val="both"/>
        <w:rPr>
          <w:color w:val="auto"/>
          <w:sz w:val="22"/>
          <w:szCs w:val="22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4786"/>
        <w:gridCol w:w="4787"/>
      </w:tblGrid>
      <w:tr w:rsidR="002306E3" w:rsidRPr="00087004" w:rsidTr="006A44EF">
        <w:tc>
          <w:tcPr>
            <w:tcW w:w="4786" w:type="dxa"/>
          </w:tcPr>
          <w:p w:rsidR="00C148F9" w:rsidRPr="00087004" w:rsidRDefault="00C148F9" w:rsidP="006A44EF">
            <w:pPr>
              <w:pStyle w:val="5"/>
              <w:shd w:val="clear" w:color="auto" w:fill="auto"/>
              <w:tabs>
                <w:tab w:val="right" w:pos="5647"/>
              </w:tabs>
              <w:spacing w:after="0" w:line="240" w:lineRule="auto"/>
              <w:ind w:firstLine="0"/>
              <w:jc w:val="both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  <w:r w:rsidRPr="00087004">
              <w:rPr>
                <w:rStyle w:val="22"/>
                <w:color w:val="auto"/>
                <w:sz w:val="22"/>
                <w:szCs w:val="22"/>
              </w:rPr>
              <w:t>ЗАКАЗЧИК:</w:t>
            </w:r>
          </w:p>
        </w:tc>
        <w:tc>
          <w:tcPr>
            <w:tcW w:w="4787" w:type="dxa"/>
          </w:tcPr>
          <w:p w:rsidR="00C148F9" w:rsidRPr="00087004" w:rsidRDefault="00C148F9" w:rsidP="006A44EF">
            <w:pPr>
              <w:pStyle w:val="5"/>
              <w:shd w:val="clear" w:color="auto" w:fill="auto"/>
              <w:tabs>
                <w:tab w:val="right" w:pos="5647"/>
              </w:tabs>
              <w:spacing w:after="0" w:line="240" w:lineRule="auto"/>
              <w:ind w:firstLine="0"/>
              <w:jc w:val="both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  <w:r w:rsidRPr="00087004">
              <w:rPr>
                <w:rStyle w:val="22"/>
                <w:color w:val="auto"/>
                <w:sz w:val="22"/>
                <w:szCs w:val="22"/>
              </w:rPr>
              <w:t>ПОСТАВЩИК</w:t>
            </w:r>
          </w:p>
        </w:tc>
      </w:tr>
      <w:tr w:rsidR="002306E3" w:rsidRPr="00087004" w:rsidTr="006A44EF">
        <w:tc>
          <w:tcPr>
            <w:tcW w:w="4786" w:type="dxa"/>
          </w:tcPr>
          <w:p w:rsidR="00C148F9" w:rsidRPr="00087004" w:rsidRDefault="00C148F9" w:rsidP="006A44EF">
            <w:pPr>
              <w:pStyle w:val="5"/>
              <w:shd w:val="clear" w:color="auto" w:fill="auto"/>
              <w:tabs>
                <w:tab w:val="left" w:pos="3427"/>
                <w:tab w:val="left" w:leader="underscore" w:pos="5272"/>
              </w:tabs>
              <w:spacing w:after="0" w:line="240" w:lineRule="auto"/>
              <w:ind w:firstLine="0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  <w:r w:rsidRPr="00087004">
              <w:rPr>
                <w:rStyle w:val="22"/>
                <w:color w:val="auto"/>
                <w:sz w:val="22"/>
                <w:szCs w:val="22"/>
              </w:rPr>
              <w:t>ОАО «</w:t>
            </w:r>
            <w:r w:rsidR="0095676B">
              <w:rPr>
                <w:rStyle w:val="22"/>
                <w:color w:val="auto"/>
                <w:sz w:val="22"/>
                <w:szCs w:val="22"/>
              </w:rPr>
              <w:t>Завод «Легмаш</w:t>
            </w:r>
            <w:r w:rsidRPr="00087004">
              <w:rPr>
                <w:rStyle w:val="22"/>
                <w:color w:val="auto"/>
                <w:sz w:val="22"/>
                <w:szCs w:val="22"/>
              </w:rPr>
              <w:t>»</w:t>
            </w:r>
          </w:p>
          <w:p w:rsidR="00C148F9" w:rsidRPr="00087004" w:rsidRDefault="00C148F9" w:rsidP="006A44EF">
            <w:pPr>
              <w:pStyle w:val="5"/>
              <w:spacing w:after="0" w:line="240" w:lineRule="auto"/>
              <w:ind w:firstLine="0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787" w:type="dxa"/>
          </w:tcPr>
          <w:p w:rsidR="00C148F9" w:rsidRPr="00087004" w:rsidRDefault="00C148F9" w:rsidP="006A44EF">
            <w:pPr>
              <w:pStyle w:val="5"/>
              <w:shd w:val="clear" w:color="auto" w:fill="auto"/>
              <w:tabs>
                <w:tab w:val="right" w:pos="5647"/>
              </w:tabs>
              <w:spacing w:after="0" w:line="240" w:lineRule="auto"/>
              <w:ind w:firstLine="0"/>
              <w:jc w:val="both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:rsidR="00C148F9" w:rsidRPr="00087004" w:rsidRDefault="00C148F9" w:rsidP="0013022C">
      <w:pPr>
        <w:pStyle w:val="5"/>
        <w:shd w:val="clear" w:color="auto" w:fill="auto"/>
        <w:spacing w:after="0" w:line="240" w:lineRule="auto"/>
        <w:ind w:left="6663" w:firstLine="0"/>
        <w:jc w:val="both"/>
        <w:rPr>
          <w:color w:val="auto"/>
          <w:sz w:val="22"/>
          <w:szCs w:val="22"/>
        </w:rPr>
      </w:pPr>
    </w:p>
    <w:p w:rsidR="00C148F9" w:rsidRPr="00087004" w:rsidRDefault="00C148F9" w:rsidP="0013022C">
      <w:pPr>
        <w:pStyle w:val="5"/>
        <w:shd w:val="clear" w:color="auto" w:fill="auto"/>
        <w:spacing w:after="0" w:line="240" w:lineRule="auto"/>
        <w:ind w:left="6663" w:firstLine="0"/>
        <w:jc w:val="both"/>
        <w:rPr>
          <w:color w:val="auto"/>
          <w:sz w:val="22"/>
          <w:szCs w:val="22"/>
        </w:rPr>
      </w:pPr>
    </w:p>
    <w:p w:rsidR="00756F8F" w:rsidRPr="00087004" w:rsidRDefault="00756F8F" w:rsidP="0013022C">
      <w:pPr>
        <w:pStyle w:val="5"/>
        <w:shd w:val="clear" w:color="auto" w:fill="auto"/>
        <w:spacing w:after="0" w:line="240" w:lineRule="auto"/>
        <w:ind w:left="6663" w:firstLine="0"/>
        <w:jc w:val="both"/>
        <w:rPr>
          <w:color w:val="auto"/>
          <w:sz w:val="22"/>
          <w:szCs w:val="22"/>
        </w:rPr>
      </w:pPr>
    </w:p>
    <w:p w:rsidR="00C148F9" w:rsidRPr="00087004" w:rsidRDefault="00C148F9" w:rsidP="0013022C">
      <w:pPr>
        <w:pStyle w:val="5"/>
        <w:shd w:val="clear" w:color="auto" w:fill="auto"/>
        <w:spacing w:after="0" w:line="240" w:lineRule="auto"/>
        <w:ind w:left="6663" w:firstLine="0"/>
        <w:jc w:val="both"/>
        <w:rPr>
          <w:color w:val="auto"/>
          <w:sz w:val="22"/>
          <w:szCs w:val="22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4786"/>
        <w:gridCol w:w="4787"/>
      </w:tblGrid>
      <w:tr w:rsidR="002306E3" w:rsidRPr="00087004" w:rsidTr="006A44EF">
        <w:tc>
          <w:tcPr>
            <w:tcW w:w="4786" w:type="dxa"/>
          </w:tcPr>
          <w:p w:rsidR="00C148F9" w:rsidRPr="00087004" w:rsidRDefault="00C148F9" w:rsidP="006A44EF">
            <w:pPr>
              <w:pStyle w:val="5"/>
              <w:shd w:val="clear" w:color="auto" w:fill="auto"/>
              <w:tabs>
                <w:tab w:val="right" w:pos="5647"/>
              </w:tabs>
              <w:spacing w:after="0" w:line="240" w:lineRule="auto"/>
              <w:ind w:firstLine="0"/>
              <w:jc w:val="both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  <w:r w:rsidRPr="00087004">
              <w:rPr>
                <w:rStyle w:val="22"/>
                <w:color w:val="auto"/>
                <w:sz w:val="22"/>
                <w:szCs w:val="22"/>
              </w:rPr>
              <w:t>ЗАКАЗЧИК:</w:t>
            </w:r>
          </w:p>
        </w:tc>
        <w:tc>
          <w:tcPr>
            <w:tcW w:w="4787" w:type="dxa"/>
          </w:tcPr>
          <w:p w:rsidR="00C148F9" w:rsidRPr="00087004" w:rsidRDefault="00C148F9" w:rsidP="006A44EF">
            <w:pPr>
              <w:pStyle w:val="5"/>
              <w:shd w:val="clear" w:color="auto" w:fill="auto"/>
              <w:tabs>
                <w:tab w:val="right" w:pos="5647"/>
              </w:tabs>
              <w:spacing w:after="0" w:line="240" w:lineRule="auto"/>
              <w:ind w:firstLine="0"/>
              <w:jc w:val="both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  <w:r w:rsidRPr="00087004">
              <w:rPr>
                <w:rStyle w:val="22"/>
                <w:color w:val="auto"/>
                <w:sz w:val="22"/>
                <w:szCs w:val="22"/>
              </w:rPr>
              <w:t>ПОСТАВЩИК</w:t>
            </w:r>
          </w:p>
        </w:tc>
      </w:tr>
      <w:tr w:rsidR="002306E3" w:rsidRPr="00087004" w:rsidTr="006A44EF">
        <w:tc>
          <w:tcPr>
            <w:tcW w:w="4786" w:type="dxa"/>
          </w:tcPr>
          <w:p w:rsidR="00C148F9" w:rsidRPr="00087004" w:rsidRDefault="00C148F9" w:rsidP="006A44EF">
            <w:pPr>
              <w:pStyle w:val="5"/>
              <w:shd w:val="clear" w:color="auto" w:fill="auto"/>
              <w:tabs>
                <w:tab w:val="right" w:pos="5647"/>
              </w:tabs>
              <w:spacing w:after="0" w:line="240" w:lineRule="auto"/>
              <w:ind w:firstLine="0"/>
              <w:jc w:val="both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787" w:type="dxa"/>
          </w:tcPr>
          <w:p w:rsidR="00C148F9" w:rsidRPr="00087004" w:rsidRDefault="00C148F9" w:rsidP="006A44EF">
            <w:pPr>
              <w:pStyle w:val="5"/>
              <w:shd w:val="clear" w:color="auto" w:fill="auto"/>
              <w:tabs>
                <w:tab w:val="right" w:pos="5647"/>
              </w:tabs>
              <w:spacing w:after="0" w:line="240" w:lineRule="auto"/>
              <w:ind w:firstLine="0"/>
              <w:jc w:val="both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:rsidR="00F939EE" w:rsidRPr="00087004" w:rsidRDefault="0013022C" w:rsidP="0013022C">
      <w:pPr>
        <w:pStyle w:val="5"/>
        <w:shd w:val="clear" w:color="auto" w:fill="auto"/>
        <w:spacing w:after="0" w:line="240" w:lineRule="auto"/>
        <w:ind w:left="6663" w:firstLine="0"/>
        <w:jc w:val="both"/>
        <w:rPr>
          <w:rFonts w:cs="Courier New"/>
          <w:b w:val="0"/>
          <w:bCs w:val="0"/>
          <w:color w:val="auto"/>
          <w:sz w:val="22"/>
          <w:szCs w:val="22"/>
        </w:rPr>
      </w:pPr>
      <w:r w:rsidRPr="00087004">
        <w:rPr>
          <w:color w:val="auto"/>
          <w:sz w:val="22"/>
          <w:szCs w:val="22"/>
        </w:rPr>
        <w:br w:type="page"/>
      </w:r>
      <w:r w:rsidR="00F939EE" w:rsidRPr="00087004">
        <w:rPr>
          <w:rStyle w:val="42"/>
          <w:rFonts w:ascii="Times New Roman" w:hAnsi="Times New Roman" w:cs="Times New Roman"/>
          <w:b w:val="0"/>
          <w:bCs w:val="0"/>
          <w:color w:val="auto"/>
          <w:sz w:val="22"/>
          <w:szCs w:val="22"/>
        </w:rPr>
        <w:lastRenderedPageBreak/>
        <w:t>Приложение 2</w:t>
      </w:r>
    </w:p>
    <w:p w:rsidR="00F939EE" w:rsidRPr="00087004" w:rsidRDefault="00F939EE" w:rsidP="0013022C">
      <w:pPr>
        <w:pStyle w:val="5"/>
        <w:shd w:val="clear" w:color="auto" w:fill="auto"/>
        <w:spacing w:after="0" w:line="240" w:lineRule="auto"/>
        <w:ind w:left="6663" w:right="-1516" w:firstLine="0"/>
        <w:jc w:val="both"/>
        <w:rPr>
          <w:rFonts w:cs="Courier New"/>
          <w:b w:val="0"/>
          <w:bCs w:val="0"/>
          <w:color w:val="auto"/>
          <w:sz w:val="22"/>
          <w:szCs w:val="22"/>
        </w:rPr>
      </w:pPr>
      <w:r w:rsidRPr="00087004">
        <w:rPr>
          <w:rStyle w:val="1"/>
          <w:color w:val="auto"/>
          <w:sz w:val="22"/>
          <w:szCs w:val="22"/>
        </w:rPr>
        <w:t>к Договору №</w:t>
      </w:r>
    </w:p>
    <w:p w:rsidR="00F939EE" w:rsidRPr="00087004" w:rsidRDefault="00F939EE" w:rsidP="0013022C">
      <w:pPr>
        <w:pStyle w:val="5"/>
        <w:shd w:val="clear" w:color="auto" w:fill="auto"/>
        <w:tabs>
          <w:tab w:val="right" w:pos="5578"/>
        </w:tabs>
        <w:spacing w:after="0" w:line="240" w:lineRule="auto"/>
        <w:ind w:left="6663" w:right="-1516" w:firstLine="0"/>
        <w:jc w:val="both"/>
        <w:rPr>
          <w:rStyle w:val="1"/>
          <w:color w:val="auto"/>
          <w:sz w:val="22"/>
          <w:szCs w:val="22"/>
        </w:rPr>
      </w:pPr>
      <w:r w:rsidRPr="00087004">
        <w:rPr>
          <w:rStyle w:val="1"/>
          <w:color w:val="auto"/>
          <w:sz w:val="22"/>
          <w:szCs w:val="22"/>
        </w:rPr>
        <w:t>от«__ » ________ 201</w:t>
      </w:r>
      <w:r w:rsidR="00C148F9" w:rsidRPr="00087004">
        <w:rPr>
          <w:rStyle w:val="1"/>
          <w:color w:val="auto"/>
          <w:sz w:val="22"/>
          <w:szCs w:val="22"/>
        </w:rPr>
        <w:t>_</w:t>
      </w:r>
      <w:r w:rsidRPr="00087004">
        <w:rPr>
          <w:rStyle w:val="1"/>
          <w:color w:val="auto"/>
          <w:sz w:val="22"/>
          <w:szCs w:val="22"/>
        </w:rPr>
        <w:t>г.</w:t>
      </w:r>
    </w:p>
    <w:p w:rsidR="00F939EE" w:rsidRPr="00087004" w:rsidRDefault="00F939EE" w:rsidP="00F939EE">
      <w:pPr>
        <w:pStyle w:val="51"/>
        <w:shd w:val="clear" w:color="auto" w:fill="auto"/>
        <w:spacing w:before="0" w:after="0" w:line="240" w:lineRule="auto"/>
        <w:ind w:right="-1516"/>
        <w:rPr>
          <w:rStyle w:val="57"/>
          <w:rFonts w:cs="Courier New"/>
          <w:b/>
          <w:bCs/>
          <w:color w:val="auto"/>
          <w:sz w:val="22"/>
          <w:szCs w:val="22"/>
          <w:lang w:val="en-US"/>
        </w:rPr>
      </w:pPr>
    </w:p>
    <w:p w:rsidR="00F939EE" w:rsidRPr="00087004" w:rsidRDefault="00F939EE" w:rsidP="0013022C">
      <w:pPr>
        <w:pStyle w:val="51"/>
        <w:shd w:val="clear" w:color="auto" w:fill="auto"/>
        <w:spacing w:before="0" w:after="0" w:line="240" w:lineRule="auto"/>
        <w:ind w:left="-1418" w:right="-1516"/>
        <w:rPr>
          <w:rStyle w:val="57"/>
          <w:b/>
          <w:bCs/>
          <w:color w:val="auto"/>
          <w:sz w:val="22"/>
          <w:szCs w:val="22"/>
        </w:rPr>
      </w:pPr>
      <w:r w:rsidRPr="00087004">
        <w:rPr>
          <w:rStyle w:val="57"/>
          <w:b/>
          <w:bCs/>
          <w:color w:val="auto"/>
          <w:sz w:val="22"/>
          <w:szCs w:val="22"/>
        </w:rPr>
        <w:t xml:space="preserve">ТЕХНИЧЕСКИЕ ТРЕБОВАНИЯ </w:t>
      </w:r>
    </w:p>
    <w:p w:rsidR="00F939EE" w:rsidRPr="00087004" w:rsidRDefault="00F939EE" w:rsidP="0013022C">
      <w:pPr>
        <w:pStyle w:val="51"/>
        <w:shd w:val="clear" w:color="auto" w:fill="auto"/>
        <w:spacing w:before="0" w:after="0" w:line="240" w:lineRule="auto"/>
        <w:ind w:left="-1418" w:right="-1516"/>
        <w:rPr>
          <w:rStyle w:val="57"/>
          <w:b/>
          <w:bCs/>
          <w:color w:val="auto"/>
          <w:sz w:val="22"/>
          <w:szCs w:val="22"/>
        </w:rPr>
      </w:pPr>
      <w:r w:rsidRPr="00087004">
        <w:rPr>
          <w:rStyle w:val="57"/>
          <w:b/>
          <w:bCs/>
          <w:color w:val="auto"/>
          <w:sz w:val="22"/>
          <w:szCs w:val="22"/>
        </w:rPr>
        <w:t xml:space="preserve">к поставляемому оборудованию </w:t>
      </w:r>
    </w:p>
    <w:p w:rsidR="00F939EE" w:rsidRPr="00087004" w:rsidRDefault="00F939EE" w:rsidP="00F939EE">
      <w:pPr>
        <w:pStyle w:val="51"/>
        <w:shd w:val="clear" w:color="auto" w:fill="auto"/>
        <w:spacing w:before="0" w:after="0" w:line="240" w:lineRule="auto"/>
        <w:ind w:left="-1134" w:right="-1516" w:firstLine="709"/>
        <w:rPr>
          <w:rStyle w:val="57"/>
          <w:rFonts w:cs="Courier New"/>
          <w:color w:val="auto"/>
          <w:sz w:val="22"/>
          <w:szCs w:val="22"/>
        </w:rPr>
      </w:pPr>
    </w:p>
    <w:p w:rsidR="00F939EE" w:rsidRPr="00087004" w:rsidRDefault="00F939EE" w:rsidP="00F939EE">
      <w:pPr>
        <w:pStyle w:val="51"/>
        <w:shd w:val="clear" w:color="auto" w:fill="auto"/>
        <w:spacing w:before="0" w:after="0" w:line="240" w:lineRule="auto"/>
        <w:ind w:right="-1516"/>
        <w:jc w:val="both"/>
        <w:rPr>
          <w:rStyle w:val="57"/>
          <w:rFonts w:cs="Courier New"/>
          <w:color w:val="auto"/>
          <w:sz w:val="22"/>
          <w:szCs w:val="22"/>
        </w:rPr>
      </w:pPr>
    </w:p>
    <w:p w:rsidR="00F939EE" w:rsidRPr="00087004" w:rsidRDefault="00F939EE" w:rsidP="00F939EE">
      <w:pPr>
        <w:pStyle w:val="51"/>
        <w:shd w:val="clear" w:color="auto" w:fill="auto"/>
        <w:spacing w:before="0" w:after="0" w:line="240" w:lineRule="auto"/>
        <w:ind w:right="-1516"/>
        <w:jc w:val="both"/>
        <w:rPr>
          <w:rStyle w:val="57"/>
          <w:rFonts w:cs="Courier New"/>
          <w:color w:val="auto"/>
          <w:sz w:val="22"/>
          <w:szCs w:val="22"/>
        </w:rPr>
      </w:pPr>
    </w:p>
    <w:p w:rsidR="00F939EE" w:rsidRPr="00087004" w:rsidRDefault="00F939EE" w:rsidP="00F939EE">
      <w:pPr>
        <w:pStyle w:val="51"/>
        <w:shd w:val="clear" w:color="auto" w:fill="auto"/>
        <w:spacing w:before="0" w:after="0" w:line="240" w:lineRule="auto"/>
        <w:ind w:right="-1516"/>
        <w:jc w:val="both"/>
        <w:rPr>
          <w:rStyle w:val="57"/>
          <w:rFonts w:cs="Courier New"/>
          <w:color w:val="auto"/>
          <w:sz w:val="22"/>
          <w:szCs w:val="22"/>
        </w:rPr>
      </w:pPr>
    </w:p>
    <w:p w:rsidR="00F939EE" w:rsidRPr="00087004" w:rsidRDefault="00F939EE" w:rsidP="00F939EE">
      <w:pPr>
        <w:pStyle w:val="51"/>
        <w:shd w:val="clear" w:color="auto" w:fill="auto"/>
        <w:spacing w:before="0" w:after="0" w:line="240" w:lineRule="auto"/>
        <w:ind w:right="-1516"/>
        <w:jc w:val="both"/>
        <w:rPr>
          <w:rStyle w:val="57"/>
          <w:rFonts w:cs="Courier New"/>
          <w:color w:val="auto"/>
          <w:sz w:val="22"/>
          <w:szCs w:val="22"/>
        </w:rPr>
      </w:pPr>
    </w:p>
    <w:p w:rsidR="00F939EE" w:rsidRPr="00087004" w:rsidRDefault="00F939EE" w:rsidP="00F939EE">
      <w:pPr>
        <w:pStyle w:val="51"/>
        <w:shd w:val="clear" w:color="auto" w:fill="auto"/>
        <w:spacing w:before="0" w:after="0" w:line="240" w:lineRule="auto"/>
        <w:ind w:right="-1516"/>
        <w:jc w:val="both"/>
        <w:rPr>
          <w:rStyle w:val="57"/>
          <w:rFonts w:cs="Courier New"/>
          <w:color w:val="auto"/>
          <w:sz w:val="22"/>
          <w:szCs w:val="22"/>
        </w:rPr>
      </w:pPr>
    </w:p>
    <w:p w:rsidR="00F939EE" w:rsidRPr="00087004" w:rsidRDefault="00F939EE" w:rsidP="00F939EE">
      <w:pPr>
        <w:pStyle w:val="51"/>
        <w:shd w:val="clear" w:color="auto" w:fill="auto"/>
        <w:spacing w:before="0" w:after="0" w:line="240" w:lineRule="auto"/>
        <w:ind w:right="-1516"/>
        <w:jc w:val="both"/>
        <w:rPr>
          <w:rStyle w:val="57"/>
          <w:rFonts w:cs="Courier New"/>
          <w:color w:val="auto"/>
          <w:sz w:val="22"/>
          <w:szCs w:val="22"/>
        </w:rPr>
      </w:pPr>
    </w:p>
    <w:p w:rsidR="00F939EE" w:rsidRPr="00087004" w:rsidRDefault="00F939EE" w:rsidP="00F939EE">
      <w:pPr>
        <w:pStyle w:val="51"/>
        <w:shd w:val="clear" w:color="auto" w:fill="auto"/>
        <w:spacing w:before="0" w:after="0" w:line="240" w:lineRule="auto"/>
        <w:ind w:right="-1516"/>
        <w:jc w:val="both"/>
        <w:rPr>
          <w:rStyle w:val="57"/>
          <w:rFonts w:cs="Courier New"/>
          <w:color w:val="auto"/>
          <w:sz w:val="22"/>
          <w:szCs w:val="22"/>
        </w:rPr>
      </w:pPr>
    </w:p>
    <w:p w:rsidR="00F939EE" w:rsidRPr="00087004" w:rsidRDefault="00F939EE" w:rsidP="00F939EE">
      <w:pPr>
        <w:pStyle w:val="51"/>
        <w:shd w:val="clear" w:color="auto" w:fill="auto"/>
        <w:spacing w:before="0" w:after="0" w:line="240" w:lineRule="auto"/>
        <w:ind w:right="-1516"/>
        <w:jc w:val="both"/>
        <w:rPr>
          <w:rStyle w:val="57"/>
          <w:rFonts w:cs="Courier New"/>
          <w:color w:val="auto"/>
          <w:sz w:val="22"/>
          <w:szCs w:val="22"/>
        </w:rPr>
      </w:pPr>
    </w:p>
    <w:p w:rsidR="00F939EE" w:rsidRPr="00087004" w:rsidRDefault="00F939EE" w:rsidP="00F939EE">
      <w:pPr>
        <w:pStyle w:val="51"/>
        <w:shd w:val="clear" w:color="auto" w:fill="auto"/>
        <w:spacing w:before="0" w:after="0" w:line="240" w:lineRule="auto"/>
        <w:ind w:right="-1516"/>
        <w:jc w:val="both"/>
        <w:rPr>
          <w:rStyle w:val="57"/>
          <w:rFonts w:cs="Courier New"/>
          <w:color w:val="auto"/>
          <w:sz w:val="22"/>
          <w:szCs w:val="22"/>
        </w:rPr>
      </w:pPr>
    </w:p>
    <w:p w:rsidR="00F939EE" w:rsidRPr="00087004" w:rsidRDefault="00F939EE" w:rsidP="00F939EE">
      <w:pPr>
        <w:pStyle w:val="51"/>
        <w:shd w:val="clear" w:color="auto" w:fill="auto"/>
        <w:spacing w:before="0" w:after="0" w:line="240" w:lineRule="auto"/>
        <w:ind w:right="-1516"/>
        <w:jc w:val="both"/>
        <w:rPr>
          <w:rStyle w:val="57"/>
          <w:rFonts w:cs="Courier New"/>
          <w:color w:val="auto"/>
          <w:sz w:val="22"/>
          <w:szCs w:val="22"/>
        </w:rPr>
      </w:pPr>
    </w:p>
    <w:p w:rsidR="00F939EE" w:rsidRPr="00087004" w:rsidRDefault="00F939EE" w:rsidP="00F939EE">
      <w:pPr>
        <w:pStyle w:val="51"/>
        <w:shd w:val="clear" w:color="auto" w:fill="auto"/>
        <w:spacing w:before="0" w:after="0" w:line="240" w:lineRule="auto"/>
        <w:ind w:right="-1516"/>
        <w:jc w:val="both"/>
        <w:rPr>
          <w:rStyle w:val="57"/>
          <w:rFonts w:cs="Courier New"/>
          <w:color w:val="auto"/>
          <w:sz w:val="22"/>
          <w:szCs w:val="22"/>
        </w:rPr>
      </w:pPr>
    </w:p>
    <w:p w:rsidR="00F939EE" w:rsidRPr="00087004" w:rsidRDefault="00F939EE" w:rsidP="00F939EE">
      <w:pPr>
        <w:pStyle w:val="51"/>
        <w:shd w:val="clear" w:color="auto" w:fill="auto"/>
        <w:spacing w:before="0" w:after="0" w:line="240" w:lineRule="auto"/>
        <w:ind w:right="-1516"/>
        <w:jc w:val="both"/>
        <w:rPr>
          <w:rStyle w:val="57"/>
          <w:rFonts w:cs="Courier New"/>
          <w:color w:val="auto"/>
          <w:sz w:val="22"/>
          <w:szCs w:val="22"/>
        </w:rPr>
      </w:pPr>
    </w:p>
    <w:p w:rsidR="00FE48F7" w:rsidRPr="00087004" w:rsidRDefault="00FE48F7" w:rsidP="00F939EE">
      <w:pPr>
        <w:pStyle w:val="51"/>
        <w:shd w:val="clear" w:color="auto" w:fill="auto"/>
        <w:spacing w:before="0" w:after="0" w:line="240" w:lineRule="auto"/>
        <w:ind w:right="-1516"/>
        <w:jc w:val="both"/>
        <w:rPr>
          <w:rStyle w:val="57"/>
          <w:rFonts w:cs="Courier New"/>
          <w:color w:val="auto"/>
          <w:sz w:val="22"/>
          <w:szCs w:val="22"/>
        </w:rPr>
      </w:pPr>
    </w:p>
    <w:p w:rsidR="00FE48F7" w:rsidRPr="00087004" w:rsidRDefault="00FE48F7" w:rsidP="00F939EE">
      <w:pPr>
        <w:pStyle w:val="51"/>
        <w:shd w:val="clear" w:color="auto" w:fill="auto"/>
        <w:spacing w:before="0" w:after="0" w:line="240" w:lineRule="auto"/>
        <w:ind w:right="-1516"/>
        <w:jc w:val="both"/>
        <w:rPr>
          <w:rStyle w:val="57"/>
          <w:rFonts w:cs="Courier New"/>
          <w:color w:val="auto"/>
          <w:sz w:val="22"/>
          <w:szCs w:val="22"/>
        </w:rPr>
      </w:pPr>
    </w:p>
    <w:p w:rsidR="00FE48F7" w:rsidRPr="00087004" w:rsidRDefault="00FE48F7" w:rsidP="00F939EE">
      <w:pPr>
        <w:pStyle w:val="51"/>
        <w:shd w:val="clear" w:color="auto" w:fill="auto"/>
        <w:spacing w:before="0" w:after="0" w:line="240" w:lineRule="auto"/>
        <w:ind w:right="-1516"/>
        <w:jc w:val="both"/>
        <w:rPr>
          <w:rStyle w:val="57"/>
          <w:rFonts w:cs="Courier New"/>
          <w:color w:val="auto"/>
          <w:sz w:val="22"/>
          <w:szCs w:val="22"/>
        </w:rPr>
      </w:pPr>
    </w:p>
    <w:p w:rsidR="00FE48F7" w:rsidRPr="00087004" w:rsidRDefault="00FE48F7" w:rsidP="00F939EE">
      <w:pPr>
        <w:pStyle w:val="51"/>
        <w:shd w:val="clear" w:color="auto" w:fill="auto"/>
        <w:spacing w:before="0" w:after="0" w:line="240" w:lineRule="auto"/>
        <w:ind w:right="-1516"/>
        <w:jc w:val="both"/>
        <w:rPr>
          <w:rStyle w:val="57"/>
          <w:rFonts w:cs="Courier New"/>
          <w:color w:val="auto"/>
          <w:sz w:val="22"/>
          <w:szCs w:val="22"/>
        </w:rPr>
      </w:pPr>
    </w:p>
    <w:p w:rsidR="00FE48F7" w:rsidRPr="00087004" w:rsidRDefault="00FE48F7" w:rsidP="00F939EE">
      <w:pPr>
        <w:pStyle w:val="51"/>
        <w:shd w:val="clear" w:color="auto" w:fill="auto"/>
        <w:spacing w:before="0" w:after="0" w:line="240" w:lineRule="auto"/>
        <w:ind w:right="-1516"/>
        <w:jc w:val="both"/>
        <w:rPr>
          <w:rStyle w:val="57"/>
          <w:rFonts w:cs="Courier New"/>
          <w:color w:val="auto"/>
          <w:sz w:val="22"/>
          <w:szCs w:val="22"/>
        </w:rPr>
      </w:pPr>
    </w:p>
    <w:p w:rsidR="00F939EE" w:rsidRPr="00087004" w:rsidRDefault="00F939EE" w:rsidP="00F939EE">
      <w:pPr>
        <w:pStyle w:val="51"/>
        <w:shd w:val="clear" w:color="auto" w:fill="auto"/>
        <w:spacing w:before="0" w:after="0" w:line="240" w:lineRule="auto"/>
        <w:ind w:right="-1516"/>
        <w:jc w:val="both"/>
        <w:rPr>
          <w:rStyle w:val="57"/>
          <w:rFonts w:cs="Courier New"/>
          <w:color w:val="auto"/>
          <w:sz w:val="22"/>
          <w:szCs w:val="22"/>
        </w:rPr>
      </w:pPr>
    </w:p>
    <w:p w:rsidR="00F939EE" w:rsidRPr="00087004" w:rsidRDefault="00F939EE" w:rsidP="00F939EE">
      <w:pPr>
        <w:pStyle w:val="51"/>
        <w:shd w:val="clear" w:color="auto" w:fill="auto"/>
        <w:spacing w:before="0" w:after="0" w:line="240" w:lineRule="auto"/>
        <w:ind w:right="-1516"/>
        <w:jc w:val="both"/>
        <w:rPr>
          <w:rStyle w:val="57"/>
          <w:rFonts w:cs="Courier New"/>
          <w:color w:val="auto"/>
          <w:sz w:val="22"/>
          <w:szCs w:val="22"/>
        </w:rPr>
      </w:pPr>
    </w:p>
    <w:p w:rsidR="00F939EE" w:rsidRPr="00087004" w:rsidRDefault="00F939EE" w:rsidP="00F939EE">
      <w:pPr>
        <w:pStyle w:val="51"/>
        <w:shd w:val="clear" w:color="auto" w:fill="auto"/>
        <w:spacing w:before="0" w:after="0" w:line="240" w:lineRule="auto"/>
        <w:ind w:right="-1516"/>
        <w:jc w:val="both"/>
        <w:rPr>
          <w:rStyle w:val="57"/>
          <w:rFonts w:cs="Courier New"/>
          <w:color w:val="auto"/>
          <w:sz w:val="22"/>
          <w:szCs w:val="22"/>
        </w:rPr>
      </w:pPr>
    </w:p>
    <w:p w:rsidR="00F939EE" w:rsidRPr="00087004" w:rsidRDefault="00F939EE" w:rsidP="00F939EE">
      <w:pPr>
        <w:pStyle w:val="51"/>
        <w:shd w:val="clear" w:color="auto" w:fill="auto"/>
        <w:spacing w:before="0" w:after="0" w:line="240" w:lineRule="auto"/>
        <w:ind w:right="-1516"/>
        <w:jc w:val="both"/>
        <w:rPr>
          <w:rStyle w:val="57"/>
          <w:rFonts w:cs="Courier New"/>
          <w:color w:val="auto"/>
          <w:sz w:val="22"/>
          <w:szCs w:val="22"/>
        </w:rPr>
      </w:pPr>
    </w:p>
    <w:p w:rsidR="00F939EE" w:rsidRPr="00087004" w:rsidRDefault="00F939EE" w:rsidP="00F939EE">
      <w:pPr>
        <w:pStyle w:val="51"/>
        <w:shd w:val="clear" w:color="auto" w:fill="auto"/>
        <w:spacing w:before="0" w:after="0" w:line="240" w:lineRule="auto"/>
        <w:ind w:right="-1516"/>
        <w:jc w:val="both"/>
        <w:rPr>
          <w:rStyle w:val="57"/>
          <w:rFonts w:cs="Courier New"/>
          <w:color w:val="auto"/>
          <w:sz w:val="22"/>
          <w:szCs w:val="22"/>
        </w:rPr>
      </w:pPr>
    </w:p>
    <w:p w:rsidR="00756F8F" w:rsidRPr="00087004" w:rsidRDefault="00756F8F" w:rsidP="00756F8F">
      <w:pPr>
        <w:rPr>
          <w:color w:val="auto"/>
        </w:rPr>
      </w:pPr>
    </w:p>
    <w:p w:rsidR="00756F8F" w:rsidRPr="00087004" w:rsidRDefault="00756F8F" w:rsidP="00756F8F">
      <w:pPr>
        <w:rPr>
          <w:color w:val="auto"/>
        </w:rPr>
      </w:pPr>
    </w:p>
    <w:p w:rsidR="00756F8F" w:rsidRPr="00087004" w:rsidRDefault="00756F8F" w:rsidP="00756F8F">
      <w:pPr>
        <w:pStyle w:val="5"/>
        <w:shd w:val="clear" w:color="auto" w:fill="auto"/>
        <w:spacing w:after="0" w:line="240" w:lineRule="auto"/>
        <w:ind w:left="6663" w:firstLine="0"/>
        <w:jc w:val="both"/>
        <w:rPr>
          <w:color w:val="auto"/>
          <w:sz w:val="22"/>
          <w:szCs w:val="22"/>
        </w:rPr>
      </w:pPr>
    </w:p>
    <w:p w:rsidR="00756F8F" w:rsidRPr="00087004" w:rsidRDefault="00756F8F" w:rsidP="00756F8F">
      <w:pPr>
        <w:rPr>
          <w:color w:val="auto"/>
        </w:rPr>
      </w:pPr>
    </w:p>
    <w:p w:rsidR="00756F8F" w:rsidRPr="00087004" w:rsidRDefault="00756F8F" w:rsidP="00756F8F">
      <w:pPr>
        <w:pStyle w:val="5"/>
        <w:shd w:val="clear" w:color="auto" w:fill="auto"/>
        <w:spacing w:after="0" w:line="240" w:lineRule="auto"/>
        <w:ind w:left="6663" w:firstLine="0"/>
        <w:jc w:val="both"/>
        <w:rPr>
          <w:color w:val="auto"/>
          <w:sz w:val="22"/>
          <w:szCs w:val="22"/>
        </w:rPr>
      </w:pPr>
    </w:p>
    <w:p w:rsidR="00756F8F" w:rsidRPr="00087004" w:rsidRDefault="00756F8F" w:rsidP="00756F8F">
      <w:pPr>
        <w:pStyle w:val="5"/>
        <w:shd w:val="clear" w:color="auto" w:fill="auto"/>
        <w:spacing w:after="0" w:line="240" w:lineRule="auto"/>
        <w:ind w:left="6663" w:firstLine="0"/>
        <w:jc w:val="both"/>
        <w:rPr>
          <w:color w:val="auto"/>
          <w:sz w:val="22"/>
          <w:szCs w:val="22"/>
        </w:rPr>
      </w:pPr>
    </w:p>
    <w:p w:rsidR="00756F8F" w:rsidRPr="00087004" w:rsidRDefault="00756F8F" w:rsidP="00756F8F">
      <w:pPr>
        <w:pStyle w:val="5"/>
        <w:shd w:val="clear" w:color="auto" w:fill="auto"/>
        <w:spacing w:after="0" w:line="240" w:lineRule="auto"/>
        <w:ind w:left="6663" w:firstLine="0"/>
        <w:jc w:val="both"/>
        <w:rPr>
          <w:color w:val="auto"/>
          <w:sz w:val="22"/>
          <w:szCs w:val="22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4786"/>
        <w:gridCol w:w="4787"/>
      </w:tblGrid>
      <w:tr w:rsidR="002306E3" w:rsidRPr="00087004" w:rsidTr="006A44EF">
        <w:tc>
          <w:tcPr>
            <w:tcW w:w="4786" w:type="dxa"/>
          </w:tcPr>
          <w:p w:rsidR="00756F8F" w:rsidRPr="00087004" w:rsidRDefault="00756F8F" w:rsidP="006A44EF">
            <w:pPr>
              <w:pStyle w:val="5"/>
              <w:shd w:val="clear" w:color="auto" w:fill="auto"/>
              <w:tabs>
                <w:tab w:val="right" w:pos="5647"/>
              </w:tabs>
              <w:spacing w:after="0" w:line="240" w:lineRule="auto"/>
              <w:ind w:firstLine="0"/>
              <w:jc w:val="both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  <w:r w:rsidRPr="00087004">
              <w:rPr>
                <w:rStyle w:val="22"/>
                <w:color w:val="auto"/>
                <w:sz w:val="22"/>
                <w:szCs w:val="22"/>
              </w:rPr>
              <w:t>ЗАКАЗЧИК:</w:t>
            </w:r>
          </w:p>
        </w:tc>
        <w:tc>
          <w:tcPr>
            <w:tcW w:w="4787" w:type="dxa"/>
          </w:tcPr>
          <w:p w:rsidR="00756F8F" w:rsidRPr="00087004" w:rsidRDefault="00756F8F" w:rsidP="006A44EF">
            <w:pPr>
              <w:pStyle w:val="5"/>
              <w:shd w:val="clear" w:color="auto" w:fill="auto"/>
              <w:tabs>
                <w:tab w:val="right" w:pos="5647"/>
              </w:tabs>
              <w:spacing w:after="0" w:line="240" w:lineRule="auto"/>
              <w:ind w:firstLine="0"/>
              <w:jc w:val="both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  <w:r w:rsidRPr="00087004">
              <w:rPr>
                <w:rStyle w:val="22"/>
                <w:color w:val="auto"/>
                <w:sz w:val="22"/>
                <w:szCs w:val="22"/>
              </w:rPr>
              <w:t>ПОСТАВЩИК</w:t>
            </w:r>
          </w:p>
        </w:tc>
      </w:tr>
      <w:tr w:rsidR="002306E3" w:rsidRPr="00087004" w:rsidTr="006A44EF">
        <w:tc>
          <w:tcPr>
            <w:tcW w:w="4786" w:type="dxa"/>
          </w:tcPr>
          <w:p w:rsidR="00756F8F" w:rsidRPr="00087004" w:rsidRDefault="00756F8F" w:rsidP="006A44EF">
            <w:pPr>
              <w:pStyle w:val="5"/>
              <w:shd w:val="clear" w:color="auto" w:fill="auto"/>
              <w:tabs>
                <w:tab w:val="left" w:pos="3427"/>
                <w:tab w:val="left" w:leader="underscore" w:pos="5272"/>
              </w:tabs>
              <w:spacing w:after="0" w:line="240" w:lineRule="auto"/>
              <w:ind w:firstLine="0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  <w:r w:rsidRPr="00087004">
              <w:rPr>
                <w:rStyle w:val="22"/>
                <w:color w:val="auto"/>
                <w:sz w:val="22"/>
                <w:szCs w:val="22"/>
              </w:rPr>
              <w:t>ОАО «З</w:t>
            </w:r>
            <w:r w:rsidR="0095676B">
              <w:rPr>
                <w:rStyle w:val="22"/>
                <w:color w:val="auto"/>
                <w:sz w:val="22"/>
                <w:szCs w:val="22"/>
              </w:rPr>
              <w:t>авод «Легмаш</w:t>
            </w:r>
            <w:r w:rsidRPr="00087004">
              <w:rPr>
                <w:rStyle w:val="22"/>
                <w:color w:val="auto"/>
                <w:sz w:val="22"/>
                <w:szCs w:val="22"/>
              </w:rPr>
              <w:t>»</w:t>
            </w:r>
          </w:p>
          <w:p w:rsidR="00756F8F" w:rsidRPr="00087004" w:rsidRDefault="00756F8F" w:rsidP="006A44EF">
            <w:pPr>
              <w:pStyle w:val="5"/>
              <w:spacing w:after="0" w:line="240" w:lineRule="auto"/>
              <w:ind w:firstLine="0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787" w:type="dxa"/>
          </w:tcPr>
          <w:p w:rsidR="00756F8F" w:rsidRPr="00087004" w:rsidRDefault="00756F8F" w:rsidP="006A44EF">
            <w:pPr>
              <w:pStyle w:val="5"/>
              <w:shd w:val="clear" w:color="auto" w:fill="auto"/>
              <w:tabs>
                <w:tab w:val="right" w:pos="5647"/>
              </w:tabs>
              <w:spacing w:after="0" w:line="240" w:lineRule="auto"/>
              <w:ind w:firstLine="0"/>
              <w:jc w:val="both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:rsidR="00756F8F" w:rsidRPr="00087004" w:rsidRDefault="00756F8F" w:rsidP="00756F8F">
      <w:pPr>
        <w:pStyle w:val="5"/>
        <w:shd w:val="clear" w:color="auto" w:fill="auto"/>
        <w:spacing w:after="0" w:line="240" w:lineRule="auto"/>
        <w:ind w:left="6663" w:firstLine="0"/>
        <w:jc w:val="both"/>
        <w:rPr>
          <w:color w:val="auto"/>
          <w:sz w:val="22"/>
          <w:szCs w:val="22"/>
        </w:rPr>
      </w:pPr>
    </w:p>
    <w:p w:rsidR="00756F8F" w:rsidRPr="00087004" w:rsidRDefault="00756F8F" w:rsidP="00756F8F">
      <w:pPr>
        <w:pStyle w:val="5"/>
        <w:shd w:val="clear" w:color="auto" w:fill="auto"/>
        <w:spacing w:after="0" w:line="240" w:lineRule="auto"/>
        <w:ind w:left="6663" w:firstLine="0"/>
        <w:jc w:val="both"/>
        <w:rPr>
          <w:color w:val="auto"/>
          <w:sz w:val="22"/>
          <w:szCs w:val="22"/>
        </w:rPr>
      </w:pPr>
    </w:p>
    <w:p w:rsidR="00756F8F" w:rsidRPr="00087004" w:rsidRDefault="00756F8F" w:rsidP="00756F8F">
      <w:pPr>
        <w:pStyle w:val="5"/>
        <w:shd w:val="clear" w:color="auto" w:fill="auto"/>
        <w:spacing w:after="0" w:line="240" w:lineRule="auto"/>
        <w:ind w:left="6663" w:firstLine="0"/>
        <w:jc w:val="both"/>
        <w:rPr>
          <w:color w:val="auto"/>
          <w:sz w:val="22"/>
          <w:szCs w:val="22"/>
        </w:rPr>
      </w:pPr>
    </w:p>
    <w:p w:rsidR="00756F8F" w:rsidRPr="00087004" w:rsidRDefault="00756F8F" w:rsidP="00756F8F">
      <w:pPr>
        <w:pStyle w:val="5"/>
        <w:shd w:val="clear" w:color="auto" w:fill="auto"/>
        <w:spacing w:after="0" w:line="240" w:lineRule="auto"/>
        <w:ind w:left="6663" w:firstLine="0"/>
        <w:jc w:val="both"/>
        <w:rPr>
          <w:color w:val="auto"/>
          <w:sz w:val="22"/>
          <w:szCs w:val="22"/>
        </w:rPr>
      </w:pPr>
    </w:p>
    <w:p w:rsidR="00756F8F" w:rsidRPr="00087004" w:rsidRDefault="00756F8F" w:rsidP="00756F8F">
      <w:pPr>
        <w:pStyle w:val="5"/>
        <w:shd w:val="clear" w:color="auto" w:fill="auto"/>
        <w:spacing w:after="0" w:line="240" w:lineRule="auto"/>
        <w:ind w:left="6663" w:firstLine="0"/>
        <w:jc w:val="both"/>
        <w:rPr>
          <w:color w:val="auto"/>
          <w:sz w:val="22"/>
          <w:szCs w:val="22"/>
        </w:rPr>
      </w:pPr>
    </w:p>
    <w:p w:rsidR="00756F8F" w:rsidRPr="00087004" w:rsidRDefault="00756F8F" w:rsidP="00756F8F">
      <w:pPr>
        <w:pStyle w:val="5"/>
        <w:shd w:val="clear" w:color="auto" w:fill="auto"/>
        <w:spacing w:after="0" w:line="240" w:lineRule="auto"/>
        <w:ind w:left="6663" w:firstLine="0"/>
        <w:jc w:val="both"/>
        <w:rPr>
          <w:color w:val="auto"/>
          <w:sz w:val="22"/>
          <w:szCs w:val="22"/>
        </w:rPr>
      </w:pPr>
    </w:p>
    <w:p w:rsidR="00756F8F" w:rsidRPr="00087004" w:rsidRDefault="00756F8F" w:rsidP="00756F8F">
      <w:pPr>
        <w:pStyle w:val="5"/>
        <w:shd w:val="clear" w:color="auto" w:fill="auto"/>
        <w:spacing w:after="0" w:line="240" w:lineRule="auto"/>
        <w:ind w:left="6663" w:firstLine="0"/>
        <w:jc w:val="both"/>
        <w:rPr>
          <w:color w:val="auto"/>
          <w:sz w:val="22"/>
          <w:szCs w:val="22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4786"/>
        <w:gridCol w:w="4787"/>
      </w:tblGrid>
      <w:tr w:rsidR="002306E3" w:rsidRPr="00087004" w:rsidTr="006A44EF">
        <w:tc>
          <w:tcPr>
            <w:tcW w:w="4786" w:type="dxa"/>
          </w:tcPr>
          <w:p w:rsidR="00756F8F" w:rsidRPr="00087004" w:rsidRDefault="00756F8F" w:rsidP="006A44EF">
            <w:pPr>
              <w:pStyle w:val="5"/>
              <w:shd w:val="clear" w:color="auto" w:fill="auto"/>
              <w:tabs>
                <w:tab w:val="right" w:pos="5647"/>
              </w:tabs>
              <w:spacing w:after="0" w:line="240" w:lineRule="auto"/>
              <w:ind w:firstLine="0"/>
              <w:jc w:val="both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  <w:r w:rsidRPr="00087004">
              <w:rPr>
                <w:rStyle w:val="22"/>
                <w:color w:val="auto"/>
                <w:sz w:val="22"/>
                <w:szCs w:val="22"/>
              </w:rPr>
              <w:t>ЗАКАЗЧИК:</w:t>
            </w:r>
          </w:p>
        </w:tc>
        <w:tc>
          <w:tcPr>
            <w:tcW w:w="4787" w:type="dxa"/>
          </w:tcPr>
          <w:p w:rsidR="00756F8F" w:rsidRPr="00087004" w:rsidRDefault="00756F8F" w:rsidP="006A44EF">
            <w:pPr>
              <w:pStyle w:val="5"/>
              <w:shd w:val="clear" w:color="auto" w:fill="auto"/>
              <w:tabs>
                <w:tab w:val="right" w:pos="5647"/>
              </w:tabs>
              <w:spacing w:after="0" w:line="240" w:lineRule="auto"/>
              <w:ind w:firstLine="0"/>
              <w:jc w:val="both"/>
              <w:rPr>
                <w:rFonts w:cs="Courier New"/>
                <w:b w:val="0"/>
                <w:bCs w:val="0"/>
                <w:color w:val="auto"/>
                <w:sz w:val="22"/>
                <w:szCs w:val="22"/>
              </w:rPr>
            </w:pPr>
            <w:r w:rsidRPr="00087004">
              <w:rPr>
                <w:rStyle w:val="22"/>
                <w:color w:val="auto"/>
                <w:sz w:val="22"/>
                <w:szCs w:val="22"/>
              </w:rPr>
              <w:t>ПОСТАВЩИК</w:t>
            </w:r>
          </w:p>
        </w:tc>
      </w:tr>
    </w:tbl>
    <w:p w:rsidR="00881D2A" w:rsidRPr="00087004" w:rsidRDefault="00881D2A" w:rsidP="00DE701B">
      <w:pPr>
        <w:pStyle w:val="51"/>
        <w:shd w:val="clear" w:color="auto" w:fill="auto"/>
        <w:spacing w:before="0" w:after="0" w:line="240" w:lineRule="auto"/>
        <w:ind w:right="-1516"/>
        <w:jc w:val="both"/>
        <w:rPr>
          <w:rFonts w:cs="Courier New"/>
          <w:color w:val="auto"/>
          <w:sz w:val="22"/>
          <w:szCs w:val="22"/>
        </w:rPr>
      </w:pPr>
    </w:p>
    <w:sectPr w:rsidR="00881D2A" w:rsidRPr="00087004" w:rsidSect="00A41F8B">
      <w:headerReference w:type="default" r:id="rId8"/>
      <w:pgSz w:w="11909" w:h="16834"/>
      <w:pgMar w:top="851" w:right="569" w:bottom="426" w:left="1701" w:header="0" w:footer="148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1F4" w:rsidRDefault="009871F4" w:rsidP="002902AE">
      <w:r>
        <w:separator/>
      </w:r>
    </w:p>
  </w:endnote>
  <w:endnote w:type="continuationSeparator" w:id="0">
    <w:p w:rsidR="009871F4" w:rsidRDefault="009871F4" w:rsidP="0029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1F4" w:rsidRDefault="009871F4"/>
  </w:footnote>
  <w:footnote w:type="continuationSeparator" w:id="0">
    <w:p w:rsidR="009871F4" w:rsidRDefault="009871F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8FB" w:rsidRDefault="007068FB" w:rsidP="002559ED">
    <w:pPr>
      <w:pStyle w:val="ac"/>
      <w:framePr w:wrap="auto" w:vAnchor="text" w:hAnchor="margin" w:xAlign="center" w:y="1"/>
      <w:rPr>
        <w:rStyle w:val="af3"/>
        <w:lang w:val="en-US"/>
      </w:rPr>
    </w:pPr>
  </w:p>
  <w:p w:rsidR="007068FB" w:rsidRDefault="007068FB" w:rsidP="002559ED">
    <w:pPr>
      <w:pStyle w:val="ac"/>
      <w:framePr w:wrap="auto" w:vAnchor="text" w:hAnchor="margin" w:xAlign="center" w:y="1"/>
      <w:rPr>
        <w:rStyle w:val="af3"/>
        <w:lang w:val="en-US"/>
      </w:rPr>
    </w:pPr>
  </w:p>
  <w:p w:rsidR="007068FB" w:rsidRDefault="007068FB" w:rsidP="00D106E8">
    <w:pPr>
      <w:pStyle w:val="ac"/>
      <w:framePr w:wrap="auto" w:vAnchor="text" w:hAnchor="margin" w:xAlign="center" w:y="1"/>
      <w:jc w:val="center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A2E6A">
      <w:rPr>
        <w:rStyle w:val="af3"/>
        <w:noProof/>
      </w:rPr>
      <w:t>2</w:t>
    </w:r>
    <w:r>
      <w:rPr>
        <w:rStyle w:val="af3"/>
      </w:rPr>
      <w:fldChar w:fldCharType="end"/>
    </w:r>
  </w:p>
  <w:p w:rsidR="007068FB" w:rsidRDefault="007068FB">
    <w:pPr>
      <w:pStyle w:val="ac"/>
      <w:rPr>
        <w:lang w:val="en-US"/>
      </w:rPr>
    </w:pPr>
  </w:p>
  <w:p w:rsidR="007068FB" w:rsidRDefault="007068FB">
    <w:pPr>
      <w:pStyle w:val="ac"/>
      <w:rPr>
        <w:lang w:val="en-US"/>
      </w:rPr>
    </w:pPr>
  </w:p>
  <w:p w:rsidR="007068FB" w:rsidRPr="00D106E8" w:rsidRDefault="007068FB">
    <w:pPr>
      <w:pStyle w:val="ac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D9B"/>
    <w:multiLevelType w:val="multilevel"/>
    <w:tmpl w:val="29D2AD5C"/>
    <w:lvl w:ilvl="0">
      <w:start w:val="1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1" w15:restartNumberingAfterBreak="0">
    <w:nsid w:val="066453A2"/>
    <w:multiLevelType w:val="multilevel"/>
    <w:tmpl w:val="520C106A"/>
    <w:lvl w:ilvl="0">
      <w:start w:val="1"/>
      <w:numFmt w:val="decimal"/>
      <w:lvlText w:val="6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363B81"/>
    <w:multiLevelType w:val="multilevel"/>
    <w:tmpl w:val="10DE892A"/>
    <w:lvl w:ilvl="0">
      <w:start w:val="1"/>
      <w:numFmt w:val="decimal"/>
      <w:lvlText w:val="12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5835CE"/>
    <w:multiLevelType w:val="multilevel"/>
    <w:tmpl w:val="B4083AB2"/>
    <w:lvl w:ilvl="0">
      <w:start w:val="2"/>
      <w:numFmt w:val="decimal"/>
      <w:lvlText w:val="9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2A1A95"/>
    <w:multiLevelType w:val="multilevel"/>
    <w:tmpl w:val="E48451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5" w15:restartNumberingAfterBreak="0">
    <w:nsid w:val="1E0B4882"/>
    <w:multiLevelType w:val="multilevel"/>
    <w:tmpl w:val="B1AEF96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564BCD"/>
    <w:multiLevelType w:val="multilevel"/>
    <w:tmpl w:val="9DA08090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7" w15:restartNumberingAfterBreak="0">
    <w:nsid w:val="236638C0"/>
    <w:multiLevelType w:val="hybridMultilevel"/>
    <w:tmpl w:val="E9B8E6EE"/>
    <w:lvl w:ilvl="0" w:tplc="D082B734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5" w:hanging="360"/>
      </w:pPr>
    </w:lvl>
    <w:lvl w:ilvl="2" w:tplc="0419001B">
      <w:start w:val="1"/>
      <w:numFmt w:val="lowerRoman"/>
      <w:lvlText w:val="%3."/>
      <w:lvlJc w:val="right"/>
      <w:pPr>
        <w:ind w:left="1375" w:hanging="180"/>
      </w:pPr>
    </w:lvl>
    <w:lvl w:ilvl="3" w:tplc="0419000F">
      <w:start w:val="1"/>
      <w:numFmt w:val="decimal"/>
      <w:lvlText w:val="%4."/>
      <w:lvlJc w:val="left"/>
      <w:pPr>
        <w:ind w:left="2095" w:hanging="360"/>
      </w:pPr>
    </w:lvl>
    <w:lvl w:ilvl="4" w:tplc="04190019">
      <w:start w:val="1"/>
      <w:numFmt w:val="lowerLetter"/>
      <w:lvlText w:val="%5."/>
      <w:lvlJc w:val="left"/>
      <w:pPr>
        <w:ind w:left="2815" w:hanging="360"/>
      </w:pPr>
    </w:lvl>
    <w:lvl w:ilvl="5" w:tplc="0419001B">
      <w:start w:val="1"/>
      <w:numFmt w:val="lowerRoman"/>
      <w:lvlText w:val="%6."/>
      <w:lvlJc w:val="right"/>
      <w:pPr>
        <w:ind w:left="3535" w:hanging="180"/>
      </w:pPr>
    </w:lvl>
    <w:lvl w:ilvl="6" w:tplc="0419000F">
      <w:start w:val="1"/>
      <w:numFmt w:val="decimal"/>
      <w:lvlText w:val="%7."/>
      <w:lvlJc w:val="left"/>
      <w:pPr>
        <w:ind w:left="4255" w:hanging="360"/>
      </w:pPr>
    </w:lvl>
    <w:lvl w:ilvl="7" w:tplc="04190019">
      <w:start w:val="1"/>
      <w:numFmt w:val="lowerLetter"/>
      <w:lvlText w:val="%8."/>
      <w:lvlJc w:val="left"/>
      <w:pPr>
        <w:ind w:left="4975" w:hanging="360"/>
      </w:pPr>
    </w:lvl>
    <w:lvl w:ilvl="8" w:tplc="0419001B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2486588C"/>
    <w:multiLevelType w:val="multilevel"/>
    <w:tmpl w:val="660A2C6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9" w15:restartNumberingAfterBreak="0">
    <w:nsid w:val="34986809"/>
    <w:multiLevelType w:val="multilevel"/>
    <w:tmpl w:val="BEEE2BD8"/>
    <w:lvl w:ilvl="0">
      <w:start w:val="2"/>
      <w:numFmt w:val="decimal"/>
      <w:lvlText w:val="3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7D025E"/>
    <w:multiLevelType w:val="multilevel"/>
    <w:tmpl w:val="E548B306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6A7687"/>
    <w:multiLevelType w:val="multilevel"/>
    <w:tmpl w:val="FA28599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3F550D0"/>
    <w:multiLevelType w:val="multilevel"/>
    <w:tmpl w:val="F9BC3DEC"/>
    <w:lvl w:ilvl="0">
      <w:start w:val="13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A61804"/>
    <w:multiLevelType w:val="multilevel"/>
    <w:tmpl w:val="1BC8185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4" w15:restartNumberingAfterBreak="0">
    <w:nsid w:val="492306A3"/>
    <w:multiLevelType w:val="multilevel"/>
    <w:tmpl w:val="A734F0E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AE15C6F"/>
    <w:multiLevelType w:val="multilevel"/>
    <w:tmpl w:val="B7023F7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6" w15:restartNumberingAfterBreak="0">
    <w:nsid w:val="51CC3373"/>
    <w:multiLevelType w:val="multilevel"/>
    <w:tmpl w:val="06AEAD80"/>
    <w:lvl w:ilvl="0">
      <w:start w:val="2"/>
      <w:numFmt w:val="decimal"/>
      <w:lvlText w:val="5.%1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6025A4"/>
    <w:multiLevelType w:val="multilevel"/>
    <w:tmpl w:val="64B4BCA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54B55BD4"/>
    <w:multiLevelType w:val="hybridMultilevel"/>
    <w:tmpl w:val="6A04854A"/>
    <w:lvl w:ilvl="0" w:tplc="CAA002C4">
      <w:start w:val="15"/>
      <w:numFmt w:val="decimal"/>
      <w:lvlText w:val="%1."/>
      <w:lvlJc w:val="left"/>
      <w:pPr>
        <w:ind w:left="1084" w:hanging="375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E813737"/>
    <w:multiLevelType w:val="multilevel"/>
    <w:tmpl w:val="0E52C22E"/>
    <w:lvl w:ilvl="0">
      <w:start w:val="3"/>
      <w:numFmt w:val="decimal"/>
      <w:lvlText w:val="5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77E0CD2"/>
    <w:multiLevelType w:val="multilevel"/>
    <w:tmpl w:val="F12AA1A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711C0517"/>
    <w:multiLevelType w:val="multilevel"/>
    <w:tmpl w:val="B53E7DBE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EC309F"/>
    <w:multiLevelType w:val="multilevel"/>
    <w:tmpl w:val="FE70B0FC"/>
    <w:lvl w:ilvl="0">
      <w:start w:val="7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9"/>
  </w:num>
  <w:num w:numId="3">
    <w:abstractNumId w:val="10"/>
  </w:num>
  <w:num w:numId="4">
    <w:abstractNumId w:val="16"/>
  </w:num>
  <w:num w:numId="5">
    <w:abstractNumId w:val="19"/>
  </w:num>
  <w:num w:numId="6">
    <w:abstractNumId w:val="1"/>
  </w:num>
  <w:num w:numId="7">
    <w:abstractNumId w:val="22"/>
  </w:num>
  <w:num w:numId="8">
    <w:abstractNumId w:val="3"/>
  </w:num>
  <w:num w:numId="9">
    <w:abstractNumId w:val="2"/>
  </w:num>
  <w:num w:numId="10">
    <w:abstractNumId w:val="12"/>
  </w:num>
  <w:num w:numId="11">
    <w:abstractNumId w:val="4"/>
  </w:num>
  <w:num w:numId="12">
    <w:abstractNumId w:val="14"/>
  </w:num>
  <w:num w:numId="13">
    <w:abstractNumId w:val="11"/>
  </w:num>
  <w:num w:numId="14">
    <w:abstractNumId w:val="20"/>
  </w:num>
  <w:num w:numId="15">
    <w:abstractNumId w:val="15"/>
  </w:num>
  <w:num w:numId="16">
    <w:abstractNumId w:val="13"/>
  </w:num>
  <w:num w:numId="17">
    <w:abstractNumId w:val="17"/>
  </w:num>
  <w:num w:numId="18">
    <w:abstractNumId w:val="8"/>
  </w:num>
  <w:num w:numId="19">
    <w:abstractNumId w:val="5"/>
  </w:num>
  <w:num w:numId="20">
    <w:abstractNumId w:val="0"/>
  </w:num>
  <w:num w:numId="21">
    <w:abstractNumId w:val="6"/>
  </w:num>
  <w:num w:numId="22">
    <w:abstractNumId w:val="1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rawingGridVerticalSpacing w:val="181"/>
  <w:displayHorizont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AE"/>
    <w:rsid w:val="00007433"/>
    <w:rsid w:val="00007FBE"/>
    <w:rsid w:val="0002107D"/>
    <w:rsid w:val="00033FC9"/>
    <w:rsid w:val="00042D40"/>
    <w:rsid w:val="000443D6"/>
    <w:rsid w:val="00047B4E"/>
    <w:rsid w:val="00052A5C"/>
    <w:rsid w:val="00075B47"/>
    <w:rsid w:val="00085626"/>
    <w:rsid w:val="00087004"/>
    <w:rsid w:val="00096368"/>
    <w:rsid w:val="0009726C"/>
    <w:rsid w:val="000A73E6"/>
    <w:rsid w:val="000B1446"/>
    <w:rsid w:val="000B5D7E"/>
    <w:rsid w:val="000B678F"/>
    <w:rsid w:val="000E0BF8"/>
    <w:rsid w:val="000E491B"/>
    <w:rsid w:val="000E4D10"/>
    <w:rsid w:val="00102F28"/>
    <w:rsid w:val="00110F17"/>
    <w:rsid w:val="001230B9"/>
    <w:rsid w:val="00126A2E"/>
    <w:rsid w:val="0013022C"/>
    <w:rsid w:val="00130E59"/>
    <w:rsid w:val="00152752"/>
    <w:rsid w:val="001532A5"/>
    <w:rsid w:val="001571EE"/>
    <w:rsid w:val="00166930"/>
    <w:rsid w:val="00170577"/>
    <w:rsid w:val="001808EA"/>
    <w:rsid w:val="00181120"/>
    <w:rsid w:val="00195C98"/>
    <w:rsid w:val="001A226A"/>
    <w:rsid w:val="001A66AF"/>
    <w:rsid w:val="001D7004"/>
    <w:rsid w:val="001F51C8"/>
    <w:rsid w:val="001F5A0F"/>
    <w:rsid w:val="001F7903"/>
    <w:rsid w:val="001F7E3B"/>
    <w:rsid w:val="0020132F"/>
    <w:rsid w:val="00203953"/>
    <w:rsid w:val="00203E50"/>
    <w:rsid w:val="00204805"/>
    <w:rsid w:val="002129BA"/>
    <w:rsid w:val="00213EDF"/>
    <w:rsid w:val="00223E50"/>
    <w:rsid w:val="002306E3"/>
    <w:rsid w:val="0023777C"/>
    <w:rsid w:val="00244131"/>
    <w:rsid w:val="002450DF"/>
    <w:rsid w:val="00252D68"/>
    <w:rsid w:val="002559ED"/>
    <w:rsid w:val="00262279"/>
    <w:rsid w:val="00265023"/>
    <w:rsid w:val="0027569F"/>
    <w:rsid w:val="0028353B"/>
    <w:rsid w:val="002835BA"/>
    <w:rsid w:val="002902AE"/>
    <w:rsid w:val="00290E9D"/>
    <w:rsid w:val="002965FB"/>
    <w:rsid w:val="002A6364"/>
    <w:rsid w:val="002B1B4C"/>
    <w:rsid w:val="002B2803"/>
    <w:rsid w:val="002B675C"/>
    <w:rsid w:val="002C0CE9"/>
    <w:rsid w:val="002C706D"/>
    <w:rsid w:val="002C7CE8"/>
    <w:rsid w:val="002D1AD3"/>
    <w:rsid w:val="002D63E2"/>
    <w:rsid w:val="002E3140"/>
    <w:rsid w:val="002E64E2"/>
    <w:rsid w:val="002F132D"/>
    <w:rsid w:val="002F47D1"/>
    <w:rsid w:val="00310704"/>
    <w:rsid w:val="00314ECA"/>
    <w:rsid w:val="003213FB"/>
    <w:rsid w:val="00323E55"/>
    <w:rsid w:val="0033323E"/>
    <w:rsid w:val="003333FD"/>
    <w:rsid w:val="00337151"/>
    <w:rsid w:val="0034449D"/>
    <w:rsid w:val="00347CEB"/>
    <w:rsid w:val="00351F13"/>
    <w:rsid w:val="00353C2F"/>
    <w:rsid w:val="003559C1"/>
    <w:rsid w:val="00367B28"/>
    <w:rsid w:val="00373BDF"/>
    <w:rsid w:val="00383924"/>
    <w:rsid w:val="00386DB0"/>
    <w:rsid w:val="00391C4E"/>
    <w:rsid w:val="00392FAF"/>
    <w:rsid w:val="00396617"/>
    <w:rsid w:val="003A1E86"/>
    <w:rsid w:val="003A3387"/>
    <w:rsid w:val="003A4D09"/>
    <w:rsid w:val="003A5ACD"/>
    <w:rsid w:val="003A784B"/>
    <w:rsid w:val="003B3AEF"/>
    <w:rsid w:val="003E26D7"/>
    <w:rsid w:val="003E569B"/>
    <w:rsid w:val="00401C38"/>
    <w:rsid w:val="00403969"/>
    <w:rsid w:val="00415301"/>
    <w:rsid w:val="0041706F"/>
    <w:rsid w:val="004202CC"/>
    <w:rsid w:val="0042668C"/>
    <w:rsid w:val="0043175E"/>
    <w:rsid w:val="0043340F"/>
    <w:rsid w:val="0043411E"/>
    <w:rsid w:val="004374C1"/>
    <w:rsid w:val="004400F4"/>
    <w:rsid w:val="004518B6"/>
    <w:rsid w:val="00455B54"/>
    <w:rsid w:val="004562AA"/>
    <w:rsid w:val="00457182"/>
    <w:rsid w:val="004639DA"/>
    <w:rsid w:val="004676A7"/>
    <w:rsid w:val="00477BB1"/>
    <w:rsid w:val="00490432"/>
    <w:rsid w:val="004A2E6A"/>
    <w:rsid w:val="004B6E66"/>
    <w:rsid w:val="004C231D"/>
    <w:rsid w:val="004E5514"/>
    <w:rsid w:val="004F0F77"/>
    <w:rsid w:val="004F2BBE"/>
    <w:rsid w:val="0050001F"/>
    <w:rsid w:val="00507E01"/>
    <w:rsid w:val="00514235"/>
    <w:rsid w:val="00530260"/>
    <w:rsid w:val="005317DC"/>
    <w:rsid w:val="00532E5E"/>
    <w:rsid w:val="00533B1F"/>
    <w:rsid w:val="00541741"/>
    <w:rsid w:val="0054251F"/>
    <w:rsid w:val="00542521"/>
    <w:rsid w:val="0055020E"/>
    <w:rsid w:val="0055163F"/>
    <w:rsid w:val="00555DC9"/>
    <w:rsid w:val="00561C94"/>
    <w:rsid w:val="005803AE"/>
    <w:rsid w:val="00584265"/>
    <w:rsid w:val="00590F56"/>
    <w:rsid w:val="005A0A03"/>
    <w:rsid w:val="005A4E95"/>
    <w:rsid w:val="005B2A2C"/>
    <w:rsid w:val="005B58E1"/>
    <w:rsid w:val="005C344E"/>
    <w:rsid w:val="005C4AB7"/>
    <w:rsid w:val="005C5D23"/>
    <w:rsid w:val="005C7EC4"/>
    <w:rsid w:val="005D61F7"/>
    <w:rsid w:val="005E1F12"/>
    <w:rsid w:val="005E2AAF"/>
    <w:rsid w:val="005F1B3D"/>
    <w:rsid w:val="005F438F"/>
    <w:rsid w:val="005F6787"/>
    <w:rsid w:val="005F78D7"/>
    <w:rsid w:val="0061155F"/>
    <w:rsid w:val="00614F56"/>
    <w:rsid w:val="00616992"/>
    <w:rsid w:val="0061743B"/>
    <w:rsid w:val="00620740"/>
    <w:rsid w:val="006222F0"/>
    <w:rsid w:val="00630705"/>
    <w:rsid w:val="00631949"/>
    <w:rsid w:val="00631BAD"/>
    <w:rsid w:val="00634170"/>
    <w:rsid w:val="006362F0"/>
    <w:rsid w:val="00643AE7"/>
    <w:rsid w:val="00646A02"/>
    <w:rsid w:val="00647F68"/>
    <w:rsid w:val="006512AD"/>
    <w:rsid w:val="00661B2C"/>
    <w:rsid w:val="00670503"/>
    <w:rsid w:val="00670561"/>
    <w:rsid w:val="0067339D"/>
    <w:rsid w:val="006772EB"/>
    <w:rsid w:val="006800EA"/>
    <w:rsid w:val="00681895"/>
    <w:rsid w:val="00682F06"/>
    <w:rsid w:val="0069050A"/>
    <w:rsid w:val="00694CA8"/>
    <w:rsid w:val="0069686D"/>
    <w:rsid w:val="0069753A"/>
    <w:rsid w:val="006A44EF"/>
    <w:rsid w:val="006B458C"/>
    <w:rsid w:val="006C6C10"/>
    <w:rsid w:val="006E21EF"/>
    <w:rsid w:val="006F23FB"/>
    <w:rsid w:val="006F2B04"/>
    <w:rsid w:val="006F6853"/>
    <w:rsid w:val="00701D12"/>
    <w:rsid w:val="007034AE"/>
    <w:rsid w:val="00703D08"/>
    <w:rsid w:val="007068FB"/>
    <w:rsid w:val="00707E7B"/>
    <w:rsid w:val="0071413A"/>
    <w:rsid w:val="00730A2B"/>
    <w:rsid w:val="0073609E"/>
    <w:rsid w:val="00741F29"/>
    <w:rsid w:val="00744A1C"/>
    <w:rsid w:val="00744CF4"/>
    <w:rsid w:val="00751AE3"/>
    <w:rsid w:val="007539F4"/>
    <w:rsid w:val="00756F8F"/>
    <w:rsid w:val="00763CA1"/>
    <w:rsid w:val="00767A67"/>
    <w:rsid w:val="00777BBA"/>
    <w:rsid w:val="007830F0"/>
    <w:rsid w:val="007848D0"/>
    <w:rsid w:val="00790948"/>
    <w:rsid w:val="007935A8"/>
    <w:rsid w:val="007A380E"/>
    <w:rsid w:val="007A40E1"/>
    <w:rsid w:val="007A4648"/>
    <w:rsid w:val="007A6C88"/>
    <w:rsid w:val="007A7326"/>
    <w:rsid w:val="007B77E4"/>
    <w:rsid w:val="007C668D"/>
    <w:rsid w:val="007D0715"/>
    <w:rsid w:val="007D67E3"/>
    <w:rsid w:val="007E5A16"/>
    <w:rsid w:val="007E6266"/>
    <w:rsid w:val="007F2D1F"/>
    <w:rsid w:val="00800217"/>
    <w:rsid w:val="00800B09"/>
    <w:rsid w:val="0080650A"/>
    <w:rsid w:val="00810FB9"/>
    <w:rsid w:val="0081642B"/>
    <w:rsid w:val="00817B6D"/>
    <w:rsid w:val="008276F7"/>
    <w:rsid w:val="008307FD"/>
    <w:rsid w:val="00843512"/>
    <w:rsid w:val="00845B93"/>
    <w:rsid w:val="00846514"/>
    <w:rsid w:val="0084751D"/>
    <w:rsid w:val="008667AC"/>
    <w:rsid w:val="00870A89"/>
    <w:rsid w:val="00873F52"/>
    <w:rsid w:val="00881D2A"/>
    <w:rsid w:val="00887A42"/>
    <w:rsid w:val="008A239D"/>
    <w:rsid w:val="008A7E72"/>
    <w:rsid w:val="008B1BEA"/>
    <w:rsid w:val="008B75D5"/>
    <w:rsid w:val="008E7682"/>
    <w:rsid w:val="008F0502"/>
    <w:rsid w:val="008F3307"/>
    <w:rsid w:val="008F3D3E"/>
    <w:rsid w:val="00923142"/>
    <w:rsid w:val="0092318C"/>
    <w:rsid w:val="00925F7F"/>
    <w:rsid w:val="00941100"/>
    <w:rsid w:val="009459A3"/>
    <w:rsid w:val="009505E6"/>
    <w:rsid w:val="0095676B"/>
    <w:rsid w:val="00961E9E"/>
    <w:rsid w:val="00964C26"/>
    <w:rsid w:val="0098054B"/>
    <w:rsid w:val="009855EE"/>
    <w:rsid w:val="0098622A"/>
    <w:rsid w:val="009871F4"/>
    <w:rsid w:val="00995760"/>
    <w:rsid w:val="009A2134"/>
    <w:rsid w:val="009A6CDB"/>
    <w:rsid w:val="009B0136"/>
    <w:rsid w:val="009C7DCE"/>
    <w:rsid w:val="009D43F3"/>
    <w:rsid w:val="009E57EA"/>
    <w:rsid w:val="009E6B3A"/>
    <w:rsid w:val="009F2D3A"/>
    <w:rsid w:val="009F405B"/>
    <w:rsid w:val="00A01948"/>
    <w:rsid w:val="00A07DF4"/>
    <w:rsid w:val="00A13333"/>
    <w:rsid w:val="00A17E65"/>
    <w:rsid w:val="00A21126"/>
    <w:rsid w:val="00A25673"/>
    <w:rsid w:val="00A32285"/>
    <w:rsid w:val="00A35ACB"/>
    <w:rsid w:val="00A41F8B"/>
    <w:rsid w:val="00A458D7"/>
    <w:rsid w:val="00A458DF"/>
    <w:rsid w:val="00A50BB5"/>
    <w:rsid w:val="00A65EEF"/>
    <w:rsid w:val="00A92DF1"/>
    <w:rsid w:val="00A9353B"/>
    <w:rsid w:val="00A9577C"/>
    <w:rsid w:val="00A96D9E"/>
    <w:rsid w:val="00AA2071"/>
    <w:rsid w:val="00AA2DA5"/>
    <w:rsid w:val="00AA71C1"/>
    <w:rsid w:val="00AB5B46"/>
    <w:rsid w:val="00AC1FD3"/>
    <w:rsid w:val="00AC2D9E"/>
    <w:rsid w:val="00AE0BE0"/>
    <w:rsid w:val="00AE285E"/>
    <w:rsid w:val="00AE2FE4"/>
    <w:rsid w:val="00AE7DCA"/>
    <w:rsid w:val="00AF12B4"/>
    <w:rsid w:val="00AF32FB"/>
    <w:rsid w:val="00AF41CC"/>
    <w:rsid w:val="00B2191D"/>
    <w:rsid w:val="00B21EE9"/>
    <w:rsid w:val="00B24D75"/>
    <w:rsid w:val="00B31304"/>
    <w:rsid w:val="00B42B31"/>
    <w:rsid w:val="00B5390A"/>
    <w:rsid w:val="00B60D1B"/>
    <w:rsid w:val="00B6323F"/>
    <w:rsid w:val="00B704BE"/>
    <w:rsid w:val="00B70946"/>
    <w:rsid w:val="00B73A4E"/>
    <w:rsid w:val="00B74AB4"/>
    <w:rsid w:val="00B91846"/>
    <w:rsid w:val="00B92CA5"/>
    <w:rsid w:val="00BA7ECB"/>
    <w:rsid w:val="00BB3DCB"/>
    <w:rsid w:val="00BB450F"/>
    <w:rsid w:val="00BB5979"/>
    <w:rsid w:val="00BC1578"/>
    <w:rsid w:val="00BC3010"/>
    <w:rsid w:val="00BC4CFA"/>
    <w:rsid w:val="00BD0D49"/>
    <w:rsid w:val="00BD215A"/>
    <w:rsid w:val="00BE053E"/>
    <w:rsid w:val="00BF4888"/>
    <w:rsid w:val="00C035BE"/>
    <w:rsid w:val="00C06EF0"/>
    <w:rsid w:val="00C148F9"/>
    <w:rsid w:val="00C168AB"/>
    <w:rsid w:val="00C20339"/>
    <w:rsid w:val="00C22058"/>
    <w:rsid w:val="00C4050D"/>
    <w:rsid w:val="00C42605"/>
    <w:rsid w:val="00C470BC"/>
    <w:rsid w:val="00C71B25"/>
    <w:rsid w:val="00C72DAD"/>
    <w:rsid w:val="00C95910"/>
    <w:rsid w:val="00C96CD6"/>
    <w:rsid w:val="00CA0ACF"/>
    <w:rsid w:val="00CA1CC4"/>
    <w:rsid w:val="00CA1EED"/>
    <w:rsid w:val="00CA4897"/>
    <w:rsid w:val="00CA6908"/>
    <w:rsid w:val="00CB0671"/>
    <w:rsid w:val="00CB2A73"/>
    <w:rsid w:val="00CC136B"/>
    <w:rsid w:val="00CC71FD"/>
    <w:rsid w:val="00CC7696"/>
    <w:rsid w:val="00CC7B37"/>
    <w:rsid w:val="00CD0BB1"/>
    <w:rsid w:val="00CD6128"/>
    <w:rsid w:val="00CE372B"/>
    <w:rsid w:val="00CF2EBB"/>
    <w:rsid w:val="00CF309C"/>
    <w:rsid w:val="00D03AA1"/>
    <w:rsid w:val="00D071BE"/>
    <w:rsid w:val="00D10590"/>
    <w:rsid w:val="00D106E8"/>
    <w:rsid w:val="00D15F91"/>
    <w:rsid w:val="00D206F9"/>
    <w:rsid w:val="00D27B6A"/>
    <w:rsid w:val="00D30DFA"/>
    <w:rsid w:val="00D32027"/>
    <w:rsid w:val="00D41674"/>
    <w:rsid w:val="00D42E91"/>
    <w:rsid w:val="00D47A4D"/>
    <w:rsid w:val="00D56FAA"/>
    <w:rsid w:val="00D67433"/>
    <w:rsid w:val="00D77072"/>
    <w:rsid w:val="00D77103"/>
    <w:rsid w:val="00D87974"/>
    <w:rsid w:val="00D95ED4"/>
    <w:rsid w:val="00DA003E"/>
    <w:rsid w:val="00DA0361"/>
    <w:rsid w:val="00DA24A0"/>
    <w:rsid w:val="00DB3C03"/>
    <w:rsid w:val="00DB4B83"/>
    <w:rsid w:val="00DC0540"/>
    <w:rsid w:val="00DC2DF7"/>
    <w:rsid w:val="00DC3D92"/>
    <w:rsid w:val="00DC53AE"/>
    <w:rsid w:val="00DD053D"/>
    <w:rsid w:val="00DD4175"/>
    <w:rsid w:val="00DE6334"/>
    <w:rsid w:val="00DE701B"/>
    <w:rsid w:val="00DF7EAD"/>
    <w:rsid w:val="00DF7F85"/>
    <w:rsid w:val="00E07BEF"/>
    <w:rsid w:val="00E15E12"/>
    <w:rsid w:val="00E2341F"/>
    <w:rsid w:val="00E3044A"/>
    <w:rsid w:val="00E364B1"/>
    <w:rsid w:val="00E44920"/>
    <w:rsid w:val="00E51CF6"/>
    <w:rsid w:val="00E54DE1"/>
    <w:rsid w:val="00E550A6"/>
    <w:rsid w:val="00E57AAE"/>
    <w:rsid w:val="00E824CA"/>
    <w:rsid w:val="00E84544"/>
    <w:rsid w:val="00E861FB"/>
    <w:rsid w:val="00E92FA2"/>
    <w:rsid w:val="00E93E31"/>
    <w:rsid w:val="00EA316E"/>
    <w:rsid w:val="00EA632E"/>
    <w:rsid w:val="00EC1263"/>
    <w:rsid w:val="00EC6928"/>
    <w:rsid w:val="00EC7689"/>
    <w:rsid w:val="00ED0CDB"/>
    <w:rsid w:val="00ED2967"/>
    <w:rsid w:val="00ED3696"/>
    <w:rsid w:val="00ED4DB2"/>
    <w:rsid w:val="00ED789A"/>
    <w:rsid w:val="00EE6B4D"/>
    <w:rsid w:val="00F00F05"/>
    <w:rsid w:val="00F03C36"/>
    <w:rsid w:val="00F239B8"/>
    <w:rsid w:val="00F24C56"/>
    <w:rsid w:val="00F5066A"/>
    <w:rsid w:val="00F52CC6"/>
    <w:rsid w:val="00F54917"/>
    <w:rsid w:val="00F72050"/>
    <w:rsid w:val="00F81BB2"/>
    <w:rsid w:val="00F85A6A"/>
    <w:rsid w:val="00F8678B"/>
    <w:rsid w:val="00F879AD"/>
    <w:rsid w:val="00F939EE"/>
    <w:rsid w:val="00FA5B8C"/>
    <w:rsid w:val="00FB2DAD"/>
    <w:rsid w:val="00FC288D"/>
    <w:rsid w:val="00FC2E79"/>
    <w:rsid w:val="00FC2F79"/>
    <w:rsid w:val="00FC4575"/>
    <w:rsid w:val="00FC55EA"/>
    <w:rsid w:val="00FD1670"/>
    <w:rsid w:val="00FD1C55"/>
    <w:rsid w:val="00FD1D2E"/>
    <w:rsid w:val="00FE48F7"/>
    <w:rsid w:val="00FE6CA0"/>
    <w:rsid w:val="00FF61B8"/>
    <w:rsid w:val="00FF6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E76A3"/>
  <w15:docId w15:val="{ECCBA2E6-797E-4BC4-96FD-3B950DB7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2AE"/>
    <w:pPr>
      <w:widowControl w:val="0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902AE"/>
    <w:rPr>
      <w:color w:val="0066CC"/>
      <w:u w:val="single"/>
    </w:rPr>
  </w:style>
  <w:style w:type="character" w:customStyle="1" w:styleId="Exact">
    <w:name w:val="Основной текст Exact"/>
    <w:basedOn w:val="a0"/>
    <w:uiPriority w:val="99"/>
    <w:rsid w:val="002902AE"/>
    <w:rPr>
      <w:rFonts w:ascii="Times New Roman" w:hAnsi="Times New Roman" w:cs="Times New Roman"/>
      <w:b/>
      <w:bCs/>
      <w:sz w:val="14"/>
      <w:szCs w:val="14"/>
      <w:u w:val="none"/>
    </w:rPr>
  </w:style>
  <w:style w:type="character" w:customStyle="1" w:styleId="Exact1">
    <w:name w:val="Основной текст Exact1"/>
    <w:basedOn w:val="a4"/>
    <w:uiPriority w:val="99"/>
    <w:rsid w:val="002902AE"/>
    <w:rPr>
      <w:rFonts w:ascii="Times New Roman" w:hAnsi="Times New Roman" w:cs="Times New Roman"/>
      <w:b/>
      <w:bCs/>
      <w:sz w:val="14"/>
      <w:szCs w:val="14"/>
      <w:u w:val="none"/>
    </w:rPr>
  </w:style>
  <w:style w:type="character" w:customStyle="1" w:styleId="a4">
    <w:name w:val="Основной текст_"/>
    <w:basedOn w:val="a0"/>
    <w:link w:val="5"/>
    <w:uiPriority w:val="99"/>
    <w:locked/>
    <w:rsid w:val="002902AE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1">
    <w:name w:val="Основной текст1"/>
    <w:basedOn w:val="a4"/>
    <w:uiPriority w:val="99"/>
    <w:rsid w:val="002902AE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">
    <w:name w:val="Заголовок №2_"/>
    <w:basedOn w:val="a0"/>
    <w:link w:val="21"/>
    <w:uiPriority w:val="99"/>
    <w:locked/>
    <w:rsid w:val="002902AE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20">
    <w:name w:val="Заголовок №2"/>
    <w:basedOn w:val="2"/>
    <w:uiPriority w:val="99"/>
    <w:rsid w:val="002902AE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2">
    <w:name w:val="Основной текст2"/>
    <w:basedOn w:val="a4"/>
    <w:uiPriority w:val="99"/>
    <w:rsid w:val="002902AE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3">
    <w:name w:val="Основной текст3"/>
    <w:basedOn w:val="a4"/>
    <w:uiPriority w:val="99"/>
    <w:rsid w:val="002902AE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3">
    <w:name w:val="Основной текст (2)_"/>
    <w:basedOn w:val="a0"/>
    <w:link w:val="210"/>
    <w:uiPriority w:val="99"/>
    <w:locked/>
    <w:rsid w:val="002902AE"/>
    <w:rPr>
      <w:rFonts w:ascii="Times New Roman" w:hAnsi="Times New Roman" w:cs="Times New Roman"/>
      <w:i/>
      <w:iCs/>
      <w:sz w:val="13"/>
      <w:szCs w:val="13"/>
      <w:u w:val="none"/>
    </w:rPr>
  </w:style>
  <w:style w:type="character" w:customStyle="1" w:styleId="24">
    <w:name w:val="Основной текст (2)"/>
    <w:basedOn w:val="23"/>
    <w:uiPriority w:val="99"/>
    <w:rsid w:val="002902AE"/>
    <w:rPr>
      <w:rFonts w:ascii="Times New Roman" w:hAnsi="Times New Roman" w:cs="Times New Roman"/>
      <w:i/>
      <w:iCs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25">
    <w:name w:val="Основной текст (2) + 5"/>
    <w:aliases w:val="5 pt,Не курсив"/>
    <w:basedOn w:val="23"/>
    <w:uiPriority w:val="99"/>
    <w:rsid w:val="002902AE"/>
    <w:rPr>
      <w:rFonts w:ascii="Times New Roman" w:hAnsi="Times New Roman" w:cs="Times New Roman"/>
      <w:i/>
      <w:iCs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7">
    <w:name w:val="Основной текст (2) + 7"/>
    <w:aliases w:val="5 pt4,Полужирный,Не курсив1"/>
    <w:basedOn w:val="23"/>
    <w:uiPriority w:val="99"/>
    <w:rsid w:val="002902AE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6">
    <w:name w:val="Оглавление (2)_"/>
    <w:basedOn w:val="a0"/>
    <w:link w:val="211"/>
    <w:uiPriority w:val="99"/>
    <w:locked/>
    <w:rsid w:val="002902AE"/>
    <w:rPr>
      <w:rFonts w:ascii="Arial" w:hAnsi="Arial" w:cs="Arial"/>
      <w:sz w:val="20"/>
      <w:szCs w:val="20"/>
      <w:u w:val="none"/>
    </w:rPr>
  </w:style>
  <w:style w:type="character" w:customStyle="1" w:styleId="28">
    <w:name w:val="Оглавление (2)"/>
    <w:basedOn w:val="26"/>
    <w:uiPriority w:val="99"/>
    <w:rsid w:val="002902AE"/>
    <w:rPr>
      <w:rFonts w:ascii="Arial" w:hAnsi="Arial" w:cs="Arial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0">
    <w:name w:val="Оглавление (2)2"/>
    <w:basedOn w:val="26"/>
    <w:uiPriority w:val="99"/>
    <w:rsid w:val="002902AE"/>
    <w:rPr>
      <w:rFonts w:ascii="Arial" w:hAnsi="Arial" w:cs="Arial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5">
    <w:name w:val="Оглавление_"/>
    <w:basedOn w:val="a0"/>
    <w:link w:val="10"/>
    <w:uiPriority w:val="99"/>
    <w:locked/>
    <w:rsid w:val="002902AE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a6">
    <w:name w:val="Оглавление"/>
    <w:basedOn w:val="a5"/>
    <w:uiPriority w:val="99"/>
    <w:rsid w:val="002902AE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30">
    <w:name w:val="Оглавление (3)_"/>
    <w:basedOn w:val="a0"/>
    <w:link w:val="31"/>
    <w:uiPriority w:val="99"/>
    <w:locked/>
    <w:rsid w:val="002902AE"/>
    <w:rPr>
      <w:rFonts w:ascii="Arial" w:hAnsi="Arial" w:cs="Arial"/>
      <w:sz w:val="20"/>
      <w:szCs w:val="20"/>
      <w:u w:val="none"/>
    </w:rPr>
  </w:style>
  <w:style w:type="character" w:customStyle="1" w:styleId="32">
    <w:name w:val="Оглавление (3)"/>
    <w:basedOn w:val="30"/>
    <w:uiPriority w:val="99"/>
    <w:rsid w:val="002902AE"/>
    <w:rPr>
      <w:rFonts w:ascii="Arial" w:hAnsi="Arial" w:cs="Arial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19pt">
    <w:name w:val="Оглавление (3) + 19 pt"/>
    <w:aliases w:val="Полужирный1"/>
    <w:basedOn w:val="30"/>
    <w:uiPriority w:val="99"/>
    <w:rsid w:val="002902AE"/>
    <w:rPr>
      <w:rFonts w:ascii="Arial" w:hAnsi="Arial" w:cs="Arial"/>
      <w:b/>
      <w:bCs/>
      <w:color w:val="000000"/>
      <w:spacing w:val="0"/>
      <w:w w:val="100"/>
      <w:position w:val="0"/>
      <w:sz w:val="38"/>
      <w:szCs w:val="38"/>
      <w:u w:val="none"/>
    </w:rPr>
  </w:style>
  <w:style w:type="character" w:customStyle="1" w:styleId="29">
    <w:name w:val="Оглавление2"/>
    <w:basedOn w:val="a5"/>
    <w:uiPriority w:val="99"/>
    <w:rsid w:val="002902AE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33">
    <w:name w:val="Заголовок №3_"/>
    <w:basedOn w:val="a0"/>
    <w:link w:val="310"/>
    <w:uiPriority w:val="99"/>
    <w:locked/>
    <w:rsid w:val="002902AE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34">
    <w:name w:val="Заголовок №3"/>
    <w:basedOn w:val="33"/>
    <w:uiPriority w:val="99"/>
    <w:rsid w:val="002902AE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Narrow">
    <w:name w:val="Основной текст + Arial Narrow"/>
    <w:aliases w:val="Не полужирный"/>
    <w:basedOn w:val="a4"/>
    <w:uiPriority w:val="99"/>
    <w:rsid w:val="002902AE"/>
    <w:rPr>
      <w:rFonts w:ascii="Arial Narrow" w:hAnsi="Arial Narrow" w:cs="Arial Narrow"/>
      <w:b/>
      <w:bCs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8">
    <w:name w:val="Основной текст + 8"/>
    <w:aliases w:val="5 pt3,Не полужирный5"/>
    <w:basedOn w:val="a4"/>
    <w:uiPriority w:val="99"/>
    <w:rsid w:val="002902AE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Corbel">
    <w:name w:val="Основной текст + Corbel"/>
    <w:aliases w:val="Не полужирный4"/>
    <w:basedOn w:val="a4"/>
    <w:uiPriority w:val="99"/>
    <w:rsid w:val="002902AE"/>
    <w:rPr>
      <w:rFonts w:ascii="Corbel" w:hAnsi="Corbel" w:cs="Corbel"/>
      <w:b/>
      <w:bCs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a7">
    <w:name w:val="Подпись к таблице_"/>
    <w:basedOn w:val="a0"/>
    <w:link w:val="11"/>
    <w:uiPriority w:val="99"/>
    <w:locked/>
    <w:rsid w:val="002902AE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a8">
    <w:name w:val="Подпись к таблице"/>
    <w:basedOn w:val="a7"/>
    <w:uiPriority w:val="99"/>
    <w:rsid w:val="002902AE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pt">
    <w:name w:val="Основной текст + 6 pt"/>
    <w:aliases w:val="Не полужирный3"/>
    <w:basedOn w:val="a4"/>
    <w:uiPriority w:val="99"/>
    <w:rsid w:val="002902AE"/>
    <w:rPr>
      <w:rFonts w:ascii="Times New Roman" w:hAnsi="Times New Roman" w:cs="Times New Roman"/>
      <w:b/>
      <w:bCs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4pt">
    <w:name w:val="Основной текст + 4 pt"/>
    <w:aliases w:val="Не полужирный2"/>
    <w:basedOn w:val="a4"/>
    <w:uiPriority w:val="99"/>
    <w:rsid w:val="002902AE"/>
    <w:rPr>
      <w:rFonts w:ascii="Times New Roman" w:hAnsi="Times New Roman" w:cs="Times New Roman"/>
      <w:b/>
      <w:bCs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pt1">
    <w:name w:val="Основной текст + 6 pt1"/>
    <w:aliases w:val="Не полужирный1"/>
    <w:basedOn w:val="a4"/>
    <w:uiPriority w:val="99"/>
    <w:rsid w:val="002902AE"/>
    <w:rPr>
      <w:rFonts w:ascii="Times New Roman" w:hAnsi="Times New Roman" w:cs="Times New Roman"/>
      <w:b/>
      <w:bCs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35">
    <w:name w:val="Основной текст (3)_"/>
    <w:basedOn w:val="a0"/>
    <w:link w:val="311"/>
    <w:uiPriority w:val="99"/>
    <w:locked/>
    <w:rsid w:val="002902AE"/>
    <w:rPr>
      <w:rFonts w:ascii="Times New Roman" w:hAnsi="Times New Roman" w:cs="Times New Roman"/>
      <w:b/>
      <w:bCs/>
      <w:sz w:val="40"/>
      <w:szCs w:val="40"/>
      <w:u w:val="none"/>
    </w:rPr>
  </w:style>
  <w:style w:type="character" w:customStyle="1" w:styleId="36">
    <w:name w:val="Основной текст (3)"/>
    <w:basedOn w:val="35"/>
    <w:uiPriority w:val="99"/>
    <w:rsid w:val="002902AE"/>
    <w:rPr>
      <w:rFonts w:ascii="Times New Roman" w:hAnsi="Times New Roman" w:cs="Times New Roman"/>
      <w:b/>
      <w:bCs/>
      <w:color w:val="000000"/>
      <w:spacing w:val="0"/>
      <w:w w:val="100"/>
      <w:position w:val="0"/>
      <w:sz w:val="40"/>
      <w:szCs w:val="40"/>
      <w:u w:val="none"/>
    </w:rPr>
  </w:style>
  <w:style w:type="character" w:customStyle="1" w:styleId="a9">
    <w:name w:val="Колонтитул_"/>
    <w:basedOn w:val="a0"/>
    <w:link w:val="12"/>
    <w:uiPriority w:val="99"/>
    <w:locked/>
    <w:rsid w:val="002902AE"/>
    <w:rPr>
      <w:rFonts w:ascii="Times New Roman" w:hAnsi="Times New Roman" w:cs="Times New Roman"/>
      <w:sz w:val="16"/>
      <w:szCs w:val="16"/>
      <w:u w:val="none"/>
    </w:rPr>
  </w:style>
  <w:style w:type="character" w:customStyle="1" w:styleId="aa">
    <w:name w:val="Колонтитул"/>
    <w:basedOn w:val="a9"/>
    <w:uiPriority w:val="99"/>
    <w:rsid w:val="002902AE"/>
    <w:rPr>
      <w:rFonts w:ascii="Times New Roman" w:hAnsi="Times New Roman" w:cs="Times New Roman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70">
    <w:name w:val="Заголовок №2 + 7"/>
    <w:aliases w:val="5 pt2"/>
    <w:basedOn w:val="2"/>
    <w:uiPriority w:val="99"/>
    <w:rsid w:val="002902AE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21">
    <w:name w:val="Заголовок №22"/>
    <w:basedOn w:val="2"/>
    <w:uiPriority w:val="99"/>
    <w:rsid w:val="002902AE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4">
    <w:name w:val="Основной текст4"/>
    <w:basedOn w:val="a4"/>
    <w:uiPriority w:val="99"/>
    <w:rsid w:val="002902AE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40">
    <w:name w:val="Основной текст (4)_"/>
    <w:basedOn w:val="a0"/>
    <w:link w:val="41"/>
    <w:uiPriority w:val="99"/>
    <w:locked/>
    <w:rsid w:val="002902AE"/>
    <w:rPr>
      <w:rFonts w:ascii="Arial" w:hAnsi="Arial" w:cs="Arial"/>
      <w:sz w:val="13"/>
      <w:szCs w:val="13"/>
      <w:u w:val="none"/>
    </w:rPr>
  </w:style>
  <w:style w:type="character" w:customStyle="1" w:styleId="42">
    <w:name w:val="Основной текст (4)"/>
    <w:basedOn w:val="40"/>
    <w:uiPriority w:val="99"/>
    <w:rsid w:val="002902AE"/>
    <w:rPr>
      <w:rFonts w:ascii="Arial" w:hAnsi="Arial" w:cs="Arial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0">
    <w:name w:val="Основной текст (5)_"/>
    <w:basedOn w:val="a0"/>
    <w:link w:val="51"/>
    <w:uiPriority w:val="99"/>
    <w:locked/>
    <w:rsid w:val="002902AE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57">
    <w:name w:val="Основной текст (5) + 7"/>
    <w:aliases w:val="5 pt1"/>
    <w:basedOn w:val="50"/>
    <w:uiPriority w:val="99"/>
    <w:rsid w:val="002902AE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52">
    <w:name w:val="Основной текст (5)"/>
    <w:basedOn w:val="50"/>
    <w:uiPriority w:val="99"/>
    <w:rsid w:val="002902AE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5">
    <w:name w:val="Основной текст5"/>
    <w:basedOn w:val="a"/>
    <w:link w:val="a4"/>
    <w:uiPriority w:val="99"/>
    <w:rsid w:val="002902AE"/>
    <w:pPr>
      <w:shd w:val="clear" w:color="auto" w:fill="FFFFFF"/>
      <w:spacing w:after="180" w:line="187" w:lineRule="exact"/>
      <w:ind w:hanging="320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21">
    <w:name w:val="Заголовок №21"/>
    <w:basedOn w:val="a"/>
    <w:link w:val="2"/>
    <w:uiPriority w:val="99"/>
    <w:rsid w:val="002902AE"/>
    <w:pPr>
      <w:shd w:val="clear" w:color="auto" w:fill="FFFFFF"/>
      <w:spacing w:before="180" w:after="180" w:line="240" w:lineRule="atLeast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10">
    <w:name w:val="Основной текст (2)1"/>
    <w:basedOn w:val="a"/>
    <w:link w:val="23"/>
    <w:uiPriority w:val="99"/>
    <w:rsid w:val="002902AE"/>
    <w:pPr>
      <w:shd w:val="clear" w:color="auto" w:fill="FFFFFF"/>
      <w:spacing w:before="180" w:line="182" w:lineRule="exac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211">
    <w:name w:val="Оглавление (2)1"/>
    <w:basedOn w:val="a"/>
    <w:link w:val="26"/>
    <w:uiPriority w:val="99"/>
    <w:rsid w:val="002902AE"/>
    <w:pPr>
      <w:shd w:val="clear" w:color="auto" w:fill="FFFFFF"/>
      <w:spacing w:line="240" w:lineRule="atLeast"/>
      <w:jc w:val="both"/>
    </w:pPr>
    <w:rPr>
      <w:rFonts w:ascii="Arial" w:hAnsi="Arial" w:cs="Arial"/>
      <w:sz w:val="20"/>
      <w:szCs w:val="20"/>
    </w:rPr>
  </w:style>
  <w:style w:type="paragraph" w:customStyle="1" w:styleId="10">
    <w:name w:val="Оглавление1"/>
    <w:basedOn w:val="a"/>
    <w:link w:val="a5"/>
    <w:uiPriority w:val="99"/>
    <w:rsid w:val="002902AE"/>
    <w:pPr>
      <w:shd w:val="clear" w:color="auto" w:fill="FFFFFF"/>
      <w:spacing w:line="192" w:lineRule="exac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31">
    <w:name w:val="Оглавление (3)1"/>
    <w:basedOn w:val="a"/>
    <w:link w:val="30"/>
    <w:uiPriority w:val="99"/>
    <w:rsid w:val="002902AE"/>
    <w:pPr>
      <w:shd w:val="clear" w:color="auto" w:fill="FFFFFF"/>
      <w:spacing w:line="182" w:lineRule="exact"/>
      <w:jc w:val="both"/>
    </w:pPr>
    <w:rPr>
      <w:rFonts w:ascii="Arial" w:hAnsi="Arial" w:cs="Arial"/>
      <w:sz w:val="20"/>
      <w:szCs w:val="20"/>
    </w:rPr>
  </w:style>
  <w:style w:type="paragraph" w:customStyle="1" w:styleId="310">
    <w:name w:val="Заголовок №31"/>
    <w:basedOn w:val="a"/>
    <w:link w:val="33"/>
    <w:uiPriority w:val="99"/>
    <w:rsid w:val="002902AE"/>
    <w:pPr>
      <w:shd w:val="clear" w:color="auto" w:fill="FFFFFF"/>
      <w:spacing w:before="120" w:line="187" w:lineRule="exact"/>
      <w:jc w:val="both"/>
      <w:outlineLvl w:val="2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11">
    <w:name w:val="Подпись к таблице1"/>
    <w:basedOn w:val="a"/>
    <w:link w:val="a7"/>
    <w:uiPriority w:val="99"/>
    <w:rsid w:val="002902AE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311">
    <w:name w:val="Основной текст (3)1"/>
    <w:basedOn w:val="a"/>
    <w:link w:val="35"/>
    <w:uiPriority w:val="99"/>
    <w:rsid w:val="002902AE"/>
    <w:pPr>
      <w:shd w:val="clear" w:color="auto" w:fill="FFFFFF"/>
      <w:spacing w:after="1560" w:line="240" w:lineRule="atLeast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2">
    <w:name w:val="Колонтитул1"/>
    <w:basedOn w:val="a"/>
    <w:link w:val="a9"/>
    <w:uiPriority w:val="99"/>
    <w:rsid w:val="002902AE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1">
    <w:name w:val="Основной текст (4)1"/>
    <w:basedOn w:val="a"/>
    <w:link w:val="40"/>
    <w:uiPriority w:val="99"/>
    <w:rsid w:val="002902AE"/>
    <w:pPr>
      <w:shd w:val="clear" w:color="auto" w:fill="FFFFFF"/>
      <w:spacing w:line="182" w:lineRule="exact"/>
      <w:jc w:val="right"/>
    </w:pPr>
    <w:rPr>
      <w:rFonts w:ascii="Arial" w:hAnsi="Arial" w:cs="Arial"/>
      <w:sz w:val="13"/>
      <w:szCs w:val="13"/>
    </w:rPr>
  </w:style>
  <w:style w:type="paragraph" w:customStyle="1" w:styleId="51">
    <w:name w:val="Основной текст (5)1"/>
    <w:basedOn w:val="a"/>
    <w:link w:val="50"/>
    <w:uiPriority w:val="99"/>
    <w:rsid w:val="002902AE"/>
    <w:pPr>
      <w:shd w:val="clear" w:color="auto" w:fill="FFFFFF"/>
      <w:spacing w:before="480" w:after="4500" w:line="216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Heading1">
    <w:name w:val="Heading #1_"/>
    <w:basedOn w:val="a0"/>
    <w:link w:val="Heading10"/>
    <w:uiPriority w:val="99"/>
    <w:locked/>
    <w:rsid w:val="00B70946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Bodytext">
    <w:name w:val="Body text_"/>
    <w:basedOn w:val="a0"/>
    <w:link w:val="Bodytext1"/>
    <w:uiPriority w:val="99"/>
    <w:locked/>
    <w:rsid w:val="00B70946"/>
    <w:rPr>
      <w:rFonts w:ascii="Times New Roman" w:hAnsi="Times New Roman" w:cs="Times New Roman"/>
      <w:spacing w:val="20"/>
      <w:shd w:val="clear" w:color="auto" w:fill="FFFFFF"/>
    </w:rPr>
  </w:style>
  <w:style w:type="character" w:customStyle="1" w:styleId="6">
    <w:name w:val="Основной текст6"/>
    <w:basedOn w:val="Bodytext"/>
    <w:uiPriority w:val="99"/>
    <w:rsid w:val="00B70946"/>
    <w:rPr>
      <w:rFonts w:ascii="Times New Roman" w:hAnsi="Times New Roman" w:cs="Times New Roman"/>
      <w:noProof/>
      <w:spacing w:val="20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B70946"/>
    <w:pPr>
      <w:widowControl/>
      <w:shd w:val="clear" w:color="auto" w:fill="FFFFFF"/>
      <w:spacing w:after="420" w:line="240" w:lineRule="atLeast"/>
      <w:jc w:val="both"/>
      <w:outlineLvl w:val="0"/>
    </w:pPr>
    <w:rPr>
      <w:b/>
      <w:bCs/>
      <w:color w:val="auto"/>
      <w:spacing w:val="10"/>
      <w:sz w:val="25"/>
      <w:szCs w:val="25"/>
    </w:rPr>
  </w:style>
  <w:style w:type="paragraph" w:customStyle="1" w:styleId="Bodytext1">
    <w:name w:val="Body text1"/>
    <w:basedOn w:val="a"/>
    <w:link w:val="Bodytext"/>
    <w:uiPriority w:val="99"/>
    <w:rsid w:val="00B70946"/>
    <w:pPr>
      <w:widowControl/>
      <w:shd w:val="clear" w:color="auto" w:fill="FFFFFF"/>
      <w:spacing w:before="420" w:after="420" w:line="240" w:lineRule="atLeast"/>
      <w:jc w:val="both"/>
    </w:pPr>
    <w:rPr>
      <w:color w:val="auto"/>
      <w:spacing w:val="20"/>
    </w:rPr>
  </w:style>
  <w:style w:type="paragraph" w:customStyle="1" w:styleId="CharChar">
    <w:name w:val="Char Знак Char Знак Знак Знак Знак Знак Знак Знак"/>
    <w:basedOn w:val="a"/>
    <w:uiPriority w:val="99"/>
    <w:rsid w:val="00B70946"/>
    <w:pPr>
      <w:widowControl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ab">
    <w:name w:val="List Paragraph"/>
    <w:basedOn w:val="a"/>
    <w:uiPriority w:val="99"/>
    <w:qFormat/>
    <w:rsid w:val="00B70946"/>
    <w:pPr>
      <w:ind w:left="720"/>
    </w:pPr>
  </w:style>
  <w:style w:type="paragraph" w:styleId="ac">
    <w:name w:val="header"/>
    <w:basedOn w:val="a"/>
    <w:link w:val="ad"/>
    <w:uiPriority w:val="99"/>
    <w:semiHidden/>
    <w:rsid w:val="0050001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50001F"/>
    <w:rPr>
      <w:color w:val="000000"/>
    </w:rPr>
  </w:style>
  <w:style w:type="paragraph" w:styleId="ae">
    <w:name w:val="footer"/>
    <w:basedOn w:val="a"/>
    <w:link w:val="af"/>
    <w:uiPriority w:val="99"/>
    <w:rsid w:val="0050001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50001F"/>
    <w:rPr>
      <w:color w:val="000000"/>
    </w:rPr>
  </w:style>
  <w:style w:type="paragraph" w:styleId="af0">
    <w:name w:val="Balloon Text"/>
    <w:basedOn w:val="a"/>
    <w:link w:val="af1"/>
    <w:uiPriority w:val="99"/>
    <w:semiHidden/>
    <w:rsid w:val="00AB5B4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B5B46"/>
    <w:rPr>
      <w:rFonts w:ascii="Tahoma" w:hAnsi="Tahoma" w:cs="Tahoma"/>
      <w:color w:val="000000"/>
      <w:sz w:val="16"/>
      <w:szCs w:val="16"/>
    </w:rPr>
  </w:style>
  <w:style w:type="table" w:styleId="af2">
    <w:name w:val="Table Grid"/>
    <w:basedOn w:val="a1"/>
    <w:uiPriority w:val="99"/>
    <w:locked/>
    <w:rsid w:val="007A4648"/>
    <w:pPr>
      <w:widowControl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uiPriority w:val="99"/>
    <w:rsid w:val="00255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3BF25-9DF3-4559-9736-8E0CEACC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9</Pages>
  <Words>4056</Words>
  <Characters>23120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KBTEM</Company>
  <LinksUpToDate>false</LinksUpToDate>
  <CharactersWithSpaces>27122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K417</dc:creator>
  <cp:keywords/>
  <dc:description/>
  <cp:lastModifiedBy>Витько Арпине Мисаковна</cp:lastModifiedBy>
  <cp:revision>36</cp:revision>
  <cp:lastPrinted>2018-11-20T13:03:00Z</cp:lastPrinted>
  <dcterms:created xsi:type="dcterms:W3CDTF">2018-08-20T13:39:00Z</dcterms:created>
  <dcterms:modified xsi:type="dcterms:W3CDTF">2018-12-10T06:14:00Z</dcterms:modified>
</cp:coreProperties>
</file>