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92" w:rsidRDefault="00CC0992" w:rsidP="00CC0992">
      <w:pPr>
        <w:jc w:val="right"/>
        <w:rPr>
          <w:szCs w:val="28"/>
        </w:rPr>
      </w:pPr>
    </w:p>
    <w:p w:rsidR="00CC0992" w:rsidRPr="00600D01" w:rsidRDefault="00507F22" w:rsidP="00CC0992">
      <w:pPr>
        <w:widowControl w:val="0"/>
        <w:tabs>
          <w:tab w:val="left" w:pos="9990"/>
        </w:tabs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Д</w:t>
      </w:r>
      <w:r w:rsidR="00CC0992" w:rsidRPr="00600D01">
        <w:rPr>
          <w:b/>
          <w:bCs/>
          <w:caps/>
          <w:sz w:val="24"/>
          <w:szCs w:val="24"/>
        </w:rPr>
        <w:t xml:space="preserve">оговор № </w:t>
      </w:r>
      <w:r w:rsidR="00C125A1">
        <w:rPr>
          <w:b/>
          <w:bCs/>
          <w:caps/>
          <w:sz w:val="24"/>
          <w:szCs w:val="24"/>
        </w:rPr>
        <w:t>__</w:t>
      </w:r>
      <w:r w:rsidR="00CC0992" w:rsidRPr="00600D01">
        <w:rPr>
          <w:b/>
          <w:bCs/>
          <w:caps/>
          <w:sz w:val="24"/>
          <w:szCs w:val="24"/>
        </w:rPr>
        <w:t>_________</w:t>
      </w:r>
    </w:p>
    <w:p w:rsidR="00CC0992" w:rsidRPr="00133622" w:rsidRDefault="00CC0992" w:rsidP="00CC0992">
      <w:pPr>
        <w:widowControl w:val="0"/>
        <w:tabs>
          <w:tab w:val="left" w:pos="9990"/>
        </w:tabs>
        <w:rPr>
          <w:b/>
          <w:bCs/>
          <w:smallCaps/>
          <w:sz w:val="24"/>
          <w:szCs w:val="24"/>
        </w:rPr>
      </w:pPr>
    </w:p>
    <w:p w:rsidR="00CC0992" w:rsidRPr="00DC3490" w:rsidRDefault="00CC0992" w:rsidP="00CC0992">
      <w:pPr>
        <w:pStyle w:val="30"/>
        <w:rPr>
          <w:rFonts w:ascii="Times New Roman" w:hAnsi="Times New Roman"/>
          <w:b w:val="0"/>
          <w:bCs/>
          <w:sz w:val="24"/>
          <w:szCs w:val="24"/>
        </w:rPr>
      </w:pPr>
      <w:r w:rsidRPr="00C14222">
        <w:rPr>
          <w:rFonts w:ascii="Times New Roman" w:hAnsi="Times New Roman"/>
          <w:b w:val="0"/>
          <w:bCs/>
          <w:sz w:val="24"/>
          <w:szCs w:val="24"/>
        </w:rPr>
        <w:t>г. Минск</w:t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Pr="00C14222">
        <w:rPr>
          <w:rFonts w:ascii="Times New Roman" w:hAnsi="Times New Roman"/>
          <w:b w:val="0"/>
          <w:bCs/>
          <w:sz w:val="24"/>
          <w:szCs w:val="24"/>
        </w:rPr>
        <w:tab/>
      </w:r>
      <w:r w:rsidRPr="00DC3490">
        <w:rPr>
          <w:rFonts w:ascii="Times New Roman" w:hAnsi="Times New Roman"/>
          <w:b w:val="0"/>
          <w:bCs/>
          <w:sz w:val="24"/>
          <w:szCs w:val="24"/>
        </w:rPr>
        <w:t>«</w:t>
      </w:r>
      <w:r w:rsidR="00507F22">
        <w:rPr>
          <w:rFonts w:ascii="Times New Roman" w:hAnsi="Times New Roman"/>
          <w:b w:val="0"/>
          <w:bCs/>
          <w:sz w:val="24"/>
          <w:szCs w:val="24"/>
        </w:rPr>
        <w:t>__</w:t>
      </w:r>
      <w:r w:rsidRPr="00DC3490">
        <w:rPr>
          <w:rFonts w:ascii="Times New Roman" w:hAnsi="Times New Roman"/>
          <w:b w:val="0"/>
          <w:bCs/>
          <w:sz w:val="24"/>
          <w:szCs w:val="24"/>
        </w:rPr>
        <w:t>»</w:t>
      </w:r>
      <w:r w:rsidR="00507F2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229A4" w:rsidRPr="002D7A6D">
        <w:rPr>
          <w:rFonts w:ascii="Times New Roman" w:hAnsi="Times New Roman"/>
          <w:b w:val="0"/>
          <w:bCs/>
          <w:sz w:val="24"/>
          <w:szCs w:val="24"/>
        </w:rPr>
        <w:t>_________</w:t>
      </w:r>
      <w:r w:rsidRPr="00DC3490">
        <w:rPr>
          <w:rFonts w:ascii="Times New Roman" w:hAnsi="Times New Roman"/>
          <w:b w:val="0"/>
          <w:bCs/>
          <w:sz w:val="24"/>
          <w:szCs w:val="24"/>
        </w:rPr>
        <w:t xml:space="preserve"> 20</w:t>
      </w:r>
      <w:r w:rsidR="00507F22">
        <w:rPr>
          <w:rFonts w:ascii="Times New Roman" w:hAnsi="Times New Roman"/>
          <w:b w:val="0"/>
          <w:bCs/>
          <w:sz w:val="24"/>
          <w:szCs w:val="24"/>
        </w:rPr>
        <w:t>2</w:t>
      </w:r>
      <w:r w:rsidR="00C125A1">
        <w:rPr>
          <w:rFonts w:ascii="Times New Roman" w:hAnsi="Times New Roman"/>
          <w:b w:val="0"/>
          <w:bCs/>
          <w:sz w:val="24"/>
          <w:szCs w:val="24"/>
        </w:rPr>
        <w:t>1</w:t>
      </w:r>
      <w:r w:rsidRPr="00DC3490">
        <w:rPr>
          <w:rFonts w:ascii="Times New Roman" w:hAnsi="Times New Roman"/>
          <w:b w:val="0"/>
          <w:bCs/>
          <w:sz w:val="24"/>
          <w:szCs w:val="24"/>
        </w:rPr>
        <w:t xml:space="preserve"> г.</w:t>
      </w:r>
    </w:p>
    <w:p w:rsidR="00CC0992" w:rsidRPr="00600D01" w:rsidRDefault="00CC0992" w:rsidP="00CC0992">
      <w:pPr>
        <w:widowControl w:val="0"/>
        <w:rPr>
          <w:sz w:val="24"/>
          <w:szCs w:val="24"/>
        </w:rPr>
      </w:pPr>
    </w:p>
    <w:p w:rsidR="00CC0992" w:rsidRPr="00507F22" w:rsidRDefault="00BA5E96" w:rsidP="00CC0992">
      <w:pPr>
        <w:pStyle w:val="a8"/>
        <w:widowControl w:val="0"/>
        <w:tabs>
          <w:tab w:val="left" w:pos="9990"/>
        </w:tabs>
        <w:spacing w:line="250" w:lineRule="auto"/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</w:t>
      </w:r>
      <w:r w:rsidR="00CC0992" w:rsidRPr="00507F22">
        <w:rPr>
          <w:iCs/>
          <w:sz w:val="24"/>
          <w:szCs w:val="24"/>
        </w:rPr>
        <w:t xml:space="preserve">, именуемое в дальнейшем «Лицензиат», в лице </w:t>
      </w:r>
      <w:r>
        <w:rPr>
          <w:iCs/>
          <w:sz w:val="24"/>
          <w:szCs w:val="24"/>
        </w:rPr>
        <w:t>________________________</w:t>
      </w:r>
      <w:r w:rsidR="00CC0992" w:rsidRPr="00507F22">
        <w:rPr>
          <w:iCs/>
          <w:sz w:val="24"/>
          <w:szCs w:val="24"/>
        </w:rPr>
        <w:t xml:space="preserve">, действующего на основании </w:t>
      </w:r>
      <w:r>
        <w:rPr>
          <w:iCs/>
          <w:sz w:val="24"/>
          <w:szCs w:val="24"/>
        </w:rPr>
        <w:t>___________________</w:t>
      </w:r>
      <w:r w:rsidR="00CC0992" w:rsidRPr="00507F22">
        <w:rPr>
          <w:iCs/>
          <w:sz w:val="24"/>
          <w:szCs w:val="24"/>
        </w:rPr>
        <w:t xml:space="preserve">, с одной стороны и </w:t>
      </w:r>
      <w:r w:rsidR="0074597A">
        <w:rPr>
          <w:iCs/>
          <w:sz w:val="24"/>
          <w:szCs w:val="24"/>
        </w:rPr>
        <w:t>о</w:t>
      </w:r>
      <w:r w:rsidR="00CC0992" w:rsidRPr="00507F22">
        <w:rPr>
          <w:iCs/>
          <w:sz w:val="24"/>
          <w:szCs w:val="24"/>
        </w:rPr>
        <w:t xml:space="preserve">ткрытое акционерное общество «Белорусский межбанковский расчетный центр», именуемое в дальнейшем «Сублицензиат», в лице </w:t>
      </w:r>
      <w:r w:rsidR="00E229A4" w:rsidRPr="00675E12">
        <w:rPr>
          <w:rStyle w:val="3"/>
          <w:rFonts w:eastAsiaTheme="minorHAnsi"/>
        </w:rPr>
        <w:t xml:space="preserve">заместителя Председателя Правления </w:t>
      </w:r>
      <w:r>
        <w:rPr>
          <w:rStyle w:val="3"/>
          <w:rFonts w:eastAsiaTheme="minorHAnsi"/>
        </w:rPr>
        <w:t>________________</w:t>
      </w:r>
      <w:r w:rsidR="00E229A4" w:rsidRPr="00675E12">
        <w:rPr>
          <w:rStyle w:val="3"/>
          <w:rFonts w:eastAsiaTheme="minorHAnsi"/>
          <w:b/>
        </w:rPr>
        <w:t xml:space="preserve">, </w:t>
      </w:r>
      <w:r w:rsidR="00E229A4" w:rsidRPr="00675E12">
        <w:rPr>
          <w:rStyle w:val="3"/>
          <w:rFonts w:eastAsiaTheme="minorHAnsi"/>
        </w:rPr>
        <w:t xml:space="preserve">действующего на основании </w:t>
      </w:r>
      <w:r>
        <w:rPr>
          <w:rStyle w:val="3"/>
          <w:rFonts w:eastAsiaTheme="minorHAnsi"/>
        </w:rPr>
        <w:t>____________________</w:t>
      </w:r>
      <w:r w:rsidR="00CC0992" w:rsidRPr="00507F22">
        <w:rPr>
          <w:iCs/>
          <w:sz w:val="24"/>
          <w:szCs w:val="24"/>
        </w:rPr>
        <w:t>, с другой стороны, далее именуемые «Стороны», заключили настоящий Договор о нижеследующем:</w:t>
      </w:r>
    </w:p>
    <w:p w:rsidR="00CC0992" w:rsidRPr="00507F22" w:rsidRDefault="00CC0992" w:rsidP="00CC0992">
      <w:pPr>
        <w:ind w:firstLine="708"/>
        <w:rPr>
          <w:iCs/>
          <w:sz w:val="24"/>
          <w:szCs w:val="24"/>
        </w:rPr>
      </w:pPr>
    </w:p>
    <w:p w:rsidR="00CC0992" w:rsidRPr="00C14222" w:rsidRDefault="00CC0992" w:rsidP="00CC0992">
      <w:pPr>
        <w:pStyle w:val="1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C14222">
        <w:rPr>
          <w:b/>
          <w:sz w:val="24"/>
          <w:szCs w:val="24"/>
        </w:rPr>
        <w:t>Предмет договора</w:t>
      </w:r>
    </w:p>
    <w:p w:rsidR="00CC0992" w:rsidRDefault="00CC0992" w:rsidP="00CC0992">
      <w:pPr>
        <w:ind w:left="709"/>
        <w:rPr>
          <w:sz w:val="24"/>
          <w:szCs w:val="24"/>
        </w:rPr>
      </w:pPr>
    </w:p>
    <w:p w:rsidR="00CC0992" w:rsidRPr="00CC48E3" w:rsidRDefault="00CC0992" w:rsidP="00CC0992">
      <w:pPr>
        <w:pStyle w:val="a6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CC48E3">
        <w:rPr>
          <w:sz w:val="24"/>
          <w:szCs w:val="24"/>
        </w:rPr>
        <w:t xml:space="preserve">Сублицензиат поручает, а Лицензиат принимает на себя обязательства по передаче </w:t>
      </w:r>
      <w:r w:rsidRPr="00BB0A2C">
        <w:rPr>
          <w:sz w:val="24"/>
          <w:szCs w:val="24"/>
        </w:rPr>
        <w:t xml:space="preserve">неисключительного имущественного </w:t>
      </w:r>
      <w:r w:rsidRPr="00CC48E3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CC48E3">
        <w:rPr>
          <w:sz w:val="24"/>
          <w:szCs w:val="24"/>
        </w:rPr>
        <w:t xml:space="preserve"> на </w:t>
      </w:r>
      <w:r>
        <w:rPr>
          <w:sz w:val="24"/>
          <w:szCs w:val="24"/>
        </w:rPr>
        <w:t>техническую поддержку</w:t>
      </w:r>
      <w:r w:rsidRPr="00CC48E3">
        <w:rPr>
          <w:sz w:val="24"/>
          <w:szCs w:val="24"/>
        </w:rPr>
        <w:t xml:space="preserve"> от производителя</w:t>
      </w:r>
      <w:r w:rsidRPr="00BB0A2C">
        <w:rPr>
          <w:sz w:val="24"/>
          <w:szCs w:val="24"/>
        </w:rPr>
        <w:t xml:space="preserve"> компании </w:t>
      </w:r>
      <w:proofErr w:type="spellStart"/>
      <w:r w:rsidRPr="00BB0A2C">
        <w:rPr>
          <w:sz w:val="24"/>
          <w:szCs w:val="24"/>
        </w:rPr>
        <w:t>Veeam</w:t>
      </w:r>
      <w:proofErr w:type="spellEnd"/>
      <w:r w:rsidRPr="00BB0A2C">
        <w:rPr>
          <w:sz w:val="24"/>
          <w:szCs w:val="24"/>
        </w:rPr>
        <w:t> </w:t>
      </w:r>
      <w:proofErr w:type="spellStart"/>
      <w:r w:rsidRPr="00BB0A2C">
        <w:rPr>
          <w:sz w:val="24"/>
          <w:szCs w:val="24"/>
        </w:rPr>
        <w:t>Software</w:t>
      </w:r>
      <w:proofErr w:type="spellEnd"/>
      <w:r w:rsidRPr="00BB0A2C">
        <w:rPr>
          <w:sz w:val="24"/>
          <w:szCs w:val="24"/>
        </w:rPr>
        <w:t xml:space="preserve">, программного обеспечения </w:t>
      </w:r>
      <w:proofErr w:type="spellStart"/>
      <w:r w:rsidRPr="00BB0A2C">
        <w:rPr>
          <w:sz w:val="24"/>
          <w:szCs w:val="24"/>
        </w:rPr>
        <w:t>Veeam</w:t>
      </w:r>
      <w:proofErr w:type="spellEnd"/>
      <w:r w:rsidRPr="00BB0A2C">
        <w:rPr>
          <w:sz w:val="24"/>
          <w:szCs w:val="24"/>
        </w:rPr>
        <w:t xml:space="preserve"> </w:t>
      </w:r>
      <w:proofErr w:type="spellStart"/>
      <w:r w:rsidRPr="00BB0A2C">
        <w:rPr>
          <w:sz w:val="24"/>
          <w:szCs w:val="24"/>
        </w:rPr>
        <w:t>Availability</w:t>
      </w:r>
      <w:proofErr w:type="spellEnd"/>
      <w:r w:rsidRPr="00BB0A2C">
        <w:rPr>
          <w:sz w:val="24"/>
          <w:szCs w:val="24"/>
        </w:rPr>
        <w:t xml:space="preserve"> </w:t>
      </w:r>
      <w:proofErr w:type="spellStart"/>
      <w:r w:rsidRPr="00BB0A2C">
        <w:rPr>
          <w:sz w:val="24"/>
          <w:szCs w:val="24"/>
        </w:rPr>
        <w:t>Suite</w:t>
      </w:r>
      <w:proofErr w:type="spellEnd"/>
      <w:r>
        <w:rPr>
          <w:sz w:val="24"/>
          <w:szCs w:val="24"/>
        </w:rPr>
        <w:t xml:space="preserve"> </w:t>
      </w:r>
      <w:r w:rsidRPr="00CC48E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ПО</w:t>
      </w:r>
      <w:r w:rsidRPr="00CC48E3">
        <w:rPr>
          <w:sz w:val="24"/>
          <w:szCs w:val="24"/>
        </w:rPr>
        <w:t xml:space="preserve">) согласно </w:t>
      </w:r>
      <w:r>
        <w:rPr>
          <w:sz w:val="24"/>
          <w:szCs w:val="24"/>
        </w:rPr>
        <w:t>Переч</w:t>
      </w:r>
      <w:r w:rsidRPr="00106B5E">
        <w:rPr>
          <w:sz w:val="24"/>
          <w:szCs w:val="24"/>
        </w:rPr>
        <w:t>ню ПО, подлежащему</w:t>
      </w:r>
      <w:r>
        <w:rPr>
          <w:b/>
          <w:sz w:val="24"/>
          <w:szCs w:val="24"/>
        </w:rPr>
        <w:t xml:space="preserve"> </w:t>
      </w:r>
      <w:r w:rsidRPr="00CC48E3">
        <w:rPr>
          <w:sz w:val="24"/>
          <w:szCs w:val="24"/>
        </w:rPr>
        <w:t>технической поддержке (приложение 1 к настоящему Договору)</w:t>
      </w:r>
      <w:r>
        <w:rPr>
          <w:sz w:val="24"/>
          <w:szCs w:val="24"/>
        </w:rPr>
        <w:t xml:space="preserve">, а </w:t>
      </w:r>
      <w:r w:rsidRPr="00CC48E3">
        <w:rPr>
          <w:sz w:val="24"/>
          <w:szCs w:val="24"/>
        </w:rPr>
        <w:t>Сублицензиат</w:t>
      </w:r>
      <w:r w:rsidRPr="00CC48E3">
        <w:rPr>
          <w:kern w:val="24"/>
          <w:sz w:val="24"/>
          <w:szCs w:val="24"/>
        </w:rPr>
        <w:t xml:space="preserve"> обязуется </w:t>
      </w:r>
      <w:r>
        <w:rPr>
          <w:kern w:val="24"/>
          <w:sz w:val="24"/>
          <w:szCs w:val="24"/>
        </w:rPr>
        <w:t xml:space="preserve">провести своевременную оплату в соответствии с условиями Договора </w:t>
      </w:r>
      <w:r w:rsidRPr="00CC48E3">
        <w:rPr>
          <w:sz w:val="24"/>
          <w:szCs w:val="24"/>
        </w:rPr>
        <w:t>.</w:t>
      </w:r>
    </w:p>
    <w:p w:rsidR="00CC0992" w:rsidRDefault="00CC0992" w:rsidP="00CC0992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8039F">
        <w:rPr>
          <w:sz w:val="24"/>
          <w:szCs w:val="24"/>
        </w:rPr>
        <w:t xml:space="preserve">Техническая поддержка </w:t>
      </w:r>
      <w:r>
        <w:rPr>
          <w:sz w:val="24"/>
          <w:szCs w:val="24"/>
        </w:rPr>
        <w:t>ПО</w:t>
      </w:r>
      <w:r w:rsidRPr="00A8039F">
        <w:rPr>
          <w:sz w:val="24"/>
          <w:szCs w:val="24"/>
        </w:rPr>
        <w:t xml:space="preserve"> является технической поддержкой от производителя </w:t>
      </w:r>
      <w:r>
        <w:rPr>
          <w:sz w:val="24"/>
          <w:szCs w:val="24"/>
        </w:rPr>
        <w:t xml:space="preserve">ПО </w:t>
      </w:r>
      <w:r w:rsidRPr="00A8039F">
        <w:rPr>
          <w:sz w:val="24"/>
          <w:szCs w:val="24"/>
        </w:rPr>
        <w:t xml:space="preserve">– компании </w:t>
      </w:r>
      <w:proofErr w:type="spellStart"/>
      <w:r w:rsidRPr="00BB0A2C">
        <w:rPr>
          <w:sz w:val="24"/>
          <w:szCs w:val="24"/>
        </w:rPr>
        <w:t>Veeam</w:t>
      </w:r>
      <w:proofErr w:type="spellEnd"/>
      <w:r w:rsidRPr="00BB0A2C">
        <w:rPr>
          <w:sz w:val="24"/>
          <w:szCs w:val="24"/>
        </w:rPr>
        <w:t> </w:t>
      </w:r>
      <w:proofErr w:type="spellStart"/>
      <w:r w:rsidRPr="00BB0A2C">
        <w:rPr>
          <w:sz w:val="24"/>
          <w:szCs w:val="24"/>
        </w:rPr>
        <w:t>Software</w:t>
      </w:r>
      <w:proofErr w:type="spellEnd"/>
      <w:r w:rsidRPr="00A8039F">
        <w:rPr>
          <w:sz w:val="24"/>
          <w:szCs w:val="24"/>
        </w:rPr>
        <w:t xml:space="preserve"> и включает в себя:</w:t>
      </w:r>
    </w:p>
    <w:p w:rsidR="00CC0992" w:rsidRDefault="00CC0992" w:rsidP="00CC0992">
      <w:pPr>
        <w:pStyle w:val="a6"/>
        <w:ind w:firstLine="709"/>
        <w:rPr>
          <w:sz w:val="24"/>
          <w:szCs w:val="24"/>
        </w:rPr>
      </w:pPr>
      <w:r w:rsidRPr="00BB0A2C">
        <w:rPr>
          <w:sz w:val="24"/>
          <w:szCs w:val="24"/>
        </w:rPr>
        <w:t xml:space="preserve">предоставление </w:t>
      </w:r>
      <w:r w:rsidRPr="00CC48E3">
        <w:rPr>
          <w:sz w:val="24"/>
          <w:szCs w:val="24"/>
        </w:rPr>
        <w:t>Сублицензиат</w:t>
      </w:r>
      <w:r w:rsidRPr="00BB0A2C">
        <w:rPr>
          <w:sz w:val="24"/>
          <w:szCs w:val="24"/>
        </w:rPr>
        <w:t xml:space="preserve">у возможности обновления и использования версий ПО </w:t>
      </w:r>
      <w:proofErr w:type="spellStart"/>
      <w:r w:rsidRPr="00BB0A2C">
        <w:rPr>
          <w:sz w:val="24"/>
          <w:szCs w:val="24"/>
        </w:rPr>
        <w:t>по</w:t>
      </w:r>
      <w:proofErr w:type="spellEnd"/>
      <w:r w:rsidRPr="00BB0A2C">
        <w:rPr>
          <w:sz w:val="24"/>
          <w:szCs w:val="24"/>
        </w:rPr>
        <w:t xml:space="preserve"> мере их выпуска компанией-производителем; </w:t>
      </w:r>
    </w:p>
    <w:p w:rsidR="00CC0992" w:rsidRDefault="00CC0992" w:rsidP="00CC0992">
      <w:pPr>
        <w:pStyle w:val="a6"/>
        <w:ind w:firstLine="709"/>
        <w:rPr>
          <w:sz w:val="24"/>
          <w:szCs w:val="24"/>
        </w:rPr>
      </w:pPr>
      <w:r w:rsidRPr="00BB0A2C">
        <w:rPr>
          <w:sz w:val="24"/>
          <w:szCs w:val="24"/>
        </w:rPr>
        <w:t xml:space="preserve">предоставление </w:t>
      </w:r>
      <w:r w:rsidRPr="00CC48E3">
        <w:rPr>
          <w:sz w:val="24"/>
          <w:szCs w:val="24"/>
        </w:rPr>
        <w:t>Сублицензиат</w:t>
      </w:r>
      <w:r w:rsidRPr="00BB0A2C">
        <w:rPr>
          <w:sz w:val="24"/>
          <w:szCs w:val="24"/>
        </w:rPr>
        <w:t>у доступа (идентификатора (логин) и пароля для входа) к информационным ресурсам производителя для скачивания по мере доступности обновлений программных средств через Интернет-портал;</w:t>
      </w:r>
    </w:p>
    <w:p w:rsidR="00CC0992" w:rsidRDefault="00CC0992" w:rsidP="00CC0992">
      <w:pPr>
        <w:pStyle w:val="a6"/>
        <w:ind w:firstLine="709"/>
        <w:rPr>
          <w:sz w:val="24"/>
          <w:szCs w:val="24"/>
        </w:rPr>
      </w:pPr>
      <w:r w:rsidRPr="00BB0A2C">
        <w:rPr>
          <w:sz w:val="24"/>
          <w:szCs w:val="24"/>
        </w:rPr>
        <w:t>открытие и обработку сервисных заявок в службе поддержки производителя, связанных с проблемами функционирования программного обеспечения;</w:t>
      </w:r>
    </w:p>
    <w:p w:rsidR="00CC0992" w:rsidRDefault="00CC0992" w:rsidP="00CC0992">
      <w:pPr>
        <w:pStyle w:val="a6"/>
        <w:ind w:firstLine="709"/>
        <w:rPr>
          <w:sz w:val="24"/>
          <w:szCs w:val="24"/>
        </w:rPr>
      </w:pPr>
      <w:r w:rsidRPr="00BB0A2C">
        <w:rPr>
          <w:sz w:val="24"/>
          <w:szCs w:val="24"/>
        </w:rPr>
        <w:t>диагностику, анализ и устранение конфликтных, сбойных и аварийных ситуаций в функционировании ПО;</w:t>
      </w:r>
    </w:p>
    <w:p w:rsidR="00CC0992" w:rsidRPr="00BB0A2C" w:rsidRDefault="00CC0992" w:rsidP="00CC0992">
      <w:pPr>
        <w:pStyle w:val="a6"/>
        <w:ind w:firstLine="709"/>
        <w:rPr>
          <w:sz w:val="24"/>
          <w:szCs w:val="24"/>
        </w:rPr>
      </w:pPr>
      <w:r w:rsidRPr="00BB0A2C">
        <w:rPr>
          <w:sz w:val="24"/>
          <w:szCs w:val="24"/>
        </w:rPr>
        <w:t xml:space="preserve">консультации по телефону, электронной почте или иным электронным каналам </w:t>
      </w:r>
      <w:r w:rsidR="0074597A">
        <w:rPr>
          <w:sz w:val="24"/>
          <w:szCs w:val="24"/>
        </w:rPr>
        <w:t xml:space="preserve">связи </w:t>
      </w:r>
      <w:r w:rsidRPr="00BB0A2C">
        <w:rPr>
          <w:sz w:val="24"/>
          <w:szCs w:val="24"/>
        </w:rPr>
        <w:t>по поводу сбоев и иных проблем, возникающих в процессе эксплуатации ПО</w:t>
      </w:r>
      <w:r>
        <w:rPr>
          <w:sz w:val="24"/>
          <w:szCs w:val="24"/>
        </w:rPr>
        <w:t>.</w:t>
      </w:r>
    </w:p>
    <w:p w:rsidR="00D00A82" w:rsidRDefault="00D00A82" w:rsidP="00D00A82">
      <w:pPr>
        <w:shd w:val="clear" w:color="auto" w:fill="FFFFFF"/>
        <w:tabs>
          <w:tab w:val="left" w:pos="1411"/>
        </w:tabs>
        <w:ind w:right="43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1.3. </w:t>
      </w:r>
      <w:r>
        <w:rPr>
          <w:sz w:val="24"/>
          <w:szCs w:val="24"/>
        </w:rPr>
        <w:t>Л</w:t>
      </w:r>
      <w:r w:rsidRPr="00CC48E3">
        <w:rPr>
          <w:sz w:val="24"/>
          <w:szCs w:val="24"/>
        </w:rPr>
        <w:t>ицензиат</w:t>
      </w:r>
      <w:r>
        <w:rPr>
          <w:sz w:val="24"/>
          <w:szCs w:val="24"/>
        </w:rPr>
        <w:t xml:space="preserve"> подтверждает, что он действует в пределах прав и полномочий, предоставленных ему на основании _______________________________________, и на момент предоставления (передачи) Сублицензиату права не заложены, не арестованы, не являются предметом исков третьих лиц и являются лицензионным продуктом.</w:t>
      </w:r>
    </w:p>
    <w:p w:rsidR="00D00A82" w:rsidRPr="008C1FA2" w:rsidRDefault="00D00A82" w:rsidP="00D00A82">
      <w:pPr>
        <w:pStyle w:val="a3"/>
        <w:numPr>
          <w:ilvl w:val="1"/>
          <w:numId w:val="6"/>
        </w:numPr>
        <w:tabs>
          <w:tab w:val="clear" w:pos="709"/>
          <w:tab w:val="left" w:pos="1134"/>
        </w:tabs>
        <w:spacing w:after="200"/>
        <w:ind w:left="0" w:firstLine="709"/>
        <w:rPr>
          <w:bCs/>
          <w:sz w:val="24"/>
          <w:szCs w:val="24"/>
        </w:rPr>
      </w:pPr>
      <w:r w:rsidRPr="008C1FA2">
        <w:rPr>
          <w:bCs/>
          <w:sz w:val="24"/>
          <w:szCs w:val="24"/>
        </w:rPr>
        <w:t xml:space="preserve">Документами, подтверждающими предоставление Сублицензиату технической поддержки </w:t>
      </w:r>
      <w:r>
        <w:rPr>
          <w:bCs/>
          <w:sz w:val="24"/>
          <w:szCs w:val="24"/>
        </w:rPr>
        <w:t>ПО</w:t>
      </w:r>
      <w:r w:rsidRPr="008C1FA2">
        <w:rPr>
          <w:bCs/>
          <w:sz w:val="24"/>
          <w:szCs w:val="24"/>
        </w:rPr>
        <w:t xml:space="preserve">, является подтверждающее письмо от производителя </w:t>
      </w:r>
      <w:r>
        <w:rPr>
          <w:bCs/>
          <w:sz w:val="24"/>
          <w:szCs w:val="24"/>
        </w:rPr>
        <w:t>ПО</w:t>
      </w:r>
      <w:r w:rsidRPr="008C1FA2">
        <w:rPr>
          <w:bCs/>
          <w:sz w:val="24"/>
          <w:szCs w:val="24"/>
        </w:rPr>
        <w:t xml:space="preserve"> – компании </w:t>
      </w:r>
      <w:proofErr w:type="spellStart"/>
      <w:r w:rsidRPr="00BB0A2C">
        <w:rPr>
          <w:sz w:val="24"/>
          <w:szCs w:val="24"/>
        </w:rPr>
        <w:t>Veeam</w:t>
      </w:r>
      <w:proofErr w:type="spellEnd"/>
      <w:r w:rsidRPr="00BB0A2C">
        <w:rPr>
          <w:sz w:val="24"/>
          <w:szCs w:val="24"/>
        </w:rPr>
        <w:t> </w:t>
      </w:r>
      <w:proofErr w:type="spellStart"/>
      <w:r w:rsidRPr="00BB0A2C">
        <w:rPr>
          <w:sz w:val="24"/>
          <w:szCs w:val="24"/>
        </w:rPr>
        <w:t>Software</w:t>
      </w:r>
      <w:proofErr w:type="spellEnd"/>
      <w:r w:rsidRPr="008C1FA2">
        <w:rPr>
          <w:bCs/>
          <w:sz w:val="24"/>
          <w:szCs w:val="24"/>
        </w:rPr>
        <w:t xml:space="preserve"> или представительства производителя и акт приема-передачи </w:t>
      </w:r>
      <w:r w:rsidRPr="00BB0A2C">
        <w:rPr>
          <w:sz w:val="24"/>
          <w:szCs w:val="24"/>
        </w:rPr>
        <w:t xml:space="preserve">неисключительного имущественного </w:t>
      </w:r>
      <w:r w:rsidRPr="00CC48E3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CC48E3">
        <w:rPr>
          <w:sz w:val="24"/>
          <w:szCs w:val="24"/>
        </w:rPr>
        <w:t xml:space="preserve"> на </w:t>
      </w:r>
      <w:r>
        <w:rPr>
          <w:sz w:val="24"/>
          <w:szCs w:val="24"/>
        </w:rPr>
        <w:t>техническую поддержку</w:t>
      </w:r>
      <w:r w:rsidRPr="008C1F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</w:t>
      </w:r>
      <w:r w:rsidRPr="008C1FA2">
        <w:rPr>
          <w:bCs/>
          <w:sz w:val="24"/>
          <w:szCs w:val="24"/>
        </w:rPr>
        <w:t xml:space="preserve"> на указанный </w:t>
      </w:r>
      <w:r>
        <w:rPr>
          <w:bCs/>
          <w:sz w:val="24"/>
          <w:szCs w:val="24"/>
        </w:rPr>
        <w:t>период</w:t>
      </w:r>
      <w:r w:rsidRPr="008C1FA2">
        <w:rPr>
          <w:bCs/>
          <w:sz w:val="24"/>
          <w:szCs w:val="24"/>
        </w:rPr>
        <w:t>.</w:t>
      </w:r>
    </w:p>
    <w:p w:rsidR="00CC0992" w:rsidRDefault="00FD7EED" w:rsidP="00D00A82">
      <w:pPr>
        <w:pStyle w:val="1"/>
        <w:tabs>
          <w:tab w:val="left" w:pos="426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CC0992">
        <w:rPr>
          <w:b/>
          <w:sz w:val="24"/>
          <w:szCs w:val="24"/>
        </w:rPr>
        <w:t>Размер вознаграждения. Порядок расчетов. Порядок приема-передачи неисключительного имущественного права на техническую поддержку ПО</w:t>
      </w:r>
    </w:p>
    <w:p w:rsidR="00CC0992" w:rsidRPr="00E02FA5" w:rsidRDefault="00CC0992" w:rsidP="00CC0992"/>
    <w:p w:rsidR="00CC0992" w:rsidRPr="003B3BEA" w:rsidRDefault="00FD7EED" w:rsidP="00CC0992">
      <w:pPr>
        <w:pStyle w:val="a6"/>
        <w:tabs>
          <w:tab w:val="left" w:pos="1134"/>
        </w:tabs>
        <w:spacing w:line="23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CC0992">
        <w:rPr>
          <w:sz w:val="24"/>
          <w:szCs w:val="24"/>
        </w:rPr>
        <w:t xml:space="preserve">.1. Стоимость технической поддержки ПО </w:t>
      </w:r>
      <w:proofErr w:type="spellStart"/>
      <w:r w:rsidR="00CC0992">
        <w:rPr>
          <w:sz w:val="24"/>
          <w:szCs w:val="24"/>
        </w:rPr>
        <w:t>по</w:t>
      </w:r>
      <w:proofErr w:type="spellEnd"/>
      <w:r w:rsidR="00CC0992">
        <w:rPr>
          <w:sz w:val="24"/>
          <w:szCs w:val="24"/>
        </w:rPr>
        <w:t xml:space="preserve"> настоящему Договору </w:t>
      </w:r>
      <w:r w:rsidR="00CC0992" w:rsidRPr="003B3BEA">
        <w:rPr>
          <w:sz w:val="24"/>
          <w:szCs w:val="24"/>
        </w:rPr>
        <w:t>составляет</w:t>
      </w:r>
      <w:r w:rsidR="00CC0992">
        <w:rPr>
          <w:sz w:val="24"/>
          <w:szCs w:val="24"/>
        </w:rPr>
        <w:t xml:space="preserve"> </w:t>
      </w:r>
      <w:r w:rsidR="00BA5E96">
        <w:rPr>
          <w:sz w:val="24"/>
          <w:szCs w:val="24"/>
        </w:rPr>
        <w:t>_____________________</w:t>
      </w:r>
      <w:r w:rsidR="00CC0992">
        <w:rPr>
          <w:sz w:val="24"/>
          <w:szCs w:val="24"/>
        </w:rPr>
        <w:t xml:space="preserve"> </w:t>
      </w:r>
      <w:r w:rsidR="00CC0992" w:rsidRPr="003B3BEA">
        <w:rPr>
          <w:sz w:val="24"/>
          <w:szCs w:val="24"/>
        </w:rPr>
        <w:t xml:space="preserve">согласно </w:t>
      </w:r>
      <w:r w:rsidR="00CC0992" w:rsidRPr="00C125A1">
        <w:rPr>
          <w:sz w:val="24"/>
          <w:szCs w:val="24"/>
        </w:rPr>
        <w:t>протоколу согласования договорной цены</w:t>
      </w:r>
      <w:r w:rsidR="00CC0992" w:rsidRPr="00D00A82">
        <w:rPr>
          <w:sz w:val="24"/>
          <w:szCs w:val="24"/>
        </w:rPr>
        <w:t xml:space="preserve"> (Приложение 2 к настоящему Договору).</w:t>
      </w:r>
    </w:p>
    <w:p w:rsidR="00CC0992" w:rsidRPr="003B3BEA" w:rsidRDefault="00FD7EED" w:rsidP="00CC0992">
      <w:pPr>
        <w:pStyle w:val="a8"/>
        <w:widowControl w:val="0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CC0992">
        <w:rPr>
          <w:sz w:val="24"/>
          <w:szCs w:val="24"/>
        </w:rPr>
        <w:t>.2. С</w:t>
      </w:r>
      <w:r w:rsidR="00CC0992" w:rsidRPr="003B3BEA">
        <w:rPr>
          <w:sz w:val="24"/>
          <w:szCs w:val="24"/>
        </w:rPr>
        <w:t xml:space="preserve">тоимость технической поддержки </w:t>
      </w:r>
      <w:r w:rsidR="00CC0992">
        <w:rPr>
          <w:sz w:val="24"/>
          <w:szCs w:val="24"/>
        </w:rPr>
        <w:t>ПО</w:t>
      </w:r>
      <w:r w:rsidR="00CC0992" w:rsidRPr="003B3BEA">
        <w:rPr>
          <w:sz w:val="24"/>
          <w:szCs w:val="24"/>
        </w:rPr>
        <w:t xml:space="preserve"> включает в себя:</w:t>
      </w:r>
    </w:p>
    <w:p w:rsidR="00CC0992" w:rsidRPr="003B3BEA" w:rsidRDefault="00CC0992" w:rsidP="00CC0992">
      <w:pPr>
        <w:ind w:firstLine="708"/>
        <w:rPr>
          <w:sz w:val="24"/>
          <w:szCs w:val="24"/>
        </w:rPr>
      </w:pPr>
      <w:r w:rsidRPr="003B3BEA">
        <w:rPr>
          <w:sz w:val="24"/>
          <w:szCs w:val="24"/>
        </w:rPr>
        <w:t>− стоимость всех услуг, перечисленных в п.1.2 настоящего Договора, в том числе открытие и обработку сервисных заявок в службе поддержки производителя;</w:t>
      </w:r>
    </w:p>
    <w:p w:rsidR="00CC0992" w:rsidRDefault="00CC0992" w:rsidP="00CC0992">
      <w:pPr>
        <w:ind w:firstLine="708"/>
        <w:rPr>
          <w:sz w:val="24"/>
          <w:szCs w:val="24"/>
        </w:rPr>
      </w:pPr>
      <w:r w:rsidRPr="003B3BEA">
        <w:rPr>
          <w:sz w:val="24"/>
          <w:szCs w:val="24"/>
        </w:rPr>
        <w:t>− стоимость обновления программных средств</w:t>
      </w:r>
      <w:r>
        <w:rPr>
          <w:sz w:val="24"/>
          <w:szCs w:val="24"/>
        </w:rPr>
        <w:t>.</w:t>
      </w:r>
    </w:p>
    <w:p w:rsidR="00CC0992" w:rsidRDefault="00FD7EED" w:rsidP="00CC0992">
      <w:pPr>
        <w:pStyle w:val="a6"/>
        <w:tabs>
          <w:tab w:val="left" w:pos="1134"/>
        </w:tabs>
        <w:spacing w:line="23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C0992">
        <w:rPr>
          <w:sz w:val="24"/>
          <w:szCs w:val="24"/>
        </w:rPr>
        <w:t xml:space="preserve">.3. </w:t>
      </w:r>
      <w:r w:rsidR="00CC0992" w:rsidRPr="003B3BEA">
        <w:rPr>
          <w:sz w:val="24"/>
          <w:szCs w:val="24"/>
        </w:rPr>
        <w:t xml:space="preserve">Условия оплаты: оплата технической поддержки </w:t>
      </w:r>
      <w:r w:rsidR="00CC0992">
        <w:rPr>
          <w:sz w:val="24"/>
          <w:szCs w:val="24"/>
        </w:rPr>
        <w:t>ПО</w:t>
      </w:r>
      <w:r w:rsidR="00CC0992" w:rsidRPr="003B3BEA">
        <w:rPr>
          <w:sz w:val="24"/>
          <w:szCs w:val="24"/>
        </w:rPr>
        <w:t xml:space="preserve"> производится один раз за весь </w:t>
      </w:r>
      <w:r w:rsidR="00CC0992">
        <w:rPr>
          <w:sz w:val="24"/>
          <w:szCs w:val="24"/>
        </w:rPr>
        <w:t>срок оказания технической поддержки ПО</w:t>
      </w:r>
      <w:r w:rsidR="00CC0992" w:rsidRPr="003B3BEA">
        <w:rPr>
          <w:sz w:val="24"/>
          <w:szCs w:val="24"/>
        </w:rPr>
        <w:t>.</w:t>
      </w:r>
    </w:p>
    <w:p w:rsidR="00CC0992" w:rsidRPr="003B3BEA" w:rsidRDefault="00FD7EED" w:rsidP="00CC0992">
      <w:pPr>
        <w:pStyle w:val="a8"/>
        <w:widowControl w:val="0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CC0992" w:rsidRPr="003B3BEA">
        <w:rPr>
          <w:sz w:val="24"/>
          <w:szCs w:val="24"/>
        </w:rPr>
        <w:t>.</w:t>
      </w:r>
      <w:r w:rsidR="00CC0992">
        <w:rPr>
          <w:sz w:val="24"/>
          <w:szCs w:val="24"/>
        </w:rPr>
        <w:t>4</w:t>
      </w:r>
      <w:r w:rsidR="00CC0992" w:rsidRPr="003B3BEA">
        <w:rPr>
          <w:sz w:val="24"/>
          <w:szCs w:val="24"/>
        </w:rPr>
        <w:t xml:space="preserve">. Оплата стоимости </w:t>
      </w:r>
      <w:r w:rsidR="00CC0992" w:rsidRPr="00BB0A2C">
        <w:rPr>
          <w:sz w:val="24"/>
          <w:szCs w:val="24"/>
        </w:rPr>
        <w:t xml:space="preserve">неисключительного имущественного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 xml:space="preserve">а на </w:t>
      </w:r>
      <w:r w:rsidR="00CC0992" w:rsidRPr="003B3BEA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3B3BEA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от производителя</w:t>
      </w:r>
      <w:r w:rsidR="00CC0992" w:rsidRPr="003B3BEA">
        <w:rPr>
          <w:sz w:val="24"/>
          <w:szCs w:val="24"/>
        </w:rPr>
        <w:t xml:space="preserve"> производится в белорусских рублях в течение 5 (</w:t>
      </w:r>
      <w:r w:rsidR="0074597A">
        <w:rPr>
          <w:sz w:val="24"/>
          <w:szCs w:val="24"/>
        </w:rPr>
        <w:t>п</w:t>
      </w:r>
      <w:r w:rsidR="00CC0992" w:rsidRPr="003B3BEA">
        <w:rPr>
          <w:sz w:val="24"/>
          <w:szCs w:val="24"/>
        </w:rPr>
        <w:t>яти) банковских дней после подписания обеими Сторонами акта приема-</w:t>
      </w:r>
      <w:r w:rsidR="00CC0992" w:rsidRPr="00FB69A0">
        <w:rPr>
          <w:sz w:val="24"/>
          <w:szCs w:val="24"/>
        </w:rPr>
        <w:t xml:space="preserve">передачи </w:t>
      </w:r>
      <w:r w:rsidR="00CC0992" w:rsidRPr="00BB0A2C">
        <w:rPr>
          <w:sz w:val="24"/>
          <w:szCs w:val="24"/>
        </w:rPr>
        <w:t>неисключительн</w:t>
      </w:r>
      <w:r w:rsidR="00CC0992">
        <w:rPr>
          <w:sz w:val="24"/>
          <w:szCs w:val="24"/>
        </w:rPr>
        <w:t>ых</w:t>
      </w:r>
      <w:r w:rsidR="00CC0992" w:rsidRPr="00BB0A2C">
        <w:rPr>
          <w:sz w:val="24"/>
          <w:szCs w:val="24"/>
        </w:rPr>
        <w:t xml:space="preserve"> имущественн</w:t>
      </w:r>
      <w:r w:rsidR="00CC0992">
        <w:rPr>
          <w:sz w:val="24"/>
          <w:szCs w:val="24"/>
        </w:rPr>
        <w:t>ых</w:t>
      </w:r>
      <w:r w:rsidR="00CC0992" w:rsidRPr="00BB0A2C">
        <w:rPr>
          <w:sz w:val="24"/>
          <w:szCs w:val="24"/>
        </w:rPr>
        <w:t xml:space="preserve"> </w:t>
      </w:r>
      <w:r w:rsidR="00CC0992" w:rsidRPr="00CC48E3">
        <w:rPr>
          <w:sz w:val="24"/>
          <w:szCs w:val="24"/>
        </w:rPr>
        <w:t xml:space="preserve">прав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ПО</w:t>
      </w:r>
      <w:r w:rsidR="00CC0992" w:rsidRPr="003B3BEA">
        <w:rPr>
          <w:sz w:val="24"/>
          <w:szCs w:val="24"/>
        </w:rPr>
        <w:t>. Акт приема-</w:t>
      </w:r>
      <w:r w:rsidR="00CC0992" w:rsidRPr="00FB69A0">
        <w:rPr>
          <w:sz w:val="24"/>
          <w:szCs w:val="24"/>
        </w:rPr>
        <w:t xml:space="preserve">передачи </w:t>
      </w:r>
      <w:r w:rsidR="00CC0992" w:rsidRPr="00BB0A2C">
        <w:rPr>
          <w:sz w:val="24"/>
          <w:szCs w:val="24"/>
        </w:rPr>
        <w:t xml:space="preserve">неисключительного имущественного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>а</w:t>
      </w:r>
      <w:r w:rsidR="00CC0992" w:rsidRPr="00CC48E3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ПО</w:t>
      </w:r>
      <w:r w:rsidR="00CC0992" w:rsidRPr="003B3BEA">
        <w:rPr>
          <w:sz w:val="24"/>
          <w:szCs w:val="24"/>
        </w:rPr>
        <w:t xml:space="preserve"> представляется </w:t>
      </w:r>
      <w:r w:rsidR="00CC0992">
        <w:rPr>
          <w:sz w:val="24"/>
          <w:szCs w:val="24"/>
        </w:rPr>
        <w:t>Лицензиато</w:t>
      </w:r>
      <w:r w:rsidR="00CC0992" w:rsidRPr="003B3BEA">
        <w:rPr>
          <w:sz w:val="24"/>
          <w:szCs w:val="24"/>
        </w:rPr>
        <w:t xml:space="preserve">м </w:t>
      </w:r>
      <w:r w:rsidR="00CC0992">
        <w:rPr>
          <w:sz w:val="24"/>
          <w:szCs w:val="24"/>
        </w:rPr>
        <w:t>Сублицензиат</w:t>
      </w:r>
      <w:r w:rsidR="00CC0992" w:rsidRPr="003B3BEA">
        <w:rPr>
          <w:sz w:val="24"/>
          <w:szCs w:val="24"/>
        </w:rPr>
        <w:t xml:space="preserve">у не позднее </w:t>
      </w:r>
      <w:r w:rsidR="00CC0992">
        <w:rPr>
          <w:sz w:val="24"/>
          <w:szCs w:val="24"/>
        </w:rPr>
        <w:t>5</w:t>
      </w:r>
      <w:r w:rsidR="00CC0992" w:rsidRPr="003B3BEA">
        <w:rPr>
          <w:sz w:val="24"/>
          <w:szCs w:val="24"/>
        </w:rPr>
        <w:t xml:space="preserve"> (</w:t>
      </w:r>
      <w:r w:rsidR="00CC0992">
        <w:rPr>
          <w:sz w:val="24"/>
          <w:szCs w:val="24"/>
        </w:rPr>
        <w:t>пяти</w:t>
      </w:r>
      <w:r w:rsidR="00CC0992" w:rsidRPr="003B3BEA">
        <w:rPr>
          <w:sz w:val="24"/>
          <w:szCs w:val="24"/>
        </w:rPr>
        <w:t xml:space="preserve">) </w:t>
      </w:r>
      <w:r w:rsidR="00CC0992">
        <w:rPr>
          <w:sz w:val="24"/>
          <w:szCs w:val="24"/>
        </w:rPr>
        <w:t>календарных</w:t>
      </w:r>
      <w:r w:rsidR="00CC0992" w:rsidRPr="003B3BEA">
        <w:rPr>
          <w:sz w:val="24"/>
          <w:szCs w:val="24"/>
        </w:rPr>
        <w:t xml:space="preserve"> дней после подписания настоящего Договора обеими Сторонами вместе с подтверждающим письмом</w:t>
      </w:r>
      <w:r w:rsidR="00CC0992">
        <w:rPr>
          <w:sz w:val="24"/>
          <w:szCs w:val="24"/>
        </w:rPr>
        <w:t xml:space="preserve"> </w:t>
      </w:r>
      <w:r w:rsidR="00CC0992" w:rsidRPr="003B3BEA">
        <w:rPr>
          <w:sz w:val="24"/>
          <w:szCs w:val="24"/>
        </w:rPr>
        <w:t xml:space="preserve">от производителя </w:t>
      </w:r>
      <w:r w:rsidR="00CC0992">
        <w:rPr>
          <w:sz w:val="24"/>
          <w:szCs w:val="24"/>
        </w:rPr>
        <w:t>ПО</w:t>
      </w:r>
      <w:r w:rsidR="00CC0992" w:rsidRPr="003B3BEA">
        <w:rPr>
          <w:sz w:val="24"/>
          <w:szCs w:val="24"/>
        </w:rPr>
        <w:t xml:space="preserve"> (представительства производителя) о предоставлении </w:t>
      </w:r>
      <w:r w:rsidR="00CC0992">
        <w:rPr>
          <w:sz w:val="24"/>
          <w:szCs w:val="24"/>
        </w:rPr>
        <w:t>Сублицензиат</w:t>
      </w:r>
      <w:r w:rsidR="00CC0992" w:rsidRPr="003B3BEA">
        <w:rPr>
          <w:sz w:val="24"/>
          <w:szCs w:val="24"/>
        </w:rPr>
        <w:t xml:space="preserve">у </w:t>
      </w:r>
      <w:r w:rsidR="00CC0992">
        <w:rPr>
          <w:sz w:val="24"/>
          <w:szCs w:val="24"/>
        </w:rPr>
        <w:t xml:space="preserve">неисключительного имущественного </w:t>
      </w:r>
      <w:r w:rsidR="00CC0992" w:rsidRPr="00FB69A0">
        <w:rPr>
          <w:sz w:val="24"/>
          <w:szCs w:val="24"/>
        </w:rPr>
        <w:t>прав</w:t>
      </w:r>
      <w:r w:rsidR="00CC0992">
        <w:rPr>
          <w:sz w:val="24"/>
          <w:szCs w:val="24"/>
        </w:rPr>
        <w:t>а</w:t>
      </w:r>
      <w:r w:rsidR="00CC0992" w:rsidRPr="00FB69A0">
        <w:rPr>
          <w:sz w:val="24"/>
          <w:szCs w:val="24"/>
        </w:rPr>
        <w:t xml:space="preserve"> на 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</w:t>
      </w:r>
      <w:r w:rsidR="00CC0992" w:rsidRPr="00FB69A0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ПО от компании </w:t>
      </w:r>
      <w:proofErr w:type="spellStart"/>
      <w:r w:rsidR="00CC0992" w:rsidRPr="00BB0A2C">
        <w:rPr>
          <w:sz w:val="24"/>
          <w:szCs w:val="24"/>
        </w:rPr>
        <w:t>Veeam</w:t>
      </w:r>
      <w:proofErr w:type="spellEnd"/>
      <w:r w:rsidR="00CC0992" w:rsidRPr="00BB0A2C">
        <w:rPr>
          <w:sz w:val="24"/>
          <w:szCs w:val="24"/>
        </w:rPr>
        <w:t> </w:t>
      </w:r>
      <w:proofErr w:type="spellStart"/>
      <w:r w:rsidR="00CC0992" w:rsidRPr="00BB0A2C">
        <w:rPr>
          <w:sz w:val="24"/>
          <w:szCs w:val="24"/>
        </w:rPr>
        <w:t>Software</w:t>
      </w:r>
      <w:proofErr w:type="spellEnd"/>
      <w:r w:rsidR="00CC0992" w:rsidRPr="008C1FA2">
        <w:rPr>
          <w:bCs/>
          <w:sz w:val="24"/>
          <w:szCs w:val="24"/>
        </w:rPr>
        <w:t xml:space="preserve"> </w:t>
      </w:r>
      <w:r w:rsidR="00CC0992" w:rsidRPr="003B3BEA">
        <w:rPr>
          <w:sz w:val="24"/>
          <w:szCs w:val="24"/>
        </w:rPr>
        <w:t xml:space="preserve">на оплачиваемый период. </w:t>
      </w:r>
    </w:p>
    <w:p w:rsidR="00CC0992" w:rsidRPr="003B3BEA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CC0992">
        <w:rPr>
          <w:sz w:val="24"/>
          <w:szCs w:val="24"/>
        </w:rPr>
        <w:t>.5</w:t>
      </w:r>
      <w:r w:rsidR="00CC0992" w:rsidRPr="003B3BEA">
        <w:rPr>
          <w:sz w:val="24"/>
          <w:szCs w:val="24"/>
        </w:rPr>
        <w:t>. </w:t>
      </w:r>
      <w:r w:rsidR="00CC0992">
        <w:rPr>
          <w:sz w:val="24"/>
          <w:szCs w:val="24"/>
        </w:rPr>
        <w:t>Сублицензиат</w:t>
      </w:r>
      <w:r w:rsidR="00CC0992" w:rsidRPr="003B3BEA">
        <w:rPr>
          <w:sz w:val="24"/>
          <w:szCs w:val="24"/>
        </w:rPr>
        <w:t xml:space="preserve"> обязуется в течение </w:t>
      </w:r>
      <w:r w:rsidR="00CC0992">
        <w:rPr>
          <w:sz w:val="24"/>
          <w:szCs w:val="24"/>
        </w:rPr>
        <w:t>5</w:t>
      </w:r>
      <w:r w:rsidR="00CC0992" w:rsidRPr="003B3BEA">
        <w:rPr>
          <w:sz w:val="24"/>
          <w:szCs w:val="24"/>
        </w:rPr>
        <w:t xml:space="preserve"> (</w:t>
      </w:r>
      <w:r w:rsidR="00CC0992">
        <w:rPr>
          <w:sz w:val="24"/>
          <w:szCs w:val="24"/>
        </w:rPr>
        <w:t>пяти</w:t>
      </w:r>
      <w:r w:rsidR="00CC0992" w:rsidRPr="003B3BEA">
        <w:rPr>
          <w:sz w:val="24"/>
          <w:szCs w:val="24"/>
        </w:rPr>
        <w:t xml:space="preserve">) </w:t>
      </w:r>
      <w:r w:rsidR="00CC0992">
        <w:rPr>
          <w:sz w:val="24"/>
          <w:szCs w:val="24"/>
        </w:rPr>
        <w:t>календарных</w:t>
      </w:r>
      <w:r w:rsidR="00CC0992" w:rsidRPr="003B3BEA">
        <w:rPr>
          <w:sz w:val="24"/>
          <w:szCs w:val="24"/>
        </w:rPr>
        <w:t xml:space="preserve"> дней со дня получения от </w:t>
      </w:r>
      <w:r w:rsidR="00CC0992">
        <w:rPr>
          <w:sz w:val="24"/>
          <w:szCs w:val="24"/>
        </w:rPr>
        <w:t>Лицензиата</w:t>
      </w:r>
      <w:r w:rsidR="00CC0992" w:rsidRPr="003B3BEA">
        <w:rPr>
          <w:sz w:val="24"/>
          <w:szCs w:val="24"/>
        </w:rPr>
        <w:t xml:space="preserve"> акта приема-передачи </w:t>
      </w:r>
      <w:r w:rsidR="00CC0992" w:rsidRPr="00BB0A2C">
        <w:rPr>
          <w:sz w:val="24"/>
          <w:szCs w:val="24"/>
        </w:rPr>
        <w:t xml:space="preserve">неисключительного имущественного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>а</w:t>
      </w:r>
      <w:r w:rsidR="00CC0992" w:rsidRPr="00CC48E3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ПО</w:t>
      </w:r>
      <w:r w:rsidR="00CC0992" w:rsidRPr="003B3BEA">
        <w:rPr>
          <w:sz w:val="24"/>
          <w:szCs w:val="24"/>
        </w:rPr>
        <w:t xml:space="preserve"> </w:t>
      </w:r>
      <w:r w:rsidR="00CC0992" w:rsidRPr="00B60352">
        <w:rPr>
          <w:sz w:val="24"/>
          <w:szCs w:val="24"/>
        </w:rPr>
        <w:t>подписать</w:t>
      </w:r>
      <w:r w:rsidR="00CC0992" w:rsidRPr="003B3BEA">
        <w:rPr>
          <w:sz w:val="24"/>
          <w:szCs w:val="24"/>
        </w:rPr>
        <w:t xml:space="preserve"> его и вернуть один экземпляр </w:t>
      </w:r>
      <w:r w:rsidR="00CC0992">
        <w:rPr>
          <w:sz w:val="24"/>
          <w:szCs w:val="24"/>
        </w:rPr>
        <w:t>Лицензиату</w:t>
      </w:r>
      <w:r w:rsidR="00CC0992" w:rsidRPr="003B3BEA">
        <w:rPr>
          <w:sz w:val="24"/>
          <w:szCs w:val="24"/>
        </w:rPr>
        <w:t xml:space="preserve"> либо, при наличии возражений, предоставить </w:t>
      </w:r>
      <w:r w:rsidR="00CC0992">
        <w:rPr>
          <w:sz w:val="24"/>
          <w:szCs w:val="24"/>
        </w:rPr>
        <w:t>Лицензиату</w:t>
      </w:r>
      <w:r w:rsidR="00CC0992" w:rsidRPr="003B3BEA">
        <w:rPr>
          <w:sz w:val="24"/>
          <w:szCs w:val="24"/>
        </w:rPr>
        <w:t xml:space="preserve"> в письменной форме мотивированный отказ.</w:t>
      </w:r>
      <w:r w:rsidR="00CC0992">
        <w:rPr>
          <w:sz w:val="24"/>
          <w:szCs w:val="24"/>
        </w:rPr>
        <w:t xml:space="preserve"> В случае, если в указанный срок Лицензиат не получит подписанный акт </w:t>
      </w:r>
      <w:r w:rsidR="00CC0992" w:rsidRPr="00170955">
        <w:rPr>
          <w:sz w:val="24"/>
          <w:szCs w:val="24"/>
        </w:rPr>
        <w:t xml:space="preserve">приема-передачи </w:t>
      </w:r>
      <w:r w:rsidR="00CC0992" w:rsidRPr="00BB0A2C">
        <w:rPr>
          <w:sz w:val="24"/>
          <w:szCs w:val="24"/>
        </w:rPr>
        <w:t xml:space="preserve">неисключительного имущественного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>а</w:t>
      </w:r>
      <w:r w:rsidR="00CC0992" w:rsidRPr="00CC48E3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ПО</w:t>
      </w:r>
      <w:r w:rsidR="00CC0992" w:rsidRPr="003B3BEA">
        <w:rPr>
          <w:sz w:val="24"/>
          <w:szCs w:val="24"/>
        </w:rPr>
        <w:t xml:space="preserve"> </w:t>
      </w:r>
      <w:r w:rsidR="00CC0992" w:rsidRPr="00170955">
        <w:rPr>
          <w:sz w:val="24"/>
          <w:szCs w:val="24"/>
        </w:rPr>
        <w:t xml:space="preserve">либо мотивированный отказ от его подписаний, </w:t>
      </w:r>
      <w:r w:rsidR="00CC0992" w:rsidRPr="00BB0A2C">
        <w:rPr>
          <w:sz w:val="24"/>
          <w:szCs w:val="24"/>
        </w:rPr>
        <w:t>неисключительно</w:t>
      </w:r>
      <w:r w:rsidR="00CC0992">
        <w:rPr>
          <w:sz w:val="24"/>
          <w:szCs w:val="24"/>
        </w:rPr>
        <w:t>е</w:t>
      </w:r>
      <w:r w:rsidR="00CC0992" w:rsidRPr="00BB0A2C">
        <w:rPr>
          <w:sz w:val="24"/>
          <w:szCs w:val="24"/>
        </w:rPr>
        <w:t xml:space="preserve"> имущественно</w:t>
      </w:r>
      <w:r w:rsidR="00CC0992">
        <w:rPr>
          <w:sz w:val="24"/>
          <w:szCs w:val="24"/>
        </w:rPr>
        <w:t>е</w:t>
      </w:r>
      <w:r w:rsidR="00CC0992" w:rsidRPr="00BB0A2C">
        <w:rPr>
          <w:sz w:val="24"/>
          <w:szCs w:val="24"/>
        </w:rPr>
        <w:t xml:space="preserve">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>о</w:t>
      </w:r>
      <w:r w:rsidR="00CC0992" w:rsidRPr="00CC48E3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ПО</w:t>
      </w:r>
      <w:r w:rsidR="00CC0992" w:rsidRPr="003B3BEA">
        <w:rPr>
          <w:sz w:val="24"/>
          <w:szCs w:val="24"/>
        </w:rPr>
        <w:t xml:space="preserve"> </w:t>
      </w:r>
      <w:r w:rsidR="00CC0992" w:rsidRPr="00170955">
        <w:rPr>
          <w:sz w:val="24"/>
          <w:szCs w:val="24"/>
        </w:rPr>
        <w:t>на весь период считаются</w:t>
      </w:r>
      <w:r w:rsidR="00CC0992">
        <w:rPr>
          <w:sz w:val="24"/>
          <w:szCs w:val="24"/>
        </w:rPr>
        <w:t xml:space="preserve"> полученными Сублицензиатом.</w:t>
      </w:r>
    </w:p>
    <w:p w:rsidR="00CC0992" w:rsidRDefault="00FD7EED" w:rsidP="00CC0992">
      <w:pPr>
        <w:pStyle w:val="a8"/>
        <w:widowControl w:val="0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CC0992" w:rsidRPr="003B3BEA">
        <w:rPr>
          <w:sz w:val="24"/>
          <w:szCs w:val="24"/>
        </w:rPr>
        <w:t>.</w:t>
      </w:r>
      <w:r w:rsidR="00CC0992">
        <w:rPr>
          <w:sz w:val="24"/>
          <w:szCs w:val="24"/>
        </w:rPr>
        <w:t>6</w:t>
      </w:r>
      <w:r w:rsidR="00CC0992" w:rsidRPr="003B3BEA">
        <w:rPr>
          <w:sz w:val="24"/>
          <w:szCs w:val="24"/>
        </w:rPr>
        <w:t xml:space="preserve">. Расчеты между </w:t>
      </w:r>
      <w:r w:rsidR="00CC0992">
        <w:rPr>
          <w:sz w:val="24"/>
          <w:szCs w:val="24"/>
        </w:rPr>
        <w:t>Сублицензиатом</w:t>
      </w:r>
      <w:r w:rsidR="00CC0992" w:rsidRPr="003B3BEA">
        <w:rPr>
          <w:sz w:val="24"/>
          <w:szCs w:val="24"/>
        </w:rPr>
        <w:t xml:space="preserve"> и </w:t>
      </w:r>
      <w:r w:rsidR="00CC0992">
        <w:rPr>
          <w:sz w:val="24"/>
          <w:szCs w:val="24"/>
        </w:rPr>
        <w:t>Лицензиатом</w:t>
      </w:r>
      <w:r w:rsidR="00CC0992" w:rsidRPr="003B3BEA">
        <w:rPr>
          <w:sz w:val="24"/>
          <w:szCs w:val="24"/>
        </w:rPr>
        <w:t xml:space="preserve"> осуществляются в белорусских рублях.</w:t>
      </w:r>
    </w:p>
    <w:p w:rsidR="00CC0992" w:rsidRDefault="00CC0992" w:rsidP="00CC0992">
      <w:pPr>
        <w:ind w:firstLine="708"/>
        <w:rPr>
          <w:sz w:val="24"/>
          <w:szCs w:val="24"/>
        </w:rPr>
      </w:pPr>
    </w:p>
    <w:p w:rsidR="00CC0992" w:rsidRPr="00C14222" w:rsidRDefault="00FD7EED" w:rsidP="00CC0992">
      <w:pPr>
        <w:pStyle w:val="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C0992">
        <w:rPr>
          <w:b/>
          <w:sz w:val="24"/>
          <w:szCs w:val="24"/>
        </w:rPr>
        <w:t>. Обязательства Сторон по технической поддержке ПО</w:t>
      </w:r>
    </w:p>
    <w:p w:rsidR="00CC0992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CC0992">
        <w:rPr>
          <w:sz w:val="24"/>
          <w:szCs w:val="24"/>
        </w:rPr>
        <w:t>.1. В течение действия периода технической поддержки ПО Лицензиат гарантирует Сублицензиату ее условия в соответствии с пунктом 1</w:t>
      </w:r>
      <w:r w:rsidR="00CC0992" w:rsidRPr="0057310A">
        <w:rPr>
          <w:sz w:val="24"/>
          <w:szCs w:val="24"/>
        </w:rPr>
        <w:t>.</w:t>
      </w:r>
      <w:r w:rsidR="00CC0992">
        <w:rPr>
          <w:sz w:val="24"/>
          <w:szCs w:val="24"/>
        </w:rPr>
        <w:t>2 настоящего Договора</w:t>
      </w:r>
      <w:r w:rsidR="00CC0992" w:rsidRPr="003B3BEA">
        <w:rPr>
          <w:sz w:val="24"/>
          <w:szCs w:val="24"/>
        </w:rPr>
        <w:t>.</w:t>
      </w:r>
    </w:p>
    <w:p w:rsidR="00CC0992" w:rsidRPr="003B3BEA" w:rsidRDefault="00CC0992" w:rsidP="00CC0992">
      <w:pPr>
        <w:ind w:firstLine="708"/>
        <w:rPr>
          <w:sz w:val="24"/>
          <w:szCs w:val="24"/>
        </w:rPr>
      </w:pPr>
    </w:p>
    <w:p w:rsidR="00CC0992" w:rsidRPr="00C14222" w:rsidRDefault="00FD7EED" w:rsidP="00FD7EED">
      <w:pPr>
        <w:pStyle w:val="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CC0992" w:rsidRPr="003B3BEA">
        <w:rPr>
          <w:b/>
          <w:sz w:val="24"/>
          <w:szCs w:val="24"/>
        </w:rPr>
        <w:t>Ответственность Сторон</w:t>
      </w:r>
    </w:p>
    <w:p w:rsidR="00CC0992" w:rsidRPr="003B3BEA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CC0992">
        <w:rPr>
          <w:sz w:val="24"/>
          <w:szCs w:val="24"/>
        </w:rPr>
        <w:t xml:space="preserve">.1. </w:t>
      </w:r>
      <w:r w:rsidR="00CC0992" w:rsidRPr="003B3BEA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Республики Беларусь.</w:t>
      </w:r>
    </w:p>
    <w:p w:rsidR="00CC0992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CC0992" w:rsidRPr="003B3BEA">
        <w:rPr>
          <w:sz w:val="24"/>
          <w:szCs w:val="24"/>
        </w:rPr>
        <w:t>.</w:t>
      </w:r>
      <w:r w:rsidR="00CC0992">
        <w:rPr>
          <w:sz w:val="24"/>
          <w:szCs w:val="24"/>
        </w:rPr>
        <w:t>2</w:t>
      </w:r>
      <w:r w:rsidR="00CC0992" w:rsidRPr="003B3BEA">
        <w:rPr>
          <w:sz w:val="24"/>
          <w:szCs w:val="24"/>
        </w:rPr>
        <w:t>.</w:t>
      </w:r>
      <w:r w:rsidR="00CC0992">
        <w:rPr>
          <w:sz w:val="24"/>
          <w:szCs w:val="24"/>
        </w:rPr>
        <w:t xml:space="preserve"> </w:t>
      </w:r>
      <w:r w:rsidR="00CC0992" w:rsidRPr="003B3BEA">
        <w:rPr>
          <w:sz w:val="24"/>
          <w:szCs w:val="24"/>
        </w:rPr>
        <w:t xml:space="preserve">В случае </w:t>
      </w:r>
      <w:r w:rsidR="00CC0992">
        <w:rPr>
          <w:sz w:val="24"/>
          <w:szCs w:val="24"/>
        </w:rPr>
        <w:t xml:space="preserve">просрочки передачи Акта </w:t>
      </w:r>
      <w:r w:rsidR="00CC0992" w:rsidRPr="003B3BEA">
        <w:rPr>
          <w:sz w:val="24"/>
          <w:szCs w:val="24"/>
        </w:rPr>
        <w:t xml:space="preserve">приема-передачи </w:t>
      </w:r>
      <w:r w:rsidR="00CC0992" w:rsidRPr="00BB0A2C">
        <w:rPr>
          <w:sz w:val="24"/>
          <w:szCs w:val="24"/>
        </w:rPr>
        <w:t xml:space="preserve">неисключительного имущественного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>а</w:t>
      </w:r>
      <w:r w:rsidR="00CC0992" w:rsidRPr="00CC48E3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>у ПО, Сублицензиат имеет право требовать от Лицензиата уплаты</w:t>
      </w:r>
      <w:r w:rsidR="00CC0992" w:rsidRPr="003B3BEA">
        <w:rPr>
          <w:sz w:val="24"/>
          <w:szCs w:val="24"/>
        </w:rPr>
        <w:t xml:space="preserve"> пени в размере 0,15% </w:t>
      </w:r>
      <w:r w:rsidR="00CC0992">
        <w:rPr>
          <w:sz w:val="24"/>
          <w:szCs w:val="24"/>
        </w:rPr>
        <w:t xml:space="preserve">от размера вознаграждения за предоставление </w:t>
      </w:r>
      <w:r w:rsidR="00CC0992" w:rsidRPr="00BB0A2C">
        <w:rPr>
          <w:sz w:val="24"/>
          <w:szCs w:val="24"/>
        </w:rPr>
        <w:t xml:space="preserve">неисключительного имущественного </w:t>
      </w:r>
      <w:r w:rsidR="00CC0992" w:rsidRPr="00CC48E3">
        <w:rPr>
          <w:sz w:val="24"/>
          <w:szCs w:val="24"/>
        </w:rPr>
        <w:t>прав</w:t>
      </w:r>
      <w:r w:rsidR="00CC0992">
        <w:rPr>
          <w:sz w:val="24"/>
          <w:szCs w:val="24"/>
        </w:rPr>
        <w:t>а</w:t>
      </w:r>
      <w:r w:rsidR="00CC0992" w:rsidRPr="00CC48E3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на </w:t>
      </w:r>
      <w:r w:rsidR="00CC0992" w:rsidRPr="00FB69A0">
        <w:rPr>
          <w:sz w:val="24"/>
          <w:szCs w:val="24"/>
        </w:rPr>
        <w:t>техническ</w:t>
      </w:r>
      <w:r w:rsidR="00CC0992">
        <w:rPr>
          <w:sz w:val="24"/>
          <w:szCs w:val="24"/>
        </w:rPr>
        <w:t>ую</w:t>
      </w:r>
      <w:r w:rsidR="00CC0992" w:rsidRPr="00FB69A0">
        <w:rPr>
          <w:sz w:val="24"/>
          <w:szCs w:val="24"/>
        </w:rPr>
        <w:t xml:space="preserve"> поддержк</w:t>
      </w:r>
      <w:r w:rsidR="00CC0992">
        <w:rPr>
          <w:sz w:val="24"/>
          <w:szCs w:val="24"/>
        </w:rPr>
        <w:t xml:space="preserve">у ПО, указанного в пункте </w:t>
      </w:r>
      <w:r>
        <w:rPr>
          <w:sz w:val="24"/>
          <w:szCs w:val="24"/>
        </w:rPr>
        <w:t>2</w:t>
      </w:r>
      <w:r w:rsidR="00CC0992">
        <w:rPr>
          <w:sz w:val="24"/>
          <w:szCs w:val="24"/>
        </w:rPr>
        <w:t>.1 настоящего Договора</w:t>
      </w:r>
      <w:r w:rsidR="00CC0992" w:rsidRPr="003B3BEA">
        <w:rPr>
          <w:sz w:val="24"/>
          <w:szCs w:val="24"/>
        </w:rPr>
        <w:t xml:space="preserve"> за каждый день просрочки, но не более 10% от</w:t>
      </w:r>
      <w:r w:rsidR="00CC0992">
        <w:rPr>
          <w:sz w:val="24"/>
          <w:szCs w:val="24"/>
        </w:rPr>
        <w:t xml:space="preserve"> размера вознаграждения</w:t>
      </w:r>
      <w:r w:rsidR="00CC0992" w:rsidRPr="003B3BEA">
        <w:rPr>
          <w:sz w:val="24"/>
          <w:szCs w:val="24"/>
        </w:rPr>
        <w:t>.</w:t>
      </w:r>
    </w:p>
    <w:p w:rsidR="00CC0992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CC0992" w:rsidRPr="00BA6976">
        <w:rPr>
          <w:sz w:val="24"/>
          <w:szCs w:val="24"/>
        </w:rPr>
        <w:t>.</w:t>
      </w:r>
      <w:r w:rsidR="00CC0992">
        <w:rPr>
          <w:sz w:val="24"/>
          <w:szCs w:val="24"/>
        </w:rPr>
        <w:t>3</w:t>
      </w:r>
      <w:r w:rsidR="00CC0992" w:rsidRPr="00BA6976">
        <w:rPr>
          <w:sz w:val="24"/>
          <w:szCs w:val="24"/>
        </w:rPr>
        <w:t xml:space="preserve">. </w:t>
      </w:r>
      <w:r w:rsidR="00CC0992">
        <w:rPr>
          <w:sz w:val="24"/>
          <w:szCs w:val="24"/>
        </w:rPr>
        <w:t>При несвоевременной оплате размера вознаграждения</w:t>
      </w:r>
      <w:r w:rsidR="00CC0992" w:rsidRPr="00BA6976">
        <w:rPr>
          <w:sz w:val="24"/>
          <w:szCs w:val="24"/>
        </w:rPr>
        <w:t xml:space="preserve"> </w:t>
      </w:r>
      <w:r w:rsidR="00CC0992">
        <w:rPr>
          <w:sz w:val="24"/>
          <w:szCs w:val="24"/>
        </w:rPr>
        <w:t xml:space="preserve">Лицензиат имеет право требовать от Сублицензиата уплаты Лицензиату </w:t>
      </w:r>
      <w:r w:rsidR="00CC0992" w:rsidRPr="00BA6976">
        <w:rPr>
          <w:sz w:val="24"/>
          <w:szCs w:val="24"/>
        </w:rPr>
        <w:t>пен</w:t>
      </w:r>
      <w:r w:rsidR="00CC0992">
        <w:rPr>
          <w:sz w:val="24"/>
          <w:szCs w:val="24"/>
        </w:rPr>
        <w:t>и</w:t>
      </w:r>
      <w:r w:rsidR="00CC0992" w:rsidRPr="00BA6976">
        <w:rPr>
          <w:sz w:val="24"/>
          <w:szCs w:val="24"/>
        </w:rPr>
        <w:t xml:space="preserve"> в размере 0,15% от </w:t>
      </w:r>
      <w:r w:rsidR="00CC0992">
        <w:rPr>
          <w:sz w:val="24"/>
          <w:szCs w:val="24"/>
        </w:rPr>
        <w:t xml:space="preserve">суммы несвоевременного платежа за каждый календарный день просрочки, но не более </w:t>
      </w:r>
      <w:r w:rsidR="00CC0992" w:rsidRPr="00BA6976">
        <w:rPr>
          <w:sz w:val="24"/>
          <w:szCs w:val="24"/>
        </w:rPr>
        <w:t>10%</w:t>
      </w:r>
      <w:r w:rsidR="00CC0992">
        <w:rPr>
          <w:sz w:val="24"/>
          <w:szCs w:val="24"/>
        </w:rPr>
        <w:t xml:space="preserve"> от суммы платежа</w:t>
      </w:r>
      <w:r w:rsidR="00CC0992" w:rsidRPr="00BA6976">
        <w:rPr>
          <w:sz w:val="24"/>
          <w:szCs w:val="24"/>
        </w:rPr>
        <w:t>.</w:t>
      </w:r>
    </w:p>
    <w:p w:rsidR="00CC0992" w:rsidRPr="00BA6976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CC0992">
        <w:rPr>
          <w:sz w:val="24"/>
          <w:szCs w:val="24"/>
        </w:rPr>
        <w:t>.4. По каждому факту невозможности получения Сублицензиатом технической поддержки по вине Лицензиата в соответствии с п. 1.2. Договора Сублицензиат вправе потребовать от Лицензиата уплаты штрафа в размере 5 базовых величин. Штраф уплачивается в белорусских рублях исходя из размера базовой величины, установленной в Республике Беларусь на дату оплаты.</w:t>
      </w:r>
    </w:p>
    <w:p w:rsidR="00CC0992" w:rsidRPr="003B3BEA" w:rsidRDefault="00FD7EED" w:rsidP="00CC09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CC0992" w:rsidRPr="003B3BEA">
        <w:rPr>
          <w:sz w:val="24"/>
          <w:szCs w:val="24"/>
        </w:rPr>
        <w:t>.</w:t>
      </w:r>
      <w:r w:rsidR="00CC0992">
        <w:rPr>
          <w:sz w:val="24"/>
          <w:szCs w:val="24"/>
        </w:rPr>
        <w:t>5</w:t>
      </w:r>
      <w:r w:rsidR="00CC0992" w:rsidRPr="003B3BEA">
        <w:rPr>
          <w:sz w:val="24"/>
          <w:szCs w:val="24"/>
        </w:rPr>
        <w:t>.</w:t>
      </w:r>
      <w:r w:rsidR="00CC0992">
        <w:rPr>
          <w:sz w:val="24"/>
          <w:szCs w:val="24"/>
        </w:rPr>
        <w:t xml:space="preserve"> </w:t>
      </w:r>
      <w:r w:rsidR="00CC0992" w:rsidRPr="003B3BEA">
        <w:rPr>
          <w:sz w:val="24"/>
          <w:szCs w:val="24"/>
        </w:rPr>
        <w:t>Уплата пени и штрафа не освобождает виновную сторону от исполнения своих обязательств по настоящему Договору.</w:t>
      </w:r>
    </w:p>
    <w:p w:rsidR="00CC0992" w:rsidRDefault="00FD7EED" w:rsidP="00CC0992">
      <w:pPr>
        <w:ind w:firstLine="710"/>
        <w:rPr>
          <w:sz w:val="24"/>
          <w:szCs w:val="24"/>
        </w:rPr>
      </w:pPr>
      <w:r>
        <w:rPr>
          <w:sz w:val="24"/>
          <w:szCs w:val="24"/>
        </w:rPr>
        <w:t>4</w:t>
      </w:r>
      <w:r w:rsidR="00CC0992">
        <w:rPr>
          <w:sz w:val="24"/>
          <w:szCs w:val="24"/>
        </w:rPr>
        <w:t>.6. Лицензиат</w:t>
      </w:r>
      <w:r w:rsidR="00CC0992" w:rsidRPr="003B3BEA">
        <w:rPr>
          <w:sz w:val="24"/>
          <w:szCs w:val="24"/>
        </w:rPr>
        <w:t xml:space="preserve"> несет ответственность в соответствии с законодательством Республики Беларусь за нарушение </w:t>
      </w:r>
      <w:r w:rsidR="00CC0992">
        <w:rPr>
          <w:sz w:val="24"/>
          <w:szCs w:val="24"/>
        </w:rPr>
        <w:t>авторского права</w:t>
      </w:r>
      <w:r w:rsidR="00CC0992" w:rsidRPr="009E271A">
        <w:rPr>
          <w:sz w:val="24"/>
          <w:szCs w:val="24"/>
        </w:rPr>
        <w:t>.</w:t>
      </w:r>
    </w:p>
    <w:p w:rsidR="00FD3A40" w:rsidRDefault="00FD3A40" w:rsidP="00CC0992">
      <w:pPr>
        <w:ind w:firstLine="710"/>
        <w:rPr>
          <w:sz w:val="24"/>
          <w:szCs w:val="24"/>
        </w:rPr>
      </w:pPr>
    </w:p>
    <w:p w:rsidR="00CC0992" w:rsidRPr="007123EC" w:rsidRDefault="00FD7EED" w:rsidP="00CC0992">
      <w:pPr>
        <w:pStyle w:val="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CC0992" w:rsidRPr="007123EC">
        <w:rPr>
          <w:b/>
          <w:sz w:val="24"/>
          <w:szCs w:val="24"/>
        </w:rPr>
        <w:t>. Обстоятельства непреодолимой силы</w:t>
      </w:r>
    </w:p>
    <w:p w:rsidR="00CC0992" w:rsidRPr="00FD7EED" w:rsidRDefault="00FD7EED" w:rsidP="00FD7EED">
      <w:pPr>
        <w:pStyle w:val="a3"/>
        <w:numPr>
          <w:ilvl w:val="1"/>
          <w:numId w:val="9"/>
        </w:numPr>
        <w:tabs>
          <w:tab w:val="clear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 </w:t>
      </w:r>
      <w:r w:rsidR="00CC0992" w:rsidRPr="00FD7EED">
        <w:rPr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:rsidR="00CC0992" w:rsidRPr="00FD7EED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5.2. </w:t>
      </w:r>
      <w:r w:rsidR="00CC0992" w:rsidRPr="00FD7EED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:rsidR="00CC0992" w:rsidRPr="00600D01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5.3. </w:t>
      </w:r>
      <w:r w:rsidR="00CC0992" w:rsidRPr="00600D01">
        <w:rPr>
          <w:sz w:val="24"/>
          <w:szCs w:val="24"/>
        </w:rPr>
        <w:t>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:rsidR="00CC0992" w:rsidRPr="00600D01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5.4. </w:t>
      </w:r>
      <w:r w:rsidR="00CC0992" w:rsidRPr="00600D01">
        <w:rPr>
          <w:sz w:val="24"/>
          <w:szCs w:val="24"/>
        </w:rPr>
        <w:t>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осуществить это выполнение.</w:t>
      </w:r>
    </w:p>
    <w:p w:rsidR="00CC0992" w:rsidRPr="00600D01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5.5. </w:t>
      </w:r>
      <w:r w:rsidR="00CC0992" w:rsidRPr="00600D01">
        <w:rPr>
          <w:sz w:val="24"/>
          <w:szCs w:val="24"/>
        </w:rPr>
        <w:t>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:rsidR="00CC0992" w:rsidRPr="00600D01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5.6. </w:t>
      </w:r>
      <w:r w:rsidR="00CC0992" w:rsidRPr="00600D01">
        <w:rPr>
          <w:sz w:val="24"/>
          <w:szCs w:val="24"/>
        </w:rPr>
        <w:t xml:space="preserve">В случае не направления или несвоевременного направления уведомлений, предусмотренных п.п. </w:t>
      </w:r>
      <w:r>
        <w:rPr>
          <w:sz w:val="24"/>
          <w:szCs w:val="24"/>
        </w:rPr>
        <w:t>5</w:t>
      </w:r>
      <w:r w:rsidR="00CC0992" w:rsidRPr="00600D01">
        <w:rPr>
          <w:sz w:val="24"/>
          <w:szCs w:val="24"/>
        </w:rPr>
        <w:t xml:space="preserve">.3. и </w:t>
      </w:r>
      <w:r>
        <w:rPr>
          <w:sz w:val="24"/>
          <w:szCs w:val="24"/>
        </w:rPr>
        <w:t>5</w:t>
      </w:r>
      <w:r w:rsidR="00CC0992" w:rsidRPr="00600D01">
        <w:rPr>
          <w:sz w:val="24"/>
          <w:szCs w:val="24"/>
        </w:rPr>
        <w:t>.5. настоящего Договора, Сторона не вправе ссылаться на обстоятельства непреодолимой силы, и обязуется возместить другой Стороне причиненные этим убытки.</w:t>
      </w:r>
    </w:p>
    <w:p w:rsidR="00CC0992" w:rsidRPr="00600D01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5.7. </w:t>
      </w:r>
      <w:r w:rsidR="00CC0992" w:rsidRPr="00600D01">
        <w:rPr>
          <w:sz w:val="24"/>
          <w:szCs w:val="24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CC0992" w:rsidRDefault="00FD7EED" w:rsidP="00FD7EED">
      <w:pPr>
        <w:tabs>
          <w:tab w:val="clear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5.8. </w:t>
      </w:r>
      <w:r w:rsidR="00CC0992" w:rsidRPr="00600D01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="00CC0992">
        <w:rPr>
          <w:sz w:val="24"/>
          <w:szCs w:val="24"/>
        </w:rPr>
        <w:br/>
      </w:r>
      <w:r w:rsidR="00CC0992" w:rsidRPr="00600D01">
        <w:rPr>
          <w:sz w:val="24"/>
          <w:szCs w:val="24"/>
        </w:rPr>
        <w:t>2 (двух)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выполненные обязательства.</w:t>
      </w:r>
    </w:p>
    <w:p w:rsidR="00CC0992" w:rsidRDefault="00CC0992" w:rsidP="00CC0992">
      <w:pPr>
        <w:rPr>
          <w:sz w:val="24"/>
          <w:szCs w:val="24"/>
        </w:rPr>
      </w:pPr>
    </w:p>
    <w:p w:rsidR="00CC0992" w:rsidRPr="00C14222" w:rsidRDefault="00CC0992" w:rsidP="00CC0992">
      <w:pPr>
        <w:pStyle w:val="1"/>
        <w:numPr>
          <w:ilvl w:val="0"/>
          <w:numId w:val="7"/>
        </w:numPr>
        <w:tabs>
          <w:tab w:val="left" w:pos="0"/>
          <w:tab w:val="left" w:pos="426"/>
          <w:tab w:val="left" w:pos="2552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CC0992" w:rsidRDefault="00CC0992" w:rsidP="00CC0992">
      <w:pPr>
        <w:numPr>
          <w:ilvl w:val="1"/>
          <w:numId w:val="7"/>
        </w:numPr>
        <w:tabs>
          <w:tab w:val="clear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Стороны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Договора.</w:t>
      </w:r>
    </w:p>
    <w:p w:rsidR="00CC0992" w:rsidRDefault="00CC0992" w:rsidP="00CC0992">
      <w:pPr>
        <w:numPr>
          <w:ilvl w:val="1"/>
          <w:numId w:val="7"/>
        </w:numPr>
        <w:tabs>
          <w:tab w:val="clear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 Стороны не смогут решить спорный вопрос по исполнению настоящего Договора путем переговоров, любая Сторона может потребовать разрешения этого вопроса в экономическом суде г. Минска.</w:t>
      </w:r>
    </w:p>
    <w:p w:rsidR="00CC0992" w:rsidRDefault="00CC0992" w:rsidP="00CC0992">
      <w:pPr>
        <w:numPr>
          <w:ilvl w:val="1"/>
          <w:numId w:val="7"/>
        </w:numPr>
        <w:tabs>
          <w:tab w:val="clear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Во всем остальном, не предусмотренном условиями настоящего Договора, Стороны руководствуются законодательством Республики Беларусь.</w:t>
      </w:r>
    </w:p>
    <w:p w:rsidR="00CC0992" w:rsidRDefault="00CC0992" w:rsidP="00CC0992">
      <w:pPr>
        <w:tabs>
          <w:tab w:val="clear" w:pos="709"/>
        </w:tabs>
        <w:rPr>
          <w:sz w:val="24"/>
          <w:szCs w:val="24"/>
        </w:rPr>
      </w:pPr>
    </w:p>
    <w:p w:rsidR="00CC0992" w:rsidRPr="001A39DD" w:rsidRDefault="00CC0992" w:rsidP="00FD7EED">
      <w:pPr>
        <w:pStyle w:val="1"/>
        <w:keepNext w:val="0"/>
        <w:widowControl w:val="0"/>
        <w:numPr>
          <w:ilvl w:val="0"/>
          <w:numId w:val="8"/>
        </w:numPr>
        <w:spacing w:before="120" w:after="120"/>
        <w:jc w:val="center"/>
        <w:rPr>
          <w:b/>
          <w:sz w:val="26"/>
          <w:szCs w:val="26"/>
        </w:rPr>
      </w:pPr>
      <w:r w:rsidRPr="001A39DD">
        <w:rPr>
          <w:b/>
          <w:sz w:val="26"/>
          <w:szCs w:val="26"/>
        </w:rPr>
        <w:t>Антикоррупционная оговорка</w:t>
      </w:r>
    </w:p>
    <w:p w:rsidR="00CC0992" w:rsidRPr="00BB0A2C" w:rsidRDefault="00CC0992" w:rsidP="00CC0992">
      <w:pPr>
        <w:pStyle w:val="a3"/>
        <w:numPr>
          <w:ilvl w:val="1"/>
          <w:numId w:val="8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BB0A2C">
        <w:rPr>
          <w:sz w:val="24"/>
          <w:szCs w:val="24"/>
        </w:rPr>
        <w:t xml:space="preserve">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</w:t>
      </w:r>
      <w:r w:rsidRPr="00BB0A2C">
        <w:rPr>
          <w:sz w:val="24"/>
          <w:szCs w:val="24"/>
        </w:rPr>
        <w:lastRenderedPageBreak/>
        <w:t>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:rsidR="00CC0992" w:rsidRPr="00BB0A2C" w:rsidRDefault="00CC0992" w:rsidP="00CC0992">
      <w:pPr>
        <w:numPr>
          <w:ilvl w:val="1"/>
          <w:numId w:val="8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BB0A2C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CC0992" w:rsidRPr="00BB0A2C" w:rsidRDefault="00CC0992" w:rsidP="00CC0992">
      <w:pPr>
        <w:numPr>
          <w:ilvl w:val="1"/>
          <w:numId w:val="8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BB0A2C">
        <w:rPr>
          <w:sz w:val="24"/>
          <w:szCs w:val="24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CC0992" w:rsidRDefault="00CC0992" w:rsidP="00CC0992">
      <w:pPr>
        <w:numPr>
          <w:ilvl w:val="1"/>
          <w:numId w:val="8"/>
        </w:numPr>
        <w:tabs>
          <w:tab w:val="clear" w:pos="709"/>
        </w:tabs>
        <w:ind w:left="0" w:firstLine="709"/>
        <w:rPr>
          <w:sz w:val="24"/>
          <w:szCs w:val="24"/>
        </w:rPr>
      </w:pPr>
      <w:r w:rsidRPr="00BB0A2C">
        <w:rPr>
          <w:sz w:val="24"/>
          <w:szCs w:val="24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CC0992" w:rsidRPr="00600D01" w:rsidRDefault="00CC0992" w:rsidP="00CC0992">
      <w:pPr>
        <w:ind w:left="709"/>
        <w:rPr>
          <w:sz w:val="24"/>
          <w:szCs w:val="24"/>
        </w:rPr>
      </w:pPr>
    </w:p>
    <w:p w:rsidR="00CC0992" w:rsidRPr="00C14222" w:rsidRDefault="00CC0992" w:rsidP="00CC0992">
      <w:pPr>
        <w:pStyle w:val="1"/>
        <w:numPr>
          <w:ilvl w:val="0"/>
          <w:numId w:val="8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C14222">
        <w:rPr>
          <w:b/>
          <w:sz w:val="24"/>
          <w:szCs w:val="24"/>
        </w:rPr>
        <w:t>Срок действия Договора</w:t>
      </w:r>
    </w:p>
    <w:p w:rsidR="00CC0992" w:rsidRPr="00F27E33" w:rsidRDefault="00CC0992" w:rsidP="00CC0992">
      <w:pPr>
        <w:pStyle w:val="aa"/>
        <w:numPr>
          <w:ilvl w:val="1"/>
          <w:numId w:val="8"/>
        </w:numPr>
        <w:tabs>
          <w:tab w:val="left" w:pos="709"/>
        </w:tabs>
        <w:spacing w:line="235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F27E33">
        <w:rPr>
          <w:b w:val="0"/>
          <w:i w:val="0"/>
          <w:kern w:val="32"/>
          <w:sz w:val="24"/>
          <w:szCs w:val="24"/>
        </w:rPr>
        <w:t xml:space="preserve">Настоящий Договор вступает в силу с даты его подписания </w:t>
      </w:r>
      <w:r w:rsidRPr="00F27E33">
        <w:rPr>
          <w:b w:val="0"/>
          <w:i w:val="0"/>
          <w:sz w:val="24"/>
          <w:szCs w:val="24"/>
        </w:rPr>
        <w:t>обеими Сторонами и действует до полного выполнения Сторонами своих обязательств по настоящему Договору.</w:t>
      </w:r>
    </w:p>
    <w:p w:rsidR="00CC0992" w:rsidRPr="00F27E33" w:rsidRDefault="00F27E33" w:rsidP="00CC0992">
      <w:pPr>
        <w:pStyle w:val="aa"/>
        <w:numPr>
          <w:ilvl w:val="1"/>
          <w:numId w:val="8"/>
        </w:numPr>
        <w:tabs>
          <w:tab w:val="left" w:pos="720"/>
        </w:tabs>
        <w:spacing w:line="235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F27E33">
        <w:rPr>
          <w:b w:val="0"/>
          <w:i w:val="0"/>
          <w:sz w:val="24"/>
          <w:szCs w:val="24"/>
        </w:rPr>
        <w:t xml:space="preserve">Срок предоставления неисключительного имущественного права на техническую поддержку ПО Спецификации ПО (приложение 1 к настоящему Договору) установлен с </w:t>
      </w:r>
      <w:r w:rsidR="00C125A1">
        <w:rPr>
          <w:b w:val="0"/>
          <w:i w:val="0"/>
          <w:sz w:val="24"/>
          <w:szCs w:val="24"/>
        </w:rPr>
        <w:t>____________</w:t>
      </w:r>
      <w:r>
        <w:rPr>
          <w:b w:val="0"/>
          <w:i w:val="0"/>
          <w:sz w:val="24"/>
          <w:szCs w:val="24"/>
        </w:rPr>
        <w:t xml:space="preserve"> </w:t>
      </w:r>
      <w:r w:rsidRPr="00F27E33">
        <w:rPr>
          <w:b w:val="0"/>
          <w:i w:val="0"/>
          <w:sz w:val="24"/>
          <w:szCs w:val="24"/>
        </w:rPr>
        <w:t xml:space="preserve">по </w:t>
      </w:r>
      <w:r w:rsidR="00C125A1">
        <w:rPr>
          <w:b w:val="0"/>
          <w:i w:val="0"/>
          <w:sz w:val="24"/>
          <w:szCs w:val="24"/>
        </w:rPr>
        <w:t>______________</w:t>
      </w:r>
      <w:r w:rsidRPr="00F27E33">
        <w:rPr>
          <w:b w:val="0"/>
          <w:i w:val="0"/>
          <w:sz w:val="24"/>
          <w:szCs w:val="24"/>
        </w:rPr>
        <w:t>.</w:t>
      </w:r>
    </w:p>
    <w:p w:rsidR="00CC0992" w:rsidRPr="00600D01" w:rsidRDefault="00CC0992" w:rsidP="00CC0992">
      <w:pPr>
        <w:rPr>
          <w:sz w:val="24"/>
          <w:szCs w:val="24"/>
        </w:rPr>
      </w:pPr>
    </w:p>
    <w:p w:rsidR="00CC0992" w:rsidRPr="00C14222" w:rsidRDefault="00CC0992" w:rsidP="00CC0992">
      <w:pPr>
        <w:pStyle w:val="1"/>
        <w:numPr>
          <w:ilvl w:val="0"/>
          <w:numId w:val="8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C14222">
        <w:rPr>
          <w:b/>
          <w:sz w:val="24"/>
          <w:szCs w:val="24"/>
        </w:rPr>
        <w:t>Общие условия</w:t>
      </w:r>
    </w:p>
    <w:p w:rsidR="00CC0992" w:rsidRPr="00600D01" w:rsidRDefault="00CC0992" w:rsidP="00CC0992">
      <w:pPr>
        <w:numPr>
          <w:ilvl w:val="1"/>
          <w:numId w:val="8"/>
        </w:numPr>
        <w:tabs>
          <w:tab w:val="clear" w:pos="709"/>
        </w:tabs>
        <w:ind w:left="1" w:firstLine="709"/>
        <w:rPr>
          <w:sz w:val="24"/>
          <w:szCs w:val="24"/>
        </w:rPr>
      </w:pPr>
      <w:r w:rsidRPr="00600D01">
        <w:rPr>
          <w:sz w:val="24"/>
          <w:szCs w:val="24"/>
        </w:rPr>
        <w:t xml:space="preserve">Настоящий Договор составлен на русском языке, на </w:t>
      </w:r>
      <w:r w:rsidR="00FD7EED">
        <w:rPr>
          <w:sz w:val="24"/>
          <w:szCs w:val="24"/>
        </w:rPr>
        <w:t>пяти</w:t>
      </w:r>
      <w:r w:rsidRPr="00600D01">
        <w:rPr>
          <w:sz w:val="24"/>
          <w:szCs w:val="24"/>
        </w:rPr>
        <w:t xml:space="preserve"> листах, в двух экземплярах, по одному для каждой из Сторон, причем оба экземпляра имеют </w:t>
      </w:r>
      <w:r w:rsidR="004D4DDE">
        <w:rPr>
          <w:sz w:val="24"/>
          <w:szCs w:val="24"/>
        </w:rPr>
        <w:t>равную</w:t>
      </w:r>
      <w:r w:rsidR="004D4DDE" w:rsidRPr="00600D01">
        <w:rPr>
          <w:sz w:val="24"/>
          <w:szCs w:val="24"/>
        </w:rPr>
        <w:t xml:space="preserve"> </w:t>
      </w:r>
      <w:r w:rsidRPr="00600D01">
        <w:rPr>
          <w:sz w:val="24"/>
          <w:szCs w:val="24"/>
        </w:rPr>
        <w:t>юридическую силу.</w:t>
      </w:r>
    </w:p>
    <w:p w:rsidR="00CC0992" w:rsidRPr="00B10666" w:rsidRDefault="00CC0992" w:rsidP="00CC0992">
      <w:pPr>
        <w:numPr>
          <w:ilvl w:val="1"/>
          <w:numId w:val="8"/>
        </w:numPr>
        <w:tabs>
          <w:tab w:val="clear" w:pos="709"/>
        </w:tabs>
        <w:ind w:left="1" w:firstLine="709"/>
        <w:rPr>
          <w:sz w:val="24"/>
          <w:szCs w:val="24"/>
        </w:rPr>
      </w:pPr>
      <w:r w:rsidRPr="00600D01">
        <w:rPr>
          <w:sz w:val="24"/>
          <w:szCs w:val="24"/>
        </w:rPr>
        <w:t>Все изменения или дополнения к настоящему Договору действительны в том случае, если они оформлены в виде дополнительных соглашений к настоящему Договору, подписанных уполномоченными представителями Сторон.</w:t>
      </w:r>
      <w:r w:rsidR="00B10666">
        <w:rPr>
          <w:sz w:val="24"/>
          <w:szCs w:val="24"/>
        </w:rPr>
        <w:t xml:space="preserve"> </w:t>
      </w:r>
      <w:r w:rsidR="00B10666" w:rsidRPr="00675E12">
        <w:rPr>
          <w:sz w:val="24"/>
          <w:szCs w:val="24"/>
        </w:rPr>
        <w:t xml:space="preserve">В случае изменения наименования, места нахождения, банковских и иных реквизитов, Стороны обязуются </w:t>
      </w:r>
      <w:r w:rsidR="00B10666" w:rsidRPr="00675E12">
        <w:rPr>
          <w:iCs/>
          <w:sz w:val="24"/>
          <w:szCs w:val="24"/>
        </w:rPr>
        <w:t>уведомить друг друга в форме письма в течение 5 (пяти) рабочих дней со дня наступления соответствующих изменений. В этом случае заключение дополнительного соглашения не требуется.</w:t>
      </w:r>
    </w:p>
    <w:p w:rsidR="00CC0992" w:rsidRPr="00600D01" w:rsidRDefault="00CC0992" w:rsidP="00CC0992">
      <w:pPr>
        <w:numPr>
          <w:ilvl w:val="1"/>
          <w:numId w:val="8"/>
        </w:numPr>
        <w:tabs>
          <w:tab w:val="clear" w:pos="709"/>
        </w:tabs>
        <w:ind w:left="1" w:firstLine="709"/>
        <w:rPr>
          <w:sz w:val="24"/>
          <w:szCs w:val="24"/>
        </w:rPr>
      </w:pPr>
      <w:r w:rsidRPr="00600D01">
        <w:rPr>
          <w:sz w:val="24"/>
          <w:szCs w:val="24"/>
        </w:rPr>
        <w:t>К настоящему Договору прилагаются и являются его неотъемлемой частью:</w:t>
      </w:r>
    </w:p>
    <w:p w:rsidR="00CC0992" w:rsidRDefault="00CC0992" w:rsidP="00CC0992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4"/>
          <w:szCs w:val="24"/>
        </w:rPr>
      </w:pPr>
      <w:r>
        <w:rPr>
          <w:sz w:val="24"/>
          <w:szCs w:val="24"/>
        </w:rPr>
        <w:t>Перечень ПО, подлежащего технической поддержке</w:t>
      </w:r>
      <w:r w:rsidRPr="00270FAA">
        <w:rPr>
          <w:sz w:val="24"/>
          <w:szCs w:val="24"/>
        </w:rPr>
        <w:t xml:space="preserve"> (Приложение 1);</w:t>
      </w:r>
    </w:p>
    <w:p w:rsidR="00CC0992" w:rsidRPr="00270FAA" w:rsidRDefault="00CC0992" w:rsidP="00CC0992">
      <w:pPr>
        <w:widowControl w:val="0"/>
        <w:numPr>
          <w:ilvl w:val="0"/>
          <w:numId w:val="3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4"/>
          <w:szCs w:val="24"/>
        </w:rPr>
      </w:pPr>
      <w:r>
        <w:rPr>
          <w:sz w:val="24"/>
          <w:szCs w:val="24"/>
        </w:rPr>
        <w:t>Протокол согласования договорной цены (Приложение 2).</w:t>
      </w:r>
    </w:p>
    <w:p w:rsidR="00CC0992" w:rsidRDefault="00CC0992" w:rsidP="00CC099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z w:val="24"/>
          <w:szCs w:val="24"/>
        </w:rPr>
      </w:pPr>
    </w:p>
    <w:p w:rsidR="00CC0992" w:rsidRDefault="00CC0992" w:rsidP="00CC0992">
      <w:pPr>
        <w:pStyle w:val="1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Места нахождения</w:t>
      </w:r>
      <w:r w:rsidRPr="00C14222">
        <w:rPr>
          <w:b/>
          <w:sz w:val="24"/>
          <w:szCs w:val="24"/>
        </w:rPr>
        <w:t>, банковские реквизиты и подписи сторон</w:t>
      </w:r>
    </w:p>
    <w:tbl>
      <w:tblPr>
        <w:tblW w:w="964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4536"/>
      </w:tblGrid>
      <w:tr w:rsidR="00CC0992" w:rsidRPr="0020492E" w:rsidTr="00507F22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C0992" w:rsidRPr="0020492E" w:rsidRDefault="00CC0992" w:rsidP="00507F22">
            <w:pPr>
              <w:tabs>
                <w:tab w:val="clear" w:pos="709"/>
                <w:tab w:val="left" w:pos="209"/>
                <w:tab w:val="left" w:pos="9990"/>
              </w:tabs>
              <w:spacing w:before="120" w:after="120" w:line="-300" w:lineRule="auto"/>
              <w:ind w:left="641"/>
              <w:rPr>
                <w:b/>
                <w:bCs/>
                <w:sz w:val="24"/>
                <w:szCs w:val="24"/>
              </w:rPr>
            </w:pPr>
            <w:r w:rsidRPr="0020492E">
              <w:rPr>
                <w:b/>
                <w:bCs/>
                <w:sz w:val="24"/>
                <w:szCs w:val="24"/>
              </w:rPr>
              <w:t>ЛИЦЕНЗИАТ: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282F" w:rsidRPr="0020492E" w:rsidRDefault="000E282F" w:rsidP="00857C2A">
            <w:pPr>
              <w:tabs>
                <w:tab w:val="left" w:pos="9990"/>
              </w:tabs>
              <w:spacing w:before="120" w:after="120" w:line="-30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E282F" w:rsidRPr="0020492E" w:rsidRDefault="000E282F" w:rsidP="000E282F">
            <w:pPr>
              <w:rPr>
                <w:sz w:val="24"/>
                <w:szCs w:val="24"/>
              </w:rPr>
            </w:pPr>
          </w:p>
          <w:p w:rsidR="00744C9D" w:rsidRPr="0020492E" w:rsidRDefault="00744C9D" w:rsidP="000E282F">
            <w:pPr>
              <w:rPr>
                <w:sz w:val="24"/>
                <w:szCs w:val="24"/>
              </w:rPr>
            </w:pPr>
          </w:p>
          <w:p w:rsidR="00CC0992" w:rsidRPr="0020492E" w:rsidRDefault="00CC0992" w:rsidP="000E282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C0992" w:rsidRPr="0020492E" w:rsidRDefault="00CC0992" w:rsidP="00857C2A">
            <w:pPr>
              <w:tabs>
                <w:tab w:val="left" w:pos="9990"/>
              </w:tabs>
              <w:spacing w:before="120" w:after="120" w:line="-300" w:lineRule="auto"/>
              <w:rPr>
                <w:b/>
                <w:bCs/>
                <w:sz w:val="24"/>
                <w:szCs w:val="24"/>
              </w:rPr>
            </w:pPr>
            <w:r w:rsidRPr="0020492E">
              <w:rPr>
                <w:b/>
                <w:bCs/>
                <w:sz w:val="24"/>
                <w:szCs w:val="24"/>
              </w:rPr>
              <w:t>СУБЛИЦЕНЗИАТ:</w:t>
            </w:r>
          </w:p>
        </w:tc>
      </w:tr>
      <w:tr w:rsidR="00CC0992" w:rsidRPr="0020492E" w:rsidTr="00507F22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C0992" w:rsidRPr="0020492E" w:rsidRDefault="00CC0992" w:rsidP="00507F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0992" w:rsidRPr="0020492E" w:rsidRDefault="00CC0992" w:rsidP="00857C2A">
            <w:pPr>
              <w:pStyle w:val="1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C0992" w:rsidRPr="0020492E" w:rsidRDefault="00CC0992" w:rsidP="00857C2A">
            <w:pPr>
              <w:widowControl w:val="0"/>
              <w:tabs>
                <w:tab w:val="left" w:pos="1772"/>
              </w:tabs>
              <w:rPr>
                <w:rStyle w:val="3"/>
                <w:rFonts w:eastAsia="Calibri"/>
              </w:rPr>
            </w:pPr>
            <w:r w:rsidRPr="0020492E">
              <w:rPr>
                <w:rStyle w:val="3"/>
                <w:rFonts w:eastAsia="Calibri"/>
                <w:b/>
              </w:rPr>
              <w:t>ОАО «БМРЦ»</w:t>
            </w:r>
          </w:p>
          <w:p w:rsidR="00C125A1" w:rsidRPr="0020492E" w:rsidRDefault="00C125A1" w:rsidP="00C125A1">
            <w:pPr>
              <w:widowControl w:val="0"/>
              <w:tabs>
                <w:tab w:val="left" w:pos="1772"/>
              </w:tabs>
              <w:suppressAutoHyphens/>
              <w:rPr>
                <w:rFonts w:eastAsiaTheme="minorHAnsi"/>
                <w:color w:val="000000"/>
                <w:sz w:val="21"/>
                <w:szCs w:val="21"/>
              </w:rPr>
            </w:pPr>
            <w:proofErr w:type="spellStart"/>
            <w:r w:rsidRPr="0020492E">
              <w:rPr>
                <w:rFonts w:eastAsiaTheme="minorHAnsi"/>
                <w:color w:val="000000"/>
                <w:sz w:val="21"/>
                <w:szCs w:val="21"/>
              </w:rPr>
              <w:t>ул.Кальварийская</w:t>
            </w:r>
            <w:proofErr w:type="spellEnd"/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, 7, 220048, </w:t>
            </w:r>
            <w:proofErr w:type="spellStart"/>
            <w:r w:rsidRPr="0020492E">
              <w:rPr>
                <w:rFonts w:eastAsiaTheme="minorHAnsi"/>
                <w:color w:val="000000"/>
                <w:sz w:val="21"/>
                <w:szCs w:val="21"/>
              </w:rPr>
              <w:t>г.Минск</w:t>
            </w:r>
            <w:proofErr w:type="spellEnd"/>
            <w:r w:rsidRPr="0020492E">
              <w:rPr>
                <w:rFonts w:eastAsiaTheme="minorHAnsi"/>
                <w:color w:val="000000"/>
                <w:sz w:val="21"/>
                <w:szCs w:val="21"/>
              </w:rPr>
              <w:t>, Республика Беларусь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>тел. +37517 259 14 11, факс +37517 375 34 03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FF"/>
                <w:sz w:val="21"/>
                <w:szCs w:val="21"/>
                <w:u w:val="single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официальный сайт: </w:t>
            </w:r>
            <w:hyperlink r:id="rId8" w:history="1">
              <w:r w:rsidRPr="0020492E">
                <w:rPr>
                  <w:rFonts w:eastAsiaTheme="minorHAnsi"/>
                  <w:color w:val="0000FF"/>
                  <w:sz w:val="21"/>
                  <w:szCs w:val="21"/>
                  <w:u w:val="single"/>
                </w:rPr>
                <w:t>www.bisc.by</w:t>
              </w:r>
            </w:hyperlink>
            <w:r w:rsidRPr="0020492E">
              <w:rPr>
                <w:rFonts w:eastAsiaTheme="minorHAnsi"/>
                <w:color w:val="000000"/>
                <w:sz w:val="21"/>
                <w:szCs w:val="21"/>
              </w:rPr>
              <w:t>;</w:t>
            </w:r>
            <w:r w:rsidRPr="0020492E">
              <w:rPr>
                <w:rFonts w:eastAsiaTheme="minorHAnsi"/>
                <w:color w:val="0000FF"/>
                <w:sz w:val="21"/>
                <w:szCs w:val="21"/>
                <w:u w:val="single"/>
              </w:rPr>
              <w:t xml:space="preserve"> 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val="en-US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  <w:lang w:val="en-US"/>
              </w:rPr>
              <w:t xml:space="preserve">e-mail: </w:t>
            </w:r>
            <w:hyperlink r:id="rId9" w:history="1">
              <w:r w:rsidRPr="0020492E">
                <w:rPr>
                  <w:rFonts w:eastAsiaTheme="minorHAnsi"/>
                  <w:color w:val="0000FF"/>
                  <w:sz w:val="21"/>
                  <w:szCs w:val="21"/>
                  <w:u w:val="single"/>
                  <w:lang w:val="en-US"/>
                </w:rPr>
                <w:t>agreement@bisc.by</w:t>
              </w:r>
            </w:hyperlink>
            <w:r w:rsidRPr="0020492E">
              <w:rPr>
                <w:rFonts w:eastAsiaTheme="minorHAnsi"/>
                <w:color w:val="0000FF"/>
                <w:sz w:val="21"/>
                <w:szCs w:val="21"/>
                <w:u w:val="single"/>
                <w:lang w:val="en-US"/>
              </w:rPr>
              <w:t xml:space="preserve">; </w:t>
            </w:r>
            <w:r w:rsidRPr="0020492E">
              <w:rPr>
                <w:rFonts w:eastAsiaTheme="minorHAnsi"/>
                <w:color w:val="000000"/>
                <w:sz w:val="21"/>
                <w:szCs w:val="21"/>
              </w:rPr>
              <w:t>СМДО</w:t>
            </w:r>
            <w:r w:rsidRPr="0020492E">
              <w:rPr>
                <w:rFonts w:eastAsiaTheme="minorHAnsi"/>
                <w:color w:val="000000"/>
                <w:sz w:val="21"/>
                <w:szCs w:val="21"/>
                <w:lang w:val="en-US"/>
              </w:rPr>
              <w:t>: Org10841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val="en-US"/>
              </w:rPr>
            </w:pPr>
          </w:p>
          <w:p w:rsidR="00C125A1" w:rsidRPr="0020492E" w:rsidRDefault="00C125A1" w:rsidP="00C12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ответственное подразделение – Управления администрирования вычислительной инфраструктуры тел. </w:t>
            </w:r>
            <w:r w:rsidRPr="0020492E">
              <w:rPr>
                <w:sz w:val="24"/>
                <w:szCs w:val="24"/>
              </w:rPr>
              <w:t>+375 17 2591422</w:t>
            </w: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; 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правовые вопросы – тел. +375 17 259 14 09, 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факс +375 17 373 91 66; 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>финансовые вопросы - тел. +375 17 259 14 04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>УНП 193002449, ОКПО 501297625000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  <w:lang w:val="en-US"/>
              </w:rPr>
              <w:t>IBAN</w:t>
            </w: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 </w:t>
            </w:r>
            <w:r w:rsidRPr="0020492E">
              <w:rPr>
                <w:rFonts w:eastAsiaTheme="minorHAnsi"/>
                <w:color w:val="000000"/>
                <w:sz w:val="21"/>
                <w:szCs w:val="21"/>
                <w:lang w:val="en-US"/>
              </w:rPr>
              <w:t>BY</w:t>
            </w: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09 </w:t>
            </w:r>
            <w:r w:rsidRPr="0020492E">
              <w:rPr>
                <w:rFonts w:eastAsiaTheme="minorHAnsi"/>
                <w:color w:val="000000"/>
                <w:sz w:val="21"/>
                <w:szCs w:val="21"/>
                <w:lang w:val="en-US"/>
              </w:rPr>
              <w:t>MMBN</w:t>
            </w: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 3012 0717 8001 0000 0000 </w:t>
            </w:r>
          </w:p>
          <w:p w:rsidR="00C125A1" w:rsidRPr="0020492E" w:rsidRDefault="00C125A1" w:rsidP="00C125A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в ОАО «Банк </w:t>
            </w:r>
            <w:proofErr w:type="spellStart"/>
            <w:r w:rsidRPr="0020492E">
              <w:rPr>
                <w:rFonts w:eastAsiaTheme="minorHAnsi"/>
                <w:color w:val="000000"/>
                <w:sz w:val="21"/>
                <w:szCs w:val="21"/>
              </w:rPr>
              <w:t>Дабрабыт</w:t>
            </w:r>
            <w:proofErr w:type="spellEnd"/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», </w:t>
            </w:r>
            <w:proofErr w:type="spellStart"/>
            <w:r w:rsidRPr="0020492E">
              <w:rPr>
                <w:rFonts w:eastAsiaTheme="minorHAnsi"/>
                <w:color w:val="000000"/>
                <w:sz w:val="21"/>
                <w:szCs w:val="21"/>
              </w:rPr>
              <w:t>г.Минск</w:t>
            </w:r>
            <w:proofErr w:type="spellEnd"/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0492E">
              <w:rPr>
                <w:rFonts w:eastAsiaTheme="minorHAnsi"/>
                <w:color w:val="000000"/>
                <w:sz w:val="21"/>
                <w:szCs w:val="21"/>
              </w:rPr>
              <w:t>ул.Коммунистическая</w:t>
            </w:r>
            <w:proofErr w:type="spellEnd"/>
            <w:r w:rsidRPr="0020492E">
              <w:rPr>
                <w:rFonts w:eastAsiaTheme="minorHAnsi"/>
                <w:color w:val="000000"/>
                <w:sz w:val="21"/>
                <w:szCs w:val="21"/>
              </w:rPr>
              <w:t xml:space="preserve">, 49, пом.1, 220002, г. Минск, Республики Беларусь, </w:t>
            </w:r>
          </w:p>
          <w:p w:rsidR="00C125A1" w:rsidRPr="0020492E" w:rsidRDefault="00C125A1" w:rsidP="00C125A1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rFonts w:eastAsiaTheme="minorHAnsi"/>
                <w:color w:val="000000"/>
                <w:sz w:val="21"/>
                <w:szCs w:val="21"/>
              </w:rPr>
              <w:t>BIC MMBNBY22</w:t>
            </w:r>
          </w:p>
        </w:tc>
      </w:tr>
    </w:tbl>
    <w:p w:rsidR="00CC0992" w:rsidRPr="0020492E" w:rsidRDefault="00CC0992" w:rsidP="00CC0992">
      <w:pPr>
        <w:pStyle w:val="a8"/>
        <w:widowControl w:val="0"/>
        <w:spacing w:line="300" w:lineRule="exact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92"/>
        <w:gridCol w:w="602"/>
        <w:gridCol w:w="4553"/>
      </w:tblGrid>
      <w:tr w:rsidR="00CC0992" w:rsidRPr="0020492E" w:rsidTr="00857C2A">
        <w:tc>
          <w:tcPr>
            <w:tcW w:w="4253" w:type="dxa"/>
          </w:tcPr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От имени Лицензиата</w:t>
            </w:r>
          </w:p>
          <w:p w:rsidR="00CC0992" w:rsidRPr="0020492E" w:rsidRDefault="00507F2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 xml:space="preserve">Директор </w:t>
            </w:r>
            <w:r w:rsidR="00CC0992" w:rsidRPr="0020492E">
              <w:rPr>
                <w:sz w:val="24"/>
                <w:szCs w:val="24"/>
              </w:rPr>
              <w:t xml:space="preserve"> </w:t>
            </w: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______________</w:t>
            </w:r>
            <w:r w:rsidR="0020492E" w:rsidRPr="0020492E">
              <w:rPr>
                <w:sz w:val="24"/>
                <w:szCs w:val="24"/>
              </w:rPr>
              <w:t>/_____________</w:t>
            </w:r>
          </w:p>
          <w:p w:rsidR="00CC0992" w:rsidRPr="0020492E" w:rsidRDefault="00507F2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м.п.</w:t>
            </w: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709" w:type="dxa"/>
          </w:tcPr>
          <w:p w:rsidR="00CC0992" w:rsidRPr="0020492E" w:rsidRDefault="00CC0992" w:rsidP="00857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От имени Сублицензиата</w:t>
            </w: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Председател</w:t>
            </w:r>
            <w:r w:rsidR="00BA5E96" w:rsidRPr="0020492E">
              <w:rPr>
                <w:sz w:val="24"/>
                <w:szCs w:val="24"/>
              </w:rPr>
              <w:t>ь</w:t>
            </w:r>
            <w:r w:rsidRPr="0020492E">
              <w:rPr>
                <w:sz w:val="24"/>
                <w:szCs w:val="24"/>
              </w:rPr>
              <w:t xml:space="preserve"> Правления</w:t>
            </w: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_________________</w:t>
            </w:r>
            <w:r w:rsidR="00BA5E96" w:rsidRPr="0020492E">
              <w:rPr>
                <w:sz w:val="24"/>
                <w:szCs w:val="24"/>
              </w:rPr>
              <w:t>О.И.Коробьин</w:t>
            </w: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м.п.</w:t>
            </w:r>
            <w:r w:rsidRPr="0020492E">
              <w:rPr>
                <w:sz w:val="24"/>
                <w:szCs w:val="24"/>
              </w:rPr>
              <w:tab/>
            </w:r>
            <w:r w:rsidRPr="0020492E">
              <w:rPr>
                <w:sz w:val="24"/>
                <w:szCs w:val="24"/>
              </w:rPr>
              <w:tab/>
            </w:r>
            <w:r w:rsidRPr="0020492E">
              <w:rPr>
                <w:sz w:val="24"/>
                <w:szCs w:val="24"/>
              </w:rPr>
              <w:tab/>
            </w:r>
          </w:p>
          <w:p w:rsidR="00CC0992" w:rsidRPr="0020492E" w:rsidRDefault="00CC0992" w:rsidP="00857C2A">
            <w:pPr>
              <w:rPr>
                <w:sz w:val="24"/>
                <w:szCs w:val="24"/>
                <w:lang w:val="en-US"/>
              </w:rPr>
            </w:pPr>
            <w:r w:rsidRPr="0020492E">
              <w:rPr>
                <w:sz w:val="24"/>
              </w:rPr>
              <w:t xml:space="preserve">«___» __________  </w:t>
            </w:r>
            <w:r w:rsidR="00CD50C6" w:rsidRPr="0020492E">
              <w:fldChar w:fldCharType="begin"/>
            </w:r>
            <w:r w:rsidR="00CD50C6" w:rsidRPr="0020492E">
              <w:instrText xml:space="preserve"> DOCVARIABLE  Год  \* MERGEFORMAT </w:instrText>
            </w:r>
            <w:r w:rsidR="00CD50C6" w:rsidRPr="0020492E">
              <w:fldChar w:fldCharType="separate"/>
            </w:r>
            <w:r w:rsidRPr="0020492E">
              <w:rPr>
                <w:sz w:val="24"/>
              </w:rPr>
              <w:t>20___</w:t>
            </w:r>
            <w:r w:rsidR="00CD50C6" w:rsidRPr="0020492E">
              <w:rPr>
                <w:sz w:val="24"/>
              </w:rPr>
              <w:fldChar w:fldCharType="end"/>
            </w:r>
            <w:r w:rsidRPr="0020492E">
              <w:t xml:space="preserve"> </w:t>
            </w:r>
            <w:r w:rsidRPr="0020492E">
              <w:rPr>
                <w:sz w:val="24"/>
              </w:rPr>
              <w:t>г.</w:t>
            </w:r>
          </w:p>
        </w:tc>
      </w:tr>
      <w:tr w:rsidR="00CC0992" w:rsidRPr="0020492E" w:rsidTr="00857C2A">
        <w:tc>
          <w:tcPr>
            <w:tcW w:w="4253" w:type="dxa"/>
          </w:tcPr>
          <w:p w:rsidR="00CC0992" w:rsidRPr="0020492E" w:rsidRDefault="00CC0992" w:rsidP="00857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C0992" w:rsidRPr="0020492E" w:rsidRDefault="00CC0992" w:rsidP="00857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CC0992" w:rsidRPr="0020492E" w:rsidRDefault="00CC0992" w:rsidP="00857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C0992" w:rsidRPr="0020492E" w:rsidRDefault="00CC0992" w:rsidP="00CC0992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4"/>
          <w:szCs w:val="24"/>
        </w:rPr>
      </w:pPr>
    </w:p>
    <w:p w:rsidR="00CC0992" w:rsidRPr="0020492E" w:rsidRDefault="00CC0992">
      <w:pPr>
        <w:tabs>
          <w:tab w:val="clear" w:pos="709"/>
        </w:tabs>
        <w:spacing w:after="160" w:line="259" w:lineRule="auto"/>
        <w:jc w:val="left"/>
        <w:rPr>
          <w:sz w:val="24"/>
          <w:szCs w:val="24"/>
        </w:rPr>
      </w:pPr>
      <w:r w:rsidRPr="0020492E">
        <w:rPr>
          <w:sz w:val="24"/>
          <w:szCs w:val="24"/>
        </w:rPr>
        <w:br w:type="page"/>
      </w:r>
    </w:p>
    <w:p w:rsidR="00CC0992" w:rsidRPr="0020492E" w:rsidRDefault="00476D36" w:rsidP="00476D36">
      <w:pPr>
        <w:pStyle w:val="ListPVP1"/>
        <w:numPr>
          <w:ilvl w:val="0"/>
          <w:numId w:val="0"/>
        </w:numPr>
        <w:spacing w:before="0"/>
        <w:ind w:left="397" w:hanging="397"/>
        <w:jc w:val="center"/>
        <w:rPr>
          <w:sz w:val="24"/>
          <w:szCs w:val="24"/>
        </w:rPr>
      </w:pPr>
      <w:r w:rsidRPr="0020492E"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CC0992" w:rsidRPr="0020492E">
        <w:rPr>
          <w:sz w:val="24"/>
          <w:szCs w:val="24"/>
        </w:rPr>
        <w:t>Приложение 1</w:t>
      </w:r>
    </w:p>
    <w:p w:rsidR="00CC0992" w:rsidRPr="0020492E" w:rsidRDefault="00CC0992" w:rsidP="00CC0992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4"/>
          <w:szCs w:val="24"/>
        </w:rPr>
      </w:pPr>
      <w:r w:rsidRPr="0020492E">
        <w:rPr>
          <w:sz w:val="24"/>
          <w:szCs w:val="24"/>
        </w:rPr>
        <w:t xml:space="preserve">к договору № </w:t>
      </w:r>
      <w:r w:rsidR="00BA5E96" w:rsidRPr="0020492E">
        <w:rPr>
          <w:sz w:val="24"/>
          <w:szCs w:val="24"/>
        </w:rPr>
        <w:t>___</w:t>
      </w:r>
      <w:r w:rsidRPr="0020492E">
        <w:rPr>
          <w:sz w:val="24"/>
          <w:szCs w:val="24"/>
        </w:rPr>
        <w:t>_______</w:t>
      </w:r>
    </w:p>
    <w:p w:rsidR="00CC0992" w:rsidRPr="0020492E" w:rsidRDefault="00CC0992" w:rsidP="00CC0992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4"/>
          <w:szCs w:val="24"/>
        </w:rPr>
      </w:pPr>
      <w:r w:rsidRPr="0020492E">
        <w:rPr>
          <w:sz w:val="24"/>
          <w:szCs w:val="24"/>
        </w:rPr>
        <w:t xml:space="preserve">от </w:t>
      </w:r>
      <w:proofErr w:type="gramStart"/>
      <w:r w:rsidRPr="0020492E">
        <w:rPr>
          <w:sz w:val="24"/>
          <w:szCs w:val="24"/>
        </w:rPr>
        <w:t>«  »</w:t>
      </w:r>
      <w:proofErr w:type="gramEnd"/>
      <w:r w:rsidRPr="0020492E">
        <w:rPr>
          <w:sz w:val="24"/>
          <w:szCs w:val="24"/>
        </w:rPr>
        <w:t xml:space="preserve">          20</w:t>
      </w:r>
      <w:r w:rsidR="00BA5E96" w:rsidRPr="0020492E">
        <w:rPr>
          <w:sz w:val="24"/>
          <w:szCs w:val="24"/>
        </w:rPr>
        <w:t>21</w:t>
      </w:r>
      <w:r w:rsidRPr="0020492E">
        <w:rPr>
          <w:sz w:val="24"/>
          <w:szCs w:val="24"/>
        </w:rPr>
        <w:t>г.</w:t>
      </w:r>
    </w:p>
    <w:p w:rsidR="00CC0992" w:rsidRPr="0020492E" w:rsidRDefault="00CC0992" w:rsidP="00CC0992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4"/>
          <w:szCs w:val="24"/>
        </w:rPr>
      </w:pPr>
    </w:p>
    <w:p w:rsidR="00CC0992" w:rsidRPr="0020492E" w:rsidRDefault="00CC0992" w:rsidP="00FD3A40">
      <w:pPr>
        <w:spacing w:beforeLines="50" w:before="120"/>
        <w:ind w:left="349"/>
        <w:jc w:val="center"/>
        <w:rPr>
          <w:sz w:val="24"/>
          <w:szCs w:val="24"/>
        </w:rPr>
      </w:pPr>
      <w:r w:rsidRPr="0020492E">
        <w:rPr>
          <w:b/>
          <w:sz w:val="24"/>
          <w:szCs w:val="24"/>
        </w:rPr>
        <w:t>Перечень ПО, подлежащего технической поддержке</w:t>
      </w:r>
    </w:p>
    <w:p w:rsidR="00CC0992" w:rsidRPr="0020492E" w:rsidRDefault="00CC0992" w:rsidP="00FD3A40">
      <w:pPr>
        <w:spacing w:beforeLines="50" w:before="120"/>
        <w:ind w:left="349"/>
        <w:rPr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1621"/>
        <w:gridCol w:w="1757"/>
        <w:gridCol w:w="2259"/>
      </w:tblGrid>
      <w:tr w:rsidR="00CC0992" w:rsidRPr="0020492E" w:rsidTr="00857C2A">
        <w:trPr>
          <w:trHeight w:val="600"/>
        </w:trPr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  <w:r w:rsidRPr="0020492E"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  <w:r w:rsidRPr="0020492E">
              <w:rPr>
                <w:color w:val="000000"/>
                <w:sz w:val="24"/>
                <w:szCs w:val="24"/>
              </w:rPr>
              <w:t>Кол-во сокетов</w:t>
            </w:r>
          </w:p>
        </w:tc>
        <w:tc>
          <w:tcPr>
            <w:tcW w:w="1030" w:type="pct"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  <w:r w:rsidRPr="0020492E">
              <w:rPr>
                <w:color w:val="000000"/>
                <w:sz w:val="24"/>
                <w:szCs w:val="24"/>
              </w:rPr>
              <w:t xml:space="preserve">Дата </w:t>
            </w:r>
            <w:r w:rsidR="00526C7F" w:rsidRPr="0020492E">
              <w:rPr>
                <w:color w:val="000000"/>
                <w:sz w:val="24"/>
                <w:szCs w:val="24"/>
              </w:rPr>
              <w:t>начала</w:t>
            </w:r>
            <w:r w:rsidRPr="0020492E">
              <w:rPr>
                <w:color w:val="000000"/>
                <w:sz w:val="24"/>
                <w:szCs w:val="24"/>
              </w:rPr>
              <w:t xml:space="preserve"> технической поддержки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  <w:r w:rsidRPr="0020492E">
              <w:rPr>
                <w:color w:val="000000"/>
                <w:sz w:val="24"/>
                <w:szCs w:val="24"/>
              </w:rPr>
              <w:t>Срок продления</w:t>
            </w:r>
          </w:p>
          <w:p w:rsidR="00CC0992" w:rsidRPr="0020492E" w:rsidRDefault="00CC0992" w:rsidP="00857C2A">
            <w:pPr>
              <w:jc w:val="center"/>
              <w:rPr>
                <w:sz w:val="24"/>
                <w:szCs w:val="24"/>
              </w:rPr>
            </w:pPr>
            <w:r w:rsidRPr="0020492E">
              <w:rPr>
                <w:color w:val="000000"/>
                <w:sz w:val="24"/>
                <w:szCs w:val="24"/>
              </w:rPr>
              <w:t xml:space="preserve">(предоставления) </w:t>
            </w:r>
            <w:r w:rsidRPr="0020492E">
              <w:rPr>
                <w:sz w:val="24"/>
                <w:szCs w:val="24"/>
              </w:rPr>
              <w:t>неисключительного имущественного права на техническую поддержку ПО</w:t>
            </w:r>
          </w:p>
          <w:p w:rsidR="00526C7F" w:rsidRPr="0020492E" w:rsidRDefault="00526C7F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992" w:rsidRPr="0020492E" w:rsidTr="00D00A82">
        <w:trPr>
          <w:trHeight w:val="315"/>
        </w:trPr>
        <w:tc>
          <w:tcPr>
            <w:tcW w:w="1985" w:type="pct"/>
            <w:shd w:val="clear" w:color="auto" w:fill="auto"/>
            <w:noWrap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FFFFF" w:themeFill="background1"/>
            <w:noWrap/>
            <w:vAlign w:val="center"/>
          </w:tcPr>
          <w:p w:rsidR="00CC0992" w:rsidRPr="0020492E" w:rsidRDefault="00CC0992" w:rsidP="00857C2A">
            <w:pPr>
              <w:jc w:val="center"/>
              <w:rPr>
                <w:sz w:val="24"/>
                <w:szCs w:val="24"/>
              </w:rPr>
            </w:pPr>
          </w:p>
        </w:tc>
      </w:tr>
      <w:tr w:rsidR="00CC0992" w:rsidRPr="0020492E" w:rsidTr="00D00A82">
        <w:trPr>
          <w:trHeight w:val="300"/>
        </w:trPr>
        <w:tc>
          <w:tcPr>
            <w:tcW w:w="1985" w:type="pct"/>
            <w:shd w:val="clear" w:color="auto" w:fill="auto"/>
            <w:noWrap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:rsidR="00CC0992" w:rsidRPr="0020492E" w:rsidRDefault="00CC0992" w:rsidP="00857C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FFFFF" w:themeFill="background1"/>
            <w:noWrap/>
            <w:vAlign w:val="center"/>
          </w:tcPr>
          <w:p w:rsidR="00CC0992" w:rsidRPr="0020492E" w:rsidRDefault="00CC0992" w:rsidP="00857C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0992" w:rsidRPr="0020492E" w:rsidRDefault="00CC0992" w:rsidP="00CC0992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85"/>
        <w:gridCol w:w="699"/>
        <w:gridCol w:w="4563"/>
      </w:tblGrid>
      <w:tr w:rsidR="00CC0992" w:rsidRPr="00600D01" w:rsidTr="00857C2A">
        <w:tc>
          <w:tcPr>
            <w:tcW w:w="4530" w:type="dxa"/>
          </w:tcPr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От имени Лицензиата</w:t>
            </w:r>
          </w:p>
          <w:p w:rsidR="00CC0992" w:rsidRPr="0020492E" w:rsidRDefault="00507F2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 xml:space="preserve">Директор </w:t>
            </w:r>
            <w:r w:rsidR="00CC0992" w:rsidRPr="0020492E">
              <w:rPr>
                <w:sz w:val="24"/>
                <w:szCs w:val="24"/>
              </w:rPr>
              <w:t xml:space="preserve"> </w:t>
            </w: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______________</w:t>
            </w:r>
            <w:r w:rsidR="0020492E" w:rsidRPr="0020492E">
              <w:rPr>
                <w:sz w:val="24"/>
                <w:szCs w:val="24"/>
              </w:rPr>
              <w:t>/</w:t>
            </w:r>
            <w:r w:rsidRPr="0020492E">
              <w:rPr>
                <w:sz w:val="24"/>
                <w:szCs w:val="24"/>
              </w:rPr>
              <w:t xml:space="preserve"> </w:t>
            </w:r>
            <w:r w:rsidR="0020492E" w:rsidRPr="0020492E">
              <w:rPr>
                <w:sz w:val="24"/>
                <w:szCs w:val="24"/>
              </w:rPr>
              <w:t>______________</w:t>
            </w: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827" w:type="dxa"/>
          </w:tcPr>
          <w:p w:rsidR="00CC0992" w:rsidRPr="0020492E" w:rsidRDefault="00CC0992" w:rsidP="00857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:rsidR="00CC0992" w:rsidRPr="0020492E" w:rsidRDefault="00CC0992" w:rsidP="00857C2A">
            <w:pPr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От имени Сублицензиата</w:t>
            </w: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Председател</w:t>
            </w:r>
            <w:r w:rsidR="00BA5E96" w:rsidRPr="0020492E">
              <w:rPr>
                <w:sz w:val="24"/>
                <w:szCs w:val="24"/>
              </w:rPr>
              <w:t>ь</w:t>
            </w:r>
            <w:r w:rsidRPr="0020492E">
              <w:rPr>
                <w:sz w:val="24"/>
                <w:szCs w:val="24"/>
              </w:rPr>
              <w:t xml:space="preserve"> Правления</w:t>
            </w: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_________________</w:t>
            </w:r>
            <w:r w:rsidR="00BA5E96" w:rsidRPr="0020492E">
              <w:rPr>
                <w:sz w:val="24"/>
                <w:szCs w:val="24"/>
              </w:rPr>
              <w:t>О.И.Коробьин</w:t>
            </w:r>
          </w:p>
          <w:p w:rsidR="00CC0992" w:rsidRPr="0020492E" w:rsidRDefault="00CC0992" w:rsidP="00857C2A">
            <w:pPr>
              <w:pStyle w:val="Normal1"/>
              <w:rPr>
                <w:sz w:val="24"/>
                <w:szCs w:val="24"/>
              </w:rPr>
            </w:pPr>
            <w:r w:rsidRPr="0020492E">
              <w:rPr>
                <w:sz w:val="24"/>
                <w:szCs w:val="24"/>
              </w:rPr>
              <w:t>м.п.</w:t>
            </w:r>
            <w:r w:rsidRPr="0020492E">
              <w:rPr>
                <w:sz w:val="24"/>
                <w:szCs w:val="24"/>
              </w:rPr>
              <w:tab/>
            </w:r>
            <w:r w:rsidRPr="0020492E">
              <w:rPr>
                <w:sz w:val="24"/>
                <w:szCs w:val="24"/>
              </w:rPr>
              <w:tab/>
            </w:r>
            <w:r w:rsidRPr="0020492E">
              <w:rPr>
                <w:sz w:val="24"/>
                <w:szCs w:val="24"/>
              </w:rPr>
              <w:tab/>
            </w:r>
          </w:p>
          <w:p w:rsidR="00CC0992" w:rsidRPr="00600D01" w:rsidRDefault="00CC0992" w:rsidP="00857C2A">
            <w:pPr>
              <w:rPr>
                <w:sz w:val="24"/>
                <w:szCs w:val="24"/>
                <w:lang w:val="en-US"/>
              </w:rPr>
            </w:pPr>
            <w:r w:rsidRPr="0020492E">
              <w:rPr>
                <w:sz w:val="24"/>
              </w:rPr>
              <w:t xml:space="preserve">«___» __________  </w:t>
            </w:r>
            <w:r w:rsidR="00CD50C6" w:rsidRPr="0020492E">
              <w:fldChar w:fldCharType="begin"/>
            </w:r>
            <w:r w:rsidR="00CD50C6" w:rsidRPr="0020492E">
              <w:instrText xml:space="preserve"> DOCVARIABLE  Год  \* MERGEFORMAT </w:instrText>
            </w:r>
            <w:r w:rsidR="00CD50C6" w:rsidRPr="0020492E">
              <w:fldChar w:fldCharType="separate"/>
            </w:r>
            <w:r w:rsidRPr="0020492E">
              <w:rPr>
                <w:sz w:val="24"/>
              </w:rPr>
              <w:t>20___</w:t>
            </w:r>
            <w:r w:rsidR="00CD50C6" w:rsidRPr="0020492E">
              <w:rPr>
                <w:sz w:val="24"/>
              </w:rPr>
              <w:fldChar w:fldCharType="end"/>
            </w:r>
            <w:r w:rsidRPr="0020492E">
              <w:t xml:space="preserve"> </w:t>
            </w:r>
            <w:r w:rsidRPr="0020492E">
              <w:rPr>
                <w:sz w:val="24"/>
              </w:rPr>
              <w:t>г.</w:t>
            </w:r>
            <w:bookmarkStart w:id="0" w:name="_GoBack"/>
            <w:bookmarkEnd w:id="0"/>
          </w:p>
        </w:tc>
      </w:tr>
    </w:tbl>
    <w:p w:rsidR="00CC0992" w:rsidRDefault="00CC0992" w:rsidP="00CC0992"/>
    <w:p w:rsidR="00476D36" w:rsidRDefault="00476D36">
      <w:r>
        <w:br/>
      </w:r>
      <w:r>
        <w:br/>
      </w:r>
    </w:p>
    <w:p w:rsidR="00476D36" w:rsidRDefault="00476D36">
      <w:pPr>
        <w:tabs>
          <w:tab w:val="clear" w:pos="709"/>
        </w:tabs>
        <w:spacing w:after="160" w:line="259" w:lineRule="auto"/>
        <w:jc w:val="left"/>
      </w:pPr>
      <w:r>
        <w:br w:type="page"/>
      </w:r>
    </w:p>
    <w:p w:rsidR="00476D36" w:rsidRPr="00600D01" w:rsidRDefault="00476D36" w:rsidP="00476D36">
      <w:pPr>
        <w:pStyle w:val="ListPVP1"/>
        <w:numPr>
          <w:ilvl w:val="0"/>
          <w:numId w:val="0"/>
        </w:numPr>
        <w:spacing w:before="0"/>
        <w:ind w:left="397" w:hanging="39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600D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476D36" w:rsidRPr="00600D01" w:rsidRDefault="00476D36" w:rsidP="00476D36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4"/>
          <w:szCs w:val="24"/>
        </w:rPr>
      </w:pPr>
      <w:r w:rsidRPr="00600D01">
        <w:rPr>
          <w:sz w:val="24"/>
          <w:szCs w:val="24"/>
        </w:rPr>
        <w:t xml:space="preserve">к договору № </w:t>
      </w:r>
      <w:r w:rsidR="00BA5E96">
        <w:rPr>
          <w:sz w:val="24"/>
          <w:szCs w:val="24"/>
        </w:rPr>
        <w:t>___</w:t>
      </w:r>
      <w:r w:rsidRPr="00600D01">
        <w:rPr>
          <w:sz w:val="24"/>
          <w:szCs w:val="24"/>
        </w:rPr>
        <w:t>______</w:t>
      </w:r>
    </w:p>
    <w:p w:rsidR="00476D36" w:rsidRPr="00600D01" w:rsidRDefault="00476D36" w:rsidP="00476D36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4"/>
          <w:szCs w:val="24"/>
        </w:rPr>
      </w:pPr>
      <w:r w:rsidRPr="00600D01">
        <w:rPr>
          <w:sz w:val="24"/>
          <w:szCs w:val="24"/>
        </w:rPr>
        <w:t xml:space="preserve">от </w:t>
      </w:r>
      <w:proofErr w:type="gramStart"/>
      <w:r w:rsidRPr="00600D01">
        <w:rPr>
          <w:sz w:val="24"/>
          <w:szCs w:val="24"/>
        </w:rPr>
        <w:t>«  »</w:t>
      </w:r>
      <w:proofErr w:type="gramEnd"/>
      <w:r w:rsidRPr="00600D01">
        <w:rPr>
          <w:sz w:val="24"/>
          <w:szCs w:val="24"/>
        </w:rPr>
        <w:t xml:space="preserve">         20</w:t>
      </w:r>
      <w:r w:rsidR="00BA5E96">
        <w:rPr>
          <w:sz w:val="24"/>
          <w:szCs w:val="24"/>
        </w:rPr>
        <w:t>21</w:t>
      </w:r>
      <w:r w:rsidRPr="00600D01">
        <w:rPr>
          <w:sz w:val="24"/>
          <w:szCs w:val="24"/>
        </w:rPr>
        <w:t>г.</w:t>
      </w:r>
    </w:p>
    <w:p w:rsidR="00D20A5F" w:rsidRDefault="00CD50C6" w:rsidP="00476D36">
      <w:pPr>
        <w:jc w:val="right"/>
      </w:pPr>
    </w:p>
    <w:p w:rsidR="00476D36" w:rsidRDefault="00476D36" w:rsidP="00476D36">
      <w:pPr>
        <w:jc w:val="center"/>
      </w:pPr>
    </w:p>
    <w:p w:rsidR="00476D36" w:rsidRDefault="00476D36" w:rsidP="00476D36">
      <w:pPr>
        <w:jc w:val="center"/>
        <w:rPr>
          <w:b/>
          <w:bCs/>
        </w:rPr>
      </w:pPr>
      <w:r w:rsidRPr="00476D36">
        <w:rPr>
          <w:b/>
          <w:bCs/>
        </w:rPr>
        <w:t>П</w:t>
      </w:r>
      <w:r>
        <w:rPr>
          <w:b/>
          <w:bCs/>
        </w:rPr>
        <w:t>ротокол согласования договорной цены</w:t>
      </w:r>
    </w:p>
    <w:p w:rsidR="00476D36" w:rsidRDefault="00476D36" w:rsidP="00476D36">
      <w:pPr>
        <w:jc w:val="center"/>
        <w:rPr>
          <w:b/>
          <w:bCs/>
        </w:rPr>
      </w:pPr>
    </w:p>
    <w:tbl>
      <w:tblPr>
        <w:tblW w:w="5086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00"/>
        <w:gridCol w:w="565"/>
        <w:gridCol w:w="567"/>
        <w:gridCol w:w="568"/>
        <w:gridCol w:w="939"/>
        <w:gridCol w:w="1087"/>
        <w:gridCol w:w="1063"/>
        <w:gridCol w:w="1688"/>
      </w:tblGrid>
      <w:tr w:rsidR="00043164" w:rsidRPr="00043164" w:rsidTr="00043164">
        <w:trPr>
          <w:trHeight w:val="956"/>
        </w:trPr>
        <w:tc>
          <w:tcPr>
            <w:tcW w:w="278" w:type="pct"/>
            <w:vAlign w:val="center"/>
          </w:tcPr>
          <w:p w:rsidR="00476D36" w:rsidRPr="00043164" w:rsidRDefault="00476D36" w:rsidP="00E54499">
            <w:pPr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№</w:t>
            </w:r>
          </w:p>
        </w:tc>
        <w:tc>
          <w:tcPr>
            <w:tcW w:w="1315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" w:type="pct"/>
            <w:vAlign w:val="center"/>
          </w:tcPr>
          <w:p w:rsidR="00476D36" w:rsidRPr="00043164" w:rsidRDefault="00476D36" w:rsidP="0079537E">
            <w:pPr>
              <w:jc w:val="center"/>
              <w:rPr>
                <w:sz w:val="16"/>
                <w:szCs w:val="16"/>
              </w:rPr>
            </w:pPr>
            <w:r w:rsidRPr="00043164">
              <w:rPr>
                <w:bCs/>
                <w:sz w:val="16"/>
                <w:szCs w:val="16"/>
              </w:rPr>
              <w:t xml:space="preserve">Срок </w:t>
            </w:r>
            <w:r w:rsidR="0079537E">
              <w:rPr>
                <w:bCs/>
                <w:sz w:val="16"/>
                <w:szCs w:val="16"/>
              </w:rPr>
              <w:t>действия</w:t>
            </w:r>
          </w:p>
        </w:tc>
        <w:tc>
          <w:tcPr>
            <w:tcW w:w="29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Ед. изм.</w:t>
            </w:r>
          </w:p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Кол-</w:t>
            </w:r>
          </w:p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во проц.</w:t>
            </w:r>
          </w:p>
        </w:tc>
        <w:tc>
          <w:tcPr>
            <w:tcW w:w="494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Отпускная цена без НДС,</w:t>
            </w:r>
          </w:p>
          <w:p w:rsidR="00476D36" w:rsidRPr="00043164" w:rsidRDefault="00476D36" w:rsidP="00E54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43164">
              <w:rPr>
                <w:sz w:val="16"/>
                <w:szCs w:val="16"/>
              </w:rPr>
              <w:t>руб.коп</w:t>
            </w:r>
            <w:proofErr w:type="gramEnd"/>
            <w:r w:rsidRPr="00043164">
              <w:rPr>
                <w:sz w:val="16"/>
                <w:szCs w:val="16"/>
              </w:rPr>
              <w:t>. (</w:t>
            </w:r>
            <w:r w:rsidRPr="00043164">
              <w:rPr>
                <w:sz w:val="16"/>
                <w:szCs w:val="16"/>
                <w:lang w:val="en-US"/>
              </w:rPr>
              <w:t>BYN</w:t>
            </w:r>
            <w:r w:rsidRPr="00043164">
              <w:rPr>
                <w:sz w:val="16"/>
                <w:szCs w:val="16"/>
              </w:rPr>
              <w:t>)</w:t>
            </w:r>
          </w:p>
        </w:tc>
        <w:tc>
          <w:tcPr>
            <w:tcW w:w="572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Сумма без НДС,</w:t>
            </w:r>
          </w:p>
          <w:p w:rsidR="00476D36" w:rsidRPr="00043164" w:rsidRDefault="00476D36" w:rsidP="00E54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43164">
              <w:rPr>
                <w:sz w:val="16"/>
                <w:szCs w:val="16"/>
              </w:rPr>
              <w:t>руб.коп</w:t>
            </w:r>
            <w:proofErr w:type="gramEnd"/>
            <w:r w:rsidRPr="00043164">
              <w:rPr>
                <w:sz w:val="16"/>
                <w:szCs w:val="16"/>
              </w:rPr>
              <w:t>. (</w:t>
            </w:r>
            <w:r w:rsidRPr="00043164">
              <w:rPr>
                <w:sz w:val="16"/>
                <w:szCs w:val="16"/>
                <w:lang w:val="en-US"/>
              </w:rPr>
              <w:t>BYN</w:t>
            </w:r>
            <w:r w:rsidRPr="00043164">
              <w:rPr>
                <w:sz w:val="16"/>
                <w:szCs w:val="16"/>
              </w:rPr>
              <w:t>)</w:t>
            </w:r>
          </w:p>
        </w:tc>
        <w:tc>
          <w:tcPr>
            <w:tcW w:w="55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Сумма НДС (20%),</w:t>
            </w:r>
          </w:p>
          <w:p w:rsidR="00476D36" w:rsidRPr="00043164" w:rsidRDefault="00476D36" w:rsidP="00E54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43164">
              <w:rPr>
                <w:sz w:val="16"/>
                <w:szCs w:val="16"/>
              </w:rPr>
              <w:t>руб.коп</w:t>
            </w:r>
            <w:proofErr w:type="gramEnd"/>
            <w:r w:rsidRPr="00043164">
              <w:rPr>
                <w:sz w:val="16"/>
                <w:szCs w:val="16"/>
              </w:rPr>
              <w:t>. (</w:t>
            </w:r>
            <w:r w:rsidRPr="00043164">
              <w:rPr>
                <w:sz w:val="16"/>
                <w:szCs w:val="16"/>
                <w:lang w:val="en-US"/>
              </w:rPr>
              <w:t>BYN</w:t>
            </w:r>
            <w:r w:rsidRPr="00043164">
              <w:rPr>
                <w:sz w:val="16"/>
                <w:szCs w:val="16"/>
              </w:rPr>
              <w:t>)</w:t>
            </w:r>
          </w:p>
        </w:tc>
        <w:tc>
          <w:tcPr>
            <w:tcW w:w="88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Стоимость с НДС,</w:t>
            </w:r>
          </w:p>
          <w:p w:rsidR="00476D36" w:rsidRPr="00043164" w:rsidRDefault="00476D36" w:rsidP="00E54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43164">
              <w:rPr>
                <w:sz w:val="16"/>
                <w:szCs w:val="16"/>
              </w:rPr>
              <w:t>руб.коп</w:t>
            </w:r>
            <w:proofErr w:type="gramEnd"/>
            <w:r w:rsidRPr="00043164">
              <w:rPr>
                <w:sz w:val="16"/>
                <w:szCs w:val="16"/>
              </w:rPr>
              <w:t>. (</w:t>
            </w:r>
            <w:r w:rsidRPr="00043164">
              <w:rPr>
                <w:sz w:val="16"/>
                <w:szCs w:val="16"/>
                <w:lang w:val="en-US"/>
              </w:rPr>
              <w:t>BYN</w:t>
            </w:r>
            <w:r w:rsidRPr="00043164">
              <w:rPr>
                <w:sz w:val="16"/>
                <w:szCs w:val="16"/>
              </w:rPr>
              <w:t>)</w:t>
            </w:r>
          </w:p>
        </w:tc>
      </w:tr>
      <w:tr w:rsidR="00043164" w:rsidRPr="00043164" w:rsidTr="00043164">
        <w:trPr>
          <w:trHeight w:val="1124"/>
        </w:trPr>
        <w:tc>
          <w:tcPr>
            <w:tcW w:w="27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1.</w:t>
            </w:r>
          </w:p>
        </w:tc>
        <w:tc>
          <w:tcPr>
            <w:tcW w:w="1315" w:type="pct"/>
            <w:vAlign w:val="center"/>
          </w:tcPr>
          <w:p w:rsidR="00476D36" w:rsidRPr="00043164" w:rsidRDefault="00476D36" w:rsidP="00476D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2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43164" w:rsidRPr="00043164" w:rsidTr="00043164">
        <w:trPr>
          <w:trHeight w:val="317"/>
        </w:trPr>
        <w:tc>
          <w:tcPr>
            <w:tcW w:w="27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2.</w:t>
            </w:r>
          </w:p>
        </w:tc>
        <w:tc>
          <w:tcPr>
            <w:tcW w:w="1315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2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43164" w:rsidRPr="00043164" w:rsidTr="00043164">
        <w:trPr>
          <w:trHeight w:val="1242"/>
        </w:trPr>
        <w:tc>
          <w:tcPr>
            <w:tcW w:w="278" w:type="pct"/>
            <w:vAlign w:val="center"/>
          </w:tcPr>
          <w:p w:rsidR="00476D36" w:rsidRPr="00043164" w:rsidRDefault="00D24C5B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3.</w:t>
            </w:r>
          </w:p>
        </w:tc>
        <w:tc>
          <w:tcPr>
            <w:tcW w:w="1315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</w:tr>
      <w:tr w:rsidR="00043164" w:rsidRPr="00043164" w:rsidTr="00043164">
        <w:trPr>
          <w:trHeight w:val="1242"/>
        </w:trPr>
        <w:tc>
          <w:tcPr>
            <w:tcW w:w="278" w:type="pct"/>
            <w:vAlign w:val="center"/>
          </w:tcPr>
          <w:p w:rsidR="00476D36" w:rsidRPr="00043164" w:rsidRDefault="00D24C5B" w:rsidP="00E54499">
            <w:pPr>
              <w:jc w:val="center"/>
              <w:rPr>
                <w:sz w:val="16"/>
                <w:szCs w:val="16"/>
              </w:rPr>
            </w:pPr>
            <w:r w:rsidRPr="00043164">
              <w:rPr>
                <w:sz w:val="16"/>
                <w:szCs w:val="16"/>
              </w:rPr>
              <w:t>4.</w:t>
            </w:r>
          </w:p>
        </w:tc>
        <w:tc>
          <w:tcPr>
            <w:tcW w:w="1315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476D36" w:rsidRPr="00043164" w:rsidRDefault="00476D36" w:rsidP="00E54499">
            <w:pPr>
              <w:jc w:val="center"/>
              <w:rPr>
                <w:sz w:val="16"/>
                <w:szCs w:val="16"/>
              </w:rPr>
            </w:pPr>
          </w:p>
        </w:tc>
      </w:tr>
      <w:tr w:rsidR="00043164" w:rsidRPr="00043164" w:rsidTr="00043164">
        <w:trPr>
          <w:trHeight w:val="305"/>
        </w:trPr>
        <w:tc>
          <w:tcPr>
            <w:tcW w:w="2981" w:type="pct"/>
            <w:gridSpan w:val="6"/>
            <w:vAlign w:val="center"/>
          </w:tcPr>
          <w:p w:rsidR="00043164" w:rsidRPr="00043164" w:rsidRDefault="00043164" w:rsidP="00043164">
            <w:pPr>
              <w:jc w:val="right"/>
              <w:rPr>
                <w:b/>
                <w:bCs/>
                <w:sz w:val="16"/>
                <w:szCs w:val="16"/>
              </w:rPr>
            </w:pPr>
            <w:r w:rsidRPr="0004316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72" w:type="pct"/>
            <w:vAlign w:val="center"/>
          </w:tcPr>
          <w:p w:rsidR="00043164" w:rsidRPr="00043164" w:rsidRDefault="00043164" w:rsidP="00043164">
            <w:pPr>
              <w:tabs>
                <w:tab w:val="clear" w:pos="709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:rsidR="00043164" w:rsidRPr="00043164" w:rsidRDefault="00043164" w:rsidP="00043164">
            <w:pPr>
              <w:tabs>
                <w:tab w:val="clear" w:pos="709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043164" w:rsidRPr="00043164" w:rsidRDefault="00043164" w:rsidP="00043164">
            <w:pPr>
              <w:tabs>
                <w:tab w:val="clear" w:pos="709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p w:rsidR="00043164" w:rsidRDefault="00043164" w:rsidP="00476D3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68"/>
        <w:gridCol w:w="632"/>
        <w:gridCol w:w="4447"/>
      </w:tblGrid>
      <w:tr w:rsidR="00043164" w:rsidRPr="00600D01" w:rsidTr="00E54499">
        <w:tc>
          <w:tcPr>
            <w:tcW w:w="4530" w:type="dxa"/>
          </w:tcPr>
          <w:p w:rsidR="00043164" w:rsidRPr="00507F22" w:rsidRDefault="00043164" w:rsidP="00E54499">
            <w:pPr>
              <w:rPr>
                <w:sz w:val="24"/>
                <w:szCs w:val="24"/>
              </w:rPr>
            </w:pPr>
            <w:r w:rsidRPr="00507F22">
              <w:rPr>
                <w:sz w:val="24"/>
                <w:szCs w:val="24"/>
              </w:rPr>
              <w:t>От имени Лицензиата</w:t>
            </w: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  <w:r w:rsidRPr="00507F22">
              <w:rPr>
                <w:sz w:val="24"/>
                <w:szCs w:val="24"/>
              </w:rPr>
              <w:t xml:space="preserve">Директор  </w:t>
            </w: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  <w:r w:rsidRPr="00507F22">
              <w:rPr>
                <w:sz w:val="24"/>
                <w:szCs w:val="24"/>
              </w:rPr>
              <w:t>______________</w:t>
            </w:r>
            <w:r w:rsidR="0020492E">
              <w:rPr>
                <w:sz w:val="24"/>
                <w:szCs w:val="24"/>
              </w:rPr>
              <w:t>/____________</w:t>
            </w: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</w:p>
          <w:p w:rsidR="00043164" w:rsidRPr="00507F22" w:rsidRDefault="00043164" w:rsidP="00E54499">
            <w:pPr>
              <w:rPr>
                <w:sz w:val="24"/>
                <w:szCs w:val="24"/>
              </w:rPr>
            </w:pPr>
            <w:r w:rsidRPr="00507F22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827" w:type="dxa"/>
          </w:tcPr>
          <w:p w:rsidR="00043164" w:rsidRPr="00600D01" w:rsidRDefault="00043164" w:rsidP="00E544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:rsidR="00043164" w:rsidRPr="00600D01" w:rsidRDefault="00043164" w:rsidP="00E54499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 xml:space="preserve">От имени </w:t>
            </w:r>
            <w:r>
              <w:rPr>
                <w:sz w:val="24"/>
                <w:szCs w:val="24"/>
              </w:rPr>
              <w:t>Сублицензиата</w:t>
            </w:r>
          </w:p>
          <w:p w:rsidR="00043164" w:rsidRDefault="00043164" w:rsidP="00E54499">
            <w:pPr>
              <w:pStyle w:val="Normal1"/>
              <w:rPr>
                <w:sz w:val="24"/>
                <w:szCs w:val="24"/>
              </w:rPr>
            </w:pPr>
            <w:r w:rsidRPr="009A48FB">
              <w:rPr>
                <w:sz w:val="24"/>
                <w:szCs w:val="24"/>
              </w:rPr>
              <w:t>Председател</w:t>
            </w:r>
            <w:r w:rsidR="00D00A82">
              <w:rPr>
                <w:sz w:val="24"/>
                <w:szCs w:val="24"/>
              </w:rPr>
              <w:t>ь</w:t>
            </w:r>
            <w:r w:rsidRPr="009A48FB">
              <w:rPr>
                <w:sz w:val="24"/>
                <w:szCs w:val="24"/>
              </w:rPr>
              <w:t xml:space="preserve"> Правления</w:t>
            </w:r>
          </w:p>
          <w:p w:rsidR="00043164" w:rsidRDefault="00043164" w:rsidP="00E54499">
            <w:pPr>
              <w:pStyle w:val="Normal1"/>
              <w:rPr>
                <w:sz w:val="24"/>
                <w:szCs w:val="24"/>
              </w:rPr>
            </w:pPr>
          </w:p>
          <w:p w:rsidR="00043164" w:rsidRDefault="00043164" w:rsidP="00E54499">
            <w:pPr>
              <w:pStyle w:val="Normal1"/>
              <w:rPr>
                <w:sz w:val="24"/>
                <w:szCs w:val="24"/>
              </w:rPr>
            </w:pPr>
          </w:p>
          <w:p w:rsidR="00043164" w:rsidRPr="00953D86" w:rsidRDefault="00043164" w:rsidP="00E54499">
            <w:pPr>
              <w:pStyle w:val="Normal1"/>
              <w:rPr>
                <w:sz w:val="24"/>
                <w:szCs w:val="24"/>
              </w:rPr>
            </w:pPr>
          </w:p>
          <w:p w:rsidR="00043164" w:rsidRPr="00953D86" w:rsidRDefault="00043164" w:rsidP="00E54499">
            <w:pPr>
              <w:pStyle w:val="Normal1"/>
              <w:rPr>
                <w:sz w:val="24"/>
                <w:szCs w:val="24"/>
              </w:rPr>
            </w:pPr>
            <w:r w:rsidRPr="00953D86">
              <w:rPr>
                <w:sz w:val="24"/>
                <w:szCs w:val="24"/>
              </w:rPr>
              <w:t>_________________</w:t>
            </w:r>
            <w:r w:rsidR="00D00A82">
              <w:rPr>
                <w:sz w:val="24"/>
                <w:szCs w:val="24"/>
              </w:rPr>
              <w:t>О.И.Коробьин</w:t>
            </w:r>
          </w:p>
          <w:p w:rsidR="00043164" w:rsidRPr="00953D86" w:rsidRDefault="00043164" w:rsidP="00E54499">
            <w:pPr>
              <w:pStyle w:val="Normal1"/>
              <w:rPr>
                <w:sz w:val="24"/>
                <w:szCs w:val="24"/>
              </w:rPr>
            </w:pPr>
            <w:r w:rsidRPr="00953D86">
              <w:rPr>
                <w:sz w:val="24"/>
                <w:szCs w:val="24"/>
              </w:rPr>
              <w:t>м.п.</w:t>
            </w:r>
            <w:r w:rsidRPr="00953D86">
              <w:rPr>
                <w:sz w:val="24"/>
                <w:szCs w:val="24"/>
              </w:rPr>
              <w:tab/>
            </w:r>
            <w:r w:rsidRPr="00953D86">
              <w:rPr>
                <w:sz w:val="24"/>
                <w:szCs w:val="24"/>
              </w:rPr>
              <w:tab/>
            </w:r>
            <w:r w:rsidRPr="00953D86">
              <w:rPr>
                <w:sz w:val="24"/>
                <w:szCs w:val="24"/>
              </w:rPr>
              <w:tab/>
            </w:r>
          </w:p>
          <w:p w:rsidR="00043164" w:rsidRPr="00600D01" w:rsidRDefault="00043164" w:rsidP="00E54499">
            <w:pPr>
              <w:rPr>
                <w:sz w:val="24"/>
                <w:szCs w:val="24"/>
                <w:lang w:val="en-US"/>
              </w:rPr>
            </w:pPr>
            <w:r w:rsidRPr="00953D86">
              <w:rPr>
                <w:sz w:val="24"/>
              </w:rPr>
              <w:t xml:space="preserve">«___» __________  </w:t>
            </w:r>
            <w:r w:rsidR="00CD50C6">
              <w:fldChar w:fldCharType="begin"/>
            </w:r>
            <w:r w:rsidR="00CD50C6">
              <w:instrText xml:space="preserve"> DOCVARIABLE  Год  \* MERGEFORMAT </w:instrText>
            </w:r>
            <w:r w:rsidR="00CD50C6">
              <w:fldChar w:fldCharType="separate"/>
            </w:r>
            <w:r w:rsidRPr="00953D86">
              <w:rPr>
                <w:sz w:val="24"/>
              </w:rPr>
              <w:t>20</w:t>
            </w:r>
            <w:r>
              <w:rPr>
                <w:sz w:val="24"/>
              </w:rPr>
              <w:t>___</w:t>
            </w:r>
            <w:r w:rsidR="00CD50C6">
              <w:rPr>
                <w:sz w:val="24"/>
              </w:rPr>
              <w:fldChar w:fldCharType="end"/>
            </w:r>
            <w:r>
              <w:t xml:space="preserve"> </w:t>
            </w:r>
            <w:r w:rsidRPr="00953D86">
              <w:rPr>
                <w:sz w:val="24"/>
              </w:rPr>
              <w:t>г.</w:t>
            </w:r>
          </w:p>
        </w:tc>
      </w:tr>
    </w:tbl>
    <w:p w:rsidR="00043164" w:rsidRPr="00043164" w:rsidRDefault="00043164" w:rsidP="00476D36">
      <w:pPr>
        <w:jc w:val="center"/>
        <w:rPr>
          <w:sz w:val="16"/>
          <w:szCs w:val="16"/>
        </w:rPr>
      </w:pPr>
    </w:p>
    <w:sectPr w:rsidR="00043164" w:rsidRPr="00043164" w:rsidSect="000E282F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0C6" w:rsidRDefault="00CD50C6" w:rsidP="00590EAD">
      <w:r>
        <w:separator/>
      </w:r>
    </w:p>
  </w:endnote>
  <w:endnote w:type="continuationSeparator" w:id="0">
    <w:p w:rsidR="00CD50C6" w:rsidRDefault="00CD50C6" w:rsidP="005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AD" w:rsidRPr="00744C9D" w:rsidRDefault="00590EAD" w:rsidP="00744C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0C6" w:rsidRDefault="00CD50C6" w:rsidP="00590EAD">
      <w:r>
        <w:separator/>
      </w:r>
    </w:p>
  </w:footnote>
  <w:footnote w:type="continuationSeparator" w:id="0">
    <w:p w:rsidR="00CD50C6" w:rsidRDefault="00CD50C6" w:rsidP="0059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774509"/>
      <w:docPartObj>
        <w:docPartGallery w:val="Page Numbers (Top of Page)"/>
        <w:docPartUnique/>
      </w:docPartObj>
    </w:sdtPr>
    <w:sdtEndPr/>
    <w:sdtContent>
      <w:p w:rsidR="000E282F" w:rsidRDefault="000E28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282F" w:rsidRDefault="000E28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21674"/>
    <w:multiLevelType w:val="multilevel"/>
    <w:tmpl w:val="0FA22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8D46B9"/>
    <w:multiLevelType w:val="multilevel"/>
    <w:tmpl w:val="AF980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38D55BE"/>
    <w:multiLevelType w:val="multilevel"/>
    <w:tmpl w:val="42ECB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A2F96"/>
    <w:multiLevelType w:val="multilevel"/>
    <w:tmpl w:val="7550E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ED620E"/>
    <w:multiLevelType w:val="hybridMultilevel"/>
    <w:tmpl w:val="9BF81E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66F37B2"/>
    <w:multiLevelType w:val="multilevel"/>
    <w:tmpl w:val="C3F29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2AC79ED"/>
    <w:multiLevelType w:val="multilevel"/>
    <w:tmpl w:val="01AC5EB0"/>
    <w:lvl w:ilvl="0">
      <w:start w:val="1"/>
      <w:numFmt w:val="decimal"/>
      <w:suff w:val="space"/>
      <w:lvlText w:val="%1."/>
      <w:lvlJc w:val="left"/>
      <w:pPr>
        <w:ind w:left="720" w:hanging="720"/>
      </w:pPr>
    </w:lvl>
    <w:lvl w:ilvl="1">
      <w:start w:val="1"/>
      <w:numFmt w:val="decimal"/>
      <w:suff w:val="space"/>
      <w:lvlText w:val="%1.%2."/>
      <w:lvlJc w:val="left"/>
      <w:pPr>
        <w:ind w:left="1248" w:hanging="397"/>
      </w:pPr>
    </w:lvl>
    <w:lvl w:ilvl="2">
      <w:start w:val="1"/>
      <w:numFmt w:val="decimal"/>
      <w:suff w:val="space"/>
      <w:lvlText w:val="%1.%2.%3."/>
      <w:lvlJc w:val="left"/>
      <w:pPr>
        <w:ind w:left="947" w:hanging="5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3"/>
    <w:rsid w:val="00020BB6"/>
    <w:rsid w:val="00043164"/>
    <w:rsid w:val="000478A8"/>
    <w:rsid w:val="0008641C"/>
    <w:rsid w:val="000E282F"/>
    <w:rsid w:val="000F4EC9"/>
    <w:rsid w:val="00155ED5"/>
    <w:rsid w:val="00186FE4"/>
    <w:rsid w:val="0020492E"/>
    <w:rsid w:val="002D7A6D"/>
    <w:rsid w:val="00466939"/>
    <w:rsid w:val="00476D36"/>
    <w:rsid w:val="00481432"/>
    <w:rsid w:val="004A125F"/>
    <w:rsid w:val="004D4DDE"/>
    <w:rsid w:val="00507F22"/>
    <w:rsid w:val="005207F8"/>
    <w:rsid w:val="00526C7F"/>
    <w:rsid w:val="00590EAD"/>
    <w:rsid w:val="006339C9"/>
    <w:rsid w:val="00640F74"/>
    <w:rsid w:val="00656F7D"/>
    <w:rsid w:val="00663EAC"/>
    <w:rsid w:val="00675E12"/>
    <w:rsid w:val="006C3E5D"/>
    <w:rsid w:val="006F08D7"/>
    <w:rsid w:val="006F6867"/>
    <w:rsid w:val="007246DC"/>
    <w:rsid w:val="00744C9D"/>
    <w:rsid w:val="0074597A"/>
    <w:rsid w:val="00750588"/>
    <w:rsid w:val="0079537E"/>
    <w:rsid w:val="007C0193"/>
    <w:rsid w:val="007D7580"/>
    <w:rsid w:val="008C27B7"/>
    <w:rsid w:val="00940247"/>
    <w:rsid w:val="00962971"/>
    <w:rsid w:val="009653D3"/>
    <w:rsid w:val="009D3880"/>
    <w:rsid w:val="00B10666"/>
    <w:rsid w:val="00B11C77"/>
    <w:rsid w:val="00B12D7C"/>
    <w:rsid w:val="00B76B44"/>
    <w:rsid w:val="00BA5E96"/>
    <w:rsid w:val="00BA6DFD"/>
    <w:rsid w:val="00BD4A83"/>
    <w:rsid w:val="00BE48A7"/>
    <w:rsid w:val="00C0107C"/>
    <w:rsid w:val="00C125A1"/>
    <w:rsid w:val="00CC0992"/>
    <w:rsid w:val="00CD50C6"/>
    <w:rsid w:val="00D00A82"/>
    <w:rsid w:val="00D01598"/>
    <w:rsid w:val="00D24C5B"/>
    <w:rsid w:val="00D50914"/>
    <w:rsid w:val="00DC3F9F"/>
    <w:rsid w:val="00E229A4"/>
    <w:rsid w:val="00ED47F5"/>
    <w:rsid w:val="00F27E33"/>
    <w:rsid w:val="00FD3A40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DBD2"/>
  <w15:docId w15:val="{B930CE3E-3DB7-4CDB-B985-B10E7821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99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992"/>
    <w:pPr>
      <w:keepNext/>
      <w:tabs>
        <w:tab w:val="clear" w:pos="709"/>
      </w:tabs>
      <w:jc w:val="left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99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CC09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C0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CC0992"/>
    <w:rPr>
      <w:color w:val="0000FF"/>
      <w:u w:val="single"/>
    </w:rPr>
  </w:style>
  <w:style w:type="paragraph" w:customStyle="1" w:styleId="ListPVP">
    <w:name w:val="ListPVP"/>
    <w:basedOn w:val="a"/>
    <w:rsid w:val="00CC0992"/>
    <w:pPr>
      <w:numPr>
        <w:numId w:val="1"/>
      </w:numPr>
      <w:autoSpaceDE w:val="0"/>
      <w:autoSpaceDN w:val="0"/>
      <w:spacing w:before="240" w:after="60"/>
      <w:jc w:val="center"/>
    </w:pPr>
    <w:rPr>
      <w:b/>
      <w:bCs/>
      <w:sz w:val="24"/>
      <w:szCs w:val="24"/>
    </w:rPr>
  </w:style>
  <w:style w:type="paragraph" w:customStyle="1" w:styleId="ListPVP1">
    <w:name w:val="ListPVP1"/>
    <w:basedOn w:val="a"/>
    <w:rsid w:val="00CC0992"/>
    <w:pPr>
      <w:numPr>
        <w:ilvl w:val="1"/>
        <w:numId w:val="1"/>
      </w:numPr>
      <w:tabs>
        <w:tab w:val="clear" w:pos="709"/>
      </w:tabs>
      <w:autoSpaceDE w:val="0"/>
      <w:autoSpaceDN w:val="0"/>
      <w:spacing w:before="60"/>
      <w:ind w:left="397" w:hanging="397"/>
      <w:jc w:val="left"/>
    </w:pPr>
    <w:rPr>
      <w:sz w:val="22"/>
      <w:szCs w:val="22"/>
    </w:rPr>
  </w:style>
  <w:style w:type="character" w:customStyle="1" w:styleId="3">
    <w:name w:val="Основной текст (3)"/>
    <w:basedOn w:val="a0"/>
    <w:rsid w:val="00CC0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rsid w:val="00CC0992"/>
    <w:pPr>
      <w:tabs>
        <w:tab w:val="clear" w:pos="709"/>
      </w:tabs>
    </w:pPr>
    <w:rPr>
      <w:lang w:eastAsia="en-US"/>
    </w:rPr>
  </w:style>
  <w:style w:type="character" w:customStyle="1" w:styleId="a7">
    <w:name w:val="Основной текст Знак"/>
    <w:basedOn w:val="a0"/>
    <w:link w:val="a6"/>
    <w:rsid w:val="00CC0992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3"/>
    <w:basedOn w:val="a"/>
    <w:link w:val="31"/>
    <w:semiHidden/>
    <w:rsid w:val="00CC0992"/>
    <w:pPr>
      <w:tabs>
        <w:tab w:val="clear" w:pos="709"/>
      </w:tabs>
      <w:jc w:val="left"/>
    </w:pPr>
    <w:rPr>
      <w:rFonts w:ascii="Arial" w:hAnsi="Arial"/>
      <w:b/>
      <w:sz w:val="20"/>
      <w:lang w:eastAsia="en-US"/>
    </w:rPr>
  </w:style>
  <w:style w:type="character" w:customStyle="1" w:styleId="31">
    <w:name w:val="Основной текст 3 Знак"/>
    <w:basedOn w:val="a0"/>
    <w:link w:val="30"/>
    <w:semiHidden/>
    <w:rsid w:val="00CC0992"/>
    <w:rPr>
      <w:rFonts w:ascii="Arial" w:eastAsia="Times New Roman" w:hAnsi="Arial" w:cs="Times New Roman"/>
      <w:b/>
      <w:sz w:val="20"/>
      <w:szCs w:val="20"/>
    </w:rPr>
  </w:style>
  <w:style w:type="paragraph" w:styleId="a8">
    <w:name w:val="Body Text Indent"/>
    <w:basedOn w:val="a"/>
    <w:link w:val="a9"/>
    <w:semiHidden/>
    <w:rsid w:val="00CC0992"/>
    <w:pPr>
      <w:tabs>
        <w:tab w:val="clear" w:pos="709"/>
      </w:tabs>
      <w:ind w:left="720"/>
    </w:pPr>
    <w:rPr>
      <w:sz w:val="30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CC0992"/>
    <w:rPr>
      <w:rFonts w:ascii="Times New Roman" w:eastAsia="Times New Roman" w:hAnsi="Times New Roman" w:cs="Times New Roman"/>
      <w:sz w:val="30"/>
      <w:szCs w:val="20"/>
    </w:rPr>
  </w:style>
  <w:style w:type="paragraph" w:customStyle="1" w:styleId="Normal1">
    <w:name w:val="Normal1"/>
    <w:rsid w:val="00CC099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a">
    <w:name w:val="Title"/>
    <w:basedOn w:val="a"/>
    <w:link w:val="ab"/>
    <w:qFormat/>
    <w:rsid w:val="00CC0992"/>
    <w:pPr>
      <w:tabs>
        <w:tab w:val="clear" w:pos="709"/>
      </w:tabs>
      <w:ind w:firstLine="567"/>
      <w:jc w:val="center"/>
    </w:pPr>
    <w:rPr>
      <w:b/>
      <w:i/>
      <w:sz w:val="20"/>
    </w:rPr>
  </w:style>
  <w:style w:type="character" w:customStyle="1" w:styleId="ab">
    <w:name w:val="Заголовок Знак"/>
    <w:basedOn w:val="a0"/>
    <w:link w:val="aa"/>
    <w:rsid w:val="00CC099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90EAD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E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90EAD"/>
    <w:pPr>
      <w:tabs>
        <w:tab w:val="clear" w:pos="709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E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D47F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4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D0E3-AF9D-4D89-822C-F5C91F0C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Хромова Эльвира Евгеньевна</cp:lastModifiedBy>
  <cp:revision>2</cp:revision>
  <dcterms:created xsi:type="dcterms:W3CDTF">2021-04-09T10:50:00Z</dcterms:created>
  <dcterms:modified xsi:type="dcterms:W3CDTF">2021-04-09T10:50:00Z</dcterms:modified>
</cp:coreProperties>
</file>