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518" w:rsidRDefault="00102518" w:rsidP="00102518">
      <w:pPr>
        <w:pStyle w:val="1"/>
        <w:ind w:left="5387"/>
        <w:jc w:val="left"/>
        <w:rPr>
          <w:b w:val="0"/>
        </w:rPr>
      </w:pPr>
      <w:r>
        <w:rPr>
          <w:b w:val="0"/>
        </w:rPr>
        <w:t>УТВЕРЖДАЮ</w:t>
      </w:r>
    </w:p>
    <w:p w:rsidR="00102518" w:rsidRDefault="00102518" w:rsidP="00102518">
      <w:pPr>
        <w:ind w:left="5387"/>
        <w:rPr>
          <w:color w:val="000000"/>
          <w:sz w:val="24"/>
          <w:szCs w:val="24"/>
        </w:rPr>
      </w:pPr>
      <w:r>
        <w:rPr>
          <w:color w:val="000000"/>
          <w:sz w:val="24"/>
          <w:szCs w:val="24"/>
        </w:rPr>
        <w:t>Заместитель директор</w:t>
      </w:r>
      <w:r w:rsidR="006E3C34">
        <w:rPr>
          <w:color w:val="000000"/>
          <w:sz w:val="24"/>
          <w:szCs w:val="24"/>
        </w:rPr>
        <w:t>а</w:t>
      </w:r>
    </w:p>
    <w:p w:rsidR="00102518" w:rsidRDefault="00102518" w:rsidP="00102518">
      <w:pPr>
        <w:ind w:left="5387"/>
        <w:rPr>
          <w:color w:val="000000"/>
          <w:sz w:val="24"/>
          <w:szCs w:val="24"/>
        </w:rPr>
      </w:pPr>
      <w:r>
        <w:rPr>
          <w:color w:val="000000"/>
          <w:sz w:val="24"/>
          <w:szCs w:val="24"/>
        </w:rPr>
        <w:t>УП «</w:t>
      </w:r>
      <w:proofErr w:type="spellStart"/>
      <w:r>
        <w:rPr>
          <w:color w:val="000000"/>
          <w:sz w:val="24"/>
          <w:szCs w:val="24"/>
        </w:rPr>
        <w:t>Медтехника</w:t>
      </w:r>
      <w:proofErr w:type="spellEnd"/>
      <w:r>
        <w:rPr>
          <w:color w:val="000000"/>
          <w:sz w:val="24"/>
          <w:szCs w:val="24"/>
        </w:rPr>
        <w:t>», г. Могилёв</w:t>
      </w:r>
    </w:p>
    <w:p w:rsidR="00102518" w:rsidRDefault="00102518" w:rsidP="00102518">
      <w:pPr>
        <w:ind w:left="5387"/>
        <w:rPr>
          <w:color w:val="000000"/>
          <w:sz w:val="24"/>
          <w:szCs w:val="24"/>
        </w:rPr>
      </w:pPr>
    </w:p>
    <w:p w:rsidR="00102518" w:rsidRDefault="00102518" w:rsidP="00102518">
      <w:pPr>
        <w:ind w:left="5387"/>
        <w:rPr>
          <w:color w:val="000000"/>
          <w:sz w:val="24"/>
          <w:szCs w:val="24"/>
        </w:rPr>
      </w:pPr>
      <w:r>
        <w:rPr>
          <w:color w:val="000000"/>
          <w:sz w:val="24"/>
          <w:szCs w:val="24"/>
          <w:u w:val="single"/>
        </w:rPr>
        <w:t xml:space="preserve">                                    </w:t>
      </w:r>
      <w:r>
        <w:rPr>
          <w:color w:val="000000"/>
          <w:sz w:val="24"/>
          <w:szCs w:val="24"/>
        </w:rPr>
        <w:t xml:space="preserve"> Д.П. Козлов</w:t>
      </w:r>
    </w:p>
    <w:p w:rsidR="00102518" w:rsidRDefault="00102518" w:rsidP="00102518">
      <w:pPr>
        <w:ind w:left="4679" w:firstLine="707"/>
        <w:rPr>
          <w:color w:val="000000"/>
          <w:sz w:val="24"/>
          <w:szCs w:val="24"/>
        </w:rPr>
      </w:pPr>
      <w:r>
        <w:rPr>
          <w:color w:val="000000"/>
          <w:sz w:val="24"/>
          <w:szCs w:val="24"/>
        </w:rPr>
        <w:t>«___» ____________2020г.</w:t>
      </w:r>
    </w:p>
    <w:p w:rsidR="008561C6" w:rsidRDefault="008561C6">
      <w:pPr>
        <w:pBdr>
          <w:top w:val="nil"/>
          <w:left w:val="nil"/>
          <w:bottom w:val="nil"/>
          <w:right w:val="nil"/>
          <w:between w:val="nil"/>
        </w:pBdr>
        <w:jc w:val="right"/>
        <w:rPr>
          <w:color w:val="000000"/>
          <w:sz w:val="24"/>
          <w:szCs w:val="24"/>
        </w:rPr>
      </w:pPr>
    </w:p>
    <w:p w:rsidR="008561C6" w:rsidRDefault="008561C6">
      <w:pPr>
        <w:pBdr>
          <w:top w:val="nil"/>
          <w:left w:val="nil"/>
          <w:bottom w:val="nil"/>
          <w:right w:val="nil"/>
          <w:between w:val="nil"/>
        </w:pBdr>
        <w:jc w:val="center"/>
        <w:rPr>
          <w:color w:val="000000"/>
          <w:sz w:val="24"/>
          <w:szCs w:val="24"/>
        </w:rPr>
      </w:pPr>
    </w:p>
    <w:p w:rsidR="008561C6" w:rsidRDefault="008561C6">
      <w:pPr>
        <w:pBdr>
          <w:top w:val="nil"/>
          <w:left w:val="nil"/>
          <w:bottom w:val="nil"/>
          <w:right w:val="nil"/>
          <w:between w:val="nil"/>
        </w:pBdr>
        <w:jc w:val="center"/>
        <w:rPr>
          <w:color w:val="000000"/>
          <w:sz w:val="24"/>
          <w:szCs w:val="24"/>
        </w:rPr>
      </w:pPr>
    </w:p>
    <w:p w:rsidR="008561C6" w:rsidRDefault="008561C6">
      <w:pPr>
        <w:pBdr>
          <w:top w:val="nil"/>
          <w:left w:val="nil"/>
          <w:bottom w:val="nil"/>
          <w:right w:val="nil"/>
          <w:between w:val="nil"/>
        </w:pBdr>
        <w:jc w:val="center"/>
        <w:rPr>
          <w:color w:val="000000"/>
          <w:sz w:val="24"/>
          <w:szCs w:val="24"/>
        </w:rPr>
      </w:pPr>
    </w:p>
    <w:p w:rsidR="008561C6" w:rsidRDefault="008561C6">
      <w:pPr>
        <w:pBdr>
          <w:top w:val="nil"/>
          <w:left w:val="nil"/>
          <w:bottom w:val="nil"/>
          <w:right w:val="nil"/>
          <w:between w:val="nil"/>
        </w:pBdr>
        <w:jc w:val="center"/>
        <w:rPr>
          <w:color w:val="000000"/>
          <w:sz w:val="24"/>
          <w:szCs w:val="24"/>
        </w:rPr>
      </w:pPr>
    </w:p>
    <w:p w:rsidR="008561C6" w:rsidRDefault="00684354">
      <w:pPr>
        <w:pBdr>
          <w:top w:val="nil"/>
          <w:left w:val="nil"/>
          <w:bottom w:val="nil"/>
          <w:right w:val="nil"/>
          <w:between w:val="nil"/>
        </w:pBdr>
        <w:jc w:val="center"/>
        <w:rPr>
          <w:b/>
          <w:color w:val="000000"/>
          <w:sz w:val="24"/>
          <w:szCs w:val="24"/>
        </w:rPr>
      </w:pPr>
      <w:r>
        <w:rPr>
          <w:b/>
          <w:color w:val="000000"/>
          <w:sz w:val="24"/>
          <w:szCs w:val="24"/>
        </w:rPr>
        <w:t>АУКЦИОННЫЕ ДОКУМЕНТЫ</w:t>
      </w:r>
    </w:p>
    <w:p w:rsidR="004F3C83" w:rsidRDefault="00C97EEF">
      <w:pPr>
        <w:pBdr>
          <w:top w:val="nil"/>
          <w:left w:val="nil"/>
          <w:bottom w:val="nil"/>
          <w:right w:val="nil"/>
          <w:between w:val="nil"/>
        </w:pBdr>
        <w:jc w:val="center"/>
        <w:rPr>
          <w:b/>
          <w:color w:val="000000"/>
          <w:sz w:val="24"/>
          <w:szCs w:val="24"/>
        </w:rPr>
      </w:pPr>
      <w:r>
        <w:rPr>
          <w:b/>
          <w:color w:val="000000"/>
          <w:sz w:val="24"/>
          <w:szCs w:val="24"/>
        </w:rPr>
        <w:t>РУП «</w:t>
      </w:r>
      <w:r w:rsidR="004F3C83">
        <w:rPr>
          <w:b/>
          <w:color w:val="000000"/>
          <w:sz w:val="24"/>
          <w:szCs w:val="24"/>
        </w:rPr>
        <w:t>МЕДТЕХНИКА»</w:t>
      </w:r>
    </w:p>
    <w:p w:rsidR="004F3C83" w:rsidRPr="004F3C83" w:rsidRDefault="004F3C83">
      <w:pPr>
        <w:pBdr>
          <w:top w:val="nil"/>
          <w:left w:val="nil"/>
          <w:bottom w:val="nil"/>
          <w:right w:val="nil"/>
          <w:between w:val="nil"/>
        </w:pBdr>
        <w:jc w:val="center"/>
        <w:rPr>
          <w:color w:val="000000"/>
          <w:sz w:val="24"/>
          <w:szCs w:val="24"/>
        </w:rPr>
      </w:pPr>
    </w:p>
    <w:p w:rsidR="00EC1E28" w:rsidRPr="00EC1E28" w:rsidRDefault="00EC1E28" w:rsidP="00EC1E28">
      <w:pPr>
        <w:pBdr>
          <w:top w:val="nil"/>
          <w:left w:val="nil"/>
          <w:bottom w:val="nil"/>
          <w:right w:val="nil"/>
          <w:between w:val="nil"/>
        </w:pBdr>
        <w:jc w:val="center"/>
        <w:rPr>
          <w:color w:val="000000"/>
          <w:sz w:val="24"/>
          <w:szCs w:val="24"/>
        </w:rPr>
      </w:pPr>
      <w:r w:rsidRPr="00EC1E28">
        <w:rPr>
          <w:color w:val="000000"/>
          <w:sz w:val="24"/>
          <w:szCs w:val="24"/>
        </w:rPr>
        <w:t xml:space="preserve">на приобретение изделий медицинского назначения </w:t>
      </w:r>
    </w:p>
    <w:p w:rsidR="008561C6" w:rsidRPr="00B40F09" w:rsidRDefault="008561C6">
      <w:pPr>
        <w:pBdr>
          <w:top w:val="nil"/>
          <w:left w:val="nil"/>
          <w:bottom w:val="nil"/>
          <w:right w:val="nil"/>
          <w:between w:val="nil"/>
        </w:pBdr>
        <w:jc w:val="center"/>
        <w:rPr>
          <w:color w:val="000000"/>
          <w:sz w:val="24"/>
          <w:szCs w:val="24"/>
        </w:rPr>
      </w:pPr>
    </w:p>
    <w:p w:rsidR="008561C6" w:rsidRDefault="008561C6">
      <w:pPr>
        <w:pBdr>
          <w:top w:val="nil"/>
          <w:left w:val="nil"/>
          <w:bottom w:val="nil"/>
          <w:right w:val="nil"/>
          <w:between w:val="nil"/>
        </w:pBdr>
        <w:jc w:val="center"/>
        <w:rPr>
          <w:color w:val="000000"/>
          <w:sz w:val="24"/>
          <w:szCs w:val="24"/>
        </w:rPr>
      </w:pPr>
    </w:p>
    <w:p w:rsidR="008561C6" w:rsidRDefault="008561C6" w:rsidP="00E76290">
      <w:pPr>
        <w:pBdr>
          <w:top w:val="nil"/>
          <w:left w:val="nil"/>
          <w:bottom w:val="nil"/>
          <w:right w:val="nil"/>
          <w:between w:val="nil"/>
        </w:pBdr>
        <w:jc w:val="center"/>
        <w:rPr>
          <w:color w:val="000000"/>
          <w:sz w:val="24"/>
          <w:szCs w:val="24"/>
        </w:rPr>
      </w:pPr>
    </w:p>
    <w:p w:rsidR="008561C6" w:rsidRDefault="008561C6" w:rsidP="00E76290">
      <w:pPr>
        <w:jc w:val="center"/>
      </w:pPr>
    </w:p>
    <w:p w:rsidR="008561C6" w:rsidRDefault="00684354" w:rsidP="00E76290">
      <w:pPr>
        <w:pBdr>
          <w:top w:val="nil"/>
          <w:left w:val="nil"/>
          <w:bottom w:val="nil"/>
          <w:right w:val="nil"/>
          <w:between w:val="nil"/>
        </w:pBdr>
        <w:tabs>
          <w:tab w:val="right" w:pos="9639"/>
        </w:tabs>
        <w:jc w:val="center"/>
        <w:rPr>
          <w:color w:val="000000"/>
          <w:sz w:val="24"/>
          <w:szCs w:val="24"/>
        </w:rPr>
      </w:pPr>
      <w:r>
        <w:rPr>
          <w:color w:val="000000"/>
          <w:sz w:val="24"/>
          <w:szCs w:val="24"/>
        </w:rPr>
        <w:t xml:space="preserve">к электронному аукциону № </w:t>
      </w:r>
      <w:r w:rsidR="00042C19">
        <w:rPr>
          <w:color w:val="000000"/>
          <w:sz w:val="24"/>
          <w:szCs w:val="24"/>
        </w:rPr>
        <w:t>_______________________________</w:t>
      </w:r>
    </w:p>
    <w:p w:rsidR="008561C6" w:rsidRDefault="00684354" w:rsidP="00E76290">
      <w:pPr>
        <w:pBdr>
          <w:top w:val="nil"/>
          <w:left w:val="nil"/>
          <w:bottom w:val="nil"/>
          <w:right w:val="nil"/>
          <w:between w:val="nil"/>
        </w:pBdr>
        <w:jc w:val="center"/>
        <w:rPr>
          <w:color w:val="000000"/>
          <w:sz w:val="24"/>
          <w:szCs w:val="24"/>
        </w:rPr>
      </w:pPr>
      <w:r>
        <w:rPr>
          <w:color w:val="000000"/>
        </w:rPr>
        <w:t>(указывается регистрационный номер электронного аукциона)</w:t>
      </w:r>
    </w:p>
    <w:p w:rsidR="008561C6" w:rsidRDefault="008561C6" w:rsidP="00574686">
      <w:pPr>
        <w:pBdr>
          <w:top w:val="nil"/>
          <w:left w:val="nil"/>
          <w:bottom w:val="nil"/>
          <w:right w:val="nil"/>
          <w:between w:val="nil"/>
        </w:pBdr>
        <w:jc w:val="center"/>
        <w:rPr>
          <w:color w:val="000000"/>
          <w:sz w:val="24"/>
          <w:szCs w:val="24"/>
        </w:rPr>
      </w:pPr>
    </w:p>
    <w:p w:rsidR="00574686" w:rsidRPr="00532D79" w:rsidRDefault="00684354" w:rsidP="00574686">
      <w:pPr>
        <w:contextualSpacing/>
        <w:jc w:val="center"/>
        <w:rPr>
          <w:sz w:val="28"/>
          <w:szCs w:val="28"/>
        </w:rPr>
      </w:pPr>
      <w:r>
        <w:rPr>
          <w:color w:val="000000"/>
          <w:sz w:val="24"/>
          <w:szCs w:val="24"/>
        </w:rPr>
        <w:t>на закупку</w:t>
      </w:r>
      <w:r>
        <w:rPr>
          <w:rFonts w:ascii="Courier New" w:eastAsia="Courier New" w:hAnsi="Courier New" w:cs="Courier New"/>
          <w:color w:val="000000"/>
          <w:sz w:val="24"/>
          <w:szCs w:val="24"/>
        </w:rPr>
        <w:t xml:space="preserve"> </w:t>
      </w:r>
      <w:r w:rsidR="00C97EEF">
        <w:rPr>
          <w:b/>
          <w:color w:val="000000"/>
          <w:sz w:val="24"/>
          <w:szCs w:val="24"/>
        </w:rPr>
        <w:t>Мог</w:t>
      </w:r>
      <w:r>
        <w:rPr>
          <w:b/>
          <w:color w:val="000000"/>
          <w:sz w:val="24"/>
          <w:szCs w:val="24"/>
        </w:rPr>
        <w:t>МТ</w:t>
      </w:r>
      <w:r w:rsidR="00574686">
        <w:rPr>
          <w:b/>
          <w:color w:val="000000"/>
          <w:sz w:val="24"/>
          <w:szCs w:val="24"/>
        </w:rPr>
        <w:t>№148/20-</w:t>
      </w:r>
      <w:r w:rsidR="00042C19">
        <w:rPr>
          <w:b/>
          <w:color w:val="000000"/>
          <w:sz w:val="24"/>
          <w:szCs w:val="24"/>
        </w:rPr>
        <w:t>П</w:t>
      </w:r>
      <w:r w:rsidR="00574686">
        <w:rPr>
          <w:b/>
          <w:color w:val="000000"/>
          <w:sz w:val="24"/>
          <w:szCs w:val="24"/>
        </w:rPr>
        <w:t>ЭА «Н</w:t>
      </w:r>
      <w:r w:rsidR="00574686" w:rsidRPr="00574686">
        <w:rPr>
          <w:b/>
          <w:color w:val="000000"/>
          <w:sz w:val="24"/>
          <w:szCs w:val="24"/>
        </w:rPr>
        <w:t>аборы, зонды и другие изделия медицинского назначения»</w:t>
      </w:r>
    </w:p>
    <w:p w:rsidR="008561C6" w:rsidRDefault="008561C6" w:rsidP="00574686">
      <w:pPr>
        <w:pBdr>
          <w:top w:val="nil"/>
          <w:left w:val="nil"/>
          <w:bottom w:val="nil"/>
          <w:right w:val="nil"/>
          <w:between w:val="nil"/>
        </w:pBdr>
        <w:tabs>
          <w:tab w:val="right" w:pos="9639"/>
        </w:tabs>
        <w:jc w:val="center"/>
        <w:rPr>
          <w:color w:val="000000"/>
          <w:sz w:val="24"/>
          <w:szCs w:val="24"/>
        </w:rPr>
      </w:pPr>
    </w:p>
    <w:p w:rsidR="008561C6" w:rsidRDefault="008561C6">
      <w:pPr>
        <w:pBdr>
          <w:top w:val="nil"/>
          <w:left w:val="nil"/>
          <w:bottom w:val="nil"/>
          <w:right w:val="nil"/>
          <w:between w:val="nil"/>
        </w:pBdr>
        <w:tabs>
          <w:tab w:val="right" w:pos="9639"/>
        </w:tabs>
        <w:jc w:val="both"/>
        <w:rPr>
          <w:color w:val="000000"/>
          <w:sz w:val="24"/>
          <w:szCs w:val="24"/>
          <w:u w:val="single"/>
        </w:rPr>
      </w:pPr>
    </w:p>
    <w:p w:rsidR="008561C6" w:rsidRDefault="008561C6">
      <w:pPr>
        <w:pBdr>
          <w:top w:val="nil"/>
          <w:left w:val="nil"/>
          <w:bottom w:val="nil"/>
          <w:right w:val="nil"/>
          <w:between w:val="nil"/>
        </w:pBdr>
        <w:tabs>
          <w:tab w:val="right" w:pos="9639"/>
        </w:tabs>
        <w:jc w:val="both"/>
        <w:rPr>
          <w:color w:val="000000"/>
          <w:sz w:val="24"/>
          <w:szCs w:val="24"/>
          <w:u w:val="single"/>
        </w:rPr>
      </w:pPr>
    </w:p>
    <w:p w:rsidR="008561C6" w:rsidRDefault="008561C6">
      <w:pPr>
        <w:pBdr>
          <w:top w:val="nil"/>
          <w:left w:val="nil"/>
          <w:bottom w:val="nil"/>
          <w:right w:val="nil"/>
          <w:between w:val="nil"/>
        </w:pBdr>
        <w:tabs>
          <w:tab w:val="right" w:pos="9639"/>
        </w:tabs>
        <w:jc w:val="both"/>
        <w:rPr>
          <w:color w:val="000000"/>
          <w:sz w:val="24"/>
          <w:szCs w:val="24"/>
          <w:u w:val="single"/>
        </w:rPr>
      </w:pPr>
    </w:p>
    <w:p w:rsidR="004379FF" w:rsidRDefault="004379FF">
      <w:pPr>
        <w:pBdr>
          <w:top w:val="nil"/>
          <w:left w:val="nil"/>
          <w:bottom w:val="nil"/>
          <w:right w:val="nil"/>
          <w:between w:val="nil"/>
        </w:pBdr>
        <w:tabs>
          <w:tab w:val="right" w:pos="9639"/>
        </w:tabs>
        <w:jc w:val="both"/>
        <w:rPr>
          <w:color w:val="000000"/>
          <w:sz w:val="24"/>
          <w:szCs w:val="24"/>
          <w:u w:val="single"/>
        </w:rPr>
      </w:pPr>
    </w:p>
    <w:p w:rsidR="004379FF" w:rsidRDefault="004379FF">
      <w:pPr>
        <w:pBdr>
          <w:top w:val="nil"/>
          <w:left w:val="nil"/>
          <w:bottom w:val="nil"/>
          <w:right w:val="nil"/>
          <w:between w:val="nil"/>
        </w:pBdr>
        <w:tabs>
          <w:tab w:val="right" w:pos="9639"/>
        </w:tabs>
        <w:jc w:val="both"/>
        <w:rPr>
          <w:color w:val="000000"/>
          <w:sz w:val="24"/>
          <w:szCs w:val="24"/>
          <w:u w:val="single"/>
        </w:rPr>
      </w:pPr>
    </w:p>
    <w:p w:rsidR="004379FF" w:rsidRDefault="004379FF">
      <w:pPr>
        <w:pBdr>
          <w:top w:val="nil"/>
          <w:left w:val="nil"/>
          <w:bottom w:val="nil"/>
          <w:right w:val="nil"/>
          <w:between w:val="nil"/>
        </w:pBdr>
        <w:tabs>
          <w:tab w:val="right" w:pos="9639"/>
        </w:tabs>
        <w:jc w:val="both"/>
        <w:rPr>
          <w:color w:val="000000"/>
          <w:sz w:val="24"/>
          <w:szCs w:val="24"/>
          <w:u w:val="single"/>
        </w:rPr>
      </w:pPr>
    </w:p>
    <w:p w:rsidR="004379FF" w:rsidRDefault="004379FF">
      <w:pPr>
        <w:pBdr>
          <w:top w:val="nil"/>
          <w:left w:val="nil"/>
          <w:bottom w:val="nil"/>
          <w:right w:val="nil"/>
          <w:between w:val="nil"/>
        </w:pBdr>
        <w:tabs>
          <w:tab w:val="right" w:pos="9639"/>
        </w:tabs>
        <w:jc w:val="both"/>
        <w:rPr>
          <w:color w:val="000000"/>
          <w:sz w:val="24"/>
          <w:szCs w:val="24"/>
          <w:u w:val="single"/>
        </w:rPr>
      </w:pPr>
    </w:p>
    <w:p w:rsidR="004379FF" w:rsidRDefault="004379FF">
      <w:pPr>
        <w:pBdr>
          <w:top w:val="nil"/>
          <w:left w:val="nil"/>
          <w:bottom w:val="nil"/>
          <w:right w:val="nil"/>
          <w:between w:val="nil"/>
        </w:pBdr>
        <w:tabs>
          <w:tab w:val="right" w:pos="9639"/>
        </w:tabs>
        <w:jc w:val="both"/>
        <w:rPr>
          <w:color w:val="000000"/>
          <w:sz w:val="24"/>
          <w:szCs w:val="24"/>
          <w:u w:val="single"/>
        </w:rPr>
      </w:pPr>
    </w:p>
    <w:p w:rsidR="004379FF" w:rsidRDefault="004379FF">
      <w:pPr>
        <w:pBdr>
          <w:top w:val="nil"/>
          <w:left w:val="nil"/>
          <w:bottom w:val="nil"/>
          <w:right w:val="nil"/>
          <w:between w:val="nil"/>
        </w:pBdr>
        <w:tabs>
          <w:tab w:val="right" w:pos="9639"/>
        </w:tabs>
        <w:jc w:val="both"/>
        <w:rPr>
          <w:color w:val="000000"/>
          <w:sz w:val="24"/>
          <w:szCs w:val="24"/>
          <w:u w:val="single"/>
        </w:rPr>
      </w:pPr>
    </w:p>
    <w:p w:rsidR="004379FF" w:rsidRDefault="004379FF">
      <w:pPr>
        <w:pBdr>
          <w:top w:val="nil"/>
          <w:left w:val="nil"/>
          <w:bottom w:val="nil"/>
          <w:right w:val="nil"/>
          <w:between w:val="nil"/>
        </w:pBdr>
        <w:tabs>
          <w:tab w:val="right" w:pos="9639"/>
        </w:tabs>
        <w:jc w:val="both"/>
        <w:rPr>
          <w:color w:val="000000"/>
          <w:sz w:val="24"/>
          <w:szCs w:val="24"/>
          <w:u w:val="single"/>
        </w:rPr>
      </w:pPr>
    </w:p>
    <w:p w:rsidR="004379FF" w:rsidRDefault="004379FF">
      <w:pPr>
        <w:pBdr>
          <w:top w:val="nil"/>
          <w:left w:val="nil"/>
          <w:bottom w:val="nil"/>
          <w:right w:val="nil"/>
          <w:between w:val="nil"/>
        </w:pBdr>
        <w:tabs>
          <w:tab w:val="right" w:pos="9639"/>
        </w:tabs>
        <w:jc w:val="both"/>
        <w:rPr>
          <w:color w:val="000000"/>
          <w:sz w:val="24"/>
          <w:szCs w:val="24"/>
          <w:u w:val="single"/>
        </w:rPr>
      </w:pPr>
    </w:p>
    <w:p w:rsidR="00C80A01" w:rsidRDefault="00C80A01">
      <w:pPr>
        <w:pBdr>
          <w:top w:val="nil"/>
          <w:left w:val="nil"/>
          <w:bottom w:val="nil"/>
          <w:right w:val="nil"/>
          <w:between w:val="nil"/>
        </w:pBdr>
        <w:tabs>
          <w:tab w:val="right" w:pos="9639"/>
        </w:tabs>
        <w:jc w:val="both"/>
        <w:rPr>
          <w:color w:val="000000"/>
          <w:sz w:val="24"/>
          <w:szCs w:val="24"/>
          <w:u w:val="single"/>
        </w:rPr>
      </w:pPr>
    </w:p>
    <w:p w:rsidR="00C80A01" w:rsidRDefault="00C80A01">
      <w:pPr>
        <w:pBdr>
          <w:top w:val="nil"/>
          <w:left w:val="nil"/>
          <w:bottom w:val="nil"/>
          <w:right w:val="nil"/>
          <w:between w:val="nil"/>
        </w:pBdr>
        <w:tabs>
          <w:tab w:val="right" w:pos="9639"/>
        </w:tabs>
        <w:jc w:val="both"/>
        <w:rPr>
          <w:color w:val="000000"/>
          <w:sz w:val="24"/>
          <w:szCs w:val="24"/>
          <w:u w:val="single"/>
        </w:rPr>
      </w:pPr>
    </w:p>
    <w:p w:rsidR="007D0699" w:rsidRDefault="00144F25" w:rsidP="00E879CA">
      <w:pPr>
        <w:rPr>
          <w:b/>
          <w:sz w:val="24"/>
          <w:szCs w:val="24"/>
        </w:rPr>
      </w:pPr>
      <w:r>
        <w:rPr>
          <w:b/>
          <w:color w:val="0040C0"/>
          <w:sz w:val="28"/>
          <w:szCs w:val="28"/>
        </w:rPr>
        <w:br w:type="page"/>
      </w:r>
    </w:p>
    <w:p w:rsidR="008561C6" w:rsidRPr="0095140A" w:rsidRDefault="00684354" w:rsidP="0095140A">
      <w:pPr>
        <w:pStyle w:val="1"/>
      </w:pPr>
      <w:r w:rsidRPr="0095140A">
        <w:lastRenderedPageBreak/>
        <w:t>ГЛАВА 1</w:t>
      </w:r>
      <w:r w:rsidRPr="0095140A">
        <w:br/>
        <w:t>ОБЩИЕ СВЕДЕНИЯ</w:t>
      </w:r>
    </w:p>
    <w:p w:rsidR="008561C6" w:rsidRDefault="008561C6" w:rsidP="00483801">
      <w:pPr>
        <w:pBdr>
          <w:top w:val="nil"/>
          <w:left w:val="nil"/>
          <w:bottom w:val="nil"/>
          <w:right w:val="nil"/>
          <w:between w:val="nil"/>
        </w:pBdr>
        <w:ind w:left="709"/>
        <w:rPr>
          <w:b/>
          <w:color w:val="000000"/>
          <w:sz w:val="24"/>
          <w:szCs w:val="24"/>
        </w:rPr>
      </w:pPr>
    </w:p>
    <w:tbl>
      <w:tblPr>
        <w:tblStyle w:val="a9"/>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60"/>
        <w:gridCol w:w="2497"/>
        <w:gridCol w:w="5157"/>
      </w:tblGrid>
      <w:tr w:rsidR="008561C6" w:rsidTr="00D5177F">
        <w:trPr>
          <w:trHeight w:val="240"/>
        </w:trPr>
        <w:tc>
          <w:tcPr>
            <w:tcW w:w="5157" w:type="dxa"/>
            <w:gridSpan w:val="2"/>
            <w:tcBorders>
              <w:top w:val="single" w:sz="4" w:space="0" w:color="000000"/>
              <w:left w:val="single" w:sz="4" w:space="0" w:color="000000"/>
              <w:bottom w:val="single" w:sz="4" w:space="0" w:color="000000"/>
              <w:right w:val="single" w:sz="4" w:space="0" w:color="000000"/>
            </w:tcBorders>
          </w:tcPr>
          <w:p w:rsidR="008561C6" w:rsidRDefault="00684354">
            <w:pPr>
              <w:pBdr>
                <w:top w:val="nil"/>
                <w:left w:val="nil"/>
                <w:bottom w:val="nil"/>
                <w:right w:val="nil"/>
                <w:between w:val="nil"/>
              </w:pBdr>
              <w:jc w:val="both"/>
              <w:rPr>
                <w:color w:val="000000"/>
                <w:sz w:val="24"/>
                <w:szCs w:val="24"/>
              </w:rPr>
            </w:pPr>
            <w:r>
              <w:rPr>
                <w:b/>
                <w:color w:val="000000"/>
                <w:sz w:val="24"/>
                <w:szCs w:val="24"/>
              </w:rPr>
              <w:t>1. Вид процедуры закупки</w:t>
            </w:r>
          </w:p>
        </w:tc>
        <w:tc>
          <w:tcPr>
            <w:tcW w:w="5157" w:type="dxa"/>
            <w:tcBorders>
              <w:top w:val="single" w:sz="4" w:space="0" w:color="000000"/>
              <w:left w:val="single" w:sz="4" w:space="0" w:color="000000"/>
              <w:bottom w:val="single" w:sz="4" w:space="0" w:color="000000"/>
              <w:right w:val="single" w:sz="4" w:space="0" w:color="000000"/>
            </w:tcBorders>
          </w:tcPr>
          <w:p w:rsidR="008561C6" w:rsidRDefault="00684354">
            <w:pPr>
              <w:pBdr>
                <w:top w:val="nil"/>
                <w:left w:val="nil"/>
                <w:bottom w:val="nil"/>
                <w:right w:val="nil"/>
                <w:between w:val="nil"/>
              </w:pBdr>
              <w:jc w:val="both"/>
              <w:rPr>
                <w:color w:val="000000"/>
                <w:sz w:val="24"/>
                <w:szCs w:val="24"/>
              </w:rPr>
            </w:pPr>
            <w:r>
              <w:rPr>
                <w:color w:val="000000"/>
                <w:sz w:val="24"/>
                <w:szCs w:val="24"/>
              </w:rPr>
              <w:t>Электронный аукцион</w:t>
            </w:r>
          </w:p>
        </w:tc>
      </w:tr>
      <w:tr w:rsidR="008561C6" w:rsidTr="00D5177F">
        <w:trPr>
          <w:trHeight w:val="240"/>
        </w:trPr>
        <w:tc>
          <w:tcPr>
            <w:tcW w:w="5157" w:type="dxa"/>
            <w:gridSpan w:val="2"/>
            <w:tcBorders>
              <w:top w:val="single" w:sz="4" w:space="0" w:color="000000"/>
              <w:left w:val="single" w:sz="4" w:space="0" w:color="000000"/>
              <w:bottom w:val="single" w:sz="4" w:space="0" w:color="000000"/>
              <w:right w:val="single" w:sz="4" w:space="0" w:color="000000"/>
            </w:tcBorders>
          </w:tcPr>
          <w:p w:rsidR="008561C6" w:rsidRDefault="00684354">
            <w:pPr>
              <w:pBdr>
                <w:top w:val="nil"/>
                <w:left w:val="nil"/>
                <w:bottom w:val="nil"/>
                <w:right w:val="nil"/>
                <w:between w:val="nil"/>
              </w:pBdr>
              <w:jc w:val="both"/>
              <w:rPr>
                <w:color w:val="000000"/>
                <w:sz w:val="24"/>
                <w:szCs w:val="24"/>
              </w:rPr>
            </w:pPr>
            <w:r>
              <w:rPr>
                <w:color w:val="000000"/>
                <w:sz w:val="24"/>
                <w:szCs w:val="24"/>
              </w:rPr>
              <w:t>2. Адрес сайта в глобальной компьютерной сети Интернет, обеспечивающего доступ на электронную торговую площадку</w:t>
            </w:r>
          </w:p>
        </w:tc>
        <w:tc>
          <w:tcPr>
            <w:tcW w:w="5157" w:type="dxa"/>
            <w:tcBorders>
              <w:top w:val="single" w:sz="4" w:space="0" w:color="000000"/>
              <w:left w:val="single" w:sz="4" w:space="0" w:color="000000"/>
              <w:bottom w:val="single" w:sz="4" w:space="0" w:color="000000"/>
              <w:right w:val="single" w:sz="4" w:space="0" w:color="000000"/>
            </w:tcBorders>
          </w:tcPr>
          <w:p w:rsidR="008561C6" w:rsidRDefault="00C31F4D">
            <w:pPr>
              <w:pBdr>
                <w:top w:val="nil"/>
                <w:left w:val="nil"/>
                <w:bottom w:val="nil"/>
                <w:right w:val="nil"/>
                <w:between w:val="nil"/>
              </w:pBdr>
              <w:jc w:val="both"/>
              <w:rPr>
                <w:color w:val="000000"/>
                <w:sz w:val="24"/>
                <w:szCs w:val="24"/>
              </w:rPr>
            </w:pPr>
            <w:hyperlink r:id="rId8">
              <w:r w:rsidR="00684354">
                <w:rPr>
                  <w:color w:val="0000FF"/>
                  <w:sz w:val="24"/>
                  <w:szCs w:val="24"/>
                  <w:u w:val="single"/>
                </w:rPr>
                <w:t>http://zakupki.butb.by</w:t>
              </w:r>
            </w:hyperlink>
          </w:p>
          <w:p w:rsidR="008561C6" w:rsidRDefault="008561C6">
            <w:pPr>
              <w:pBdr>
                <w:top w:val="nil"/>
                <w:left w:val="nil"/>
                <w:bottom w:val="nil"/>
                <w:right w:val="nil"/>
                <w:between w:val="nil"/>
              </w:pBdr>
              <w:jc w:val="both"/>
              <w:rPr>
                <w:color w:val="000000"/>
                <w:sz w:val="24"/>
                <w:szCs w:val="24"/>
              </w:rPr>
            </w:pPr>
          </w:p>
        </w:tc>
      </w:tr>
      <w:tr w:rsidR="008561C6" w:rsidTr="00D5177F">
        <w:trPr>
          <w:trHeight w:val="240"/>
        </w:trPr>
        <w:tc>
          <w:tcPr>
            <w:tcW w:w="10314" w:type="dxa"/>
            <w:gridSpan w:val="3"/>
            <w:tcBorders>
              <w:top w:val="single" w:sz="4" w:space="0" w:color="000000"/>
              <w:left w:val="single" w:sz="4" w:space="0" w:color="000000"/>
              <w:bottom w:val="single" w:sz="4" w:space="0" w:color="000000"/>
              <w:right w:val="single" w:sz="4" w:space="0" w:color="000000"/>
            </w:tcBorders>
          </w:tcPr>
          <w:p w:rsidR="008561C6" w:rsidRDefault="00684354">
            <w:pPr>
              <w:pBdr>
                <w:top w:val="nil"/>
                <w:left w:val="nil"/>
                <w:bottom w:val="nil"/>
                <w:right w:val="nil"/>
                <w:between w:val="nil"/>
              </w:pBdr>
              <w:jc w:val="both"/>
              <w:rPr>
                <w:color w:val="000000"/>
                <w:sz w:val="24"/>
                <w:szCs w:val="24"/>
              </w:rPr>
            </w:pPr>
            <w:r>
              <w:rPr>
                <w:b/>
                <w:color w:val="000000"/>
                <w:sz w:val="24"/>
                <w:szCs w:val="24"/>
              </w:rPr>
              <w:t>3. Акты законодательства о государственных закупках, в соответствии с которыми проводится процедура государственной закупки:</w:t>
            </w:r>
          </w:p>
        </w:tc>
      </w:tr>
      <w:tr w:rsidR="008561C6" w:rsidTr="00D5177F">
        <w:trPr>
          <w:trHeight w:val="240"/>
        </w:trPr>
        <w:tc>
          <w:tcPr>
            <w:tcW w:w="10314" w:type="dxa"/>
            <w:gridSpan w:val="3"/>
            <w:tcBorders>
              <w:top w:val="single" w:sz="4" w:space="0" w:color="000000"/>
              <w:left w:val="single" w:sz="4" w:space="0" w:color="000000"/>
              <w:bottom w:val="single" w:sz="4" w:space="0" w:color="000000"/>
              <w:right w:val="single" w:sz="4" w:space="0" w:color="000000"/>
            </w:tcBorders>
          </w:tcPr>
          <w:p w:rsidR="00CC0EA2" w:rsidRDefault="00684354" w:rsidP="00C22DC8">
            <w:pPr>
              <w:pBdr>
                <w:top w:val="nil"/>
                <w:left w:val="nil"/>
                <w:bottom w:val="nil"/>
                <w:right w:val="nil"/>
                <w:between w:val="nil"/>
              </w:pBdr>
              <w:ind w:firstLine="756"/>
              <w:jc w:val="both"/>
              <w:rPr>
                <w:color w:val="000000"/>
                <w:sz w:val="24"/>
                <w:szCs w:val="24"/>
              </w:rPr>
            </w:pPr>
            <w:r>
              <w:rPr>
                <w:color w:val="000000"/>
                <w:sz w:val="24"/>
                <w:szCs w:val="24"/>
              </w:rPr>
              <w:t>Закон Республики Беларусь от 13 июля 2012 года «О государственных закупках товаров (работ, услуг)» (далее – Закон);</w:t>
            </w:r>
          </w:p>
          <w:p w:rsidR="00C22DC8" w:rsidRDefault="00C22DC8" w:rsidP="00C22DC8">
            <w:pPr>
              <w:pBdr>
                <w:top w:val="nil"/>
                <w:left w:val="nil"/>
                <w:bottom w:val="nil"/>
                <w:right w:val="nil"/>
                <w:between w:val="nil"/>
              </w:pBdr>
              <w:ind w:firstLine="756"/>
              <w:jc w:val="both"/>
              <w:rPr>
                <w:color w:val="000000"/>
                <w:sz w:val="24"/>
                <w:szCs w:val="24"/>
              </w:rPr>
            </w:pPr>
            <w:r w:rsidRPr="00FE65DF">
              <w:rPr>
                <w:color w:val="000000"/>
                <w:sz w:val="24"/>
                <w:szCs w:val="24"/>
              </w:rPr>
              <w:t>Указ Президента Республики Беларусь от 7 февраля 2019 г. № 40 "О государственных закупках медицинских изделий, лекарственных средств и лечебного питания"</w:t>
            </w:r>
            <w:r>
              <w:rPr>
                <w:color w:val="000000"/>
                <w:sz w:val="24"/>
                <w:szCs w:val="24"/>
              </w:rPr>
              <w:t>;</w:t>
            </w:r>
          </w:p>
          <w:p w:rsidR="007D0699" w:rsidRDefault="00541B1D" w:rsidP="00541B1D">
            <w:pPr>
              <w:pBdr>
                <w:top w:val="nil"/>
                <w:left w:val="nil"/>
                <w:bottom w:val="nil"/>
                <w:right w:val="nil"/>
                <w:between w:val="nil"/>
              </w:pBdr>
              <w:ind w:firstLine="756"/>
              <w:jc w:val="both"/>
              <w:rPr>
                <w:color w:val="000000"/>
                <w:sz w:val="24"/>
                <w:szCs w:val="24"/>
              </w:rPr>
            </w:pPr>
            <w:r>
              <w:rPr>
                <w:color w:val="000000"/>
                <w:sz w:val="24"/>
                <w:szCs w:val="24"/>
              </w:rPr>
              <w:t>п</w:t>
            </w:r>
            <w:r w:rsidRPr="00541B1D">
              <w:rPr>
                <w:color w:val="000000"/>
                <w:sz w:val="24"/>
                <w:szCs w:val="24"/>
              </w:rPr>
              <w:t>остановление Совета Министро</w:t>
            </w:r>
            <w:r>
              <w:rPr>
                <w:color w:val="000000"/>
                <w:sz w:val="24"/>
                <w:szCs w:val="24"/>
              </w:rPr>
              <w:t xml:space="preserve">в Республики Беларусь от 15 июня </w:t>
            </w:r>
            <w:r w:rsidRPr="00541B1D">
              <w:rPr>
                <w:color w:val="000000"/>
                <w:sz w:val="24"/>
                <w:szCs w:val="24"/>
              </w:rPr>
              <w:t xml:space="preserve">2019 </w:t>
            </w:r>
            <w:r>
              <w:rPr>
                <w:color w:val="000000"/>
                <w:sz w:val="24"/>
                <w:szCs w:val="24"/>
              </w:rPr>
              <w:t>№</w:t>
            </w:r>
            <w:r w:rsidRPr="00541B1D">
              <w:rPr>
                <w:color w:val="000000"/>
                <w:sz w:val="24"/>
                <w:szCs w:val="24"/>
              </w:rPr>
              <w:t xml:space="preserve"> 395</w:t>
            </w:r>
            <w:r>
              <w:rPr>
                <w:color w:val="000000"/>
                <w:sz w:val="24"/>
                <w:szCs w:val="24"/>
              </w:rPr>
              <w:t xml:space="preserve"> </w:t>
            </w:r>
            <w:r w:rsidRPr="00541B1D">
              <w:rPr>
                <w:color w:val="000000"/>
                <w:sz w:val="24"/>
                <w:szCs w:val="24"/>
              </w:rPr>
              <w:t>"О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r w:rsidR="00096CA0">
              <w:rPr>
                <w:color w:val="000000"/>
                <w:sz w:val="24"/>
                <w:szCs w:val="24"/>
              </w:rPr>
              <w:t>;</w:t>
            </w:r>
          </w:p>
          <w:p w:rsidR="008561C6" w:rsidRDefault="00684354">
            <w:pPr>
              <w:pBdr>
                <w:top w:val="nil"/>
                <w:left w:val="nil"/>
                <w:bottom w:val="nil"/>
                <w:right w:val="nil"/>
                <w:between w:val="nil"/>
              </w:pBdr>
              <w:ind w:firstLine="756"/>
              <w:jc w:val="both"/>
              <w:rPr>
                <w:color w:val="000000"/>
                <w:sz w:val="24"/>
                <w:szCs w:val="24"/>
              </w:rPr>
            </w:pPr>
            <w:r>
              <w:rPr>
                <w:color w:val="000000"/>
                <w:sz w:val="24"/>
                <w:szCs w:val="24"/>
              </w:rPr>
              <w:t>постановление Министерства здравоохранения Республики Беларусь от 17 апреля 2013 г. № 31 «О некоторых вопросах государственных закупок медицинской техники, изделий медицинского назначения, лекарственных средств и лечебного питания»;</w:t>
            </w:r>
          </w:p>
          <w:p w:rsidR="008561C6" w:rsidRDefault="00684354">
            <w:pPr>
              <w:pBdr>
                <w:top w:val="nil"/>
                <w:left w:val="nil"/>
                <w:bottom w:val="nil"/>
                <w:right w:val="nil"/>
                <w:between w:val="nil"/>
              </w:pBdr>
              <w:ind w:firstLine="756"/>
              <w:jc w:val="both"/>
              <w:rPr>
                <w:color w:val="000000"/>
                <w:sz w:val="24"/>
                <w:szCs w:val="24"/>
              </w:rPr>
            </w:pPr>
            <w:r>
              <w:rPr>
                <w:color w:val="000000"/>
                <w:sz w:val="24"/>
                <w:szCs w:val="24"/>
              </w:rPr>
              <w:t>иные акты законодательства о государственных закупках.</w:t>
            </w:r>
          </w:p>
        </w:tc>
      </w:tr>
      <w:tr w:rsidR="008561C6" w:rsidTr="007D0699">
        <w:trPr>
          <w:trHeight w:val="240"/>
        </w:trPr>
        <w:tc>
          <w:tcPr>
            <w:tcW w:w="10314" w:type="dxa"/>
            <w:gridSpan w:val="3"/>
            <w:tcBorders>
              <w:top w:val="single" w:sz="4" w:space="0" w:color="000000"/>
              <w:left w:val="single" w:sz="4" w:space="0" w:color="000000"/>
              <w:bottom w:val="single" w:sz="4" w:space="0" w:color="000000"/>
              <w:right w:val="single" w:sz="4" w:space="0" w:color="000000"/>
            </w:tcBorders>
          </w:tcPr>
          <w:p w:rsidR="008561C6" w:rsidRDefault="00684354">
            <w:pPr>
              <w:pBdr>
                <w:top w:val="nil"/>
                <w:left w:val="nil"/>
                <w:bottom w:val="nil"/>
                <w:right w:val="nil"/>
                <w:between w:val="nil"/>
              </w:pBdr>
              <w:jc w:val="both"/>
              <w:rPr>
                <w:color w:val="000000"/>
                <w:sz w:val="24"/>
                <w:szCs w:val="24"/>
              </w:rPr>
            </w:pPr>
            <w:r>
              <w:rPr>
                <w:b/>
                <w:color w:val="000000"/>
                <w:sz w:val="24"/>
                <w:szCs w:val="24"/>
              </w:rPr>
              <w:t xml:space="preserve">4. </w:t>
            </w:r>
            <w:r w:rsidRPr="00B45908">
              <w:rPr>
                <w:b/>
                <w:color w:val="000000"/>
                <w:sz w:val="24"/>
                <w:szCs w:val="24"/>
              </w:rPr>
              <w:t>Сведения о заказчике:</w:t>
            </w:r>
          </w:p>
        </w:tc>
      </w:tr>
      <w:tr w:rsidR="00BA3033" w:rsidTr="00BA3033">
        <w:trPr>
          <w:trHeight w:val="500"/>
        </w:trPr>
        <w:tc>
          <w:tcPr>
            <w:tcW w:w="2660" w:type="dxa"/>
            <w:tcBorders>
              <w:top w:val="single" w:sz="4" w:space="0" w:color="000000"/>
              <w:left w:val="single" w:sz="4" w:space="0" w:color="000000"/>
              <w:bottom w:val="single" w:sz="4" w:space="0" w:color="000000"/>
              <w:right w:val="single" w:sz="4" w:space="0" w:color="000000"/>
            </w:tcBorders>
          </w:tcPr>
          <w:p w:rsidR="00BA3033" w:rsidRPr="00BA3033" w:rsidRDefault="00BA3033" w:rsidP="002D3DE2">
            <w:pPr>
              <w:pBdr>
                <w:top w:val="nil"/>
                <w:left w:val="nil"/>
                <w:bottom w:val="nil"/>
                <w:right w:val="nil"/>
                <w:between w:val="nil"/>
              </w:pBdr>
              <w:jc w:val="both"/>
              <w:rPr>
                <w:color w:val="000000"/>
              </w:rPr>
            </w:pPr>
            <w:r w:rsidRPr="00BA3033">
              <w:rPr>
                <w:color w:val="000000"/>
              </w:rPr>
              <w:t>Наименование (для юридического лица) либо фамилия, собственное имя, отчество (при наличии) (для индивидуального предпринимателя), УНП</w:t>
            </w:r>
          </w:p>
        </w:tc>
        <w:tc>
          <w:tcPr>
            <w:tcW w:w="7654" w:type="dxa"/>
            <w:gridSpan w:val="2"/>
            <w:tcBorders>
              <w:top w:val="single" w:sz="4" w:space="0" w:color="000000"/>
              <w:left w:val="single" w:sz="4" w:space="0" w:color="000000"/>
              <w:bottom w:val="single" w:sz="4" w:space="0" w:color="000000"/>
              <w:right w:val="single" w:sz="4" w:space="0" w:color="000000"/>
            </w:tcBorders>
          </w:tcPr>
          <w:p w:rsidR="00BA3033" w:rsidRPr="00307CD4" w:rsidRDefault="00BA3033" w:rsidP="00325157">
            <w:pPr>
              <w:rPr>
                <w:color w:val="000000"/>
                <w:sz w:val="22"/>
                <w:szCs w:val="22"/>
                <w:shd w:val="clear" w:color="auto" w:fill="FFFFFF"/>
              </w:rPr>
            </w:pPr>
            <w:r w:rsidRPr="00307CD4">
              <w:rPr>
                <w:color w:val="000000"/>
                <w:sz w:val="22"/>
                <w:szCs w:val="22"/>
                <w:shd w:val="clear" w:color="auto" w:fill="FFFFFF"/>
              </w:rPr>
              <w:t>Учреждение здравоохранения "Шкловская ЦРБ" 700005487</w:t>
            </w:r>
          </w:p>
          <w:p w:rsidR="00BA3033" w:rsidRPr="00307CD4" w:rsidRDefault="00BA3033" w:rsidP="00325157">
            <w:pPr>
              <w:rPr>
                <w:sz w:val="22"/>
                <w:szCs w:val="22"/>
              </w:rPr>
            </w:pPr>
            <w:r w:rsidRPr="00307CD4">
              <w:rPr>
                <w:sz w:val="22"/>
                <w:szCs w:val="22"/>
              </w:rPr>
              <w:t>1-4,11,18,25,26,28,31-36</w:t>
            </w:r>
          </w:p>
          <w:p w:rsidR="00BA3033" w:rsidRPr="00307CD4" w:rsidRDefault="00BA3033" w:rsidP="00325157">
            <w:pPr>
              <w:rPr>
                <w:sz w:val="22"/>
                <w:szCs w:val="22"/>
              </w:rPr>
            </w:pPr>
            <w:r w:rsidRPr="00307CD4">
              <w:rPr>
                <w:color w:val="000000"/>
                <w:sz w:val="22"/>
                <w:szCs w:val="22"/>
                <w:shd w:val="clear" w:color="auto" w:fill="FFFFFF"/>
              </w:rPr>
              <w:t>Учреждение здравоохранения "МОБ" 700190752</w:t>
            </w:r>
          </w:p>
          <w:p w:rsidR="00BA3033" w:rsidRPr="00307CD4" w:rsidRDefault="00BA3033" w:rsidP="00325157">
            <w:pPr>
              <w:rPr>
                <w:sz w:val="22"/>
                <w:szCs w:val="22"/>
              </w:rPr>
            </w:pPr>
            <w:r w:rsidRPr="00307CD4">
              <w:rPr>
                <w:sz w:val="22"/>
                <w:szCs w:val="22"/>
              </w:rPr>
              <w:t>3,4,6,7,18,26,28,31-34,36</w:t>
            </w:r>
          </w:p>
          <w:p w:rsidR="00BA3033" w:rsidRPr="00307CD4" w:rsidRDefault="00BA3033" w:rsidP="00325157">
            <w:pPr>
              <w:rPr>
                <w:sz w:val="22"/>
                <w:szCs w:val="22"/>
              </w:rPr>
            </w:pPr>
            <w:r w:rsidRPr="00307CD4">
              <w:rPr>
                <w:color w:val="000000"/>
                <w:sz w:val="22"/>
                <w:szCs w:val="22"/>
                <w:shd w:val="clear" w:color="auto" w:fill="FFFFFF"/>
              </w:rPr>
              <w:t>Учреждение здравоохранения "МОДБ" 700198143</w:t>
            </w:r>
          </w:p>
          <w:p w:rsidR="00BA3033" w:rsidRPr="00307CD4" w:rsidRDefault="00BA3033" w:rsidP="00325157">
            <w:pPr>
              <w:rPr>
                <w:sz w:val="22"/>
                <w:szCs w:val="22"/>
              </w:rPr>
            </w:pPr>
            <w:r w:rsidRPr="00307CD4">
              <w:rPr>
                <w:sz w:val="22"/>
                <w:szCs w:val="22"/>
              </w:rPr>
              <w:t>3,4,8-11,17,19,21</w:t>
            </w:r>
            <w:r w:rsidR="00B45908" w:rsidRPr="00307CD4">
              <w:rPr>
                <w:sz w:val="22"/>
                <w:szCs w:val="22"/>
              </w:rPr>
              <w:t>,22,25,</w:t>
            </w:r>
            <w:r w:rsidRPr="00307CD4">
              <w:rPr>
                <w:sz w:val="22"/>
                <w:szCs w:val="22"/>
              </w:rPr>
              <w:t>26,29,31-33,36,37,40-42</w:t>
            </w:r>
          </w:p>
          <w:p w:rsidR="00BA3033" w:rsidRPr="00307CD4" w:rsidRDefault="00BA3033" w:rsidP="00325157">
            <w:pPr>
              <w:rPr>
                <w:sz w:val="22"/>
                <w:szCs w:val="22"/>
              </w:rPr>
            </w:pPr>
            <w:r w:rsidRPr="00307CD4">
              <w:rPr>
                <w:color w:val="000000"/>
                <w:sz w:val="22"/>
                <w:szCs w:val="22"/>
                <w:shd w:val="clear" w:color="auto" w:fill="FFFFFF"/>
              </w:rPr>
              <w:t xml:space="preserve">Учреждение здравоохранения "Быховская ЦРБ" </w:t>
            </w:r>
            <w:r w:rsidRPr="00307CD4">
              <w:rPr>
                <w:color w:val="000000"/>
                <w:sz w:val="22"/>
                <w:szCs w:val="22"/>
              </w:rPr>
              <w:t>700085042</w:t>
            </w:r>
          </w:p>
          <w:p w:rsidR="00BA3033" w:rsidRPr="00307CD4" w:rsidRDefault="00BA3033" w:rsidP="00325157">
            <w:pPr>
              <w:rPr>
                <w:sz w:val="22"/>
                <w:szCs w:val="22"/>
              </w:rPr>
            </w:pPr>
            <w:r w:rsidRPr="00307CD4">
              <w:rPr>
                <w:sz w:val="22"/>
                <w:szCs w:val="22"/>
              </w:rPr>
              <w:t>3,25,26,31-33,36</w:t>
            </w:r>
          </w:p>
          <w:p w:rsidR="00BA3033" w:rsidRPr="00307CD4" w:rsidRDefault="00BA3033" w:rsidP="00325157">
            <w:pPr>
              <w:rPr>
                <w:sz w:val="22"/>
                <w:szCs w:val="22"/>
              </w:rPr>
            </w:pPr>
            <w:r w:rsidRPr="00307CD4">
              <w:rPr>
                <w:color w:val="000000"/>
                <w:sz w:val="22"/>
                <w:szCs w:val="22"/>
                <w:shd w:val="clear" w:color="auto" w:fill="FFFFFF"/>
              </w:rPr>
              <w:t>Учреждение здравоохранения "МОПБ" 700194985</w:t>
            </w:r>
          </w:p>
          <w:p w:rsidR="00BA3033" w:rsidRPr="00307CD4" w:rsidRDefault="00BA3033" w:rsidP="00325157">
            <w:pPr>
              <w:rPr>
                <w:sz w:val="22"/>
                <w:szCs w:val="22"/>
              </w:rPr>
            </w:pPr>
            <w:r w:rsidRPr="00307CD4">
              <w:rPr>
                <w:sz w:val="22"/>
                <w:szCs w:val="22"/>
              </w:rPr>
              <w:t>3,4,25,36</w:t>
            </w:r>
          </w:p>
          <w:p w:rsidR="00BA3033" w:rsidRPr="00307CD4" w:rsidRDefault="00BA3033" w:rsidP="00325157">
            <w:pPr>
              <w:rPr>
                <w:sz w:val="22"/>
                <w:szCs w:val="22"/>
              </w:rPr>
            </w:pPr>
            <w:r w:rsidRPr="00307CD4">
              <w:rPr>
                <w:color w:val="000000"/>
                <w:sz w:val="22"/>
                <w:szCs w:val="22"/>
                <w:shd w:val="clear" w:color="auto" w:fill="FFFFFF"/>
              </w:rPr>
              <w:t>УЗ "Могилевский областной противотуберкулезный диспансер" 700117699</w:t>
            </w:r>
          </w:p>
          <w:p w:rsidR="00BA3033" w:rsidRPr="00307CD4" w:rsidRDefault="00BA3033" w:rsidP="00325157">
            <w:pPr>
              <w:rPr>
                <w:sz w:val="22"/>
                <w:szCs w:val="22"/>
              </w:rPr>
            </w:pPr>
            <w:r w:rsidRPr="00307CD4">
              <w:rPr>
                <w:sz w:val="22"/>
                <w:szCs w:val="22"/>
              </w:rPr>
              <w:t>3,4,</w:t>
            </w:r>
            <w:r w:rsidR="00B45908" w:rsidRPr="00307CD4">
              <w:rPr>
                <w:sz w:val="22"/>
                <w:szCs w:val="22"/>
              </w:rPr>
              <w:t>2</w:t>
            </w:r>
            <w:r w:rsidRPr="00307CD4">
              <w:rPr>
                <w:sz w:val="22"/>
                <w:szCs w:val="22"/>
              </w:rPr>
              <w:t>6,31,32,33,36</w:t>
            </w:r>
          </w:p>
          <w:p w:rsidR="00BA3033" w:rsidRPr="00307CD4" w:rsidRDefault="00BA3033" w:rsidP="00325157">
            <w:pPr>
              <w:rPr>
                <w:sz w:val="22"/>
                <w:szCs w:val="22"/>
              </w:rPr>
            </w:pPr>
            <w:r w:rsidRPr="00307CD4">
              <w:rPr>
                <w:color w:val="000000"/>
                <w:sz w:val="22"/>
                <w:szCs w:val="22"/>
                <w:shd w:val="clear" w:color="auto" w:fill="FFFFFF"/>
              </w:rPr>
              <w:t>Учреждение здравоохранения "МООД" 700117844</w:t>
            </w:r>
          </w:p>
          <w:p w:rsidR="00BA3033" w:rsidRPr="00307CD4" w:rsidRDefault="00BA3033" w:rsidP="00325157">
            <w:pPr>
              <w:rPr>
                <w:sz w:val="22"/>
                <w:szCs w:val="22"/>
              </w:rPr>
            </w:pPr>
            <w:r w:rsidRPr="00307CD4">
              <w:rPr>
                <w:sz w:val="22"/>
                <w:szCs w:val="22"/>
              </w:rPr>
              <w:t>3,4,12,20,25,26,36,55-58</w:t>
            </w:r>
          </w:p>
          <w:p w:rsidR="00BA3033" w:rsidRPr="00307CD4" w:rsidRDefault="00BA3033" w:rsidP="00325157">
            <w:pPr>
              <w:rPr>
                <w:sz w:val="22"/>
                <w:szCs w:val="22"/>
              </w:rPr>
            </w:pPr>
            <w:r w:rsidRPr="00307CD4">
              <w:rPr>
                <w:color w:val="000000"/>
                <w:sz w:val="22"/>
                <w:szCs w:val="22"/>
                <w:shd w:val="clear" w:color="auto" w:fill="FFFFFF"/>
              </w:rPr>
              <w:t>Учреждение здравоохранения "</w:t>
            </w:r>
            <w:proofErr w:type="gramStart"/>
            <w:r w:rsidRPr="00307CD4">
              <w:rPr>
                <w:color w:val="000000"/>
                <w:sz w:val="22"/>
                <w:szCs w:val="22"/>
                <w:shd w:val="clear" w:color="auto" w:fill="FFFFFF"/>
              </w:rPr>
              <w:t>Могилевский</w:t>
            </w:r>
            <w:proofErr w:type="gramEnd"/>
            <w:r w:rsidRPr="00307CD4">
              <w:rPr>
                <w:color w:val="000000"/>
                <w:sz w:val="22"/>
                <w:szCs w:val="22"/>
                <w:shd w:val="clear" w:color="auto" w:fill="FFFFFF"/>
              </w:rPr>
              <w:t xml:space="preserve"> ОЛДЦ" (</w:t>
            </w:r>
            <w:proofErr w:type="spellStart"/>
            <w:r w:rsidRPr="00307CD4">
              <w:rPr>
                <w:color w:val="000000"/>
                <w:sz w:val="22"/>
                <w:szCs w:val="22"/>
                <w:shd w:val="clear" w:color="auto" w:fill="FFFFFF"/>
              </w:rPr>
              <w:t>кардиобольница</w:t>
            </w:r>
            <w:proofErr w:type="spellEnd"/>
            <w:r w:rsidRPr="00307CD4">
              <w:rPr>
                <w:color w:val="000000"/>
                <w:sz w:val="22"/>
                <w:szCs w:val="22"/>
                <w:shd w:val="clear" w:color="auto" w:fill="FFFFFF"/>
              </w:rPr>
              <w:t>) 790075965</w:t>
            </w:r>
          </w:p>
          <w:p w:rsidR="00BA3033" w:rsidRPr="00307CD4" w:rsidRDefault="00BA3033" w:rsidP="00325157">
            <w:pPr>
              <w:rPr>
                <w:sz w:val="22"/>
                <w:szCs w:val="22"/>
              </w:rPr>
            </w:pPr>
            <w:r w:rsidRPr="00307CD4">
              <w:rPr>
                <w:sz w:val="22"/>
                <w:szCs w:val="22"/>
              </w:rPr>
              <w:t>3,4,16,25,26,31-33,36</w:t>
            </w:r>
          </w:p>
          <w:p w:rsidR="00BA3033" w:rsidRPr="00307CD4" w:rsidRDefault="00BA3033" w:rsidP="00325157">
            <w:pPr>
              <w:rPr>
                <w:sz w:val="22"/>
                <w:szCs w:val="22"/>
              </w:rPr>
            </w:pPr>
            <w:r w:rsidRPr="00307CD4">
              <w:rPr>
                <w:color w:val="000000"/>
                <w:sz w:val="22"/>
                <w:szCs w:val="22"/>
                <w:shd w:val="clear" w:color="auto" w:fill="FFFFFF"/>
              </w:rPr>
              <w:t>Учреждение здравоохранения "Могилевская городская больница СМП" 700202009</w:t>
            </w:r>
          </w:p>
          <w:p w:rsidR="00BA3033" w:rsidRPr="00307CD4" w:rsidRDefault="00BA3033" w:rsidP="00325157">
            <w:pPr>
              <w:rPr>
                <w:sz w:val="22"/>
                <w:szCs w:val="22"/>
              </w:rPr>
            </w:pPr>
            <w:r w:rsidRPr="00307CD4">
              <w:rPr>
                <w:sz w:val="22"/>
                <w:szCs w:val="22"/>
              </w:rPr>
              <w:t>3,4,8,18,19,25,26,31-34,36</w:t>
            </w:r>
          </w:p>
          <w:p w:rsidR="00BA3033" w:rsidRPr="00307CD4" w:rsidRDefault="00BA3033" w:rsidP="00325157">
            <w:pPr>
              <w:rPr>
                <w:sz w:val="22"/>
                <w:szCs w:val="22"/>
              </w:rPr>
            </w:pPr>
            <w:r w:rsidRPr="00307CD4">
              <w:rPr>
                <w:color w:val="000000"/>
                <w:sz w:val="22"/>
                <w:szCs w:val="22"/>
                <w:shd w:val="clear" w:color="auto" w:fill="FFFFFF"/>
              </w:rPr>
              <w:t>Могилевская городская станция скорой медицинской помощи 790623080</w:t>
            </w:r>
          </w:p>
          <w:p w:rsidR="00BA3033" w:rsidRPr="00307CD4" w:rsidRDefault="00BA3033" w:rsidP="00325157">
            <w:pPr>
              <w:rPr>
                <w:sz w:val="22"/>
                <w:szCs w:val="22"/>
              </w:rPr>
            </w:pPr>
            <w:r w:rsidRPr="00307CD4">
              <w:rPr>
                <w:sz w:val="22"/>
                <w:szCs w:val="22"/>
              </w:rPr>
              <w:t>3,4,25,26,36</w:t>
            </w:r>
          </w:p>
          <w:p w:rsidR="00BA3033" w:rsidRPr="00307CD4" w:rsidRDefault="00BA3033" w:rsidP="00325157">
            <w:pPr>
              <w:rPr>
                <w:sz w:val="22"/>
                <w:szCs w:val="22"/>
              </w:rPr>
            </w:pPr>
            <w:r w:rsidRPr="00307CD4">
              <w:rPr>
                <w:color w:val="000000"/>
                <w:sz w:val="22"/>
                <w:szCs w:val="22"/>
                <w:shd w:val="clear" w:color="auto" w:fill="FFFFFF"/>
              </w:rPr>
              <w:t>УЗ "Могилевская больница №1" 790295625</w:t>
            </w:r>
          </w:p>
          <w:p w:rsidR="00BA3033" w:rsidRPr="00307CD4" w:rsidRDefault="00BA3033" w:rsidP="00325157">
            <w:pPr>
              <w:rPr>
                <w:sz w:val="22"/>
                <w:szCs w:val="22"/>
              </w:rPr>
            </w:pPr>
            <w:r w:rsidRPr="00307CD4">
              <w:rPr>
                <w:sz w:val="22"/>
                <w:szCs w:val="22"/>
              </w:rPr>
              <w:t>3,4,8,10,14,19,25,26,31-36,53,54</w:t>
            </w:r>
          </w:p>
          <w:p w:rsidR="00BA3033" w:rsidRPr="00307CD4" w:rsidRDefault="00BA3033" w:rsidP="00325157">
            <w:pPr>
              <w:rPr>
                <w:sz w:val="22"/>
                <w:szCs w:val="22"/>
              </w:rPr>
            </w:pPr>
            <w:r w:rsidRPr="00307CD4">
              <w:rPr>
                <w:color w:val="000000"/>
                <w:sz w:val="22"/>
                <w:szCs w:val="22"/>
                <w:shd w:val="clear" w:color="auto" w:fill="FFFFFF"/>
              </w:rPr>
              <w:t xml:space="preserve">Могилевская инфекционная больница </w:t>
            </w:r>
            <w:r w:rsidRPr="00307CD4">
              <w:rPr>
                <w:color w:val="000000"/>
                <w:sz w:val="22"/>
                <w:szCs w:val="22"/>
              </w:rPr>
              <w:t>790321252</w:t>
            </w:r>
          </w:p>
          <w:p w:rsidR="00BA3033" w:rsidRPr="00307CD4" w:rsidRDefault="00BA3033" w:rsidP="00325157">
            <w:pPr>
              <w:rPr>
                <w:sz w:val="22"/>
                <w:szCs w:val="22"/>
              </w:rPr>
            </w:pPr>
            <w:r w:rsidRPr="00307CD4">
              <w:rPr>
                <w:sz w:val="22"/>
                <w:szCs w:val="22"/>
              </w:rPr>
              <w:t>3,4,26,31-33,36</w:t>
            </w:r>
          </w:p>
          <w:p w:rsidR="00BA3033" w:rsidRPr="00307CD4" w:rsidRDefault="00BA3033" w:rsidP="00325157">
            <w:pPr>
              <w:rPr>
                <w:sz w:val="22"/>
                <w:szCs w:val="22"/>
              </w:rPr>
            </w:pPr>
            <w:r w:rsidRPr="00307CD4">
              <w:rPr>
                <w:color w:val="000000"/>
                <w:sz w:val="22"/>
                <w:szCs w:val="22"/>
                <w:shd w:val="clear" w:color="auto" w:fill="FFFFFF"/>
              </w:rPr>
              <w:t>Могилёвская поликлиника №3 791070307</w:t>
            </w:r>
          </w:p>
          <w:p w:rsidR="00BA3033" w:rsidRPr="00307CD4" w:rsidRDefault="00BA3033" w:rsidP="00325157">
            <w:pPr>
              <w:rPr>
                <w:sz w:val="22"/>
                <w:szCs w:val="22"/>
              </w:rPr>
            </w:pPr>
            <w:r w:rsidRPr="00307CD4">
              <w:rPr>
                <w:sz w:val="22"/>
                <w:szCs w:val="22"/>
              </w:rPr>
              <w:t>3,4,25,36</w:t>
            </w:r>
          </w:p>
          <w:p w:rsidR="00BA3033" w:rsidRPr="00307CD4" w:rsidRDefault="00BA3033" w:rsidP="00325157">
            <w:pPr>
              <w:rPr>
                <w:sz w:val="22"/>
                <w:szCs w:val="22"/>
              </w:rPr>
            </w:pPr>
            <w:r w:rsidRPr="00307CD4">
              <w:rPr>
                <w:color w:val="000000"/>
                <w:sz w:val="22"/>
                <w:szCs w:val="22"/>
                <w:shd w:val="clear" w:color="auto" w:fill="FFFFFF"/>
              </w:rPr>
              <w:t>Могилёвская поликлиника № 6 791082475</w:t>
            </w:r>
          </w:p>
          <w:p w:rsidR="00BA3033" w:rsidRPr="00307CD4" w:rsidRDefault="00BA3033" w:rsidP="00325157">
            <w:pPr>
              <w:rPr>
                <w:sz w:val="22"/>
                <w:szCs w:val="22"/>
              </w:rPr>
            </w:pPr>
            <w:r w:rsidRPr="00307CD4">
              <w:rPr>
                <w:sz w:val="22"/>
                <w:szCs w:val="22"/>
              </w:rPr>
              <w:t>3,4,36</w:t>
            </w:r>
          </w:p>
          <w:p w:rsidR="00BA3033" w:rsidRPr="00307CD4" w:rsidRDefault="00BA3033" w:rsidP="00325157">
            <w:pPr>
              <w:rPr>
                <w:sz w:val="22"/>
                <w:szCs w:val="22"/>
              </w:rPr>
            </w:pPr>
            <w:r w:rsidRPr="00307CD4">
              <w:rPr>
                <w:color w:val="000000"/>
                <w:sz w:val="22"/>
                <w:szCs w:val="22"/>
                <w:shd w:val="clear" w:color="auto" w:fill="FFFFFF"/>
              </w:rPr>
              <w:t>Могилевская поликлиника № 8 790321224</w:t>
            </w:r>
          </w:p>
          <w:p w:rsidR="00BA3033" w:rsidRPr="00307CD4" w:rsidRDefault="00BA3033" w:rsidP="00325157">
            <w:pPr>
              <w:rPr>
                <w:sz w:val="22"/>
                <w:szCs w:val="22"/>
              </w:rPr>
            </w:pPr>
            <w:r w:rsidRPr="00307CD4">
              <w:rPr>
                <w:sz w:val="22"/>
                <w:szCs w:val="22"/>
              </w:rPr>
              <w:t>3,4,36</w:t>
            </w:r>
          </w:p>
          <w:p w:rsidR="00BA3033" w:rsidRPr="00307CD4" w:rsidRDefault="00BA3033" w:rsidP="00325157">
            <w:pPr>
              <w:rPr>
                <w:sz w:val="22"/>
                <w:szCs w:val="22"/>
              </w:rPr>
            </w:pPr>
            <w:r w:rsidRPr="00307CD4">
              <w:rPr>
                <w:color w:val="000000"/>
                <w:sz w:val="22"/>
                <w:szCs w:val="22"/>
              </w:rPr>
              <w:t xml:space="preserve">Могилевская поликлиника № 11 </w:t>
            </w:r>
            <w:r w:rsidRPr="00307CD4">
              <w:rPr>
                <w:color w:val="000000"/>
                <w:sz w:val="22"/>
                <w:szCs w:val="22"/>
                <w:shd w:val="clear" w:color="auto" w:fill="FFFFFF"/>
              </w:rPr>
              <w:t>790321265</w:t>
            </w:r>
          </w:p>
          <w:p w:rsidR="00BA3033" w:rsidRPr="00307CD4" w:rsidRDefault="00BA3033" w:rsidP="00325157">
            <w:pPr>
              <w:rPr>
                <w:sz w:val="22"/>
                <w:szCs w:val="22"/>
              </w:rPr>
            </w:pPr>
            <w:r w:rsidRPr="00307CD4">
              <w:rPr>
                <w:sz w:val="22"/>
                <w:szCs w:val="22"/>
              </w:rPr>
              <w:t>3,4,25,26,36</w:t>
            </w:r>
          </w:p>
          <w:p w:rsidR="00BA3033" w:rsidRPr="00307CD4" w:rsidRDefault="00BA3033" w:rsidP="00325157">
            <w:pPr>
              <w:rPr>
                <w:sz w:val="22"/>
                <w:szCs w:val="22"/>
              </w:rPr>
            </w:pPr>
            <w:r w:rsidRPr="00307CD4">
              <w:rPr>
                <w:color w:val="000000"/>
                <w:sz w:val="22"/>
                <w:szCs w:val="22"/>
                <w:shd w:val="clear" w:color="auto" w:fill="FFFFFF"/>
              </w:rPr>
              <w:t>Могилевская детская поликлиника 790321237</w:t>
            </w:r>
          </w:p>
          <w:p w:rsidR="00BA3033" w:rsidRPr="00307CD4" w:rsidRDefault="00BA3033" w:rsidP="00325157">
            <w:pPr>
              <w:rPr>
                <w:sz w:val="22"/>
                <w:szCs w:val="22"/>
              </w:rPr>
            </w:pPr>
            <w:r w:rsidRPr="00307CD4">
              <w:rPr>
                <w:sz w:val="22"/>
                <w:szCs w:val="22"/>
              </w:rPr>
              <w:t>3,4,25,26</w:t>
            </w:r>
          </w:p>
          <w:p w:rsidR="00BA3033" w:rsidRPr="00307CD4" w:rsidRDefault="00BA3033" w:rsidP="00325157">
            <w:pPr>
              <w:rPr>
                <w:sz w:val="22"/>
                <w:szCs w:val="22"/>
              </w:rPr>
            </w:pPr>
            <w:r w:rsidRPr="00307CD4">
              <w:rPr>
                <w:color w:val="000000"/>
                <w:sz w:val="22"/>
                <w:szCs w:val="22"/>
              </w:rPr>
              <w:lastRenderedPageBreak/>
              <w:t xml:space="preserve">Могилёвская детская поликлиника № 4 </w:t>
            </w:r>
            <w:r w:rsidRPr="00307CD4">
              <w:rPr>
                <w:color w:val="000000"/>
                <w:sz w:val="22"/>
                <w:szCs w:val="22"/>
                <w:shd w:val="clear" w:color="auto" w:fill="FFFFFF"/>
              </w:rPr>
              <w:t>791082434</w:t>
            </w:r>
          </w:p>
          <w:p w:rsidR="00BA3033" w:rsidRPr="00307CD4" w:rsidRDefault="00BA3033" w:rsidP="00325157">
            <w:pPr>
              <w:rPr>
                <w:sz w:val="22"/>
                <w:szCs w:val="22"/>
              </w:rPr>
            </w:pPr>
            <w:r w:rsidRPr="00307CD4">
              <w:rPr>
                <w:sz w:val="22"/>
                <w:szCs w:val="22"/>
              </w:rPr>
              <w:t>3,4</w:t>
            </w:r>
          </w:p>
          <w:p w:rsidR="00BA3033" w:rsidRPr="00307CD4" w:rsidRDefault="00BA3033" w:rsidP="00325157">
            <w:pPr>
              <w:rPr>
                <w:sz w:val="22"/>
                <w:szCs w:val="22"/>
              </w:rPr>
            </w:pPr>
            <w:proofErr w:type="spellStart"/>
            <w:r w:rsidRPr="00307CD4">
              <w:rPr>
                <w:color w:val="000000"/>
                <w:sz w:val="22"/>
                <w:szCs w:val="22"/>
                <w:shd w:val="clear" w:color="auto" w:fill="FFFFFF"/>
              </w:rPr>
              <w:t>Бобруйская</w:t>
            </w:r>
            <w:proofErr w:type="spellEnd"/>
            <w:r w:rsidRPr="00307CD4">
              <w:rPr>
                <w:color w:val="000000"/>
                <w:sz w:val="22"/>
                <w:szCs w:val="22"/>
                <w:shd w:val="clear" w:color="auto" w:fill="FFFFFF"/>
              </w:rPr>
              <w:t xml:space="preserve"> центральная больница 700072161</w:t>
            </w:r>
          </w:p>
          <w:p w:rsidR="00BA3033" w:rsidRPr="00307CD4" w:rsidRDefault="00BA3033" w:rsidP="00325157">
            <w:pPr>
              <w:rPr>
                <w:sz w:val="22"/>
                <w:szCs w:val="22"/>
              </w:rPr>
            </w:pPr>
            <w:r w:rsidRPr="00307CD4">
              <w:rPr>
                <w:sz w:val="22"/>
                <w:szCs w:val="22"/>
              </w:rPr>
              <w:t>3,4,18,25,26,31,32,33,35,36,46</w:t>
            </w:r>
          </w:p>
          <w:p w:rsidR="00BA3033" w:rsidRPr="00307CD4" w:rsidRDefault="00BA3033" w:rsidP="00325157">
            <w:pPr>
              <w:rPr>
                <w:color w:val="000000"/>
                <w:sz w:val="22"/>
                <w:szCs w:val="22"/>
                <w:shd w:val="clear" w:color="auto" w:fill="FFFFFF"/>
              </w:rPr>
            </w:pPr>
            <w:proofErr w:type="spellStart"/>
            <w:r w:rsidRPr="00307CD4">
              <w:rPr>
                <w:color w:val="000000"/>
                <w:sz w:val="22"/>
                <w:szCs w:val="22"/>
                <w:shd w:val="clear" w:color="auto" w:fill="FFFFFF"/>
              </w:rPr>
              <w:t>Бобруйская</w:t>
            </w:r>
            <w:proofErr w:type="spellEnd"/>
            <w:r w:rsidRPr="00307CD4">
              <w:rPr>
                <w:color w:val="000000"/>
                <w:sz w:val="22"/>
                <w:szCs w:val="22"/>
                <w:shd w:val="clear" w:color="auto" w:fill="FFFFFF"/>
              </w:rPr>
              <w:t xml:space="preserve"> городская больница СМП имени </w:t>
            </w:r>
            <w:proofErr w:type="spellStart"/>
            <w:r w:rsidRPr="00307CD4">
              <w:rPr>
                <w:color w:val="000000"/>
                <w:sz w:val="22"/>
                <w:szCs w:val="22"/>
                <w:shd w:val="clear" w:color="auto" w:fill="FFFFFF"/>
              </w:rPr>
              <w:t>В.О.Морзона</w:t>
            </w:r>
            <w:proofErr w:type="spellEnd"/>
            <w:r w:rsidRPr="00307CD4">
              <w:rPr>
                <w:color w:val="000000"/>
                <w:sz w:val="22"/>
                <w:szCs w:val="22"/>
                <w:shd w:val="clear" w:color="auto" w:fill="FFFFFF"/>
              </w:rPr>
              <w:t xml:space="preserve"> 700090808</w:t>
            </w:r>
          </w:p>
          <w:p w:rsidR="00BA3033" w:rsidRPr="00307CD4" w:rsidRDefault="00BA3033" w:rsidP="00325157">
            <w:pPr>
              <w:rPr>
                <w:sz w:val="22"/>
                <w:szCs w:val="22"/>
              </w:rPr>
            </w:pPr>
            <w:r w:rsidRPr="00307CD4">
              <w:rPr>
                <w:sz w:val="22"/>
                <w:szCs w:val="22"/>
              </w:rPr>
              <w:t>3,4,6,7,18,25,26,31,32,33,36</w:t>
            </w:r>
          </w:p>
          <w:p w:rsidR="00BA3033" w:rsidRPr="00307CD4" w:rsidRDefault="00BA3033" w:rsidP="00325157">
            <w:pPr>
              <w:rPr>
                <w:color w:val="000000"/>
                <w:sz w:val="22"/>
                <w:szCs w:val="22"/>
                <w:shd w:val="clear" w:color="auto" w:fill="FFFFFF"/>
              </w:rPr>
            </w:pPr>
            <w:r w:rsidRPr="00307CD4">
              <w:rPr>
                <w:color w:val="000000"/>
                <w:sz w:val="22"/>
                <w:szCs w:val="22"/>
              </w:rPr>
              <w:t>УЗ "</w:t>
            </w:r>
            <w:proofErr w:type="spellStart"/>
            <w:r w:rsidRPr="00307CD4">
              <w:rPr>
                <w:color w:val="000000"/>
                <w:sz w:val="22"/>
                <w:szCs w:val="22"/>
              </w:rPr>
              <w:t>Бобруйский</w:t>
            </w:r>
            <w:proofErr w:type="spellEnd"/>
            <w:r w:rsidRPr="00307CD4">
              <w:rPr>
                <w:color w:val="000000"/>
                <w:sz w:val="22"/>
                <w:szCs w:val="22"/>
              </w:rPr>
              <w:t xml:space="preserve"> родильный дом" </w:t>
            </w:r>
            <w:r w:rsidRPr="00307CD4">
              <w:rPr>
                <w:color w:val="000000"/>
                <w:sz w:val="22"/>
                <w:szCs w:val="22"/>
                <w:shd w:val="clear" w:color="auto" w:fill="FFFFFF"/>
              </w:rPr>
              <w:t>790323811</w:t>
            </w:r>
          </w:p>
          <w:p w:rsidR="00BA3033" w:rsidRPr="00307CD4" w:rsidRDefault="00BA3033" w:rsidP="00325157">
            <w:pPr>
              <w:rPr>
                <w:sz w:val="22"/>
                <w:szCs w:val="22"/>
              </w:rPr>
            </w:pPr>
            <w:r w:rsidRPr="00307CD4">
              <w:rPr>
                <w:sz w:val="22"/>
                <w:szCs w:val="22"/>
              </w:rPr>
              <w:t>3,4,8,19,31,32,33,36,48</w:t>
            </w:r>
          </w:p>
          <w:p w:rsidR="00BA3033" w:rsidRPr="00307CD4" w:rsidRDefault="00BA3033" w:rsidP="00325157">
            <w:pPr>
              <w:rPr>
                <w:sz w:val="22"/>
                <w:szCs w:val="22"/>
              </w:rPr>
            </w:pPr>
            <w:proofErr w:type="spellStart"/>
            <w:r w:rsidRPr="00307CD4">
              <w:rPr>
                <w:color w:val="000000"/>
                <w:sz w:val="22"/>
                <w:szCs w:val="22"/>
                <w:shd w:val="clear" w:color="auto" w:fill="FFFFFF"/>
              </w:rPr>
              <w:t>Бобруйская</w:t>
            </w:r>
            <w:proofErr w:type="spellEnd"/>
            <w:r w:rsidRPr="00307CD4">
              <w:rPr>
                <w:color w:val="000000"/>
                <w:sz w:val="22"/>
                <w:szCs w:val="22"/>
                <w:shd w:val="clear" w:color="auto" w:fill="FFFFFF"/>
              </w:rPr>
              <w:t xml:space="preserve"> городская детская больница 790323865</w:t>
            </w:r>
          </w:p>
          <w:p w:rsidR="00BA3033" w:rsidRPr="00307CD4" w:rsidRDefault="00BA3033" w:rsidP="00325157">
            <w:pPr>
              <w:rPr>
                <w:sz w:val="22"/>
                <w:szCs w:val="22"/>
              </w:rPr>
            </w:pPr>
            <w:r w:rsidRPr="00307CD4">
              <w:rPr>
                <w:sz w:val="22"/>
                <w:szCs w:val="22"/>
              </w:rPr>
              <w:t>3,4,25,26,31,32,33,36,44,46</w:t>
            </w:r>
          </w:p>
          <w:p w:rsidR="00BA3033" w:rsidRPr="00307CD4" w:rsidRDefault="00BA3033" w:rsidP="00325157">
            <w:pPr>
              <w:rPr>
                <w:color w:val="000000"/>
                <w:sz w:val="22"/>
                <w:szCs w:val="22"/>
              </w:rPr>
            </w:pPr>
            <w:r w:rsidRPr="00307CD4">
              <w:rPr>
                <w:color w:val="000000"/>
                <w:sz w:val="22"/>
                <w:szCs w:val="22"/>
              </w:rPr>
              <w:t xml:space="preserve">Учреждение здравоохранения "БМОД" </w:t>
            </w:r>
            <w:r w:rsidRPr="00307CD4">
              <w:rPr>
                <w:color w:val="000000"/>
                <w:sz w:val="22"/>
                <w:szCs w:val="22"/>
                <w:shd w:val="clear" w:color="auto" w:fill="FFFFFF"/>
              </w:rPr>
              <w:t>700616064</w:t>
            </w:r>
          </w:p>
          <w:p w:rsidR="00BA3033" w:rsidRPr="00307CD4" w:rsidRDefault="00BA3033" w:rsidP="00325157">
            <w:pPr>
              <w:rPr>
                <w:sz w:val="22"/>
                <w:szCs w:val="22"/>
              </w:rPr>
            </w:pPr>
            <w:r w:rsidRPr="00307CD4">
              <w:rPr>
                <w:sz w:val="22"/>
                <w:szCs w:val="22"/>
              </w:rPr>
              <w:t>3,4,6,7,25,26,31,32,33,36</w:t>
            </w:r>
          </w:p>
          <w:p w:rsidR="00BA3033" w:rsidRPr="00307CD4" w:rsidRDefault="00BA3033" w:rsidP="00325157">
            <w:pPr>
              <w:rPr>
                <w:sz w:val="22"/>
                <w:szCs w:val="22"/>
              </w:rPr>
            </w:pPr>
            <w:proofErr w:type="spellStart"/>
            <w:r w:rsidRPr="00307CD4">
              <w:rPr>
                <w:color w:val="000000"/>
                <w:sz w:val="22"/>
                <w:szCs w:val="22"/>
                <w:shd w:val="clear" w:color="auto" w:fill="FFFFFF"/>
              </w:rPr>
              <w:t>Бобруйская</w:t>
            </w:r>
            <w:proofErr w:type="spellEnd"/>
            <w:r w:rsidRPr="00307CD4">
              <w:rPr>
                <w:color w:val="000000"/>
                <w:sz w:val="22"/>
                <w:szCs w:val="22"/>
                <w:shd w:val="clear" w:color="auto" w:fill="FFFFFF"/>
              </w:rPr>
              <w:t xml:space="preserve"> станция скорой и неотложной медицинской помощи 790850580</w:t>
            </w:r>
          </w:p>
          <w:p w:rsidR="00BA3033" w:rsidRPr="00307CD4" w:rsidRDefault="00BA3033" w:rsidP="00325157">
            <w:pPr>
              <w:rPr>
                <w:sz w:val="22"/>
                <w:szCs w:val="22"/>
              </w:rPr>
            </w:pPr>
            <w:r w:rsidRPr="00307CD4">
              <w:rPr>
                <w:sz w:val="22"/>
                <w:szCs w:val="22"/>
              </w:rPr>
              <w:t>3,4,25</w:t>
            </w:r>
          </w:p>
          <w:p w:rsidR="00BA3033" w:rsidRPr="00307CD4" w:rsidRDefault="00BA3033" w:rsidP="00325157">
            <w:pPr>
              <w:rPr>
                <w:color w:val="000000"/>
                <w:sz w:val="22"/>
                <w:szCs w:val="22"/>
                <w:shd w:val="clear" w:color="auto" w:fill="FFFFFF"/>
              </w:rPr>
            </w:pPr>
            <w:proofErr w:type="spellStart"/>
            <w:r w:rsidRPr="00307CD4">
              <w:rPr>
                <w:color w:val="000000"/>
                <w:sz w:val="22"/>
                <w:szCs w:val="22"/>
              </w:rPr>
              <w:t>Бобруйская</w:t>
            </w:r>
            <w:proofErr w:type="spellEnd"/>
            <w:r w:rsidRPr="00307CD4">
              <w:rPr>
                <w:color w:val="000000"/>
                <w:sz w:val="22"/>
                <w:szCs w:val="22"/>
              </w:rPr>
              <w:t xml:space="preserve"> городская поликлиника № 2 </w:t>
            </w:r>
            <w:r w:rsidRPr="00307CD4">
              <w:rPr>
                <w:color w:val="000000"/>
                <w:sz w:val="22"/>
                <w:szCs w:val="22"/>
                <w:shd w:val="clear" w:color="auto" w:fill="FFFFFF"/>
              </w:rPr>
              <w:t>700003392</w:t>
            </w:r>
          </w:p>
          <w:p w:rsidR="00BA3033" w:rsidRPr="00307CD4" w:rsidRDefault="00BA3033" w:rsidP="00325157">
            <w:pPr>
              <w:rPr>
                <w:sz w:val="22"/>
                <w:szCs w:val="22"/>
              </w:rPr>
            </w:pPr>
            <w:r w:rsidRPr="00307CD4">
              <w:rPr>
                <w:sz w:val="22"/>
                <w:szCs w:val="22"/>
              </w:rPr>
              <w:t>3,4,25</w:t>
            </w:r>
          </w:p>
          <w:p w:rsidR="00BA3033" w:rsidRPr="00307CD4" w:rsidRDefault="00BA3033" w:rsidP="00325157">
            <w:pPr>
              <w:rPr>
                <w:sz w:val="22"/>
                <w:szCs w:val="22"/>
              </w:rPr>
            </w:pPr>
            <w:r w:rsidRPr="00307CD4">
              <w:rPr>
                <w:color w:val="000000"/>
                <w:sz w:val="22"/>
                <w:szCs w:val="22"/>
                <w:shd w:val="clear" w:color="auto" w:fill="FFFFFF"/>
              </w:rPr>
              <w:t>Учреждение здравоохранения "</w:t>
            </w:r>
            <w:proofErr w:type="spellStart"/>
            <w:r w:rsidRPr="00307CD4">
              <w:rPr>
                <w:color w:val="000000"/>
                <w:sz w:val="22"/>
                <w:szCs w:val="22"/>
                <w:shd w:val="clear" w:color="auto" w:fill="FFFFFF"/>
              </w:rPr>
              <w:t>Белыничская</w:t>
            </w:r>
            <w:proofErr w:type="spellEnd"/>
            <w:r w:rsidRPr="00307CD4">
              <w:rPr>
                <w:color w:val="000000"/>
                <w:sz w:val="22"/>
                <w:szCs w:val="22"/>
                <w:shd w:val="clear" w:color="auto" w:fill="FFFFFF"/>
              </w:rPr>
              <w:t xml:space="preserve"> ЦРБ" 700081736</w:t>
            </w:r>
          </w:p>
          <w:p w:rsidR="00BA3033" w:rsidRPr="00307CD4" w:rsidRDefault="00BA3033" w:rsidP="00325157">
            <w:pPr>
              <w:rPr>
                <w:sz w:val="22"/>
                <w:szCs w:val="22"/>
              </w:rPr>
            </w:pPr>
            <w:r w:rsidRPr="00307CD4">
              <w:rPr>
                <w:sz w:val="22"/>
                <w:szCs w:val="22"/>
              </w:rPr>
              <w:t>3,4,8,13,25,26,31,32,33,35,36</w:t>
            </w:r>
          </w:p>
          <w:p w:rsidR="00BA3033" w:rsidRPr="00307CD4" w:rsidRDefault="00BA3033" w:rsidP="00325157">
            <w:pPr>
              <w:rPr>
                <w:sz w:val="22"/>
                <w:szCs w:val="22"/>
              </w:rPr>
            </w:pPr>
            <w:r w:rsidRPr="00307CD4">
              <w:rPr>
                <w:color w:val="000000"/>
                <w:sz w:val="22"/>
                <w:szCs w:val="22"/>
                <w:shd w:val="clear" w:color="auto" w:fill="FFFFFF"/>
              </w:rPr>
              <w:t xml:space="preserve">Учреждение здравоохранения "Быховская ЦРБ" </w:t>
            </w:r>
            <w:r w:rsidRPr="00307CD4">
              <w:rPr>
                <w:color w:val="000000"/>
                <w:sz w:val="22"/>
                <w:szCs w:val="22"/>
              </w:rPr>
              <w:t>700085042</w:t>
            </w:r>
          </w:p>
          <w:p w:rsidR="00BA3033" w:rsidRPr="00307CD4" w:rsidRDefault="00BA3033" w:rsidP="00325157">
            <w:pPr>
              <w:rPr>
                <w:sz w:val="22"/>
                <w:szCs w:val="22"/>
              </w:rPr>
            </w:pPr>
            <w:r w:rsidRPr="00307CD4">
              <w:rPr>
                <w:sz w:val="22"/>
                <w:szCs w:val="22"/>
              </w:rPr>
              <w:t>3,4,25,26,31,32,33,36</w:t>
            </w:r>
          </w:p>
          <w:p w:rsidR="00BA3033" w:rsidRPr="00307CD4" w:rsidRDefault="00BA3033" w:rsidP="00325157">
            <w:pPr>
              <w:rPr>
                <w:color w:val="000000"/>
                <w:sz w:val="22"/>
                <w:szCs w:val="22"/>
                <w:shd w:val="clear" w:color="auto" w:fill="FFFFFF"/>
              </w:rPr>
            </w:pPr>
            <w:proofErr w:type="spellStart"/>
            <w:r w:rsidRPr="00307CD4">
              <w:rPr>
                <w:color w:val="000000"/>
                <w:sz w:val="22"/>
                <w:szCs w:val="22"/>
                <w:shd w:val="clear" w:color="auto" w:fill="FFFFFF"/>
              </w:rPr>
              <w:t>Глусская</w:t>
            </w:r>
            <w:proofErr w:type="spellEnd"/>
            <w:r w:rsidRPr="00307CD4">
              <w:rPr>
                <w:color w:val="000000"/>
                <w:sz w:val="22"/>
                <w:szCs w:val="22"/>
                <w:shd w:val="clear" w:color="auto" w:fill="FFFFFF"/>
              </w:rPr>
              <w:t xml:space="preserve"> ЦРБ имени Заслуженного врача БССР А.С.Семенова 700031660</w:t>
            </w:r>
          </w:p>
          <w:p w:rsidR="00BA3033" w:rsidRPr="00307CD4" w:rsidRDefault="00BA3033" w:rsidP="00325157">
            <w:pPr>
              <w:rPr>
                <w:sz w:val="22"/>
                <w:szCs w:val="22"/>
              </w:rPr>
            </w:pPr>
            <w:r w:rsidRPr="00307CD4">
              <w:rPr>
                <w:sz w:val="22"/>
                <w:szCs w:val="22"/>
              </w:rPr>
              <w:t>3,4,8,18,26,31-36</w:t>
            </w:r>
          </w:p>
          <w:p w:rsidR="00BA3033" w:rsidRPr="00307CD4" w:rsidRDefault="00BA3033" w:rsidP="00325157">
            <w:pPr>
              <w:rPr>
                <w:color w:val="000000"/>
                <w:sz w:val="22"/>
                <w:szCs w:val="22"/>
                <w:shd w:val="clear" w:color="auto" w:fill="FFFFFF"/>
              </w:rPr>
            </w:pPr>
            <w:r w:rsidRPr="00307CD4">
              <w:rPr>
                <w:color w:val="000000"/>
                <w:sz w:val="22"/>
                <w:szCs w:val="22"/>
                <w:shd w:val="clear" w:color="auto" w:fill="FFFFFF"/>
              </w:rPr>
              <w:t>Учреждение здравоохранения "Горецкая ЦРБ" 700102072</w:t>
            </w:r>
          </w:p>
          <w:p w:rsidR="00BA3033" w:rsidRPr="00307CD4" w:rsidRDefault="00BA3033" w:rsidP="00325157">
            <w:pPr>
              <w:rPr>
                <w:sz w:val="22"/>
                <w:szCs w:val="22"/>
              </w:rPr>
            </w:pPr>
            <w:r w:rsidRPr="00307CD4">
              <w:rPr>
                <w:sz w:val="22"/>
                <w:szCs w:val="22"/>
              </w:rPr>
              <w:t>3,4,8,18,25,26,31,32,33,36,43</w:t>
            </w:r>
          </w:p>
          <w:p w:rsidR="00BA3033" w:rsidRPr="00307CD4" w:rsidRDefault="00BA3033" w:rsidP="00325157">
            <w:pPr>
              <w:rPr>
                <w:sz w:val="22"/>
                <w:szCs w:val="22"/>
              </w:rPr>
            </w:pPr>
            <w:r w:rsidRPr="00307CD4">
              <w:rPr>
                <w:color w:val="000000"/>
                <w:sz w:val="22"/>
                <w:szCs w:val="22"/>
                <w:shd w:val="clear" w:color="auto" w:fill="FFFFFF"/>
              </w:rPr>
              <w:t>УЗ "</w:t>
            </w:r>
            <w:proofErr w:type="spellStart"/>
            <w:r w:rsidRPr="00307CD4">
              <w:rPr>
                <w:color w:val="000000"/>
                <w:sz w:val="22"/>
                <w:szCs w:val="22"/>
                <w:shd w:val="clear" w:color="auto" w:fill="FFFFFF"/>
              </w:rPr>
              <w:t>Дрибинская</w:t>
            </w:r>
            <w:proofErr w:type="spellEnd"/>
            <w:r w:rsidRPr="00307CD4">
              <w:rPr>
                <w:color w:val="000000"/>
                <w:sz w:val="22"/>
                <w:szCs w:val="22"/>
                <w:shd w:val="clear" w:color="auto" w:fill="FFFFFF"/>
              </w:rPr>
              <w:t xml:space="preserve"> центральная районная больница" 700086197</w:t>
            </w:r>
          </w:p>
          <w:p w:rsidR="00BA3033" w:rsidRPr="00307CD4" w:rsidRDefault="00BA3033" w:rsidP="00325157">
            <w:pPr>
              <w:rPr>
                <w:sz w:val="22"/>
                <w:szCs w:val="22"/>
              </w:rPr>
            </w:pPr>
            <w:r w:rsidRPr="00307CD4">
              <w:rPr>
                <w:sz w:val="22"/>
                <w:szCs w:val="22"/>
              </w:rPr>
              <w:t>3,4,26,31,32,33,36</w:t>
            </w:r>
          </w:p>
          <w:p w:rsidR="00BA3033" w:rsidRPr="00307CD4" w:rsidRDefault="00BA3033" w:rsidP="00325157">
            <w:pPr>
              <w:rPr>
                <w:sz w:val="22"/>
                <w:szCs w:val="22"/>
              </w:rPr>
            </w:pPr>
            <w:r w:rsidRPr="00307CD4">
              <w:rPr>
                <w:color w:val="000000"/>
                <w:sz w:val="22"/>
                <w:szCs w:val="22"/>
                <w:shd w:val="clear" w:color="auto" w:fill="FFFFFF"/>
              </w:rPr>
              <w:t>УЗ "</w:t>
            </w:r>
            <w:proofErr w:type="gramStart"/>
            <w:r w:rsidRPr="00307CD4">
              <w:rPr>
                <w:color w:val="000000"/>
                <w:sz w:val="22"/>
                <w:szCs w:val="22"/>
                <w:shd w:val="clear" w:color="auto" w:fill="FFFFFF"/>
              </w:rPr>
              <w:t>Кировская</w:t>
            </w:r>
            <w:proofErr w:type="gramEnd"/>
            <w:r w:rsidRPr="00307CD4">
              <w:rPr>
                <w:color w:val="000000"/>
                <w:sz w:val="22"/>
                <w:szCs w:val="22"/>
                <w:shd w:val="clear" w:color="auto" w:fill="FFFFFF"/>
              </w:rPr>
              <w:t xml:space="preserve"> ЦРБ" 700109276</w:t>
            </w:r>
          </w:p>
          <w:p w:rsidR="00BA3033" w:rsidRPr="00307CD4" w:rsidRDefault="00BA3033" w:rsidP="00325157">
            <w:pPr>
              <w:rPr>
                <w:sz w:val="22"/>
                <w:szCs w:val="22"/>
              </w:rPr>
            </w:pPr>
            <w:r w:rsidRPr="00307CD4">
              <w:rPr>
                <w:sz w:val="22"/>
                <w:szCs w:val="22"/>
              </w:rPr>
              <w:t>3,4,10,25,26,31-33,34,36</w:t>
            </w:r>
          </w:p>
          <w:p w:rsidR="00BA3033" w:rsidRPr="00307CD4" w:rsidRDefault="00BA3033" w:rsidP="00325157">
            <w:pPr>
              <w:rPr>
                <w:sz w:val="22"/>
                <w:szCs w:val="22"/>
              </w:rPr>
            </w:pPr>
            <w:r w:rsidRPr="00307CD4">
              <w:rPr>
                <w:color w:val="000000"/>
                <w:sz w:val="22"/>
                <w:szCs w:val="22"/>
                <w:shd w:val="clear" w:color="auto" w:fill="FFFFFF"/>
              </w:rPr>
              <w:t>Учреждение здравоохранения "</w:t>
            </w:r>
            <w:proofErr w:type="spellStart"/>
            <w:r w:rsidRPr="00307CD4">
              <w:rPr>
                <w:color w:val="000000"/>
                <w:sz w:val="22"/>
                <w:szCs w:val="22"/>
                <w:shd w:val="clear" w:color="auto" w:fill="FFFFFF"/>
              </w:rPr>
              <w:t>Климовичская</w:t>
            </w:r>
            <w:proofErr w:type="spellEnd"/>
            <w:r w:rsidRPr="00307CD4">
              <w:rPr>
                <w:color w:val="000000"/>
                <w:sz w:val="22"/>
                <w:szCs w:val="22"/>
                <w:shd w:val="clear" w:color="auto" w:fill="FFFFFF"/>
              </w:rPr>
              <w:t xml:space="preserve"> ЦРБ" </w:t>
            </w:r>
            <w:r w:rsidRPr="00307CD4">
              <w:rPr>
                <w:color w:val="000000"/>
                <w:sz w:val="22"/>
                <w:szCs w:val="22"/>
              </w:rPr>
              <w:t>700102973</w:t>
            </w:r>
          </w:p>
          <w:p w:rsidR="00BA3033" w:rsidRPr="00307CD4" w:rsidRDefault="00BA3033" w:rsidP="00325157">
            <w:pPr>
              <w:rPr>
                <w:sz w:val="22"/>
                <w:szCs w:val="22"/>
              </w:rPr>
            </w:pPr>
            <w:r w:rsidRPr="00307CD4">
              <w:rPr>
                <w:sz w:val="22"/>
                <w:szCs w:val="22"/>
              </w:rPr>
              <w:t>3,4,5,10,25,26,31-34,36,43,52</w:t>
            </w:r>
          </w:p>
          <w:p w:rsidR="00BA3033" w:rsidRPr="00307CD4" w:rsidRDefault="00BA3033" w:rsidP="00325157">
            <w:pPr>
              <w:rPr>
                <w:sz w:val="22"/>
                <w:szCs w:val="22"/>
              </w:rPr>
            </w:pPr>
            <w:r w:rsidRPr="00307CD4">
              <w:rPr>
                <w:color w:val="000000"/>
                <w:sz w:val="22"/>
                <w:szCs w:val="22"/>
                <w:shd w:val="clear" w:color="auto" w:fill="FFFFFF"/>
              </w:rPr>
              <w:t>Учреждение здравоохранения "</w:t>
            </w:r>
            <w:proofErr w:type="spellStart"/>
            <w:r w:rsidRPr="00307CD4">
              <w:rPr>
                <w:color w:val="000000"/>
                <w:sz w:val="22"/>
                <w:szCs w:val="22"/>
                <w:shd w:val="clear" w:color="auto" w:fill="FFFFFF"/>
              </w:rPr>
              <w:t>Кличевская</w:t>
            </w:r>
            <w:proofErr w:type="spellEnd"/>
            <w:r w:rsidRPr="00307CD4">
              <w:rPr>
                <w:color w:val="000000"/>
                <w:sz w:val="22"/>
                <w:szCs w:val="22"/>
                <w:shd w:val="clear" w:color="auto" w:fill="FFFFFF"/>
              </w:rPr>
              <w:t xml:space="preserve"> ЦРБ" 700104749</w:t>
            </w:r>
          </w:p>
          <w:p w:rsidR="00BA3033" w:rsidRPr="00307CD4" w:rsidRDefault="00BA3033" w:rsidP="00325157">
            <w:pPr>
              <w:rPr>
                <w:sz w:val="22"/>
                <w:szCs w:val="22"/>
              </w:rPr>
            </w:pPr>
            <w:r w:rsidRPr="00307CD4">
              <w:rPr>
                <w:sz w:val="22"/>
                <w:szCs w:val="22"/>
              </w:rPr>
              <w:t>3,4,10,25,26,27,31-33,36</w:t>
            </w:r>
          </w:p>
          <w:p w:rsidR="00BA3033" w:rsidRPr="00307CD4" w:rsidRDefault="00BA3033" w:rsidP="00325157">
            <w:pPr>
              <w:rPr>
                <w:sz w:val="22"/>
                <w:szCs w:val="22"/>
              </w:rPr>
            </w:pPr>
            <w:r w:rsidRPr="00307CD4">
              <w:rPr>
                <w:color w:val="000000"/>
                <w:sz w:val="22"/>
                <w:szCs w:val="22"/>
              </w:rPr>
              <w:t>Учреждение здравоохранения "</w:t>
            </w:r>
            <w:proofErr w:type="spellStart"/>
            <w:r w:rsidRPr="00307CD4">
              <w:rPr>
                <w:color w:val="000000"/>
                <w:sz w:val="22"/>
                <w:szCs w:val="22"/>
              </w:rPr>
              <w:t>Костюковичская</w:t>
            </w:r>
            <w:proofErr w:type="spellEnd"/>
            <w:r w:rsidRPr="00307CD4">
              <w:rPr>
                <w:color w:val="000000"/>
                <w:sz w:val="22"/>
                <w:szCs w:val="22"/>
              </w:rPr>
              <w:t xml:space="preserve"> ЦРБ" </w:t>
            </w:r>
            <w:r w:rsidRPr="00307CD4">
              <w:rPr>
                <w:color w:val="000000"/>
                <w:sz w:val="22"/>
                <w:szCs w:val="22"/>
                <w:shd w:val="clear" w:color="auto" w:fill="FFFFFF"/>
              </w:rPr>
              <w:t>700105270</w:t>
            </w:r>
          </w:p>
          <w:p w:rsidR="00BA3033" w:rsidRPr="00307CD4" w:rsidRDefault="00BA3033" w:rsidP="00325157">
            <w:pPr>
              <w:rPr>
                <w:sz w:val="22"/>
                <w:szCs w:val="22"/>
              </w:rPr>
            </w:pPr>
            <w:r w:rsidRPr="00307CD4">
              <w:rPr>
                <w:sz w:val="22"/>
                <w:szCs w:val="22"/>
              </w:rPr>
              <w:t>3,4,8,20,25,26,31,32,33,36,52</w:t>
            </w:r>
          </w:p>
          <w:p w:rsidR="00BA3033" w:rsidRPr="00307CD4" w:rsidRDefault="00BA3033" w:rsidP="00325157">
            <w:pPr>
              <w:rPr>
                <w:sz w:val="22"/>
                <w:szCs w:val="22"/>
              </w:rPr>
            </w:pPr>
            <w:r w:rsidRPr="00307CD4">
              <w:rPr>
                <w:color w:val="000000"/>
                <w:sz w:val="22"/>
                <w:szCs w:val="22"/>
                <w:shd w:val="clear" w:color="auto" w:fill="FFFFFF"/>
              </w:rPr>
              <w:t>УЗ "Краснопольская центральная районная больница" 700004358</w:t>
            </w:r>
          </w:p>
          <w:p w:rsidR="00BA3033" w:rsidRPr="00307CD4" w:rsidRDefault="00AA1C28" w:rsidP="00325157">
            <w:pPr>
              <w:rPr>
                <w:sz w:val="22"/>
                <w:szCs w:val="22"/>
              </w:rPr>
            </w:pPr>
            <w:r w:rsidRPr="00307CD4">
              <w:rPr>
                <w:sz w:val="22"/>
                <w:szCs w:val="22"/>
              </w:rPr>
              <w:t>3,4,25,26,31-33,36</w:t>
            </w:r>
          </w:p>
          <w:p w:rsidR="00BA3033" w:rsidRPr="00307CD4" w:rsidRDefault="00BA3033" w:rsidP="00325157">
            <w:pPr>
              <w:rPr>
                <w:color w:val="000000"/>
                <w:sz w:val="22"/>
                <w:szCs w:val="22"/>
                <w:shd w:val="clear" w:color="auto" w:fill="FFFFFF"/>
              </w:rPr>
            </w:pPr>
            <w:r w:rsidRPr="00307CD4">
              <w:rPr>
                <w:color w:val="000000"/>
                <w:sz w:val="22"/>
                <w:szCs w:val="22"/>
              </w:rPr>
              <w:t xml:space="preserve">Учреждение здравоохранения "Кричевская ЦРБ" </w:t>
            </w:r>
            <w:r w:rsidRPr="00307CD4">
              <w:rPr>
                <w:color w:val="000000"/>
                <w:sz w:val="22"/>
                <w:szCs w:val="22"/>
                <w:shd w:val="clear" w:color="auto" w:fill="FFFFFF"/>
              </w:rPr>
              <w:t>700087775</w:t>
            </w:r>
          </w:p>
          <w:p w:rsidR="00BA3033" w:rsidRPr="00307CD4" w:rsidRDefault="00BA3033" w:rsidP="00325157">
            <w:pPr>
              <w:rPr>
                <w:sz w:val="22"/>
                <w:szCs w:val="22"/>
              </w:rPr>
            </w:pPr>
            <w:r w:rsidRPr="00307CD4">
              <w:rPr>
                <w:sz w:val="22"/>
                <w:szCs w:val="22"/>
              </w:rPr>
              <w:t>3,4,25,26,31-33,36,47</w:t>
            </w:r>
          </w:p>
          <w:p w:rsidR="00BA3033" w:rsidRPr="00307CD4" w:rsidRDefault="00BA3033" w:rsidP="00325157">
            <w:pPr>
              <w:rPr>
                <w:sz w:val="22"/>
                <w:szCs w:val="22"/>
              </w:rPr>
            </w:pPr>
            <w:r w:rsidRPr="00307CD4">
              <w:rPr>
                <w:color w:val="000000"/>
                <w:sz w:val="22"/>
                <w:szCs w:val="22"/>
                <w:shd w:val="clear" w:color="auto" w:fill="FFFFFF"/>
              </w:rPr>
              <w:t>Учреждение здравоохранения "</w:t>
            </w:r>
            <w:proofErr w:type="spellStart"/>
            <w:r w:rsidRPr="00307CD4">
              <w:rPr>
                <w:color w:val="000000"/>
                <w:sz w:val="22"/>
                <w:szCs w:val="22"/>
                <w:shd w:val="clear" w:color="auto" w:fill="FFFFFF"/>
              </w:rPr>
              <w:t>Круглянская</w:t>
            </w:r>
            <w:proofErr w:type="spellEnd"/>
            <w:r w:rsidRPr="00307CD4">
              <w:rPr>
                <w:color w:val="000000"/>
                <w:sz w:val="22"/>
                <w:szCs w:val="22"/>
                <w:shd w:val="clear" w:color="auto" w:fill="FFFFFF"/>
              </w:rPr>
              <w:t xml:space="preserve"> ЦРБ" </w:t>
            </w:r>
            <w:r w:rsidRPr="00307CD4">
              <w:rPr>
                <w:color w:val="000000"/>
                <w:sz w:val="22"/>
                <w:szCs w:val="22"/>
              </w:rPr>
              <w:t>700184174</w:t>
            </w:r>
          </w:p>
          <w:p w:rsidR="00BA3033" w:rsidRPr="00307CD4" w:rsidRDefault="00BA3033" w:rsidP="00325157">
            <w:pPr>
              <w:rPr>
                <w:sz w:val="22"/>
                <w:szCs w:val="22"/>
              </w:rPr>
            </w:pPr>
            <w:r w:rsidRPr="00307CD4">
              <w:rPr>
                <w:sz w:val="22"/>
                <w:szCs w:val="22"/>
              </w:rPr>
              <w:t>3,4,25,26,3</w:t>
            </w:r>
            <w:r w:rsidR="00AA1C28" w:rsidRPr="00307CD4">
              <w:rPr>
                <w:sz w:val="22"/>
                <w:szCs w:val="22"/>
              </w:rPr>
              <w:t>1</w:t>
            </w:r>
            <w:r w:rsidRPr="00307CD4">
              <w:rPr>
                <w:sz w:val="22"/>
                <w:szCs w:val="22"/>
              </w:rPr>
              <w:t>-33,36</w:t>
            </w:r>
          </w:p>
          <w:p w:rsidR="00BA3033" w:rsidRPr="00307CD4" w:rsidRDefault="00BA3033" w:rsidP="00325157">
            <w:pPr>
              <w:rPr>
                <w:color w:val="000000"/>
                <w:sz w:val="22"/>
                <w:szCs w:val="22"/>
                <w:shd w:val="clear" w:color="auto" w:fill="FFFFFF"/>
              </w:rPr>
            </w:pPr>
            <w:r w:rsidRPr="00307CD4">
              <w:rPr>
                <w:color w:val="000000"/>
                <w:sz w:val="22"/>
                <w:szCs w:val="22"/>
                <w:shd w:val="clear" w:color="auto" w:fill="FFFFFF"/>
              </w:rPr>
              <w:t>Учреждение здравоохранения "Мстиславская ЦРБ" 700021005</w:t>
            </w:r>
          </w:p>
          <w:p w:rsidR="00BA3033" w:rsidRPr="00307CD4" w:rsidRDefault="00BA3033" w:rsidP="00325157">
            <w:pPr>
              <w:rPr>
                <w:sz w:val="22"/>
                <w:szCs w:val="22"/>
              </w:rPr>
            </w:pPr>
            <w:r w:rsidRPr="00307CD4">
              <w:rPr>
                <w:sz w:val="22"/>
                <w:szCs w:val="22"/>
              </w:rPr>
              <w:t>3,4,8,18,26,3</w:t>
            </w:r>
            <w:r w:rsidR="00AA1C28" w:rsidRPr="00307CD4">
              <w:rPr>
                <w:sz w:val="22"/>
                <w:szCs w:val="22"/>
              </w:rPr>
              <w:t>1</w:t>
            </w:r>
            <w:r w:rsidRPr="00307CD4">
              <w:rPr>
                <w:sz w:val="22"/>
                <w:szCs w:val="22"/>
              </w:rPr>
              <w:t>-33,36,49</w:t>
            </w:r>
          </w:p>
          <w:p w:rsidR="00BA3033" w:rsidRPr="00307CD4" w:rsidRDefault="00BA3033" w:rsidP="00325157">
            <w:pPr>
              <w:rPr>
                <w:sz w:val="22"/>
                <w:szCs w:val="22"/>
              </w:rPr>
            </w:pPr>
            <w:r w:rsidRPr="00307CD4">
              <w:rPr>
                <w:color w:val="000000"/>
                <w:sz w:val="22"/>
                <w:szCs w:val="22"/>
                <w:shd w:val="clear" w:color="auto" w:fill="FFFFFF"/>
              </w:rPr>
              <w:t>Учреждение здравоохранения "</w:t>
            </w:r>
            <w:proofErr w:type="spellStart"/>
            <w:r w:rsidRPr="00307CD4">
              <w:rPr>
                <w:color w:val="000000"/>
                <w:sz w:val="22"/>
                <w:szCs w:val="22"/>
                <w:shd w:val="clear" w:color="auto" w:fill="FFFFFF"/>
              </w:rPr>
              <w:t>Осиповичская</w:t>
            </w:r>
            <w:proofErr w:type="spellEnd"/>
            <w:r w:rsidRPr="00307CD4">
              <w:rPr>
                <w:color w:val="000000"/>
                <w:sz w:val="22"/>
                <w:szCs w:val="22"/>
                <w:shd w:val="clear" w:color="auto" w:fill="FFFFFF"/>
              </w:rPr>
              <w:t xml:space="preserve"> ЦРБ" 700023462</w:t>
            </w:r>
          </w:p>
          <w:p w:rsidR="00BA3033" w:rsidRPr="00307CD4" w:rsidRDefault="00BA3033" w:rsidP="00325157">
            <w:pPr>
              <w:rPr>
                <w:sz w:val="22"/>
                <w:szCs w:val="22"/>
              </w:rPr>
            </w:pPr>
            <w:r w:rsidRPr="00307CD4">
              <w:rPr>
                <w:sz w:val="22"/>
                <w:szCs w:val="22"/>
              </w:rPr>
              <w:t>3,4,5,6,7,8,10,15,18,25,26,3</w:t>
            </w:r>
            <w:r w:rsidR="00AA1C28" w:rsidRPr="00307CD4">
              <w:rPr>
                <w:sz w:val="22"/>
                <w:szCs w:val="22"/>
              </w:rPr>
              <w:t>1-34,36</w:t>
            </w:r>
          </w:p>
          <w:p w:rsidR="00BA3033" w:rsidRPr="00307CD4" w:rsidRDefault="00BA3033" w:rsidP="00325157">
            <w:pPr>
              <w:rPr>
                <w:sz w:val="22"/>
                <w:szCs w:val="22"/>
              </w:rPr>
            </w:pPr>
            <w:r w:rsidRPr="00307CD4">
              <w:rPr>
                <w:color w:val="000000"/>
                <w:sz w:val="22"/>
                <w:szCs w:val="22"/>
                <w:shd w:val="clear" w:color="auto" w:fill="FFFFFF"/>
              </w:rPr>
              <w:t>Учреждение здравоохранения "</w:t>
            </w:r>
            <w:proofErr w:type="spellStart"/>
            <w:r w:rsidRPr="00307CD4">
              <w:rPr>
                <w:color w:val="000000"/>
                <w:sz w:val="22"/>
                <w:szCs w:val="22"/>
                <w:shd w:val="clear" w:color="auto" w:fill="FFFFFF"/>
              </w:rPr>
              <w:t>Славгородская</w:t>
            </w:r>
            <w:proofErr w:type="spellEnd"/>
            <w:r w:rsidRPr="00307CD4">
              <w:rPr>
                <w:color w:val="000000"/>
                <w:sz w:val="22"/>
                <w:szCs w:val="22"/>
                <w:shd w:val="clear" w:color="auto" w:fill="FFFFFF"/>
              </w:rPr>
              <w:t xml:space="preserve"> ЦРБ" 700030743</w:t>
            </w:r>
          </w:p>
          <w:p w:rsidR="00BA3033" w:rsidRPr="00307CD4" w:rsidRDefault="00BA3033" w:rsidP="00325157">
            <w:pPr>
              <w:rPr>
                <w:sz w:val="22"/>
                <w:szCs w:val="22"/>
              </w:rPr>
            </w:pPr>
            <w:r w:rsidRPr="00307CD4">
              <w:rPr>
                <w:sz w:val="22"/>
                <w:szCs w:val="22"/>
              </w:rPr>
              <w:t>3,4,25,26,31-33,36</w:t>
            </w:r>
          </w:p>
          <w:p w:rsidR="00BA3033" w:rsidRPr="00307CD4" w:rsidRDefault="00BA3033" w:rsidP="00325157">
            <w:pPr>
              <w:rPr>
                <w:sz w:val="22"/>
                <w:szCs w:val="22"/>
              </w:rPr>
            </w:pPr>
            <w:r w:rsidRPr="00307CD4">
              <w:rPr>
                <w:color w:val="000000"/>
                <w:sz w:val="22"/>
                <w:szCs w:val="22"/>
                <w:shd w:val="clear" w:color="auto" w:fill="FFFFFF"/>
              </w:rPr>
              <w:t>Учреждение здравоохранения "ХЦРБ" 700024336</w:t>
            </w:r>
          </w:p>
          <w:p w:rsidR="00BA3033" w:rsidRPr="00307CD4" w:rsidRDefault="00BA3033" w:rsidP="00325157">
            <w:pPr>
              <w:rPr>
                <w:sz w:val="22"/>
                <w:szCs w:val="22"/>
              </w:rPr>
            </w:pPr>
            <w:r w:rsidRPr="00307CD4">
              <w:rPr>
                <w:sz w:val="22"/>
                <w:szCs w:val="22"/>
              </w:rPr>
              <w:t>3,4,6,7,25,26,31-33,36</w:t>
            </w:r>
          </w:p>
          <w:p w:rsidR="00BA3033" w:rsidRPr="00307CD4" w:rsidRDefault="00BA3033" w:rsidP="00325157">
            <w:pPr>
              <w:rPr>
                <w:sz w:val="22"/>
                <w:szCs w:val="22"/>
              </w:rPr>
            </w:pPr>
            <w:r w:rsidRPr="00307CD4">
              <w:rPr>
                <w:color w:val="000000"/>
                <w:sz w:val="22"/>
                <w:szCs w:val="22"/>
                <w:shd w:val="clear" w:color="auto" w:fill="FFFFFF"/>
              </w:rPr>
              <w:t>УЗ "Чаусская центральная районная больница" 700025225</w:t>
            </w:r>
          </w:p>
          <w:p w:rsidR="00BA3033" w:rsidRPr="00307CD4" w:rsidRDefault="00BA3033" w:rsidP="00325157">
            <w:pPr>
              <w:rPr>
                <w:sz w:val="22"/>
                <w:szCs w:val="22"/>
              </w:rPr>
            </w:pPr>
            <w:r w:rsidRPr="00307CD4">
              <w:rPr>
                <w:sz w:val="22"/>
                <w:szCs w:val="22"/>
              </w:rPr>
              <w:t>3,4,6,7,23,26,31-33,35,36,46</w:t>
            </w:r>
          </w:p>
          <w:p w:rsidR="00BA3033" w:rsidRPr="00307CD4" w:rsidRDefault="00BA3033" w:rsidP="00325157">
            <w:pPr>
              <w:rPr>
                <w:sz w:val="22"/>
                <w:szCs w:val="22"/>
              </w:rPr>
            </w:pPr>
            <w:r w:rsidRPr="00307CD4">
              <w:rPr>
                <w:color w:val="000000"/>
                <w:sz w:val="22"/>
                <w:szCs w:val="22"/>
                <w:shd w:val="clear" w:color="auto" w:fill="FFFFFF"/>
              </w:rPr>
              <w:t>Учреждение здравоохранения "</w:t>
            </w:r>
            <w:proofErr w:type="spellStart"/>
            <w:r w:rsidRPr="00307CD4">
              <w:rPr>
                <w:color w:val="000000"/>
                <w:sz w:val="22"/>
                <w:szCs w:val="22"/>
                <w:shd w:val="clear" w:color="auto" w:fill="FFFFFF"/>
              </w:rPr>
              <w:t>Чериковская</w:t>
            </w:r>
            <w:proofErr w:type="spellEnd"/>
            <w:r w:rsidRPr="00307CD4">
              <w:rPr>
                <w:color w:val="000000"/>
                <w:sz w:val="22"/>
                <w:szCs w:val="22"/>
                <w:shd w:val="clear" w:color="auto" w:fill="FFFFFF"/>
              </w:rPr>
              <w:t xml:space="preserve"> ЦРБ" 700026341</w:t>
            </w:r>
          </w:p>
          <w:p w:rsidR="00BA3033" w:rsidRPr="00307CD4" w:rsidRDefault="00BA3033" w:rsidP="00325157">
            <w:pPr>
              <w:rPr>
                <w:sz w:val="22"/>
                <w:szCs w:val="22"/>
              </w:rPr>
            </w:pPr>
            <w:r w:rsidRPr="00307CD4">
              <w:rPr>
                <w:sz w:val="22"/>
                <w:szCs w:val="22"/>
              </w:rPr>
              <w:t>3,4,25,26,31-33,36</w:t>
            </w:r>
          </w:p>
          <w:p w:rsidR="00BA3033" w:rsidRPr="00307CD4" w:rsidRDefault="00BA3033" w:rsidP="00325157">
            <w:pPr>
              <w:rPr>
                <w:sz w:val="22"/>
                <w:szCs w:val="22"/>
              </w:rPr>
            </w:pPr>
            <w:r w:rsidRPr="00307CD4">
              <w:rPr>
                <w:color w:val="000000"/>
                <w:sz w:val="22"/>
                <w:szCs w:val="22"/>
              </w:rPr>
              <w:t>Учреждение здравоохранения "</w:t>
            </w:r>
            <w:proofErr w:type="gramStart"/>
            <w:r w:rsidRPr="00307CD4">
              <w:rPr>
                <w:color w:val="000000"/>
                <w:sz w:val="22"/>
                <w:szCs w:val="22"/>
              </w:rPr>
              <w:t>Могилевский</w:t>
            </w:r>
            <w:proofErr w:type="gramEnd"/>
            <w:r w:rsidRPr="00307CD4">
              <w:rPr>
                <w:color w:val="000000"/>
                <w:sz w:val="22"/>
                <w:szCs w:val="22"/>
              </w:rPr>
              <w:t xml:space="preserve"> ОДСМ" </w:t>
            </w:r>
            <w:r w:rsidRPr="00307CD4">
              <w:rPr>
                <w:color w:val="000000"/>
                <w:sz w:val="22"/>
                <w:szCs w:val="22"/>
                <w:shd w:val="clear" w:color="auto" w:fill="FFFFFF"/>
              </w:rPr>
              <w:t>700326177</w:t>
            </w:r>
          </w:p>
          <w:p w:rsidR="00BA3033" w:rsidRPr="00307CD4" w:rsidRDefault="00BA3033" w:rsidP="00325157">
            <w:pPr>
              <w:rPr>
                <w:sz w:val="22"/>
                <w:szCs w:val="22"/>
              </w:rPr>
            </w:pPr>
            <w:r w:rsidRPr="00307CD4">
              <w:rPr>
                <w:sz w:val="22"/>
                <w:szCs w:val="22"/>
              </w:rPr>
              <w:t>25</w:t>
            </w:r>
          </w:p>
          <w:p w:rsidR="00BA3033" w:rsidRPr="00307CD4" w:rsidRDefault="00BA3033" w:rsidP="00325157">
            <w:pPr>
              <w:rPr>
                <w:sz w:val="22"/>
                <w:szCs w:val="22"/>
              </w:rPr>
            </w:pPr>
            <w:r w:rsidRPr="00307CD4">
              <w:rPr>
                <w:color w:val="000000"/>
                <w:sz w:val="22"/>
                <w:szCs w:val="22"/>
                <w:shd w:val="clear" w:color="auto" w:fill="FFFFFF"/>
              </w:rPr>
              <w:t>Могилёвская поликлиника № 9 791070348</w:t>
            </w:r>
          </w:p>
          <w:p w:rsidR="00BA3033" w:rsidRPr="00307CD4" w:rsidRDefault="00BA3033" w:rsidP="00325157">
            <w:pPr>
              <w:rPr>
                <w:sz w:val="22"/>
                <w:szCs w:val="22"/>
              </w:rPr>
            </w:pPr>
            <w:r w:rsidRPr="00307CD4">
              <w:rPr>
                <w:sz w:val="22"/>
                <w:szCs w:val="22"/>
              </w:rPr>
              <w:t>25</w:t>
            </w:r>
          </w:p>
          <w:p w:rsidR="00BA3033" w:rsidRPr="00307CD4" w:rsidRDefault="00BA3033" w:rsidP="00325157">
            <w:pPr>
              <w:rPr>
                <w:sz w:val="22"/>
                <w:szCs w:val="22"/>
              </w:rPr>
            </w:pPr>
            <w:r w:rsidRPr="00307CD4">
              <w:rPr>
                <w:color w:val="000000"/>
                <w:sz w:val="22"/>
                <w:szCs w:val="22"/>
                <w:shd w:val="clear" w:color="auto" w:fill="FFFFFF"/>
              </w:rPr>
              <w:t>УЗ "</w:t>
            </w:r>
            <w:proofErr w:type="spellStart"/>
            <w:r w:rsidRPr="00307CD4">
              <w:rPr>
                <w:color w:val="000000"/>
                <w:sz w:val="22"/>
                <w:szCs w:val="22"/>
                <w:shd w:val="clear" w:color="auto" w:fill="FFFFFF"/>
              </w:rPr>
              <w:t>Бобруйская</w:t>
            </w:r>
            <w:proofErr w:type="spellEnd"/>
            <w:r w:rsidRPr="00307CD4">
              <w:rPr>
                <w:color w:val="000000"/>
                <w:sz w:val="22"/>
                <w:szCs w:val="22"/>
                <w:shd w:val="clear" w:color="auto" w:fill="FFFFFF"/>
              </w:rPr>
              <w:t xml:space="preserve"> городская поликлиника №1" 790323878</w:t>
            </w:r>
          </w:p>
          <w:p w:rsidR="00BA3033" w:rsidRPr="00307CD4" w:rsidRDefault="00BA3033" w:rsidP="00325157">
            <w:pPr>
              <w:rPr>
                <w:sz w:val="22"/>
                <w:szCs w:val="22"/>
              </w:rPr>
            </w:pPr>
            <w:r w:rsidRPr="00307CD4">
              <w:rPr>
                <w:sz w:val="22"/>
                <w:szCs w:val="22"/>
              </w:rPr>
              <w:t>25,36</w:t>
            </w:r>
          </w:p>
          <w:p w:rsidR="00BA3033" w:rsidRPr="00307CD4" w:rsidRDefault="00BA3033" w:rsidP="00325157">
            <w:pPr>
              <w:rPr>
                <w:sz w:val="22"/>
                <w:szCs w:val="22"/>
              </w:rPr>
            </w:pPr>
            <w:proofErr w:type="spellStart"/>
            <w:r w:rsidRPr="00307CD4">
              <w:rPr>
                <w:color w:val="000000"/>
                <w:sz w:val="22"/>
                <w:szCs w:val="22"/>
                <w:shd w:val="clear" w:color="auto" w:fill="FFFFFF"/>
              </w:rPr>
              <w:t>Бобруйская</w:t>
            </w:r>
            <w:proofErr w:type="spellEnd"/>
            <w:r w:rsidRPr="00307CD4">
              <w:rPr>
                <w:color w:val="000000"/>
                <w:sz w:val="22"/>
                <w:szCs w:val="22"/>
                <w:shd w:val="clear" w:color="auto" w:fill="FFFFFF"/>
              </w:rPr>
              <w:t xml:space="preserve"> городская поликлиника № 3 790378720</w:t>
            </w:r>
          </w:p>
          <w:p w:rsidR="00BA3033" w:rsidRPr="00307CD4" w:rsidRDefault="00BA3033" w:rsidP="00325157">
            <w:pPr>
              <w:rPr>
                <w:sz w:val="22"/>
                <w:szCs w:val="22"/>
              </w:rPr>
            </w:pPr>
            <w:r w:rsidRPr="00307CD4">
              <w:rPr>
                <w:sz w:val="22"/>
                <w:szCs w:val="22"/>
              </w:rPr>
              <w:lastRenderedPageBreak/>
              <w:t>25</w:t>
            </w:r>
          </w:p>
          <w:p w:rsidR="00BA3033" w:rsidRPr="00307CD4" w:rsidRDefault="00BA3033" w:rsidP="00325157">
            <w:pPr>
              <w:rPr>
                <w:sz w:val="22"/>
                <w:szCs w:val="22"/>
              </w:rPr>
            </w:pPr>
            <w:proofErr w:type="spellStart"/>
            <w:r w:rsidRPr="00307CD4">
              <w:rPr>
                <w:color w:val="000000"/>
                <w:sz w:val="22"/>
                <w:szCs w:val="22"/>
                <w:shd w:val="clear" w:color="auto" w:fill="FFFFFF"/>
              </w:rPr>
              <w:t>Бобруйская</w:t>
            </w:r>
            <w:proofErr w:type="spellEnd"/>
            <w:r w:rsidRPr="00307CD4">
              <w:rPr>
                <w:color w:val="000000"/>
                <w:sz w:val="22"/>
                <w:szCs w:val="22"/>
                <w:shd w:val="clear" w:color="auto" w:fill="FFFFFF"/>
              </w:rPr>
              <w:t xml:space="preserve"> городская поликлиника № 7 </w:t>
            </w:r>
            <w:r w:rsidRPr="00307CD4">
              <w:rPr>
                <w:color w:val="000000"/>
                <w:sz w:val="22"/>
                <w:szCs w:val="22"/>
              </w:rPr>
              <w:t>790323837</w:t>
            </w:r>
          </w:p>
          <w:p w:rsidR="00BA3033" w:rsidRPr="00307CD4" w:rsidRDefault="00BA3033" w:rsidP="00325157">
            <w:pPr>
              <w:rPr>
                <w:sz w:val="22"/>
                <w:szCs w:val="22"/>
              </w:rPr>
            </w:pPr>
            <w:r w:rsidRPr="00307CD4">
              <w:rPr>
                <w:sz w:val="22"/>
                <w:szCs w:val="22"/>
              </w:rPr>
              <w:t>25</w:t>
            </w:r>
          </w:p>
          <w:p w:rsidR="00BA3033" w:rsidRPr="00307CD4" w:rsidRDefault="00BA3033" w:rsidP="00325157">
            <w:pPr>
              <w:rPr>
                <w:sz w:val="22"/>
                <w:szCs w:val="22"/>
              </w:rPr>
            </w:pPr>
            <w:r w:rsidRPr="00307CD4">
              <w:rPr>
                <w:color w:val="000000"/>
                <w:sz w:val="22"/>
                <w:szCs w:val="22"/>
              </w:rPr>
              <w:t xml:space="preserve">Могилевская центральная поликлиника </w:t>
            </w:r>
            <w:r w:rsidRPr="00307CD4">
              <w:rPr>
                <w:color w:val="000000"/>
                <w:sz w:val="22"/>
                <w:szCs w:val="22"/>
                <w:shd w:val="clear" w:color="auto" w:fill="FFFFFF"/>
              </w:rPr>
              <w:t>790295587</w:t>
            </w:r>
          </w:p>
          <w:p w:rsidR="00BA3033" w:rsidRPr="00307CD4" w:rsidRDefault="00BA3033" w:rsidP="00325157">
            <w:pPr>
              <w:rPr>
                <w:sz w:val="22"/>
                <w:szCs w:val="22"/>
              </w:rPr>
            </w:pPr>
            <w:r w:rsidRPr="00307CD4">
              <w:rPr>
                <w:sz w:val="22"/>
                <w:szCs w:val="22"/>
              </w:rPr>
              <w:t>26</w:t>
            </w:r>
          </w:p>
          <w:p w:rsidR="00BA3033" w:rsidRPr="00307CD4" w:rsidRDefault="00BA3033" w:rsidP="00325157">
            <w:pPr>
              <w:rPr>
                <w:sz w:val="22"/>
                <w:szCs w:val="22"/>
              </w:rPr>
            </w:pPr>
            <w:r w:rsidRPr="00307CD4">
              <w:rPr>
                <w:color w:val="000000"/>
                <w:sz w:val="22"/>
                <w:szCs w:val="22"/>
                <w:shd w:val="clear" w:color="auto" w:fill="FFFFFF"/>
              </w:rPr>
              <w:t>Могилевский областной госпиталь ИОВ 700008603</w:t>
            </w:r>
          </w:p>
          <w:p w:rsidR="00BA3033" w:rsidRPr="00307CD4" w:rsidRDefault="00BA3033" w:rsidP="00325157">
            <w:pPr>
              <w:rPr>
                <w:sz w:val="22"/>
                <w:szCs w:val="22"/>
              </w:rPr>
            </w:pPr>
            <w:r w:rsidRPr="00307CD4">
              <w:rPr>
                <w:sz w:val="22"/>
                <w:szCs w:val="22"/>
              </w:rPr>
              <w:t>36</w:t>
            </w:r>
          </w:p>
          <w:p w:rsidR="00BA3033" w:rsidRPr="00307CD4" w:rsidRDefault="00BA3033" w:rsidP="00325157">
            <w:pPr>
              <w:rPr>
                <w:sz w:val="22"/>
                <w:szCs w:val="22"/>
              </w:rPr>
            </w:pPr>
            <w:r w:rsidRPr="00307CD4">
              <w:rPr>
                <w:color w:val="000000"/>
                <w:sz w:val="22"/>
                <w:szCs w:val="22"/>
                <w:shd w:val="clear" w:color="auto" w:fill="FFFFFF"/>
              </w:rPr>
              <w:t>МОБМР 791056064</w:t>
            </w:r>
          </w:p>
          <w:p w:rsidR="00BA3033" w:rsidRPr="00307CD4" w:rsidRDefault="00BA3033" w:rsidP="00325157">
            <w:pPr>
              <w:rPr>
                <w:sz w:val="22"/>
                <w:szCs w:val="22"/>
              </w:rPr>
            </w:pPr>
            <w:r w:rsidRPr="00307CD4">
              <w:rPr>
                <w:sz w:val="22"/>
                <w:szCs w:val="22"/>
              </w:rPr>
              <w:t>36</w:t>
            </w:r>
          </w:p>
          <w:p w:rsidR="00BA3033" w:rsidRPr="00307CD4" w:rsidRDefault="00BA3033" w:rsidP="00325157">
            <w:pPr>
              <w:rPr>
                <w:sz w:val="22"/>
                <w:szCs w:val="22"/>
              </w:rPr>
            </w:pPr>
            <w:r w:rsidRPr="00307CD4">
              <w:rPr>
                <w:color w:val="000000"/>
                <w:sz w:val="22"/>
                <w:szCs w:val="22"/>
                <w:shd w:val="clear" w:color="auto" w:fill="FFFFFF"/>
              </w:rPr>
              <w:t>Могилёвская поликлиника № 4 791082462</w:t>
            </w:r>
          </w:p>
          <w:p w:rsidR="00BA3033" w:rsidRPr="00375FD0" w:rsidRDefault="00BA3033" w:rsidP="00325157">
            <w:r w:rsidRPr="00307CD4">
              <w:rPr>
                <w:sz w:val="22"/>
                <w:szCs w:val="22"/>
              </w:rPr>
              <w:t>36</w:t>
            </w:r>
          </w:p>
        </w:tc>
      </w:tr>
      <w:tr w:rsidR="00BA3033" w:rsidTr="007D0699">
        <w:trPr>
          <w:trHeight w:val="240"/>
        </w:trPr>
        <w:tc>
          <w:tcPr>
            <w:tcW w:w="10314" w:type="dxa"/>
            <w:gridSpan w:val="3"/>
            <w:tcBorders>
              <w:top w:val="single" w:sz="4" w:space="0" w:color="000000"/>
              <w:left w:val="single" w:sz="4" w:space="0" w:color="000000"/>
              <w:bottom w:val="single" w:sz="4" w:space="0" w:color="000000"/>
              <w:right w:val="single" w:sz="4" w:space="0" w:color="000000"/>
            </w:tcBorders>
          </w:tcPr>
          <w:p w:rsidR="00BA3033" w:rsidRDefault="00BA3033">
            <w:pPr>
              <w:pBdr>
                <w:top w:val="nil"/>
                <w:left w:val="nil"/>
                <w:bottom w:val="nil"/>
                <w:right w:val="nil"/>
                <w:between w:val="nil"/>
              </w:pBdr>
              <w:jc w:val="both"/>
              <w:rPr>
                <w:color w:val="000000"/>
                <w:sz w:val="24"/>
                <w:szCs w:val="24"/>
              </w:rPr>
            </w:pPr>
            <w:r>
              <w:rPr>
                <w:b/>
                <w:color w:val="000000"/>
                <w:sz w:val="24"/>
                <w:szCs w:val="24"/>
              </w:rPr>
              <w:lastRenderedPageBreak/>
              <w:t>5. Сведения об организаторе:</w:t>
            </w:r>
          </w:p>
        </w:tc>
      </w:tr>
      <w:tr w:rsidR="00BA3033" w:rsidTr="00D5177F">
        <w:trPr>
          <w:trHeight w:val="300"/>
        </w:trPr>
        <w:tc>
          <w:tcPr>
            <w:tcW w:w="5157" w:type="dxa"/>
            <w:gridSpan w:val="2"/>
            <w:tcBorders>
              <w:top w:val="single" w:sz="4" w:space="0" w:color="000000"/>
              <w:left w:val="single" w:sz="4" w:space="0" w:color="000000"/>
              <w:bottom w:val="single" w:sz="4" w:space="0" w:color="000000"/>
              <w:right w:val="single" w:sz="4" w:space="0" w:color="000000"/>
            </w:tcBorders>
          </w:tcPr>
          <w:p w:rsidR="00BA3033" w:rsidRDefault="00BA3033" w:rsidP="002D3DE2">
            <w:pPr>
              <w:pBdr>
                <w:top w:val="nil"/>
                <w:left w:val="nil"/>
                <w:bottom w:val="nil"/>
                <w:right w:val="nil"/>
                <w:between w:val="nil"/>
              </w:pBdr>
              <w:jc w:val="both"/>
              <w:rPr>
                <w:color w:val="000000"/>
                <w:sz w:val="24"/>
                <w:szCs w:val="24"/>
              </w:rPr>
            </w:pPr>
            <w:r w:rsidRPr="003C6E9C">
              <w:rPr>
                <w:color w:val="000000"/>
                <w:sz w:val="24"/>
                <w:szCs w:val="24"/>
              </w:rPr>
              <w:t>Наименование юридического лица</w:t>
            </w:r>
          </w:p>
        </w:tc>
        <w:tc>
          <w:tcPr>
            <w:tcW w:w="5157" w:type="dxa"/>
            <w:tcBorders>
              <w:top w:val="single" w:sz="4" w:space="0" w:color="000000"/>
              <w:left w:val="single" w:sz="4" w:space="0" w:color="000000"/>
              <w:bottom w:val="single" w:sz="4" w:space="0" w:color="000000"/>
              <w:right w:val="single" w:sz="4" w:space="0" w:color="000000"/>
            </w:tcBorders>
          </w:tcPr>
          <w:p w:rsidR="00BA3033" w:rsidRDefault="00BA3033" w:rsidP="002D3DE2">
            <w:pPr>
              <w:pBdr>
                <w:top w:val="nil"/>
                <w:left w:val="nil"/>
                <w:bottom w:val="nil"/>
                <w:right w:val="nil"/>
                <w:between w:val="nil"/>
              </w:pBdr>
              <w:jc w:val="both"/>
              <w:rPr>
                <w:color w:val="000000"/>
                <w:sz w:val="24"/>
                <w:szCs w:val="24"/>
              </w:rPr>
            </w:pPr>
            <w:r>
              <w:rPr>
                <w:color w:val="000000"/>
                <w:sz w:val="24"/>
                <w:szCs w:val="24"/>
              </w:rPr>
              <w:t>Р</w:t>
            </w:r>
            <w:r w:rsidRPr="00F442B2">
              <w:rPr>
                <w:color w:val="000000"/>
                <w:sz w:val="24"/>
                <w:szCs w:val="24"/>
              </w:rPr>
              <w:t xml:space="preserve">еспубликанское </w:t>
            </w:r>
            <w:r>
              <w:rPr>
                <w:color w:val="000000"/>
                <w:sz w:val="24"/>
                <w:szCs w:val="24"/>
              </w:rPr>
              <w:t xml:space="preserve">дочернее торговое </w:t>
            </w:r>
            <w:r w:rsidRPr="00F442B2">
              <w:rPr>
                <w:color w:val="000000"/>
                <w:sz w:val="24"/>
                <w:szCs w:val="24"/>
              </w:rPr>
              <w:t xml:space="preserve">унитарное предприятие </w:t>
            </w:r>
            <w:r>
              <w:rPr>
                <w:color w:val="000000"/>
                <w:sz w:val="24"/>
                <w:szCs w:val="24"/>
              </w:rPr>
              <w:t>«</w:t>
            </w:r>
            <w:proofErr w:type="spellStart"/>
            <w:r>
              <w:rPr>
                <w:color w:val="000000"/>
                <w:sz w:val="24"/>
                <w:szCs w:val="24"/>
              </w:rPr>
              <w:t>Медтехника</w:t>
            </w:r>
            <w:proofErr w:type="spellEnd"/>
            <w:r>
              <w:rPr>
                <w:color w:val="000000"/>
                <w:sz w:val="24"/>
                <w:szCs w:val="24"/>
              </w:rPr>
              <w:t>»</w:t>
            </w:r>
          </w:p>
        </w:tc>
      </w:tr>
      <w:tr w:rsidR="00BA3033" w:rsidTr="00D5177F">
        <w:trPr>
          <w:trHeight w:val="260"/>
        </w:trPr>
        <w:tc>
          <w:tcPr>
            <w:tcW w:w="5157" w:type="dxa"/>
            <w:gridSpan w:val="2"/>
            <w:tcBorders>
              <w:top w:val="single" w:sz="4" w:space="0" w:color="000000"/>
              <w:left w:val="single" w:sz="4" w:space="0" w:color="000000"/>
              <w:bottom w:val="single" w:sz="4" w:space="0" w:color="000000"/>
              <w:right w:val="single" w:sz="4" w:space="0" w:color="000000"/>
            </w:tcBorders>
          </w:tcPr>
          <w:p w:rsidR="00BA3033" w:rsidRDefault="00BA3033" w:rsidP="002D3DE2">
            <w:pPr>
              <w:pBdr>
                <w:top w:val="nil"/>
                <w:left w:val="nil"/>
                <w:bottom w:val="nil"/>
                <w:right w:val="nil"/>
                <w:between w:val="nil"/>
              </w:pBdr>
              <w:jc w:val="both"/>
              <w:rPr>
                <w:color w:val="000000"/>
                <w:sz w:val="24"/>
                <w:szCs w:val="24"/>
              </w:rPr>
            </w:pPr>
            <w:r>
              <w:rPr>
                <w:color w:val="000000"/>
                <w:sz w:val="24"/>
                <w:szCs w:val="24"/>
              </w:rPr>
              <w:t xml:space="preserve">Место нахождения </w:t>
            </w:r>
          </w:p>
        </w:tc>
        <w:tc>
          <w:tcPr>
            <w:tcW w:w="5157" w:type="dxa"/>
            <w:tcBorders>
              <w:top w:val="single" w:sz="4" w:space="0" w:color="000000"/>
              <w:left w:val="single" w:sz="4" w:space="0" w:color="000000"/>
              <w:bottom w:val="single" w:sz="4" w:space="0" w:color="000000"/>
              <w:right w:val="single" w:sz="4" w:space="0" w:color="000000"/>
            </w:tcBorders>
          </w:tcPr>
          <w:p w:rsidR="00BA3033" w:rsidRDefault="00BA3033" w:rsidP="002D3DE2">
            <w:pPr>
              <w:pBdr>
                <w:top w:val="nil"/>
                <w:left w:val="nil"/>
                <w:bottom w:val="nil"/>
                <w:right w:val="nil"/>
                <w:between w:val="nil"/>
              </w:pBdr>
              <w:jc w:val="both"/>
              <w:rPr>
                <w:color w:val="000000"/>
                <w:sz w:val="24"/>
                <w:szCs w:val="24"/>
              </w:rPr>
            </w:pPr>
            <w:r>
              <w:rPr>
                <w:color w:val="000000"/>
                <w:sz w:val="24"/>
                <w:szCs w:val="24"/>
              </w:rPr>
              <w:t xml:space="preserve">Республика Беларусь, </w:t>
            </w:r>
            <w:proofErr w:type="gramStart"/>
            <w:r>
              <w:rPr>
                <w:color w:val="000000"/>
                <w:sz w:val="24"/>
                <w:szCs w:val="24"/>
              </w:rPr>
              <w:t>г</w:t>
            </w:r>
            <w:proofErr w:type="gramEnd"/>
            <w:r>
              <w:rPr>
                <w:color w:val="000000"/>
                <w:sz w:val="24"/>
                <w:szCs w:val="24"/>
              </w:rPr>
              <w:t xml:space="preserve">. Могилёв, </w:t>
            </w:r>
          </w:p>
          <w:p w:rsidR="00BA3033" w:rsidRDefault="00BA3033" w:rsidP="00C97EEF">
            <w:pPr>
              <w:pBdr>
                <w:top w:val="nil"/>
                <w:left w:val="nil"/>
                <w:bottom w:val="nil"/>
                <w:right w:val="nil"/>
                <w:between w:val="nil"/>
              </w:pBdr>
              <w:jc w:val="both"/>
              <w:rPr>
                <w:color w:val="000000"/>
                <w:sz w:val="24"/>
                <w:szCs w:val="24"/>
              </w:rPr>
            </w:pPr>
            <w:r>
              <w:rPr>
                <w:color w:val="000000"/>
                <w:sz w:val="24"/>
                <w:szCs w:val="24"/>
              </w:rPr>
              <w:t>212003, ул. Челюскинцев, 59А</w:t>
            </w:r>
          </w:p>
        </w:tc>
      </w:tr>
      <w:tr w:rsidR="00BA3033" w:rsidTr="00D5177F">
        <w:trPr>
          <w:trHeight w:val="260"/>
        </w:trPr>
        <w:tc>
          <w:tcPr>
            <w:tcW w:w="5157" w:type="dxa"/>
            <w:gridSpan w:val="2"/>
            <w:tcBorders>
              <w:top w:val="single" w:sz="4" w:space="0" w:color="000000"/>
              <w:left w:val="single" w:sz="4" w:space="0" w:color="000000"/>
              <w:bottom w:val="single" w:sz="4" w:space="0" w:color="000000"/>
              <w:right w:val="single" w:sz="4" w:space="0" w:color="000000"/>
            </w:tcBorders>
          </w:tcPr>
          <w:p w:rsidR="00BA3033" w:rsidRDefault="00BA3033" w:rsidP="002D3DE2">
            <w:pPr>
              <w:pBdr>
                <w:top w:val="nil"/>
                <w:left w:val="nil"/>
                <w:bottom w:val="nil"/>
                <w:right w:val="nil"/>
                <w:between w:val="nil"/>
              </w:pBdr>
              <w:jc w:val="both"/>
              <w:rPr>
                <w:color w:val="000000"/>
                <w:sz w:val="24"/>
                <w:szCs w:val="24"/>
              </w:rPr>
            </w:pPr>
            <w:r>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rsidR="00BA3033" w:rsidRDefault="00BA3033" w:rsidP="002D3DE2">
            <w:pPr>
              <w:pBdr>
                <w:top w:val="nil"/>
                <w:left w:val="nil"/>
                <w:bottom w:val="nil"/>
                <w:right w:val="nil"/>
                <w:between w:val="nil"/>
              </w:pBdr>
              <w:jc w:val="both"/>
              <w:rPr>
                <w:color w:val="000000"/>
                <w:sz w:val="24"/>
                <w:szCs w:val="24"/>
              </w:rPr>
            </w:pPr>
            <w:r>
              <w:rPr>
                <w:color w:val="000000"/>
                <w:sz w:val="24"/>
                <w:szCs w:val="24"/>
              </w:rPr>
              <w:t>700052446</w:t>
            </w:r>
          </w:p>
        </w:tc>
      </w:tr>
      <w:tr w:rsidR="00BA3033" w:rsidTr="00D5177F">
        <w:trPr>
          <w:trHeight w:val="280"/>
        </w:trPr>
        <w:tc>
          <w:tcPr>
            <w:tcW w:w="10314" w:type="dxa"/>
            <w:gridSpan w:val="3"/>
            <w:tcBorders>
              <w:top w:val="single" w:sz="4" w:space="0" w:color="000000"/>
              <w:left w:val="single" w:sz="4" w:space="0" w:color="000000"/>
              <w:bottom w:val="single" w:sz="4" w:space="0" w:color="000000"/>
              <w:right w:val="single" w:sz="4" w:space="0" w:color="000000"/>
            </w:tcBorders>
          </w:tcPr>
          <w:p w:rsidR="00BA3033" w:rsidRDefault="00BA3033" w:rsidP="00063568">
            <w:pPr>
              <w:pBdr>
                <w:top w:val="nil"/>
                <w:left w:val="nil"/>
                <w:bottom w:val="nil"/>
                <w:right w:val="nil"/>
                <w:between w:val="nil"/>
              </w:pBdr>
              <w:jc w:val="both"/>
              <w:rPr>
                <w:color w:val="000000"/>
                <w:sz w:val="24"/>
                <w:szCs w:val="24"/>
              </w:rPr>
            </w:pPr>
            <w:r>
              <w:rPr>
                <w:b/>
                <w:color w:val="000000"/>
                <w:sz w:val="24"/>
                <w:szCs w:val="24"/>
              </w:rPr>
              <w:t>6. Контактное лицо организатора:</w:t>
            </w:r>
          </w:p>
        </w:tc>
      </w:tr>
      <w:tr w:rsidR="00BA3033" w:rsidTr="00D5177F">
        <w:trPr>
          <w:trHeight w:val="240"/>
        </w:trPr>
        <w:tc>
          <w:tcPr>
            <w:tcW w:w="5157" w:type="dxa"/>
            <w:gridSpan w:val="2"/>
            <w:tcBorders>
              <w:top w:val="single" w:sz="4" w:space="0" w:color="000000"/>
              <w:left w:val="single" w:sz="4" w:space="0" w:color="000000"/>
              <w:bottom w:val="single" w:sz="4" w:space="0" w:color="000000"/>
              <w:right w:val="single" w:sz="4" w:space="0" w:color="000000"/>
            </w:tcBorders>
          </w:tcPr>
          <w:p w:rsidR="00BA3033" w:rsidRDefault="00BA3033">
            <w:pPr>
              <w:pBdr>
                <w:top w:val="nil"/>
                <w:left w:val="nil"/>
                <w:bottom w:val="nil"/>
                <w:right w:val="nil"/>
                <w:between w:val="nil"/>
              </w:pBdr>
              <w:jc w:val="both"/>
              <w:rPr>
                <w:color w:val="000000"/>
                <w:sz w:val="24"/>
                <w:szCs w:val="24"/>
              </w:rPr>
            </w:pPr>
            <w:r>
              <w:rPr>
                <w:color w:val="000000"/>
                <w:sz w:val="24"/>
                <w:szCs w:val="24"/>
              </w:rPr>
              <w:t xml:space="preserve">Фамилия, собственное имя, отчество (при наличии) </w:t>
            </w:r>
          </w:p>
        </w:tc>
        <w:tc>
          <w:tcPr>
            <w:tcW w:w="5157" w:type="dxa"/>
            <w:tcBorders>
              <w:top w:val="single" w:sz="4" w:space="0" w:color="000000"/>
              <w:left w:val="single" w:sz="4" w:space="0" w:color="000000"/>
              <w:bottom w:val="single" w:sz="4" w:space="0" w:color="000000"/>
              <w:right w:val="single" w:sz="4" w:space="0" w:color="000000"/>
            </w:tcBorders>
          </w:tcPr>
          <w:p w:rsidR="00BA3033" w:rsidRDefault="005072DF">
            <w:pPr>
              <w:pBdr>
                <w:top w:val="nil"/>
                <w:left w:val="nil"/>
                <w:bottom w:val="nil"/>
                <w:right w:val="nil"/>
                <w:between w:val="nil"/>
              </w:pBdr>
              <w:jc w:val="both"/>
              <w:rPr>
                <w:color w:val="000000"/>
                <w:sz w:val="24"/>
                <w:szCs w:val="24"/>
              </w:rPr>
            </w:pPr>
            <w:proofErr w:type="spellStart"/>
            <w:r>
              <w:rPr>
                <w:color w:val="000000"/>
                <w:sz w:val="24"/>
                <w:szCs w:val="24"/>
              </w:rPr>
              <w:t>Дайнеко</w:t>
            </w:r>
            <w:proofErr w:type="spellEnd"/>
            <w:r>
              <w:rPr>
                <w:color w:val="000000"/>
                <w:sz w:val="24"/>
                <w:szCs w:val="24"/>
              </w:rPr>
              <w:t xml:space="preserve"> Елена Юрьевна</w:t>
            </w:r>
          </w:p>
        </w:tc>
      </w:tr>
      <w:tr w:rsidR="00BA3033" w:rsidTr="00D5177F">
        <w:trPr>
          <w:trHeight w:val="240"/>
        </w:trPr>
        <w:tc>
          <w:tcPr>
            <w:tcW w:w="5157" w:type="dxa"/>
            <w:gridSpan w:val="2"/>
            <w:tcBorders>
              <w:top w:val="single" w:sz="4" w:space="0" w:color="000000"/>
              <w:left w:val="single" w:sz="4" w:space="0" w:color="000000"/>
              <w:bottom w:val="single" w:sz="4" w:space="0" w:color="000000"/>
              <w:right w:val="single" w:sz="4" w:space="0" w:color="000000"/>
            </w:tcBorders>
          </w:tcPr>
          <w:p w:rsidR="00BA3033" w:rsidRDefault="00BA3033">
            <w:pPr>
              <w:pBdr>
                <w:top w:val="nil"/>
                <w:left w:val="nil"/>
                <w:bottom w:val="nil"/>
                <w:right w:val="nil"/>
                <w:between w:val="nil"/>
              </w:pBdr>
              <w:jc w:val="both"/>
              <w:rPr>
                <w:color w:val="000000"/>
                <w:sz w:val="24"/>
                <w:szCs w:val="24"/>
              </w:rPr>
            </w:pPr>
            <w:r>
              <w:rPr>
                <w:color w:val="000000"/>
                <w:sz w:val="24"/>
                <w:szCs w:val="24"/>
              </w:rPr>
              <w:t>Телефон</w:t>
            </w:r>
          </w:p>
        </w:tc>
        <w:tc>
          <w:tcPr>
            <w:tcW w:w="5157" w:type="dxa"/>
            <w:tcBorders>
              <w:top w:val="single" w:sz="4" w:space="0" w:color="000000"/>
              <w:left w:val="single" w:sz="4" w:space="0" w:color="000000"/>
              <w:bottom w:val="single" w:sz="4" w:space="0" w:color="000000"/>
              <w:right w:val="single" w:sz="4" w:space="0" w:color="000000"/>
            </w:tcBorders>
          </w:tcPr>
          <w:p w:rsidR="00BA3033" w:rsidRDefault="00BA3033" w:rsidP="000676A7">
            <w:pPr>
              <w:pBdr>
                <w:top w:val="nil"/>
                <w:left w:val="nil"/>
                <w:bottom w:val="nil"/>
                <w:right w:val="nil"/>
                <w:between w:val="nil"/>
              </w:pBdr>
              <w:jc w:val="both"/>
              <w:rPr>
                <w:color w:val="000000"/>
                <w:sz w:val="24"/>
                <w:szCs w:val="24"/>
              </w:rPr>
            </w:pPr>
            <w:r>
              <w:rPr>
                <w:color w:val="000000"/>
                <w:sz w:val="24"/>
                <w:szCs w:val="24"/>
              </w:rPr>
              <w:t>+375 222 62-69-59, 70-05-32</w:t>
            </w:r>
          </w:p>
        </w:tc>
      </w:tr>
      <w:tr w:rsidR="00BA3033" w:rsidRPr="00B45908" w:rsidTr="00D5177F">
        <w:trPr>
          <w:trHeight w:val="240"/>
        </w:trPr>
        <w:tc>
          <w:tcPr>
            <w:tcW w:w="5157" w:type="dxa"/>
            <w:gridSpan w:val="2"/>
            <w:tcBorders>
              <w:top w:val="single" w:sz="4" w:space="0" w:color="000000"/>
              <w:left w:val="single" w:sz="4" w:space="0" w:color="000000"/>
              <w:bottom w:val="single" w:sz="4" w:space="0" w:color="000000"/>
              <w:right w:val="single" w:sz="4" w:space="0" w:color="000000"/>
            </w:tcBorders>
          </w:tcPr>
          <w:p w:rsidR="00BA3033" w:rsidRDefault="00BA3033">
            <w:pPr>
              <w:pBdr>
                <w:top w:val="nil"/>
                <w:left w:val="nil"/>
                <w:bottom w:val="nil"/>
                <w:right w:val="nil"/>
                <w:between w:val="nil"/>
              </w:pBdr>
              <w:jc w:val="both"/>
              <w:rPr>
                <w:color w:val="000000"/>
                <w:sz w:val="24"/>
                <w:szCs w:val="24"/>
              </w:rPr>
            </w:pPr>
            <w:r>
              <w:rPr>
                <w:color w:val="000000"/>
                <w:sz w:val="24"/>
                <w:szCs w:val="24"/>
              </w:rPr>
              <w:t xml:space="preserve">иные сведения </w:t>
            </w:r>
          </w:p>
        </w:tc>
        <w:tc>
          <w:tcPr>
            <w:tcW w:w="5157" w:type="dxa"/>
            <w:tcBorders>
              <w:top w:val="single" w:sz="4" w:space="0" w:color="000000"/>
              <w:left w:val="single" w:sz="4" w:space="0" w:color="000000"/>
              <w:bottom w:val="single" w:sz="4" w:space="0" w:color="000000"/>
              <w:right w:val="single" w:sz="4" w:space="0" w:color="000000"/>
            </w:tcBorders>
          </w:tcPr>
          <w:p w:rsidR="00BA3033" w:rsidRPr="00052515" w:rsidRDefault="00BA3033" w:rsidP="00052515">
            <w:pPr>
              <w:pBdr>
                <w:top w:val="nil"/>
                <w:left w:val="nil"/>
                <w:bottom w:val="nil"/>
                <w:right w:val="nil"/>
                <w:between w:val="nil"/>
              </w:pBdr>
              <w:jc w:val="both"/>
              <w:rPr>
                <w:color w:val="000000"/>
                <w:sz w:val="24"/>
                <w:szCs w:val="24"/>
                <w:lang w:val="en-US"/>
              </w:rPr>
            </w:pPr>
            <w:r w:rsidRPr="0032664C">
              <w:rPr>
                <w:color w:val="000000"/>
                <w:sz w:val="24"/>
                <w:szCs w:val="24"/>
                <w:lang w:val="en-US"/>
              </w:rPr>
              <w:t xml:space="preserve">e-mail: </w:t>
            </w:r>
            <w:r>
              <w:rPr>
                <w:color w:val="0000FF"/>
                <w:sz w:val="24"/>
                <w:szCs w:val="24"/>
                <w:u w:val="single"/>
                <w:lang w:val="en-US"/>
              </w:rPr>
              <w:t xml:space="preserve"> </w:t>
            </w:r>
            <w:r w:rsidRPr="00F15A69">
              <w:rPr>
                <w:color w:val="0000FF"/>
                <w:sz w:val="24"/>
                <w:szCs w:val="24"/>
                <w:lang w:val="en-US"/>
              </w:rPr>
              <w:t>medtech_m@tut.by</w:t>
            </w:r>
          </w:p>
        </w:tc>
      </w:tr>
      <w:tr w:rsidR="00BA3033" w:rsidTr="00D5177F">
        <w:trPr>
          <w:trHeight w:val="280"/>
        </w:trPr>
        <w:tc>
          <w:tcPr>
            <w:tcW w:w="10314" w:type="dxa"/>
            <w:gridSpan w:val="3"/>
            <w:tcBorders>
              <w:top w:val="single" w:sz="4" w:space="0" w:color="000000"/>
              <w:left w:val="single" w:sz="4" w:space="0" w:color="000000"/>
              <w:bottom w:val="single" w:sz="4" w:space="0" w:color="000000"/>
              <w:right w:val="single" w:sz="4" w:space="0" w:color="000000"/>
            </w:tcBorders>
          </w:tcPr>
          <w:p w:rsidR="00BA3033" w:rsidRDefault="00BA3033">
            <w:pPr>
              <w:pBdr>
                <w:top w:val="nil"/>
                <w:left w:val="nil"/>
                <w:bottom w:val="nil"/>
                <w:right w:val="nil"/>
                <w:between w:val="nil"/>
              </w:pBdr>
              <w:jc w:val="both"/>
              <w:rPr>
                <w:color w:val="000000"/>
                <w:sz w:val="24"/>
                <w:szCs w:val="24"/>
              </w:rPr>
            </w:pPr>
            <w:r>
              <w:rPr>
                <w:b/>
                <w:color w:val="000000"/>
                <w:sz w:val="24"/>
                <w:szCs w:val="24"/>
              </w:rPr>
              <w:t>7. Сведения об электронном аукционе:</w:t>
            </w:r>
          </w:p>
        </w:tc>
      </w:tr>
      <w:tr w:rsidR="00BA3033" w:rsidTr="00D5177F">
        <w:trPr>
          <w:trHeight w:val="280"/>
        </w:trPr>
        <w:tc>
          <w:tcPr>
            <w:tcW w:w="5157" w:type="dxa"/>
            <w:gridSpan w:val="2"/>
            <w:tcBorders>
              <w:top w:val="single" w:sz="4" w:space="0" w:color="000000"/>
              <w:left w:val="single" w:sz="4" w:space="0" w:color="000000"/>
              <w:bottom w:val="single" w:sz="4" w:space="0" w:color="000000"/>
              <w:right w:val="single" w:sz="4" w:space="0" w:color="000000"/>
            </w:tcBorders>
          </w:tcPr>
          <w:p w:rsidR="00BA3033" w:rsidRDefault="00BA3033">
            <w:pPr>
              <w:pBdr>
                <w:top w:val="nil"/>
                <w:left w:val="nil"/>
                <w:bottom w:val="nil"/>
                <w:right w:val="nil"/>
                <w:between w:val="nil"/>
              </w:pBdr>
              <w:jc w:val="both"/>
              <w:rPr>
                <w:color w:val="000000"/>
                <w:sz w:val="24"/>
                <w:szCs w:val="24"/>
              </w:rPr>
            </w:pPr>
            <w:r w:rsidRPr="00952BFE">
              <w:rPr>
                <w:color w:val="000000"/>
                <w:sz w:val="24"/>
                <w:szCs w:val="24"/>
              </w:rPr>
              <w:t>Дата истечения срока для подготовки и подачи предложений</w:t>
            </w:r>
          </w:p>
        </w:tc>
        <w:tc>
          <w:tcPr>
            <w:tcW w:w="5157" w:type="dxa"/>
            <w:tcBorders>
              <w:top w:val="single" w:sz="4" w:space="0" w:color="000000"/>
              <w:left w:val="single" w:sz="4" w:space="0" w:color="000000"/>
              <w:bottom w:val="single" w:sz="4" w:space="0" w:color="000000"/>
              <w:right w:val="single" w:sz="4" w:space="0" w:color="000000"/>
            </w:tcBorders>
          </w:tcPr>
          <w:p w:rsidR="00BA3033" w:rsidRDefault="00BA3033">
            <w:pPr>
              <w:pBdr>
                <w:top w:val="nil"/>
                <w:left w:val="nil"/>
                <w:bottom w:val="nil"/>
                <w:right w:val="nil"/>
                <w:between w:val="nil"/>
              </w:pBdr>
              <w:jc w:val="both"/>
              <w:rPr>
                <w:color w:val="000000"/>
                <w:sz w:val="24"/>
                <w:szCs w:val="24"/>
                <w:highlight w:val="red"/>
              </w:rPr>
            </w:pPr>
            <w:r>
              <w:rPr>
                <w:color w:val="000000"/>
                <w:sz w:val="24"/>
                <w:szCs w:val="24"/>
              </w:rPr>
              <w:t>Согласно аукционному приглашению</w:t>
            </w:r>
          </w:p>
        </w:tc>
      </w:tr>
      <w:tr w:rsidR="00BA3033" w:rsidTr="00D5177F">
        <w:trPr>
          <w:trHeight w:val="240"/>
        </w:trPr>
        <w:tc>
          <w:tcPr>
            <w:tcW w:w="5157" w:type="dxa"/>
            <w:gridSpan w:val="2"/>
            <w:tcBorders>
              <w:top w:val="single" w:sz="4" w:space="0" w:color="000000"/>
              <w:left w:val="single" w:sz="4" w:space="0" w:color="000000"/>
              <w:bottom w:val="single" w:sz="4" w:space="0" w:color="000000"/>
              <w:right w:val="single" w:sz="4" w:space="0" w:color="000000"/>
            </w:tcBorders>
          </w:tcPr>
          <w:p w:rsidR="00BA3033" w:rsidRDefault="00BA3033" w:rsidP="008C594F">
            <w:pPr>
              <w:pBdr>
                <w:top w:val="nil"/>
                <w:left w:val="nil"/>
                <w:bottom w:val="nil"/>
                <w:right w:val="nil"/>
                <w:between w:val="nil"/>
              </w:pBdr>
              <w:jc w:val="both"/>
              <w:rPr>
                <w:color w:val="000000"/>
                <w:sz w:val="24"/>
                <w:szCs w:val="24"/>
              </w:rPr>
            </w:pPr>
            <w:r w:rsidRPr="00A51316">
              <w:rPr>
                <w:color w:val="000000"/>
                <w:sz w:val="24"/>
                <w:szCs w:val="24"/>
              </w:rPr>
              <w:t>Ориентировочная стоимость предмета государственной закупки</w:t>
            </w:r>
            <w:r>
              <w:rPr>
                <w:color w:val="000000"/>
                <w:sz w:val="24"/>
                <w:szCs w:val="24"/>
              </w:rPr>
              <w:t xml:space="preserve"> </w:t>
            </w:r>
          </w:p>
        </w:tc>
        <w:tc>
          <w:tcPr>
            <w:tcW w:w="5157" w:type="dxa"/>
            <w:tcBorders>
              <w:top w:val="single" w:sz="4" w:space="0" w:color="000000"/>
              <w:left w:val="single" w:sz="4" w:space="0" w:color="000000"/>
              <w:bottom w:val="single" w:sz="4" w:space="0" w:color="000000"/>
              <w:right w:val="single" w:sz="4" w:space="0" w:color="000000"/>
            </w:tcBorders>
          </w:tcPr>
          <w:p w:rsidR="00BA3033" w:rsidRDefault="00BA3033">
            <w:pPr>
              <w:pBdr>
                <w:top w:val="nil"/>
                <w:left w:val="nil"/>
                <w:bottom w:val="nil"/>
                <w:right w:val="nil"/>
                <w:between w:val="nil"/>
              </w:pBdr>
              <w:jc w:val="both"/>
              <w:rPr>
                <w:color w:val="000000"/>
                <w:sz w:val="24"/>
                <w:szCs w:val="24"/>
              </w:rPr>
            </w:pPr>
            <w:r>
              <w:rPr>
                <w:color w:val="000000"/>
                <w:sz w:val="24"/>
                <w:szCs w:val="24"/>
              </w:rPr>
              <w:t>Согласно аукционному приглашению</w:t>
            </w:r>
          </w:p>
        </w:tc>
      </w:tr>
      <w:tr w:rsidR="00BA3033" w:rsidTr="00D5177F">
        <w:trPr>
          <w:trHeight w:val="240"/>
        </w:trPr>
        <w:tc>
          <w:tcPr>
            <w:tcW w:w="5157" w:type="dxa"/>
            <w:gridSpan w:val="2"/>
            <w:tcBorders>
              <w:top w:val="single" w:sz="4" w:space="0" w:color="000000"/>
              <w:left w:val="single" w:sz="4" w:space="0" w:color="000000"/>
              <w:bottom w:val="single" w:sz="4" w:space="0" w:color="000000"/>
              <w:right w:val="single" w:sz="4" w:space="0" w:color="000000"/>
            </w:tcBorders>
          </w:tcPr>
          <w:p w:rsidR="00BA3033" w:rsidRDefault="00BA3033" w:rsidP="008C594F">
            <w:pPr>
              <w:pBdr>
                <w:top w:val="nil"/>
                <w:left w:val="nil"/>
                <w:bottom w:val="nil"/>
                <w:right w:val="nil"/>
                <w:between w:val="nil"/>
              </w:pBdr>
              <w:jc w:val="both"/>
              <w:rPr>
                <w:color w:val="000000"/>
                <w:sz w:val="24"/>
                <w:szCs w:val="24"/>
              </w:rPr>
            </w:pPr>
            <w:r>
              <w:rPr>
                <w:color w:val="000000"/>
                <w:sz w:val="24"/>
                <w:szCs w:val="24"/>
              </w:rPr>
              <w:t xml:space="preserve">Требования к участникам, </w:t>
            </w:r>
            <w:r w:rsidRPr="00614DB9">
              <w:rPr>
                <w:color w:val="000000"/>
                <w:sz w:val="24"/>
                <w:szCs w:val="24"/>
              </w:rPr>
              <w:t>докумен</w:t>
            </w:r>
            <w:r>
              <w:rPr>
                <w:color w:val="000000"/>
                <w:sz w:val="24"/>
                <w:szCs w:val="24"/>
              </w:rPr>
              <w:t>там</w:t>
            </w:r>
            <w:r w:rsidRPr="00614DB9">
              <w:rPr>
                <w:color w:val="000000"/>
                <w:sz w:val="24"/>
                <w:szCs w:val="24"/>
              </w:rPr>
              <w:t xml:space="preserve"> и (или) сведения</w:t>
            </w:r>
            <w:r>
              <w:rPr>
                <w:color w:val="000000"/>
                <w:sz w:val="24"/>
                <w:szCs w:val="24"/>
              </w:rPr>
              <w:t>м</w:t>
            </w:r>
            <w:r w:rsidRPr="00614DB9">
              <w:rPr>
                <w:color w:val="000000"/>
                <w:sz w:val="24"/>
                <w:szCs w:val="24"/>
              </w:rPr>
              <w:t xml:space="preserve"> для проверки требований к участникам</w:t>
            </w:r>
          </w:p>
        </w:tc>
        <w:tc>
          <w:tcPr>
            <w:tcW w:w="5157" w:type="dxa"/>
            <w:tcBorders>
              <w:top w:val="single" w:sz="4" w:space="0" w:color="000000"/>
              <w:left w:val="single" w:sz="4" w:space="0" w:color="000000"/>
              <w:bottom w:val="single" w:sz="4" w:space="0" w:color="000000"/>
              <w:right w:val="single" w:sz="4" w:space="0" w:color="000000"/>
            </w:tcBorders>
          </w:tcPr>
          <w:p w:rsidR="00BA3033" w:rsidRPr="00EC1E28" w:rsidRDefault="00BA3033" w:rsidP="0023487B">
            <w:pPr>
              <w:pBdr>
                <w:top w:val="nil"/>
                <w:left w:val="nil"/>
                <w:bottom w:val="nil"/>
                <w:right w:val="nil"/>
                <w:between w:val="nil"/>
              </w:pBdr>
              <w:jc w:val="both"/>
              <w:rPr>
                <w:color w:val="000000"/>
                <w:sz w:val="24"/>
                <w:szCs w:val="24"/>
              </w:rPr>
            </w:pPr>
            <w:r>
              <w:rPr>
                <w:color w:val="000000"/>
                <w:sz w:val="24"/>
                <w:szCs w:val="24"/>
              </w:rPr>
              <w:t>Установлены в соответствии с пунктом 2 статьи 16 Закона.</w:t>
            </w:r>
          </w:p>
          <w:p w:rsidR="00BA3033" w:rsidRDefault="00BA3033" w:rsidP="00DF104B">
            <w:pPr>
              <w:pBdr>
                <w:top w:val="nil"/>
                <w:left w:val="nil"/>
                <w:bottom w:val="nil"/>
                <w:right w:val="nil"/>
                <w:between w:val="nil"/>
              </w:pBdr>
              <w:jc w:val="both"/>
              <w:rPr>
                <w:color w:val="000000"/>
                <w:sz w:val="24"/>
                <w:szCs w:val="24"/>
              </w:rPr>
            </w:pPr>
          </w:p>
        </w:tc>
      </w:tr>
      <w:tr w:rsidR="00BA3033" w:rsidTr="00D5177F">
        <w:trPr>
          <w:trHeight w:val="240"/>
        </w:trPr>
        <w:tc>
          <w:tcPr>
            <w:tcW w:w="5157" w:type="dxa"/>
            <w:gridSpan w:val="2"/>
            <w:tcBorders>
              <w:top w:val="single" w:sz="4" w:space="0" w:color="000000"/>
              <w:left w:val="single" w:sz="4" w:space="0" w:color="000000"/>
              <w:bottom w:val="single" w:sz="4" w:space="0" w:color="000000"/>
              <w:right w:val="single" w:sz="4" w:space="0" w:color="000000"/>
            </w:tcBorders>
          </w:tcPr>
          <w:p w:rsidR="00BA3033" w:rsidRDefault="00BA3033">
            <w:pPr>
              <w:pBdr>
                <w:top w:val="nil"/>
                <w:left w:val="nil"/>
                <w:bottom w:val="nil"/>
                <w:right w:val="nil"/>
                <w:between w:val="nil"/>
              </w:pBdr>
              <w:jc w:val="both"/>
              <w:rPr>
                <w:color w:val="000000"/>
                <w:sz w:val="24"/>
                <w:szCs w:val="24"/>
              </w:rPr>
            </w:pPr>
            <w:r>
              <w:rPr>
                <w:color w:val="000000"/>
                <w:sz w:val="24"/>
                <w:szCs w:val="24"/>
              </w:rPr>
              <w:t>Оплата услуг организатора</w:t>
            </w:r>
          </w:p>
        </w:tc>
        <w:tc>
          <w:tcPr>
            <w:tcW w:w="5157" w:type="dxa"/>
            <w:tcBorders>
              <w:top w:val="single" w:sz="4" w:space="0" w:color="000000"/>
              <w:left w:val="single" w:sz="4" w:space="0" w:color="000000"/>
              <w:bottom w:val="single" w:sz="4" w:space="0" w:color="000000"/>
              <w:right w:val="single" w:sz="4" w:space="0" w:color="000000"/>
            </w:tcBorders>
          </w:tcPr>
          <w:p w:rsidR="00BA3033" w:rsidRDefault="00BA3033" w:rsidP="00970B34">
            <w:pPr>
              <w:pBdr>
                <w:top w:val="nil"/>
                <w:left w:val="nil"/>
                <w:bottom w:val="nil"/>
                <w:right w:val="nil"/>
                <w:between w:val="nil"/>
              </w:pBdr>
              <w:jc w:val="both"/>
              <w:rPr>
                <w:color w:val="000000"/>
                <w:sz w:val="24"/>
                <w:szCs w:val="24"/>
              </w:rPr>
            </w:pPr>
            <w:r>
              <w:rPr>
                <w:color w:val="000000"/>
                <w:sz w:val="24"/>
                <w:szCs w:val="24"/>
              </w:rPr>
              <w:t>Не производится</w:t>
            </w:r>
          </w:p>
        </w:tc>
      </w:tr>
      <w:tr w:rsidR="00BA3033" w:rsidTr="00D5177F">
        <w:trPr>
          <w:trHeight w:val="240"/>
        </w:trPr>
        <w:tc>
          <w:tcPr>
            <w:tcW w:w="10314" w:type="dxa"/>
            <w:gridSpan w:val="3"/>
            <w:tcBorders>
              <w:top w:val="single" w:sz="4" w:space="0" w:color="000000"/>
              <w:left w:val="single" w:sz="4" w:space="0" w:color="000000"/>
              <w:bottom w:val="single" w:sz="4" w:space="0" w:color="000000"/>
              <w:right w:val="single" w:sz="4" w:space="0" w:color="000000"/>
            </w:tcBorders>
          </w:tcPr>
          <w:p w:rsidR="00BA3033" w:rsidRDefault="00BA3033">
            <w:pPr>
              <w:pBdr>
                <w:top w:val="nil"/>
                <w:left w:val="nil"/>
                <w:bottom w:val="nil"/>
                <w:right w:val="nil"/>
                <w:between w:val="nil"/>
              </w:pBdr>
              <w:jc w:val="center"/>
              <w:rPr>
                <w:color w:val="000000"/>
                <w:sz w:val="24"/>
                <w:szCs w:val="24"/>
              </w:rPr>
            </w:pPr>
            <w:r w:rsidRPr="00D77D65">
              <w:rPr>
                <w:b/>
                <w:color w:val="000000"/>
                <w:sz w:val="24"/>
                <w:szCs w:val="24"/>
              </w:rPr>
              <w:t>Сведения о предмете государственной закупки</w:t>
            </w:r>
          </w:p>
        </w:tc>
      </w:tr>
      <w:tr w:rsidR="00BA3033" w:rsidTr="00D5177F">
        <w:trPr>
          <w:trHeight w:val="240"/>
        </w:trPr>
        <w:tc>
          <w:tcPr>
            <w:tcW w:w="10314" w:type="dxa"/>
            <w:gridSpan w:val="3"/>
            <w:tcBorders>
              <w:top w:val="single" w:sz="4" w:space="0" w:color="000000"/>
              <w:left w:val="single" w:sz="4" w:space="0" w:color="000000"/>
              <w:bottom w:val="single" w:sz="4" w:space="0" w:color="000000"/>
              <w:right w:val="single" w:sz="4" w:space="0" w:color="000000"/>
            </w:tcBorders>
          </w:tcPr>
          <w:p w:rsidR="00BA3033" w:rsidRDefault="00BA3033" w:rsidP="005B514A">
            <w:pPr>
              <w:pBdr>
                <w:top w:val="nil"/>
                <w:left w:val="nil"/>
                <w:bottom w:val="nil"/>
                <w:right w:val="nil"/>
                <w:between w:val="nil"/>
              </w:pBdr>
              <w:jc w:val="center"/>
              <w:rPr>
                <w:b/>
                <w:color w:val="000000"/>
                <w:sz w:val="24"/>
                <w:szCs w:val="24"/>
              </w:rPr>
            </w:pPr>
            <w:r>
              <w:rPr>
                <w:b/>
                <w:color w:val="000000"/>
                <w:sz w:val="24"/>
                <w:szCs w:val="24"/>
              </w:rPr>
              <w:t>Лот 1</w:t>
            </w:r>
            <w:r w:rsidR="005B514A">
              <w:rPr>
                <w:b/>
                <w:color w:val="000000"/>
                <w:sz w:val="24"/>
                <w:szCs w:val="24"/>
              </w:rPr>
              <w:t>-22,25-29,31-37,40,43,44,46-49,52-58</w:t>
            </w:r>
          </w:p>
        </w:tc>
      </w:tr>
      <w:tr w:rsidR="00BA3033" w:rsidTr="00D5177F">
        <w:trPr>
          <w:trHeight w:val="240"/>
        </w:trPr>
        <w:tc>
          <w:tcPr>
            <w:tcW w:w="5157" w:type="dxa"/>
            <w:gridSpan w:val="2"/>
            <w:tcBorders>
              <w:top w:val="single" w:sz="4" w:space="0" w:color="000000"/>
              <w:left w:val="single" w:sz="4" w:space="0" w:color="000000"/>
              <w:bottom w:val="single" w:sz="4" w:space="0" w:color="000000"/>
              <w:right w:val="single" w:sz="4" w:space="0" w:color="000000"/>
            </w:tcBorders>
          </w:tcPr>
          <w:p w:rsidR="00BA3033" w:rsidRPr="00307CD4" w:rsidRDefault="00BA3033">
            <w:pPr>
              <w:pBdr>
                <w:top w:val="nil"/>
                <w:left w:val="nil"/>
                <w:bottom w:val="nil"/>
                <w:right w:val="nil"/>
                <w:between w:val="nil"/>
              </w:pBdr>
              <w:jc w:val="both"/>
              <w:rPr>
                <w:color w:val="000000"/>
                <w:sz w:val="22"/>
                <w:szCs w:val="22"/>
              </w:rPr>
            </w:pPr>
            <w:r w:rsidRPr="00307CD4">
              <w:rPr>
                <w:color w:val="000000"/>
                <w:sz w:val="22"/>
                <w:szCs w:val="22"/>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rsidR="00BA3033" w:rsidRPr="00307CD4" w:rsidRDefault="00F15A69">
            <w:pPr>
              <w:pBdr>
                <w:top w:val="nil"/>
                <w:left w:val="nil"/>
                <w:bottom w:val="nil"/>
                <w:right w:val="nil"/>
                <w:between w:val="nil"/>
              </w:pBdr>
              <w:jc w:val="both"/>
              <w:rPr>
                <w:color w:val="000000"/>
                <w:sz w:val="22"/>
                <w:szCs w:val="22"/>
              </w:rPr>
            </w:pPr>
            <w:r w:rsidRPr="00307CD4">
              <w:rPr>
                <w:color w:val="000000"/>
                <w:sz w:val="22"/>
                <w:szCs w:val="22"/>
              </w:rPr>
              <w:t>Согласно приложению 1 (заявка на закупку)</w:t>
            </w:r>
          </w:p>
        </w:tc>
      </w:tr>
      <w:tr w:rsidR="00BA3033" w:rsidTr="00D5177F">
        <w:trPr>
          <w:trHeight w:val="240"/>
        </w:trPr>
        <w:tc>
          <w:tcPr>
            <w:tcW w:w="5157" w:type="dxa"/>
            <w:gridSpan w:val="2"/>
            <w:tcBorders>
              <w:top w:val="single" w:sz="4" w:space="0" w:color="000000"/>
              <w:left w:val="single" w:sz="4" w:space="0" w:color="000000"/>
              <w:bottom w:val="single" w:sz="4" w:space="0" w:color="000000"/>
              <w:right w:val="single" w:sz="4" w:space="0" w:color="000000"/>
            </w:tcBorders>
          </w:tcPr>
          <w:p w:rsidR="00BA3033" w:rsidRPr="00307CD4" w:rsidRDefault="00BA3033">
            <w:pPr>
              <w:pBdr>
                <w:top w:val="nil"/>
                <w:left w:val="nil"/>
                <w:bottom w:val="nil"/>
                <w:right w:val="nil"/>
                <w:between w:val="nil"/>
              </w:pBdr>
              <w:rPr>
                <w:color w:val="000000"/>
                <w:sz w:val="22"/>
                <w:szCs w:val="22"/>
              </w:rPr>
            </w:pPr>
            <w:r w:rsidRPr="00307CD4">
              <w:rPr>
                <w:color w:val="000000"/>
                <w:sz w:val="22"/>
                <w:szCs w:val="22"/>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rsidR="00BA3033" w:rsidRPr="00307CD4" w:rsidRDefault="00BA3033">
            <w:pPr>
              <w:pBdr>
                <w:top w:val="nil"/>
                <w:left w:val="nil"/>
                <w:bottom w:val="nil"/>
                <w:right w:val="nil"/>
                <w:between w:val="nil"/>
              </w:pBdr>
              <w:jc w:val="both"/>
              <w:rPr>
                <w:color w:val="000000"/>
                <w:sz w:val="22"/>
                <w:szCs w:val="22"/>
              </w:rPr>
            </w:pPr>
            <w:r w:rsidRPr="00307CD4">
              <w:rPr>
                <w:color w:val="000000"/>
                <w:sz w:val="22"/>
                <w:szCs w:val="22"/>
              </w:rPr>
              <w:t>Согласно заявке на закупку (</w:t>
            </w:r>
            <w:r w:rsidRPr="00307CD4">
              <w:rPr>
                <w:b/>
                <w:color w:val="000000"/>
                <w:sz w:val="22"/>
                <w:szCs w:val="22"/>
              </w:rPr>
              <w:t>приложению 1</w:t>
            </w:r>
            <w:r w:rsidRPr="00307CD4">
              <w:rPr>
                <w:color w:val="000000"/>
                <w:sz w:val="22"/>
                <w:szCs w:val="22"/>
              </w:rPr>
              <w:t xml:space="preserve"> к настоящим аукционным документам) (далее – заявка на закупку).</w:t>
            </w:r>
          </w:p>
          <w:p w:rsidR="00BA3033" w:rsidRPr="00307CD4" w:rsidRDefault="00BA3033">
            <w:pPr>
              <w:pBdr>
                <w:top w:val="nil"/>
                <w:left w:val="nil"/>
                <w:bottom w:val="nil"/>
                <w:right w:val="nil"/>
                <w:between w:val="nil"/>
              </w:pBdr>
              <w:jc w:val="both"/>
              <w:rPr>
                <w:color w:val="000000"/>
                <w:sz w:val="22"/>
                <w:szCs w:val="22"/>
              </w:rPr>
            </w:pPr>
            <w:r w:rsidRPr="00307CD4">
              <w:rPr>
                <w:color w:val="000000"/>
                <w:sz w:val="22"/>
                <w:szCs w:val="22"/>
              </w:rPr>
              <w:t>Предложение участника должно соответствовать описанию предмета закупки:</w:t>
            </w:r>
          </w:p>
          <w:p w:rsidR="00BA3033" w:rsidRPr="00307CD4" w:rsidRDefault="00BA3033">
            <w:pPr>
              <w:pBdr>
                <w:top w:val="nil"/>
                <w:left w:val="nil"/>
                <w:bottom w:val="nil"/>
                <w:right w:val="nil"/>
                <w:between w:val="nil"/>
              </w:pBdr>
              <w:ind w:firstLine="709"/>
              <w:jc w:val="both"/>
              <w:rPr>
                <w:color w:val="000000"/>
                <w:sz w:val="22"/>
                <w:szCs w:val="22"/>
              </w:rPr>
            </w:pPr>
            <w:r w:rsidRPr="00307CD4">
              <w:rPr>
                <w:color w:val="000000"/>
                <w:sz w:val="22"/>
                <w:szCs w:val="22"/>
              </w:rPr>
              <w:t xml:space="preserve">- </w:t>
            </w:r>
            <w:r w:rsidRPr="00307CD4">
              <w:rPr>
                <w:b/>
                <w:color w:val="000000"/>
                <w:sz w:val="22"/>
                <w:szCs w:val="22"/>
              </w:rPr>
              <w:t>на 100%</w:t>
            </w:r>
            <w:r w:rsidRPr="00307CD4">
              <w:rPr>
                <w:color w:val="000000"/>
                <w:sz w:val="22"/>
                <w:szCs w:val="22"/>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rsidR="00BA3033" w:rsidRPr="00307CD4" w:rsidRDefault="00BA3033">
            <w:pPr>
              <w:pBdr>
                <w:top w:val="nil"/>
                <w:left w:val="nil"/>
                <w:bottom w:val="nil"/>
                <w:right w:val="nil"/>
                <w:between w:val="nil"/>
              </w:pBdr>
              <w:ind w:firstLine="709"/>
              <w:jc w:val="both"/>
              <w:rPr>
                <w:color w:val="000000"/>
                <w:sz w:val="22"/>
                <w:szCs w:val="22"/>
              </w:rPr>
            </w:pPr>
            <w:r w:rsidRPr="00307CD4">
              <w:rPr>
                <w:color w:val="000000"/>
                <w:sz w:val="22"/>
                <w:szCs w:val="22"/>
              </w:rPr>
              <w:t xml:space="preserve">- не менее чем </w:t>
            </w:r>
            <w:r w:rsidRPr="00307CD4">
              <w:rPr>
                <w:b/>
                <w:color w:val="000000"/>
                <w:sz w:val="22"/>
                <w:szCs w:val="22"/>
              </w:rPr>
              <w:t>на 85%</w:t>
            </w:r>
            <w:r w:rsidRPr="00307CD4">
              <w:rPr>
                <w:color w:val="000000"/>
                <w:sz w:val="22"/>
                <w:szCs w:val="22"/>
              </w:rPr>
              <w:t xml:space="preserve"> в части описания технических показателей и характеристик предмета государственной закупки;</w:t>
            </w:r>
          </w:p>
        </w:tc>
      </w:tr>
      <w:tr w:rsidR="00F15A69" w:rsidTr="00D5177F">
        <w:trPr>
          <w:trHeight w:val="240"/>
        </w:trPr>
        <w:tc>
          <w:tcPr>
            <w:tcW w:w="5157" w:type="dxa"/>
            <w:gridSpan w:val="2"/>
            <w:tcBorders>
              <w:top w:val="single" w:sz="4" w:space="0" w:color="000000"/>
              <w:left w:val="single" w:sz="4" w:space="0" w:color="000000"/>
              <w:bottom w:val="single" w:sz="4" w:space="0" w:color="000000"/>
              <w:right w:val="single" w:sz="4" w:space="0" w:color="000000"/>
            </w:tcBorders>
          </w:tcPr>
          <w:p w:rsidR="00F15A69" w:rsidRPr="00307CD4" w:rsidRDefault="00F15A69">
            <w:pPr>
              <w:pBdr>
                <w:top w:val="nil"/>
                <w:left w:val="nil"/>
                <w:bottom w:val="nil"/>
                <w:right w:val="nil"/>
                <w:between w:val="nil"/>
              </w:pBdr>
              <w:jc w:val="both"/>
              <w:rPr>
                <w:color w:val="000000"/>
                <w:sz w:val="22"/>
                <w:szCs w:val="22"/>
              </w:rPr>
            </w:pPr>
            <w:r w:rsidRPr="00307CD4">
              <w:rPr>
                <w:color w:val="000000"/>
                <w:sz w:val="22"/>
                <w:szCs w:val="22"/>
              </w:rPr>
              <w:t>Код по ОКРБ</w:t>
            </w:r>
          </w:p>
        </w:tc>
        <w:tc>
          <w:tcPr>
            <w:tcW w:w="5157" w:type="dxa"/>
            <w:tcBorders>
              <w:top w:val="single" w:sz="4" w:space="0" w:color="000000"/>
              <w:left w:val="single" w:sz="4" w:space="0" w:color="000000"/>
              <w:bottom w:val="single" w:sz="4" w:space="0" w:color="000000"/>
              <w:right w:val="single" w:sz="4" w:space="0" w:color="000000"/>
            </w:tcBorders>
          </w:tcPr>
          <w:p w:rsidR="00F15A69" w:rsidRPr="00307CD4" w:rsidRDefault="00F15A69">
            <w:pPr>
              <w:rPr>
                <w:sz w:val="22"/>
                <w:szCs w:val="22"/>
              </w:rPr>
            </w:pPr>
            <w:r w:rsidRPr="00307CD4">
              <w:rPr>
                <w:color w:val="000000"/>
                <w:sz w:val="22"/>
                <w:szCs w:val="22"/>
              </w:rPr>
              <w:t>Согласно приложению 1 (заявка на закупку)</w:t>
            </w:r>
          </w:p>
        </w:tc>
      </w:tr>
      <w:tr w:rsidR="00F15A69" w:rsidTr="00D5177F">
        <w:trPr>
          <w:trHeight w:val="240"/>
        </w:trPr>
        <w:tc>
          <w:tcPr>
            <w:tcW w:w="5157" w:type="dxa"/>
            <w:gridSpan w:val="2"/>
            <w:tcBorders>
              <w:top w:val="single" w:sz="4" w:space="0" w:color="000000"/>
              <w:left w:val="single" w:sz="4" w:space="0" w:color="000000"/>
              <w:bottom w:val="single" w:sz="4" w:space="0" w:color="000000"/>
              <w:right w:val="single" w:sz="4" w:space="0" w:color="000000"/>
            </w:tcBorders>
          </w:tcPr>
          <w:p w:rsidR="00F15A69" w:rsidRPr="00307CD4" w:rsidRDefault="00F15A69">
            <w:pPr>
              <w:pBdr>
                <w:top w:val="nil"/>
                <w:left w:val="nil"/>
                <w:bottom w:val="nil"/>
                <w:right w:val="nil"/>
                <w:between w:val="nil"/>
              </w:pBdr>
              <w:jc w:val="both"/>
              <w:rPr>
                <w:color w:val="000000"/>
                <w:sz w:val="22"/>
                <w:szCs w:val="22"/>
              </w:rPr>
            </w:pPr>
            <w:r w:rsidRPr="00307CD4">
              <w:rPr>
                <w:color w:val="000000"/>
                <w:sz w:val="22"/>
                <w:szCs w:val="22"/>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rsidR="00F15A69" w:rsidRPr="00307CD4" w:rsidRDefault="00F15A69">
            <w:pPr>
              <w:rPr>
                <w:sz w:val="22"/>
                <w:szCs w:val="22"/>
              </w:rPr>
            </w:pPr>
            <w:r w:rsidRPr="00307CD4">
              <w:rPr>
                <w:color w:val="000000"/>
                <w:sz w:val="22"/>
                <w:szCs w:val="22"/>
              </w:rPr>
              <w:t>Согласно приложению 1 (заявка на закупку)</w:t>
            </w:r>
          </w:p>
        </w:tc>
      </w:tr>
      <w:tr w:rsidR="00F15A69" w:rsidTr="00D5177F">
        <w:trPr>
          <w:trHeight w:val="240"/>
        </w:trPr>
        <w:tc>
          <w:tcPr>
            <w:tcW w:w="5157" w:type="dxa"/>
            <w:gridSpan w:val="2"/>
            <w:tcBorders>
              <w:top w:val="single" w:sz="4" w:space="0" w:color="000000"/>
              <w:left w:val="single" w:sz="4" w:space="0" w:color="000000"/>
              <w:bottom w:val="single" w:sz="4" w:space="0" w:color="000000"/>
              <w:right w:val="single" w:sz="4" w:space="0" w:color="000000"/>
            </w:tcBorders>
          </w:tcPr>
          <w:p w:rsidR="00F15A69" w:rsidRPr="00307CD4" w:rsidRDefault="00F15A69" w:rsidP="005F175B">
            <w:pPr>
              <w:pBdr>
                <w:top w:val="nil"/>
                <w:left w:val="nil"/>
                <w:bottom w:val="nil"/>
                <w:right w:val="nil"/>
                <w:between w:val="nil"/>
              </w:pBdr>
              <w:rPr>
                <w:color w:val="000000"/>
                <w:sz w:val="22"/>
                <w:szCs w:val="22"/>
              </w:rPr>
            </w:pPr>
            <w:r w:rsidRPr="00307CD4">
              <w:rPr>
                <w:color w:val="000000"/>
                <w:sz w:val="22"/>
                <w:szCs w:val="22"/>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rsidR="00F15A69" w:rsidRPr="00307CD4" w:rsidRDefault="00F15A69">
            <w:pPr>
              <w:rPr>
                <w:sz w:val="22"/>
                <w:szCs w:val="22"/>
              </w:rPr>
            </w:pPr>
            <w:r w:rsidRPr="00307CD4">
              <w:rPr>
                <w:color w:val="000000"/>
                <w:sz w:val="22"/>
                <w:szCs w:val="22"/>
              </w:rPr>
              <w:t>Согласно приложению 1 (заявка на закупку)</w:t>
            </w:r>
          </w:p>
        </w:tc>
      </w:tr>
      <w:tr w:rsidR="00BA3033" w:rsidTr="00F1077B">
        <w:trPr>
          <w:trHeight w:val="361"/>
        </w:trPr>
        <w:tc>
          <w:tcPr>
            <w:tcW w:w="5157" w:type="dxa"/>
            <w:gridSpan w:val="2"/>
            <w:tcBorders>
              <w:top w:val="single" w:sz="4" w:space="0" w:color="000000"/>
              <w:left w:val="single" w:sz="4" w:space="0" w:color="000000"/>
              <w:bottom w:val="single" w:sz="4" w:space="0" w:color="000000"/>
              <w:right w:val="single" w:sz="4" w:space="0" w:color="000000"/>
            </w:tcBorders>
          </w:tcPr>
          <w:p w:rsidR="00BA3033" w:rsidRPr="00307CD4" w:rsidDel="00230075" w:rsidRDefault="00BA3033" w:rsidP="00230075">
            <w:pPr>
              <w:pBdr>
                <w:top w:val="nil"/>
                <w:left w:val="nil"/>
                <w:bottom w:val="nil"/>
                <w:right w:val="nil"/>
                <w:between w:val="nil"/>
              </w:pBdr>
              <w:rPr>
                <w:color w:val="000000"/>
                <w:sz w:val="22"/>
                <w:szCs w:val="22"/>
                <w:lang w:val="en-US"/>
              </w:rPr>
            </w:pPr>
            <w:r w:rsidRPr="00307CD4">
              <w:rPr>
                <w:color w:val="000000"/>
                <w:sz w:val="22"/>
                <w:szCs w:val="22"/>
              </w:rPr>
              <w:t>Срок (сроки) поставки товаров</w:t>
            </w:r>
          </w:p>
        </w:tc>
        <w:tc>
          <w:tcPr>
            <w:tcW w:w="5157" w:type="dxa"/>
            <w:tcBorders>
              <w:top w:val="single" w:sz="4" w:space="0" w:color="000000"/>
              <w:left w:val="single" w:sz="4" w:space="0" w:color="000000"/>
              <w:bottom w:val="single" w:sz="4" w:space="0" w:color="000000"/>
              <w:right w:val="single" w:sz="4" w:space="0" w:color="000000"/>
            </w:tcBorders>
          </w:tcPr>
          <w:p w:rsidR="00BA3033" w:rsidRPr="00307CD4" w:rsidRDefault="00BA3033">
            <w:pPr>
              <w:pBdr>
                <w:top w:val="nil"/>
                <w:left w:val="nil"/>
                <w:bottom w:val="nil"/>
                <w:right w:val="nil"/>
                <w:between w:val="nil"/>
              </w:pBdr>
              <w:jc w:val="both"/>
              <w:rPr>
                <w:color w:val="000000"/>
                <w:sz w:val="22"/>
                <w:szCs w:val="22"/>
              </w:rPr>
            </w:pPr>
            <w:r w:rsidRPr="00307CD4">
              <w:rPr>
                <w:color w:val="000000"/>
                <w:sz w:val="22"/>
                <w:szCs w:val="22"/>
              </w:rPr>
              <w:t>Согласно приложению 2 к настоящим аукционным документам.</w:t>
            </w:r>
          </w:p>
        </w:tc>
      </w:tr>
      <w:tr w:rsidR="00BA3033" w:rsidTr="00D5177F">
        <w:trPr>
          <w:trHeight w:val="240"/>
        </w:trPr>
        <w:tc>
          <w:tcPr>
            <w:tcW w:w="5157" w:type="dxa"/>
            <w:gridSpan w:val="2"/>
            <w:tcBorders>
              <w:top w:val="single" w:sz="4" w:space="0" w:color="000000"/>
              <w:left w:val="single" w:sz="4" w:space="0" w:color="000000"/>
              <w:bottom w:val="single" w:sz="4" w:space="0" w:color="000000"/>
              <w:right w:val="single" w:sz="4" w:space="0" w:color="000000"/>
            </w:tcBorders>
          </w:tcPr>
          <w:p w:rsidR="00BA3033" w:rsidRPr="00307CD4" w:rsidRDefault="00BA3033" w:rsidP="00230075">
            <w:pPr>
              <w:pBdr>
                <w:top w:val="nil"/>
                <w:left w:val="nil"/>
                <w:bottom w:val="nil"/>
                <w:right w:val="nil"/>
                <w:between w:val="nil"/>
              </w:pBdr>
              <w:rPr>
                <w:color w:val="000000"/>
                <w:sz w:val="22"/>
                <w:szCs w:val="22"/>
              </w:rPr>
            </w:pPr>
            <w:r w:rsidRPr="00307CD4">
              <w:rPr>
                <w:color w:val="000000"/>
                <w:sz w:val="22"/>
                <w:szCs w:val="22"/>
              </w:rPr>
              <w:t>Место поставки медицинской техники и (или) изделий медицинского назначения, а так же иных изделий и (или) оборудования (далее – товары)</w:t>
            </w:r>
          </w:p>
        </w:tc>
        <w:tc>
          <w:tcPr>
            <w:tcW w:w="5157" w:type="dxa"/>
            <w:tcBorders>
              <w:top w:val="single" w:sz="4" w:space="0" w:color="000000"/>
              <w:left w:val="single" w:sz="4" w:space="0" w:color="000000"/>
              <w:bottom w:val="single" w:sz="4" w:space="0" w:color="000000"/>
              <w:right w:val="single" w:sz="4" w:space="0" w:color="000000"/>
            </w:tcBorders>
          </w:tcPr>
          <w:p w:rsidR="00BA3033" w:rsidRPr="00307CD4" w:rsidRDefault="00BA3033" w:rsidP="00871578">
            <w:pPr>
              <w:pBdr>
                <w:top w:val="nil"/>
                <w:left w:val="nil"/>
                <w:bottom w:val="nil"/>
                <w:right w:val="nil"/>
                <w:between w:val="nil"/>
              </w:pBdr>
              <w:jc w:val="both"/>
              <w:rPr>
                <w:color w:val="000000"/>
                <w:sz w:val="22"/>
                <w:szCs w:val="22"/>
              </w:rPr>
            </w:pPr>
            <w:r w:rsidRPr="00307CD4">
              <w:rPr>
                <w:color w:val="000000"/>
                <w:sz w:val="22"/>
                <w:szCs w:val="22"/>
              </w:rPr>
              <w:t xml:space="preserve">Согласно проектам договоров к настоящим аукционным документам </w:t>
            </w:r>
            <w:r w:rsidRPr="00307CD4">
              <w:rPr>
                <w:b/>
                <w:color w:val="000000"/>
                <w:sz w:val="22"/>
                <w:szCs w:val="22"/>
              </w:rPr>
              <w:t>(приложение 10-12)</w:t>
            </w:r>
          </w:p>
        </w:tc>
      </w:tr>
    </w:tbl>
    <w:p w:rsidR="008561C6" w:rsidRDefault="008561C6">
      <w:pPr>
        <w:pBdr>
          <w:top w:val="nil"/>
          <w:left w:val="nil"/>
          <w:bottom w:val="nil"/>
          <w:right w:val="nil"/>
          <w:between w:val="nil"/>
        </w:pBdr>
        <w:rPr>
          <w:color w:val="000000"/>
          <w:sz w:val="24"/>
          <w:szCs w:val="24"/>
        </w:rPr>
      </w:pPr>
    </w:p>
    <w:p w:rsidR="00CC725D" w:rsidRPr="00B16DB3" w:rsidRDefault="00684354" w:rsidP="00B553F0">
      <w:pPr>
        <w:pStyle w:val="1"/>
        <w:rPr>
          <w:sz w:val="18"/>
          <w:szCs w:val="18"/>
        </w:rPr>
      </w:pPr>
      <w:r w:rsidRPr="00B16DB3">
        <w:rPr>
          <w:sz w:val="18"/>
          <w:szCs w:val="18"/>
        </w:rPr>
        <w:t>ГЛАВА 2</w:t>
      </w:r>
      <w:r w:rsidRPr="00B16DB3">
        <w:rPr>
          <w:sz w:val="18"/>
          <w:szCs w:val="18"/>
        </w:rPr>
        <w:br/>
      </w:r>
      <w:r w:rsidR="00C42215" w:rsidRPr="00B16DB3">
        <w:rPr>
          <w:rStyle w:val="30"/>
          <w:b/>
          <w:sz w:val="18"/>
          <w:szCs w:val="18"/>
        </w:rPr>
        <w:t>ТРЕБОВАНИЯ К СОДЕРЖАНИЮ И ФОРМЕ ПРЕДЛОЖЕНИЯ С УЧЕТОМ РЕГЛАМЕНТА ОПЕРАТОРА ЭЛЕКТРОННО</w:t>
      </w:r>
      <w:r w:rsidR="00356A58">
        <w:rPr>
          <w:rStyle w:val="30"/>
          <w:b/>
          <w:sz w:val="18"/>
          <w:szCs w:val="18"/>
        </w:rPr>
        <w:t>Й</w:t>
      </w:r>
      <w:r w:rsidR="00C42215" w:rsidRPr="00B16DB3">
        <w:rPr>
          <w:rStyle w:val="30"/>
          <w:b/>
          <w:sz w:val="18"/>
          <w:szCs w:val="18"/>
        </w:rPr>
        <w:t xml:space="preserve"> ТОРГОВОЙ П</w:t>
      </w:r>
      <w:r w:rsidR="00DA76D7">
        <w:rPr>
          <w:rStyle w:val="30"/>
          <w:b/>
          <w:sz w:val="18"/>
          <w:szCs w:val="18"/>
        </w:rPr>
        <w:t>Л</w:t>
      </w:r>
      <w:r w:rsidR="00C42215" w:rsidRPr="00B16DB3">
        <w:rPr>
          <w:rStyle w:val="30"/>
          <w:b/>
          <w:sz w:val="18"/>
          <w:szCs w:val="18"/>
        </w:rPr>
        <w:t>ОЩАДКИ</w:t>
      </w:r>
    </w:p>
    <w:p w:rsidR="002702D4" w:rsidRPr="00B16DB3" w:rsidRDefault="002702D4" w:rsidP="002702D4">
      <w:pPr>
        <w:pBdr>
          <w:top w:val="nil"/>
          <w:left w:val="nil"/>
          <w:bottom w:val="nil"/>
          <w:right w:val="nil"/>
          <w:between w:val="nil"/>
        </w:pBdr>
        <w:rPr>
          <w:color w:val="000000"/>
          <w:sz w:val="18"/>
          <w:szCs w:val="18"/>
        </w:rPr>
      </w:pPr>
    </w:p>
    <w:p w:rsidR="008561C6" w:rsidRPr="00B16DB3" w:rsidRDefault="00684354" w:rsidP="00760D83">
      <w:pPr>
        <w:pStyle w:val="a"/>
        <w:ind w:left="0" w:firstLine="709"/>
        <w:rPr>
          <w:sz w:val="18"/>
          <w:szCs w:val="18"/>
        </w:rPr>
      </w:pPr>
      <w:r w:rsidRPr="00B16DB3">
        <w:rPr>
          <w:sz w:val="18"/>
          <w:szCs w:val="18"/>
        </w:rPr>
        <w:t>Участники предоставляют предложения в форме электронного документа в соответствии с требованиями Закона и настоящих аукционных документов в срок для подготовки и подачи предложений, указанный в приглашении о проведении электронного аукциона и настоящих аукционных документах.</w:t>
      </w:r>
    </w:p>
    <w:p w:rsidR="008561C6" w:rsidRPr="00B16DB3" w:rsidRDefault="00684354">
      <w:pPr>
        <w:pBdr>
          <w:top w:val="nil"/>
          <w:left w:val="nil"/>
          <w:bottom w:val="nil"/>
          <w:right w:val="nil"/>
          <w:between w:val="nil"/>
        </w:pBdr>
        <w:ind w:firstLine="709"/>
        <w:jc w:val="both"/>
        <w:rPr>
          <w:color w:val="000000"/>
          <w:sz w:val="18"/>
          <w:szCs w:val="18"/>
        </w:rPr>
      </w:pPr>
      <w:r w:rsidRPr="00B16DB3">
        <w:rPr>
          <w:color w:val="000000"/>
          <w:sz w:val="18"/>
          <w:szCs w:val="18"/>
        </w:rPr>
        <w:t xml:space="preserve">Предложения составляются участниками на белорусском и (или) русском языках. Все документы, содержащиеся в предложении участника и составленные на иностранных языках, </w:t>
      </w:r>
      <w:r w:rsidRPr="00B16DB3">
        <w:rPr>
          <w:b/>
          <w:color w:val="000000"/>
          <w:sz w:val="18"/>
          <w:szCs w:val="18"/>
        </w:rPr>
        <w:t>должны иметь перевод на русский и (или) белорусский языки</w:t>
      </w:r>
      <w:r w:rsidRPr="00B16DB3">
        <w:rPr>
          <w:color w:val="000000"/>
          <w:sz w:val="18"/>
          <w:szCs w:val="18"/>
        </w:rPr>
        <w:t>.</w:t>
      </w:r>
    </w:p>
    <w:p w:rsidR="008561C6" w:rsidRPr="00B16DB3" w:rsidRDefault="00684354">
      <w:pPr>
        <w:pBdr>
          <w:top w:val="nil"/>
          <w:left w:val="nil"/>
          <w:bottom w:val="nil"/>
          <w:right w:val="nil"/>
          <w:between w:val="nil"/>
        </w:pBdr>
        <w:ind w:firstLine="709"/>
        <w:jc w:val="both"/>
        <w:rPr>
          <w:color w:val="000000"/>
          <w:sz w:val="18"/>
          <w:szCs w:val="18"/>
        </w:rPr>
      </w:pPr>
      <w:r w:rsidRPr="00B16DB3">
        <w:rPr>
          <w:color w:val="000000"/>
          <w:sz w:val="18"/>
          <w:szCs w:val="18"/>
        </w:rPr>
        <w:t>Документы, содержащиеся в предложении участника</w:t>
      </w:r>
      <w:r w:rsidR="00365FCE" w:rsidRPr="00B16DB3">
        <w:rPr>
          <w:color w:val="000000"/>
          <w:sz w:val="18"/>
          <w:szCs w:val="18"/>
        </w:rPr>
        <w:t>,</w:t>
      </w:r>
      <w:r w:rsidRPr="00B16DB3">
        <w:rPr>
          <w:color w:val="000000"/>
          <w:sz w:val="18"/>
          <w:szCs w:val="18"/>
        </w:rPr>
        <w:t xml:space="preserve"> не должны содержать расхождений и разночтений в части, объема (количества), валюты и иных сведений.</w:t>
      </w:r>
    </w:p>
    <w:p w:rsidR="008561C6" w:rsidRPr="00B16DB3" w:rsidRDefault="00684354">
      <w:pPr>
        <w:pBdr>
          <w:top w:val="nil"/>
          <w:left w:val="nil"/>
          <w:bottom w:val="nil"/>
          <w:right w:val="nil"/>
          <w:between w:val="nil"/>
        </w:pBdr>
        <w:ind w:firstLine="709"/>
        <w:jc w:val="both"/>
        <w:rPr>
          <w:color w:val="000000"/>
          <w:sz w:val="18"/>
          <w:szCs w:val="18"/>
        </w:rPr>
      </w:pPr>
      <w:r w:rsidRPr="00B16DB3">
        <w:rPr>
          <w:color w:val="000000"/>
          <w:sz w:val="18"/>
          <w:szCs w:val="18"/>
        </w:rPr>
        <w:t xml:space="preserve">Предложение участника должно содержать </w:t>
      </w:r>
      <w:r w:rsidR="005125CC" w:rsidRPr="00B16DB3">
        <w:rPr>
          <w:color w:val="000000"/>
          <w:sz w:val="18"/>
          <w:szCs w:val="18"/>
        </w:rPr>
        <w:t xml:space="preserve">новые </w:t>
      </w:r>
      <w:r w:rsidRPr="00B16DB3">
        <w:rPr>
          <w:color w:val="000000"/>
          <w:sz w:val="18"/>
          <w:szCs w:val="18"/>
        </w:rPr>
        <w:t xml:space="preserve">товары </w:t>
      </w:r>
      <w:r w:rsidR="005125CC" w:rsidRPr="00B16DB3">
        <w:rPr>
          <w:color w:val="000000"/>
          <w:sz w:val="18"/>
          <w:szCs w:val="18"/>
        </w:rPr>
        <w:t>(товар</w:t>
      </w:r>
      <w:r w:rsidR="00913060" w:rsidRPr="00B16DB3">
        <w:rPr>
          <w:color w:val="000000"/>
          <w:sz w:val="18"/>
          <w:szCs w:val="18"/>
        </w:rPr>
        <w:t>ы</w:t>
      </w:r>
      <w:r w:rsidR="005125CC" w:rsidRPr="00B16DB3">
        <w:rPr>
          <w:color w:val="000000"/>
          <w:sz w:val="18"/>
          <w:szCs w:val="18"/>
        </w:rPr>
        <w:t xml:space="preserve">, которые не были в употреблении, ремонте, в том числе которые не были восстановлены, у которых не была осуществлена замена составных частей, не были восстановлены потребительские </w:t>
      </w:r>
      <w:proofErr w:type="gramStart"/>
      <w:r w:rsidR="005125CC" w:rsidRPr="00B16DB3">
        <w:rPr>
          <w:color w:val="000000"/>
          <w:sz w:val="18"/>
          <w:szCs w:val="18"/>
        </w:rPr>
        <w:t>свойства</w:t>
      </w:r>
      <w:proofErr w:type="gramEnd"/>
      <w:r w:rsidRPr="00B16DB3">
        <w:rPr>
          <w:color w:val="000000"/>
          <w:sz w:val="18"/>
          <w:szCs w:val="18"/>
        </w:rPr>
        <w:t xml:space="preserve"> имеющие государственную регистрацию в Республике Беларусь</w:t>
      </w:r>
      <w:r w:rsidRPr="00B16DB3">
        <w:rPr>
          <w:sz w:val="18"/>
          <w:szCs w:val="18"/>
        </w:rPr>
        <w:t>.</w:t>
      </w:r>
      <w:r w:rsidRPr="00B16DB3">
        <w:rPr>
          <w:color w:val="000000"/>
          <w:sz w:val="18"/>
          <w:szCs w:val="18"/>
        </w:rPr>
        <w:t xml:space="preserve"> </w:t>
      </w:r>
    </w:p>
    <w:p w:rsidR="008561C6" w:rsidRPr="00B16DB3" w:rsidRDefault="00684354">
      <w:pPr>
        <w:pBdr>
          <w:top w:val="nil"/>
          <w:left w:val="nil"/>
          <w:bottom w:val="nil"/>
          <w:right w:val="nil"/>
          <w:between w:val="nil"/>
        </w:pBdr>
        <w:spacing w:before="120"/>
        <w:ind w:firstLine="709"/>
        <w:jc w:val="both"/>
        <w:rPr>
          <w:color w:val="000000"/>
          <w:sz w:val="18"/>
          <w:szCs w:val="18"/>
        </w:rPr>
      </w:pPr>
      <w:proofErr w:type="gramStart"/>
      <w:r w:rsidRPr="00B16DB3">
        <w:rPr>
          <w:color w:val="000000"/>
          <w:sz w:val="18"/>
          <w:szCs w:val="18"/>
        </w:rPr>
        <w:t>Участник в своем предложении указывает наименование, ГОСТ, ТУ и изменения к ним (при их наличии), модель, марку, каталожный номер,</w:t>
      </w:r>
      <w:r w:rsidR="0055493D" w:rsidRPr="00B16DB3">
        <w:rPr>
          <w:color w:val="000000"/>
          <w:sz w:val="18"/>
          <w:szCs w:val="18"/>
        </w:rPr>
        <w:t xml:space="preserve"> указание на товарный знак,</w:t>
      </w:r>
      <w:r w:rsidRPr="00B16DB3">
        <w:rPr>
          <w:color w:val="000000"/>
          <w:sz w:val="18"/>
          <w:szCs w:val="18"/>
        </w:rPr>
        <w:t xml:space="preserve"> наименование изготовителя (производителя) (далее - сведения) медицинской техники и (или) изделий медицинского назначения и иных товаров, внесенных в государственный реестр медицинской техники и изделий медицинского назначения Республики Беларусь (далее – товары).</w:t>
      </w:r>
      <w:proofErr w:type="gramEnd"/>
      <w:r w:rsidRPr="00B16DB3">
        <w:rPr>
          <w:color w:val="000000"/>
          <w:sz w:val="18"/>
          <w:szCs w:val="18"/>
        </w:rPr>
        <w:t xml:space="preserve"> </w:t>
      </w:r>
      <w:proofErr w:type="gramStart"/>
      <w:r w:rsidRPr="00B16DB3">
        <w:rPr>
          <w:color w:val="000000"/>
          <w:sz w:val="18"/>
          <w:szCs w:val="18"/>
        </w:rPr>
        <w:t>Сведения, содержащиеся в спецификации, листе технической комплектации, сертификате формы СТ-1, сертификате продукции собственного производства и в иных документах</w:t>
      </w:r>
      <w:r w:rsidR="004C16B9" w:rsidRPr="00B16DB3">
        <w:rPr>
          <w:color w:val="000000"/>
          <w:sz w:val="18"/>
          <w:szCs w:val="18"/>
        </w:rPr>
        <w:t>,</w:t>
      </w:r>
      <w:r w:rsidRPr="00B16DB3">
        <w:rPr>
          <w:color w:val="000000"/>
          <w:sz w:val="18"/>
          <w:szCs w:val="18"/>
        </w:rPr>
        <w:t xml:space="preserve"> предоставляемых участником в соответствии с настоящими аукционными документами, </w:t>
      </w:r>
      <w:r w:rsidRPr="00B16DB3">
        <w:rPr>
          <w:sz w:val="18"/>
          <w:szCs w:val="18"/>
        </w:rPr>
        <w:t xml:space="preserve">должны </w:t>
      </w:r>
      <w:r w:rsidRPr="00B16DB3">
        <w:rPr>
          <w:color w:val="000000"/>
          <w:sz w:val="18"/>
          <w:szCs w:val="18"/>
        </w:rPr>
        <w:t xml:space="preserve">соответствовать, сведениям, указанным в действующем регистрационном удостоверении Министерства здравоохранения Республики Беларусь либо в Государственном реестре </w:t>
      </w:r>
      <w:r w:rsidR="004C16B9" w:rsidRPr="00B16DB3">
        <w:rPr>
          <w:color w:val="000000"/>
          <w:sz w:val="18"/>
          <w:szCs w:val="18"/>
        </w:rPr>
        <w:t xml:space="preserve">медицинской техник и </w:t>
      </w:r>
      <w:r w:rsidRPr="00B16DB3">
        <w:rPr>
          <w:color w:val="000000"/>
          <w:sz w:val="18"/>
          <w:szCs w:val="18"/>
        </w:rPr>
        <w:t>изделий медицинского назначения Республик</w:t>
      </w:r>
      <w:r w:rsidR="004C16B9" w:rsidRPr="00B16DB3">
        <w:rPr>
          <w:color w:val="000000"/>
          <w:sz w:val="18"/>
          <w:szCs w:val="18"/>
        </w:rPr>
        <w:t>е</w:t>
      </w:r>
      <w:r w:rsidRPr="00B16DB3">
        <w:rPr>
          <w:color w:val="000000"/>
          <w:sz w:val="18"/>
          <w:szCs w:val="18"/>
        </w:rPr>
        <w:t xml:space="preserve"> Беларусь</w:t>
      </w:r>
      <w:r w:rsidRPr="00B16DB3">
        <w:rPr>
          <w:sz w:val="18"/>
          <w:szCs w:val="18"/>
        </w:rPr>
        <w:t>.</w:t>
      </w:r>
      <w:proofErr w:type="gramEnd"/>
    </w:p>
    <w:p w:rsidR="00A852D8" w:rsidRPr="00B16DB3" w:rsidRDefault="00A852D8" w:rsidP="00B34172">
      <w:pPr>
        <w:pBdr>
          <w:top w:val="nil"/>
          <w:left w:val="nil"/>
          <w:bottom w:val="nil"/>
          <w:right w:val="nil"/>
          <w:between w:val="nil"/>
        </w:pBdr>
        <w:ind w:firstLine="709"/>
        <w:jc w:val="both"/>
        <w:rPr>
          <w:color w:val="000000"/>
          <w:sz w:val="18"/>
          <w:szCs w:val="18"/>
        </w:rPr>
      </w:pPr>
      <w:proofErr w:type="gramStart"/>
      <w:r w:rsidRPr="00B16DB3">
        <w:rPr>
          <w:color w:val="000000"/>
          <w:sz w:val="18"/>
          <w:szCs w:val="18"/>
        </w:rPr>
        <w:t>При этом допускается предложение отдельных изделий, входящих в зарегистрированный в установленном порядке в Министерстве здравоохранения Республики Беларусь набор (</w:t>
      </w:r>
      <w:r w:rsidRPr="00B16DB3">
        <w:rPr>
          <w:i/>
          <w:color w:val="000000"/>
          <w:sz w:val="18"/>
          <w:szCs w:val="18"/>
        </w:rPr>
        <w:t>например: инструментов</w:t>
      </w:r>
      <w:r w:rsidRPr="00B16DB3">
        <w:rPr>
          <w:color w:val="000000"/>
          <w:sz w:val="18"/>
          <w:szCs w:val="18"/>
        </w:rPr>
        <w:t>) при условии, что это предусмотрено в документации производителя, и данные документы не должны иметь расхождений с информацией и документами, предоставленными в УП</w:t>
      </w:r>
      <w:r w:rsidR="00B34172" w:rsidRPr="00B16DB3">
        <w:rPr>
          <w:color w:val="000000"/>
          <w:sz w:val="18"/>
          <w:szCs w:val="18"/>
        </w:rPr>
        <w:t> </w:t>
      </w:r>
      <w:r w:rsidRPr="00B16DB3">
        <w:rPr>
          <w:color w:val="000000"/>
          <w:sz w:val="18"/>
          <w:szCs w:val="18"/>
        </w:rPr>
        <w:t>«Центр экспертиз и испытаний в здравоохранении» на регистрацию товара.</w:t>
      </w:r>
      <w:proofErr w:type="gramEnd"/>
    </w:p>
    <w:p w:rsidR="008561C6" w:rsidRPr="002C573A" w:rsidRDefault="00684354">
      <w:pPr>
        <w:pBdr>
          <w:top w:val="nil"/>
          <w:left w:val="nil"/>
          <w:bottom w:val="nil"/>
          <w:right w:val="nil"/>
          <w:between w:val="nil"/>
        </w:pBdr>
        <w:ind w:firstLine="709"/>
        <w:jc w:val="both"/>
        <w:rPr>
          <w:b/>
          <w:i/>
          <w:color w:val="000000"/>
          <w:sz w:val="22"/>
          <w:szCs w:val="22"/>
        </w:rPr>
      </w:pPr>
      <w:r w:rsidRPr="002C573A">
        <w:rPr>
          <w:b/>
          <w:i/>
          <w:color w:val="000000"/>
          <w:sz w:val="22"/>
          <w:szCs w:val="22"/>
        </w:rPr>
        <w:t>По каждому лоту участник подготавливает и предоставляет отдельное предложение, которое должно содержать все сведения и документы, предусмотренные настоящими аукционными документами.</w:t>
      </w:r>
    </w:p>
    <w:p w:rsidR="008561C6" w:rsidRPr="00B16DB3" w:rsidRDefault="00684354">
      <w:pPr>
        <w:pBdr>
          <w:top w:val="nil"/>
          <w:left w:val="nil"/>
          <w:bottom w:val="nil"/>
          <w:right w:val="nil"/>
          <w:between w:val="nil"/>
        </w:pBdr>
        <w:ind w:firstLine="709"/>
        <w:jc w:val="both"/>
        <w:rPr>
          <w:color w:val="000000"/>
          <w:sz w:val="18"/>
          <w:szCs w:val="18"/>
        </w:rPr>
      </w:pPr>
      <w:r w:rsidRPr="00B16DB3">
        <w:rPr>
          <w:color w:val="000000"/>
          <w:sz w:val="18"/>
          <w:szCs w:val="18"/>
        </w:rPr>
        <w:t xml:space="preserve">Срок действия </w:t>
      </w:r>
      <w:r w:rsidR="005125CC" w:rsidRPr="00B16DB3">
        <w:rPr>
          <w:color w:val="000000"/>
          <w:sz w:val="18"/>
          <w:szCs w:val="18"/>
        </w:rPr>
        <w:t xml:space="preserve">документов содержащихся в </w:t>
      </w:r>
      <w:r w:rsidRPr="00B16DB3">
        <w:rPr>
          <w:color w:val="000000"/>
          <w:sz w:val="18"/>
          <w:szCs w:val="18"/>
        </w:rPr>
        <w:t>предложени</w:t>
      </w:r>
      <w:r w:rsidR="005125CC" w:rsidRPr="00B16DB3">
        <w:rPr>
          <w:color w:val="000000"/>
          <w:sz w:val="18"/>
          <w:szCs w:val="18"/>
        </w:rPr>
        <w:t>и</w:t>
      </w:r>
      <w:r w:rsidRPr="00B16DB3">
        <w:rPr>
          <w:color w:val="000000"/>
          <w:sz w:val="18"/>
          <w:szCs w:val="18"/>
        </w:rPr>
        <w:t xml:space="preserve"> участника</w:t>
      </w:r>
      <w:r w:rsidR="007B28E6" w:rsidRPr="00B16DB3">
        <w:rPr>
          <w:color w:val="000000"/>
          <w:sz w:val="18"/>
          <w:szCs w:val="18"/>
        </w:rPr>
        <w:t xml:space="preserve"> (далее - срок действия предложения)</w:t>
      </w:r>
      <w:r w:rsidRPr="00B16DB3">
        <w:rPr>
          <w:color w:val="000000"/>
          <w:sz w:val="18"/>
          <w:szCs w:val="18"/>
        </w:rPr>
        <w:t xml:space="preserve"> должен составлять не менее 180 календарных дней на дату </w:t>
      </w:r>
      <w:r w:rsidR="005125CC" w:rsidRPr="00B16DB3">
        <w:rPr>
          <w:color w:val="000000"/>
          <w:sz w:val="18"/>
          <w:szCs w:val="18"/>
        </w:rPr>
        <w:t xml:space="preserve">истечения </w:t>
      </w:r>
      <w:r w:rsidRPr="00B16DB3">
        <w:rPr>
          <w:color w:val="000000"/>
          <w:sz w:val="18"/>
          <w:szCs w:val="18"/>
        </w:rPr>
        <w:t>срока для подготовки и подачи предложения, за исключением</w:t>
      </w:r>
      <w:r w:rsidR="00EC7DFD" w:rsidRPr="00B16DB3">
        <w:rPr>
          <w:color w:val="000000"/>
          <w:sz w:val="18"/>
          <w:szCs w:val="18"/>
        </w:rPr>
        <w:t xml:space="preserve"> </w:t>
      </w:r>
      <w:r w:rsidRPr="00B16DB3">
        <w:rPr>
          <w:color w:val="000000"/>
          <w:sz w:val="18"/>
          <w:szCs w:val="18"/>
        </w:rPr>
        <w:t xml:space="preserve">документов, указанных </w:t>
      </w:r>
      <w:r w:rsidRPr="00B16DB3">
        <w:rPr>
          <w:b/>
          <w:color w:val="0070C0"/>
          <w:sz w:val="18"/>
          <w:szCs w:val="18"/>
        </w:rPr>
        <w:t xml:space="preserve">в пунктах </w:t>
      </w:r>
      <w:fldSimple w:instr=" REF _Ref13827717 \r \h  \* MERGEFORMAT ">
        <w:r w:rsidR="00341E10" w:rsidRPr="00341E10">
          <w:rPr>
            <w:b/>
            <w:color w:val="0070C0"/>
            <w:sz w:val="18"/>
            <w:szCs w:val="18"/>
          </w:rPr>
          <w:t>13.5</w:t>
        </w:r>
      </w:fldSimple>
      <w:r w:rsidR="00B86AFA" w:rsidRPr="00B16DB3">
        <w:rPr>
          <w:b/>
          <w:color w:val="0070C0"/>
          <w:sz w:val="18"/>
          <w:szCs w:val="18"/>
        </w:rPr>
        <w:t xml:space="preserve">, </w:t>
      </w:r>
      <w:fldSimple w:instr=" REF _Ref15481133 \r \h  \* MERGEFORMAT ">
        <w:r w:rsidR="00341E10" w:rsidRPr="00341E10">
          <w:rPr>
            <w:b/>
            <w:color w:val="0070C0"/>
            <w:sz w:val="18"/>
            <w:szCs w:val="18"/>
          </w:rPr>
          <w:t>14.5</w:t>
        </w:r>
      </w:fldSimple>
      <w:r w:rsidR="00EA2831" w:rsidRPr="00B16DB3">
        <w:rPr>
          <w:b/>
          <w:color w:val="0070C0"/>
          <w:sz w:val="18"/>
          <w:szCs w:val="18"/>
        </w:rPr>
        <w:t xml:space="preserve"> </w:t>
      </w:r>
      <w:bookmarkStart w:id="0" w:name="_GoBack"/>
      <w:bookmarkEnd w:id="0"/>
      <w:r w:rsidRPr="00B16DB3">
        <w:rPr>
          <w:color w:val="000000"/>
          <w:sz w:val="18"/>
          <w:szCs w:val="18"/>
        </w:rPr>
        <w:t xml:space="preserve">настоящих аукционных документов, </w:t>
      </w:r>
      <w:r w:rsidR="005E63BA" w:rsidRPr="00B16DB3">
        <w:rPr>
          <w:color w:val="000000"/>
          <w:sz w:val="18"/>
          <w:szCs w:val="18"/>
        </w:rPr>
        <w:t xml:space="preserve">которые </w:t>
      </w:r>
      <w:r w:rsidRPr="00B16DB3">
        <w:rPr>
          <w:color w:val="000000"/>
          <w:sz w:val="18"/>
          <w:szCs w:val="18"/>
        </w:rPr>
        <w:t>должн</w:t>
      </w:r>
      <w:r w:rsidR="005E63BA" w:rsidRPr="00B16DB3">
        <w:rPr>
          <w:color w:val="000000"/>
          <w:sz w:val="18"/>
          <w:szCs w:val="18"/>
        </w:rPr>
        <w:t>ы</w:t>
      </w:r>
      <w:r w:rsidRPr="00B16DB3">
        <w:rPr>
          <w:color w:val="000000"/>
          <w:sz w:val="18"/>
          <w:szCs w:val="18"/>
        </w:rPr>
        <w:t xml:space="preserve"> </w:t>
      </w:r>
      <w:r w:rsidR="005E63BA" w:rsidRPr="00B16DB3">
        <w:rPr>
          <w:color w:val="000000"/>
          <w:sz w:val="18"/>
          <w:szCs w:val="18"/>
        </w:rPr>
        <w:t xml:space="preserve">действовать </w:t>
      </w:r>
      <w:r w:rsidR="005125CC" w:rsidRPr="00B16DB3">
        <w:rPr>
          <w:color w:val="000000"/>
          <w:sz w:val="18"/>
          <w:szCs w:val="18"/>
        </w:rPr>
        <w:t>на дат</w:t>
      </w:r>
      <w:r w:rsidR="00C42607">
        <w:rPr>
          <w:color w:val="000000"/>
          <w:sz w:val="18"/>
          <w:szCs w:val="18"/>
        </w:rPr>
        <w:t>у</w:t>
      </w:r>
      <w:r w:rsidR="005125CC" w:rsidRPr="00B16DB3">
        <w:rPr>
          <w:color w:val="000000"/>
          <w:sz w:val="18"/>
          <w:szCs w:val="18"/>
        </w:rPr>
        <w:t xml:space="preserve"> истечения срока для подготовки и подачи предложени</w:t>
      </w:r>
      <w:r w:rsidR="005E63BA" w:rsidRPr="00B16DB3">
        <w:rPr>
          <w:color w:val="000000"/>
          <w:sz w:val="18"/>
          <w:szCs w:val="18"/>
        </w:rPr>
        <w:t>я</w:t>
      </w:r>
      <w:r w:rsidRPr="00B16DB3">
        <w:rPr>
          <w:color w:val="000000"/>
          <w:sz w:val="18"/>
          <w:szCs w:val="18"/>
        </w:rPr>
        <w:t>.</w:t>
      </w:r>
    </w:p>
    <w:p w:rsidR="008561C6" w:rsidRPr="00B16DB3" w:rsidRDefault="00684354" w:rsidP="00760D83">
      <w:pPr>
        <w:pStyle w:val="a"/>
        <w:ind w:left="0" w:firstLine="709"/>
        <w:rPr>
          <w:sz w:val="18"/>
          <w:szCs w:val="18"/>
        </w:rPr>
      </w:pPr>
      <w:r w:rsidRPr="00B16DB3">
        <w:rPr>
          <w:sz w:val="18"/>
          <w:szCs w:val="18"/>
        </w:rPr>
        <w:t xml:space="preserve">Предоставление участником альтернативного предложения либо части предложения, в том числе по лоту (части), не допускается, за исключением случая, предусмотренного частью второй настоящего пункта. Если предмет государственной закупки состоит из лотов (частей), допускается подача одним участником не более одного предложения на каждый из лотов (частей). </w:t>
      </w:r>
    </w:p>
    <w:p w:rsidR="008561C6" w:rsidRPr="00B16DB3" w:rsidRDefault="00684354">
      <w:pPr>
        <w:pBdr>
          <w:top w:val="nil"/>
          <w:left w:val="nil"/>
          <w:bottom w:val="nil"/>
          <w:right w:val="nil"/>
          <w:between w:val="nil"/>
        </w:pBdr>
        <w:ind w:firstLine="709"/>
        <w:jc w:val="both"/>
        <w:rPr>
          <w:color w:val="000000"/>
          <w:sz w:val="18"/>
          <w:szCs w:val="18"/>
        </w:rPr>
      </w:pPr>
      <w:r w:rsidRPr="00B16DB3">
        <w:rPr>
          <w:color w:val="000000"/>
          <w:sz w:val="18"/>
          <w:szCs w:val="18"/>
        </w:rPr>
        <w:t>В случае полной идентичности товара одного изготовителя (производителя), допускается указание в предложении участника информации о нескольких регистрационных удостоверениях, странах изготовителя (производителя) в соответствии с регистрационны</w:t>
      </w:r>
      <w:proofErr w:type="gramStart"/>
      <w:r w:rsidRPr="00B16DB3">
        <w:rPr>
          <w:color w:val="000000"/>
          <w:sz w:val="18"/>
          <w:szCs w:val="18"/>
        </w:rPr>
        <w:t>м(</w:t>
      </w:r>
      <w:proofErr w:type="gramEnd"/>
      <w:r w:rsidRPr="00B16DB3">
        <w:rPr>
          <w:color w:val="000000"/>
          <w:sz w:val="18"/>
          <w:szCs w:val="18"/>
        </w:rPr>
        <w:t>и) удостоверением(</w:t>
      </w:r>
      <w:proofErr w:type="spellStart"/>
      <w:r w:rsidRPr="00B16DB3">
        <w:rPr>
          <w:color w:val="000000"/>
          <w:sz w:val="18"/>
          <w:szCs w:val="18"/>
        </w:rPr>
        <w:t>ями</w:t>
      </w:r>
      <w:proofErr w:type="spellEnd"/>
      <w:r w:rsidRPr="00B16DB3">
        <w:rPr>
          <w:color w:val="000000"/>
          <w:sz w:val="18"/>
          <w:szCs w:val="18"/>
        </w:rPr>
        <w:t>) Министерства здравоохранения Республики</w:t>
      </w:r>
      <w:r w:rsidR="00E62804" w:rsidRPr="00B16DB3">
        <w:rPr>
          <w:color w:val="000000"/>
          <w:sz w:val="18"/>
          <w:szCs w:val="18"/>
        </w:rPr>
        <w:t xml:space="preserve"> Беларусь</w:t>
      </w:r>
      <w:r w:rsidRPr="00B16DB3">
        <w:rPr>
          <w:color w:val="000000"/>
          <w:sz w:val="18"/>
          <w:szCs w:val="18"/>
        </w:rPr>
        <w:t>.</w:t>
      </w:r>
    </w:p>
    <w:p w:rsidR="008561C6" w:rsidRPr="00B16DB3" w:rsidRDefault="00684354">
      <w:pPr>
        <w:pBdr>
          <w:top w:val="nil"/>
          <w:left w:val="nil"/>
          <w:bottom w:val="nil"/>
          <w:right w:val="nil"/>
          <w:between w:val="nil"/>
        </w:pBdr>
        <w:ind w:firstLine="709"/>
        <w:jc w:val="both"/>
        <w:rPr>
          <w:color w:val="000000"/>
          <w:sz w:val="18"/>
          <w:szCs w:val="18"/>
        </w:rPr>
      </w:pPr>
      <w:r w:rsidRPr="00B16DB3">
        <w:rPr>
          <w:color w:val="000000"/>
          <w:sz w:val="18"/>
          <w:szCs w:val="18"/>
        </w:rPr>
        <w:t>В случае подачи участником альтернативного предложения, либо альтернативного предложения по лоту (части) предмета закупки, такое предложение (основное и альтернативное) участника отклоняется.</w:t>
      </w:r>
    </w:p>
    <w:p w:rsidR="008561C6" w:rsidRPr="00B16DB3" w:rsidRDefault="00684354" w:rsidP="00760D83">
      <w:pPr>
        <w:pStyle w:val="a"/>
        <w:ind w:left="0" w:firstLine="709"/>
        <w:rPr>
          <w:sz w:val="18"/>
          <w:szCs w:val="18"/>
        </w:rPr>
      </w:pPr>
      <w:r w:rsidRPr="00B16DB3">
        <w:rPr>
          <w:sz w:val="18"/>
          <w:szCs w:val="18"/>
        </w:rPr>
        <w:t xml:space="preserve">Участник вправе внести изменения и (или) дополнения в предложение или отозвать его до истечения срока </w:t>
      </w:r>
      <w:r w:rsidR="00EC7DFD" w:rsidRPr="00B16DB3">
        <w:rPr>
          <w:sz w:val="18"/>
          <w:szCs w:val="18"/>
        </w:rPr>
        <w:t xml:space="preserve">для </w:t>
      </w:r>
      <w:r w:rsidRPr="00B16DB3">
        <w:rPr>
          <w:sz w:val="18"/>
          <w:szCs w:val="18"/>
        </w:rPr>
        <w:t>подготовки и подачи предложений.</w:t>
      </w:r>
    </w:p>
    <w:p w:rsidR="008561C6" w:rsidRPr="00B16DB3" w:rsidRDefault="00684354">
      <w:pPr>
        <w:pBdr>
          <w:top w:val="nil"/>
          <w:left w:val="nil"/>
          <w:bottom w:val="nil"/>
          <w:right w:val="nil"/>
          <w:between w:val="nil"/>
        </w:pBdr>
        <w:ind w:firstLine="709"/>
        <w:jc w:val="both"/>
        <w:rPr>
          <w:color w:val="000000"/>
          <w:sz w:val="18"/>
          <w:szCs w:val="18"/>
        </w:rPr>
      </w:pPr>
      <w:r w:rsidRPr="00B16DB3">
        <w:rPr>
          <w:color w:val="000000"/>
          <w:sz w:val="18"/>
          <w:szCs w:val="18"/>
        </w:rPr>
        <w:t xml:space="preserve">Предложения, а также дополнения и (или) изменения в них, поступившие после истечения срока </w:t>
      </w:r>
      <w:r w:rsidR="00EC7DFD" w:rsidRPr="00B16DB3">
        <w:rPr>
          <w:color w:val="000000"/>
          <w:sz w:val="18"/>
          <w:szCs w:val="18"/>
        </w:rPr>
        <w:t xml:space="preserve">для </w:t>
      </w:r>
      <w:r w:rsidRPr="00B16DB3">
        <w:rPr>
          <w:color w:val="000000"/>
          <w:sz w:val="18"/>
          <w:szCs w:val="18"/>
        </w:rPr>
        <w:t>подготовки и подачи предложений, отклоняются, а участники, представившие их, к участию в электронном аукционе не допускаются.</w:t>
      </w:r>
    </w:p>
    <w:p w:rsidR="008561C6" w:rsidRPr="00B16DB3" w:rsidRDefault="00684354" w:rsidP="002702D4">
      <w:pPr>
        <w:pStyle w:val="a"/>
        <w:ind w:left="0" w:firstLine="709"/>
        <w:rPr>
          <w:sz w:val="18"/>
          <w:szCs w:val="18"/>
        </w:rPr>
      </w:pPr>
      <w:r w:rsidRPr="00B16DB3">
        <w:rPr>
          <w:sz w:val="18"/>
          <w:szCs w:val="18"/>
        </w:rPr>
        <w:t xml:space="preserve">Организатор вправе в ходе </w:t>
      </w:r>
      <w:r w:rsidR="00E62804" w:rsidRPr="00B16DB3">
        <w:rPr>
          <w:sz w:val="18"/>
          <w:szCs w:val="18"/>
        </w:rPr>
        <w:t xml:space="preserve">проведения </w:t>
      </w:r>
      <w:r w:rsidRPr="00B16DB3">
        <w:rPr>
          <w:sz w:val="18"/>
          <w:szCs w:val="18"/>
        </w:rPr>
        <w:t xml:space="preserve">процедуры государственной закупки </w:t>
      </w:r>
      <w:r w:rsidR="00305019" w:rsidRPr="00B16DB3">
        <w:rPr>
          <w:sz w:val="18"/>
          <w:szCs w:val="18"/>
        </w:rPr>
        <w:t xml:space="preserve">изменить </w:t>
      </w:r>
      <w:r w:rsidRPr="00B16DB3">
        <w:rPr>
          <w:sz w:val="18"/>
          <w:szCs w:val="18"/>
        </w:rPr>
        <w:t>объем (количество) предмета государственной закупки, но не более чем на 10%.</w:t>
      </w:r>
    </w:p>
    <w:p w:rsidR="005125CC" w:rsidRPr="00B16DB3" w:rsidRDefault="005125CC" w:rsidP="00936F0E">
      <w:pPr>
        <w:pStyle w:val="a"/>
        <w:ind w:left="0" w:firstLine="709"/>
        <w:rPr>
          <w:sz w:val="18"/>
          <w:szCs w:val="18"/>
        </w:rPr>
      </w:pPr>
      <w:bookmarkStart w:id="1" w:name="_Ref13827925"/>
      <w:r w:rsidRPr="00B16DB3">
        <w:rPr>
          <w:b/>
          <w:sz w:val="18"/>
          <w:szCs w:val="18"/>
        </w:rPr>
        <w:t xml:space="preserve"> В цену предложения</w:t>
      </w:r>
      <w:r w:rsidRPr="00B16DB3">
        <w:rPr>
          <w:sz w:val="18"/>
          <w:szCs w:val="18"/>
        </w:rPr>
        <w:t>, в которую кроме стоимости самих товаров должны быть включены:</w:t>
      </w:r>
      <w:bookmarkEnd w:id="1"/>
      <w:r w:rsidRPr="00B16DB3">
        <w:rPr>
          <w:sz w:val="18"/>
          <w:szCs w:val="18"/>
        </w:rPr>
        <w:t xml:space="preserve"> </w:t>
      </w:r>
    </w:p>
    <w:p w:rsidR="005125CC" w:rsidRPr="00B16DB3" w:rsidRDefault="005125CC" w:rsidP="005125CC">
      <w:pPr>
        <w:pBdr>
          <w:top w:val="nil"/>
          <w:left w:val="nil"/>
          <w:bottom w:val="nil"/>
          <w:right w:val="nil"/>
          <w:between w:val="nil"/>
        </w:pBdr>
        <w:ind w:firstLine="709"/>
        <w:jc w:val="both"/>
        <w:rPr>
          <w:color w:val="000000"/>
          <w:sz w:val="18"/>
          <w:szCs w:val="18"/>
        </w:rPr>
      </w:pPr>
      <w:r w:rsidRPr="00B16DB3">
        <w:rPr>
          <w:color w:val="000000"/>
          <w:sz w:val="18"/>
          <w:szCs w:val="18"/>
        </w:rPr>
        <w:t>расходы на упаковку;</w:t>
      </w:r>
    </w:p>
    <w:p w:rsidR="005125CC" w:rsidRPr="00B16DB3" w:rsidRDefault="005125CC" w:rsidP="005125CC">
      <w:pPr>
        <w:pBdr>
          <w:top w:val="nil"/>
          <w:left w:val="nil"/>
          <w:bottom w:val="nil"/>
          <w:right w:val="nil"/>
          <w:between w:val="nil"/>
        </w:pBdr>
        <w:ind w:firstLine="709"/>
        <w:jc w:val="both"/>
        <w:rPr>
          <w:color w:val="000000"/>
          <w:sz w:val="18"/>
          <w:szCs w:val="18"/>
        </w:rPr>
      </w:pPr>
      <w:r w:rsidRPr="00B16DB3">
        <w:rPr>
          <w:color w:val="000000"/>
          <w:sz w:val="18"/>
          <w:szCs w:val="18"/>
        </w:rPr>
        <w:t>расходы на транспортировку до склада организатора (покупателя) или иного места, определяемого покупателем в договоре;</w:t>
      </w:r>
    </w:p>
    <w:p w:rsidR="005125CC" w:rsidRPr="00B16DB3" w:rsidRDefault="005125CC" w:rsidP="005125CC">
      <w:pPr>
        <w:pBdr>
          <w:top w:val="nil"/>
          <w:left w:val="nil"/>
          <w:bottom w:val="nil"/>
          <w:right w:val="nil"/>
          <w:between w:val="nil"/>
        </w:pBdr>
        <w:ind w:firstLine="709"/>
        <w:jc w:val="both"/>
        <w:rPr>
          <w:color w:val="000000"/>
          <w:sz w:val="18"/>
          <w:szCs w:val="18"/>
        </w:rPr>
      </w:pPr>
      <w:r w:rsidRPr="00B16DB3">
        <w:rPr>
          <w:color w:val="000000"/>
          <w:sz w:val="18"/>
          <w:szCs w:val="18"/>
        </w:rPr>
        <w:t xml:space="preserve">налоги, сборы и другие платежи, в том числе таможенные платежи (пошлины, сборы и НДС), взимаемые на территории страны участника и организатора (покупателя), а так же </w:t>
      </w:r>
      <w:proofErr w:type="gramStart"/>
      <w:r w:rsidRPr="00B16DB3">
        <w:rPr>
          <w:color w:val="000000"/>
          <w:sz w:val="18"/>
          <w:szCs w:val="18"/>
        </w:rPr>
        <w:t>страны</w:t>
      </w:r>
      <w:proofErr w:type="gramEnd"/>
      <w:r w:rsidRPr="00B16DB3">
        <w:rPr>
          <w:color w:val="000000"/>
          <w:sz w:val="18"/>
          <w:szCs w:val="18"/>
        </w:rPr>
        <w:t xml:space="preserve"> из которой осуществляется отгрузка и ввоз товара;</w:t>
      </w:r>
    </w:p>
    <w:p w:rsidR="005125CC" w:rsidRPr="00B16DB3" w:rsidRDefault="005125CC" w:rsidP="005125CC">
      <w:pPr>
        <w:pBdr>
          <w:top w:val="nil"/>
          <w:left w:val="nil"/>
          <w:bottom w:val="nil"/>
          <w:right w:val="nil"/>
          <w:between w:val="nil"/>
        </w:pBdr>
        <w:ind w:firstLine="709"/>
        <w:jc w:val="both"/>
        <w:rPr>
          <w:color w:val="000000"/>
          <w:sz w:val="18"/>
          <w:szCs w:val="18"/>
        </w:rPr>
      </w:pPr>
      <w:r w:rsidRPr="00B16DB3">
        <w:rPr>
          <w:color w:val="000000"/>
          <w:sz w:val="18"/>
          <w:szCs w:val="18"/>
        </w:rPr>
        <w:t>оптовая надбавка, размер которой не должен превышать установленного предельного уровня, предусмотренного законодательством Республики Беларусь;</w:t>
      </w:r>
    </w:p>
    <w:p w:rsidR="00C97EEF" w:rsidRPr="00B16DB3" w:rsidRDefault="00C97EEF" w:rsidP="00C97EEF">
      <w:pPr>
        <w:pBdr>
          <w:top w:val="nil"/>
          <w:left w:val="nil"/>
          <w:bottom w:val="nil"/>
          <w:right w:val="nil"/>
          <w:between w:val="nil"/>
        </w:pBdr>
        <w:ind w:firstLine="709"/>
        <w:jc w:val="both"/>
        <w:rPr>
          <w:color w:val="000000"/>
          <w:sz w:val="18"/>
          <w:szCs w:val="18"/>
        </w:rPr>
      </w:pPr>
      <w:r w:rsidRPr="00B16DB3">
        <w:rPr>
          <w:sz w:val="18"/>
          <w:szCs w:val="18"/>
        </w:rPr>
        <w:t xml:space="preserve">оптовая надбавка, которая не должна превышать </w:t>
      </w:r>
      <w:r w:rsidRPr="00B16DB3">
        <w:rPr>
          <w:b/>
          <w:sz w:val="18"/>
          <w:szCs w:val="18"/>
        </w:rPr>
        <w:t xml:space="preserve">50% </w:t>
      </w:r>
      <w:r w:rsidRPr="00B16DB3">
        <w:rPr>
          <w:sz w:val="18"/>
          <w:szCs w:val="18"/>
        </w:rPr>
        <w:t>максимальной взимаемой оптовой надбавки предусмотренной законодательством Республики Беларусь (для резидентов Республики Беларусь);</w:t>
      </w:r>
    </w:p>
    <w:p w:rsidR="005125CC" w:rsidRPr="00B16DB3" w:rsidRDefault="005125CC" w:rsidP="005125CC">
      <w:pPr>
        <w:pBdr>
          <w:top w:val="nil"/>
          <w:left w:val="nil"/>
          <w:bottom w:val="nil"/>
          <w:right w:val="nil"/>
          <w:between w:val="nil"/>
        </w:pBdr>
        <w:ind w:firstLine="709"/>
        <w:jc w:val="both"/>
        <w:rPr>
          <w:color w:val="000000"/>
          <w:sz w:val="18"/>
          <w:szCs w:val="18"/>
        </w:rPr>
      </w:pPr>
      <w:r w:rsidRPr="00B16DB3">
        <w:rPr>
          <w:color w:val="000000"/>
          <w:sz w:val="18"/>
          <w:szCs w:val="18"/>
        </w:rPr>
        <w:t>иные расходы, связанные с исполнением обязательств участника, предусмотренные настоящими аукционными документами, в том числе проектом договора.</w:t>
      </w:r>
    </w:p>
    <w:p w:rsidR="005125CC" w:rsidRPr="00B16DB3" w:rsidRDefault="005125CC" w:rsidP="005125CC">
      <w:pPr>
        <w:pBdr>
          <w:top w:val="nil"/>
          <w:left w:val="nil"/>
          <w:bottom w:val="nil"/>
          <w:right w:val="nil"/>
          <w:between w:val="nil"/>
        </w:pBdr>
        <w:ind w:firstLine="709"/>
        <w:jc w:val="both"/>
        <w:rPr>
          <w:color w:val="000000"/>
          <w:sz w:val="18"/>
          <w:szCs w:val="18"/>
        </w:rPr>
      </w:pPr>
      <w:r w:rsidRPr="00B16DB3">
        <w:rPr>
          <w:color w:val="000000"/>
          <w:sz w:val="18"/>
          <w:szCs w:val="18"/>
        </w:rPr>
        <w:t xml:space="preserve">Цена предложения участника выражается в белорусских рублях. </w:t>
      </w:r>
      <w:proofErr w:type="gramStart"/>
      <w:r w:rsidRPr="00B16DB3">
        <w:rPr>
          <w:color w:val="000000"/>
          <w:sz w:val="18"/>
          <w:szCs w:val="18"/>
        </w:rPr>
        <w:t>При этом участник - нерезидент Республики Беларусь указывает наименование валюты (доллары США, Евро, российские рубли, белорусские рубли), в которой будет заключен договор, в случае выбора его участником-победителем, за исключением случая, предусмотренного предложением третьим настоящей части.</w:t>
      </w:r>
      <w:proofErr w:type="gramEnd"/>
      <w:r w:rsidRPr="00B16DB3">
        <w:rPr>
          <w:color w:val="000000"/>
          <w:sz w:val="18"/>
          <w:szCs w:val="18"/>
        </w:rPr>
        <w:t xml:space="preserve"> В случае предложения участником - нерезидентом Республики Беларусь товара отгружаемого с территории Республики Беларусь, в предложение участника включаются сведения об осуществлении расчетов за такие товары только в белорусских рублях либо их поставке в качестве товарной скидки.</w:t>
      </w:r>
    </w:p>
    <w:p w:rsidR="005125CC" w:rsidRDefault="005125CC" w:rsidP="005125CC">
      <w:pPr>
        <w:pBdr>
          <w:top w:val="nil"/>
          <w:left w:val="nil"/>
          <w:bottom w:val="nil"/>
          <w:right w:val="nil"/>
          <w:between w:val="nil"/>
        </w:pBdr>
        <w:ind w:firstLine="709"/>
        <w:jc w:val="both"/>
        <w:rPr>
          <w:color w:val="000000"/>
          <w:sz w:val="18"/>
          <w:szCs w:val="18"/>
        </w:rPr>
      </w:pPr>
      <w:r w:rsidRPr="00B16DB3">
        <w:rPr>
          <w:color w:val="000000"/>
          <w:sz w:val="18"/>
          <w:szCs w:val="18"/>
        </w:rPr>
        <w:t xml:space="preserve">Для расчета цены предложения на условиях поставки DAP - пункт таможенного оформления, определяемый организатором (покупателем) или DDP - склад организатора (покупателя) (ИНКОТЕРМС - 2010) участник-нерезидент Республики Беларусь руководствуется формулой расчета ставки участника-нерезидента, предусмотренной </w:t>
      </w:r>
      <w:r w:rsidRPr="00B16DB3">
        <w:rPr>
          <w:b/>
          <w:color w:val="000000"/>
          <w:sz w:val="18"/>
          <w:szCs w:val="18"/>
        </w:rPr>
        <w:t>приложением 3</w:t>
      </w:r>
      <w:r w:rsidRPr="00B16DB3">
        <w:rPr>
          <w:color w:val="000000"/>
          <w:sz w:val="18"/>
          <w:szCs w:val="18"/>
        </w:rPr>
        <w:t xml:space="preserve"> к настоящим аукционным документам;</w:t>
      </w:r>
    </w:p>
    <w:p w:rsidR="004C49C9" w:rsidRPr="00B16DB3" w:rsidRDefault="004C49C9" w:rsidP="005125CC">
      <w:pPr>
        <w:pBdr>
          <w:top w:val="nil"/>
          <w:left w:val="nil"/>
          <w:bottom w:val="nil"/>
          <w:right w:val="nil"/>
          <w:between w:val="nil"/>
        </w:pBdr>
        <w:ind w:firstLine="709"/>
        <w:jc w:val="both"/>
        <w:rPr>
          <w:color w:val="000000"/>
          <w:sz w:val="18"/>
          <w:szCs w:val="18"/>
        </w:rPr>
      </w:pPr>
    </w:p>
    <w:p w:rsidR="008561C6" w:rsidRPr="00B16DB3" w:rsidRDefault="008561C6">
      <w:pPr>
        <w:pBdr>
          <w:top w:val="nil"/>
          <w:left w:val="nil"/>
          <w:bottom w:val="nil"/>
          <w:right w:val="nil"/>
          <w:between w:val="nil"/>
        </w:pBdr>
        <w:ind w:firstLine="709"/>
        <w:jc w:val="both"/>
        <w:rPr>
          <w:color w:val="000000"/>
          <w:sz w:val="18"/>
          <w:szCs w:val="18"/>
        </w:rPr>
      </w:pPr>
    </w:p>
    <w:p w:rsidR="00C0616E" w:rsidRPr="00B16DB3" w:rsidRDefault="00684354" w:rsidP="007D40C6">
      <w:pPr>
        <w:pStyle w:val="a"/>
        <w:ind w:left="0" w:firstLine="709"/>
        <w:rPr>
          <w:sz w:val="18"/>
          <w:szCs w:val="18"/>
        </w:rPr>
      </w:pPr>
      <w:r w:rsidRPr="00B16DB3">
        <w:rPr>
          <w:b/>
          <w:sz w:val="18"/>
          <w:szCs w:val="18"/>
        </w:rPr>
        <w:t>Первый раздел предложения участника должен содержать:</w:t>
      </w:r>
    </w:p>
    <w:p w:rsidR="008561C6" w:rsidRPr="00B16DB3" w:rsidRDefault="00684354" w:rsidP="00C0616E">
      <w:pPr>
        <w:pStyle w:val="a"/>
        <w:numPr>
          <w:ilvl w:val="1"/>
          <w:numId w:val="50"/>
        </w:numPr>
        <w:ind w:left="0" w:firstLine="709"/>
        <w:rPr>
          <w:sz w:val="18"/>
          <w:szCs w:val="18"/>
        </w:rPr>
      </w:pPr>
      <w:r w:rsidRPr="00B16DB3">
        <w:rPr>
          <w:b/>
          <w:sz w:val="18"/>
          <w:szCs w:val="18"/>
        </w:rPr>
        <w:t xml:space="preserve">спецификацию </w:t>
      </w:r>
      <w:proofErr w:type="gramStart"/>
      <w:r w:rsidRPr="00B16DB3">
        <w:rPr>
          <w:b/>
          <w:sz w:val="18"/>
          <w:szCs w:val="18"/>
        </w:rPr>
        <w:t>на товар</w:t>
      </w:r>
      <w:r w:rsidRPr="00B16DB3">
        <w:rPr>
          <w:sz w:val="18"/>
          <w:szCs w:val="18"/>
        </w:rPr>
        <w:t xml:space="preserve"> в соответствии с заявкой на закупку по форме</w:t>
      </w:r>
      <w:proofErr w:type="gramEnd"/>
      <w:r w:rsidRPr="00B16DB3">
        <w:rPr>
          <w:sz w:val="18"/>
          <w:szCs w:val="18"/>
        </w:rPr>
        <w:t xml:space="preserve"> согласно </w:t>
      </w:r>
      <w:r w:rsidRPr="00B16DB3">
        <w:rPr>
          <w:b/>
          <w:sz w:val="18"/>
          <w:szCs w:val="18"/>
        </w:rPr>
        <w:t>приложению 2</w:t>
      </w:r>
      <w:r w:rsidRPr="00B16DB3">
        <w:rPr>
          <w:sz w:val="18"/>
          <w:szCs w:val="18"/>
        </w:rPr>
        <w:t xml:space="preserve"> к настоящим аукционным документам (далее – спецификация).</w:t>
      </w:r>
    </w:p>
    <w:p w:rsidR="008561C6" w:rsidRPr="00B16DB3" w:rsidRDefault="00684354">
      <w:pPr>
        <w:pBdr>
          <w:top w:val="nil"/>
          <w:left w:val="nil"/>
          <w:bottom w:val="nil"/>
          <w:right w:val="nil"/>
          <w:between w:val="nil"/>
        </w:pBdr>
        <w:ind w:firstLine="709"/>
        <w:jc w:val="both"/>
        <w:rPr>
          <w:color w:val="000000"/>
          <w:sz w:val="18"/>
          <w:szCs w:val="18"/>
        </w:rPr>
      </w:pPr>
      <w:r w:rsidRPr="00B16DB3">
        <w:rPr>
          <w:color w:val="000000"/>
          <w:sz w:val="18"/>
          <w:szCs w:val="18"/>
        </w:rPr>
        <w:t xml:space="preserve">Спецификация участника, в том числе предоставляемая по каждому лоту, в обязательном порядке должна содержать все сведения о товаре, предусмотренные </w:t>
      </w:r>
      <w:r w:rsidRPr="00B16DB3">
        <w:rPr>
          <w:b/>
          <w:color w:val="000000"/>
          <w:sz w:val="18"/>
          <w:szCs w:val="18"/>
        </w:rPr>
        <w:t>приложением 2</w:t>
      </w:r>
      <w:r w:rsidR="00526226" w:rsidRPr="00B16DB3">
        <w:rPr>
          <w:b/>
          <w:color w:val="000000"/>
          <w:sz w:val="18"/>
          <w:szCs w:val="18"/>
        </w:rPr>
        <w:t xml:space="preserve"> </w:t>
      </w:r>
      <w:r w:rsidRPr="00B16DB3">
        <w:rPr>
          <w:color w:val="000000"/>
          <w:sz w:val="18"/>
          <w:szCs w:val="18"/>
        </w:rPr>
        <w:t xml:space="preserve">к настоящим аукционным документам. </w:t>
      </w:r>
    </w:p>
    <w:p w:rsidR="008561C6" w:rsidRPr="00B16DB3" w:rsidRDefault="00684354">
      <w:pPr>
        <w:pBdr>
          <w:top w:val="nil"/>
          <w:left w:val="nil"/>
          <w:bottom w:val="nil"/>
          <w:right w:val="nil"/>
          <w:between w:val="nil"/>
        </w:pBdr>
        <w:ind w:firstLine="709"/>
        <w:jc w:val="both"/>
        <w:rPr>
          <w:color w:val="000000"/>
          <w:sz w:val="18"/>
          <w:szCs w:val="18"/>
        </w:rPr>
      </w:pPr>
      <w:r w:rsidRPr="00B16DB3">
        <w:rPr>
          <w:color w:val="000000"/>
          <w:sz w:val="18"/>
          <w:szCs w:val="18"/>
        </w:rPr>
        <w:t>Комплектность товара, содержащегося в спецификации,</w:t>
      </w:r>
      <w:r w:rsidRPr="00B16DB3">
        <w:rPr>
          <w:b/>
          <w:color w:val="000000"/>
          <w:sz w:val="18"/>
          <w:szCs w:val="18"/>
        </w:rPr>
        <w:t xml:space="preserve"> </w:t>
      </w:r>
      <w:r w:rsidRPr="00B16DB3">
        <w:rPr>
          <w:color w:val="000000"/>
          <w:sz w:val="18"/>
          <w:szCs w:val="18"/>
        </w:rPr>
        <w:t>должна быть указана в самой спецификации либо</w:t>
      </w:r>
      <w:r w:rsidRPr="00B16DB3">
        <w:rPr>
          <w:b/>
          <w:color w:val="000000"/>
          <w:sz w:val="18"/>
          <w:szCs w:val="18"/>
        </w:rPr>
        <w:t xml:space="preserve"> </w:t>
      </w:r>
      <w:r w:rsidRPr="00B16DB3">
        <w:rPr>
          <w:color w:val="000000"/>
          <w:sz w:val="18"/>
          <w:szCs w:val="18"/>
        </w:rPr>
        <w:t>листе технической комплектации</w:t>
      </w:r>
      <w:r w:rsidR="00857B84" w:rsidRPr="00B16DB3">
        <w:rPr>
          <w:color w:val="000000"/>
          <w:sz w:val="18"/>
          <w:szCs w:val="18"/>
        </w:rPr>
        <w:t xml:space="preserve">. </w:t>
      </w:r>
      <w:r w:rsidRPr="00B16DB3">
        <w:rPr>
          <w:color w:val="000000"/>
          <w:sz w:val="18"/>
          <w:szCs w:val="18"/>
        </w:rPr>
        <w:t>При этом лист технической комплектации оформляется только для товаров произведенных одним изготовителем (производителем) и должен содержать наименование самого изготовителя (производителя), наименование и модель товара, являющегося составной частью комплекта</w:t>
      </w:r>
      <w:r w:rsidRPr="00B16DB3">
        <w:rPr>
          <w:b/>
          <w:color w:val="000000"/>
          <w:sz w:val="18"/>
          <w:szCs w:val="18"/>
        </w:rPr>
        <w:t>,</w:t>
      </w:r>
      <w:r w:rsidRPr="00B16DB3">
        <w:rPr>
          <w:color w:val="000000"/>
          <w:sz w:val="18"/>
          <w:szCs w:val="18"/>
        </w:rPr>
        <w:t xml:space="preserve"> его количество в одном комплекте, каталожный номер (при наличии). В случае указания участником в спецификации товаров, произведенных несколькими изготовителями (производителями), участником оформляется соответствующее количество отдельных листов технической комплектации в соответствии с требованиями </w:t>
      </w:r>
      <w:r w:rsidR="00B86AFA" w:rsidRPr="00B16DB3">
        <w:rPr>
          <w:color w:val="000000"/>
          <w:sz w:val="18"/>
          <w:szCs w:val="18"/>
        </w:rPr>
        <w:t xml:space="preserve">второго </w:t>
      </w:r>
      <w:r w:rsidRPr="00B16DB3">
        <w:rPr>
          <w:color w:val="000000"/>
          <w:sz w:val="18"/>
          <w:szCs w:val="18"/>
        </w:rPr>
        <w:t>предложения настоящей части.</w:t>
      </w:r>
    </w:p>
    <w:p w:rsidR="008561C6" w:rsidRPr="00B16DB3" w:rsidRDefault="00684354" w:rsidP="00D5177F">
      <w:pPr>
        <w:pBdr>
          <w:top w:val="nil"/>
          <w:left w:val="nil"/>
          <w:bottom w:val="nil"/>
          <w:right w:val="nil"/>
          <w:between w:val="nil"/>
        </w:pBdr>
        <w:ind w:firstLine="709"/>
        <w:jc w:val="both"/>
        <w:rPr>
          <w:color w:val="000000"/>
          <w:sz w:val="18"/>
          <w:szCs w:val="18"/>
        </w:rPr>
      </w:pPr>
      <w:r w:rsidRPr="00B16DB3">
        <w:rPr>
          <w:color w:val="000000"/>
          <w:sz w:val="18"/>
          <w:szCs w:val="18"/>
        </w:rPr>
        <w:t>Не допускается</w:t>
      </w:r>
      <w:r w:rsidR="00D5177F" w:rsidRPr="00B16DB3">
        <w:rPr>
          <w:color w:val="000000"/>
          <w:sz w:val="18"/>
          <w:szCs w:val="18"/>
        </w:rPr>
        <w:t xml:space="preserve"> </w:t>
      </w:r>
      <w:r w:rsidRPr="00B16DB3">
        <w:rPr>
          <w:color w:val="000000"/>
          <w:sz w:val="18"/>
          <w:szCs w:val="18"/>
        </w:rPr>
        <w:t>отсутствие в спецификации и листе технической комплектации сведений, установленных настоящими аукционными документами</w:t>
      </w:r>
      <w:r w:rsidR="00D5177F" w:rsidRPr="00B16DB3">
        <w:rPr>
          <w:color w:val="000000"/>
          <w:sz w:val="18"/>
          <w:szCs w:val="18"/>
        </w:rPr>
        <w:t>.</w:t>
      </w:r>
    </w:p>
    <w:p w:rsidR="008561C6" w:rsidRPr="00B16DB3" w:rsidRDefault="00684354">
      <w:pPr>
        <w:pBdr>
          <w:top w:val="nil"/>
          <w:left w:val="nil"/>
          <w:bottom w:val="nil"/>
          <w:right w:val="nil"/>
          <w:between w:val="nil"/>
        </w:pBdr>
        <w:ind w:firstLine="709"/>
        <w:jc w:val="both"/>
        <w:rPr>
          <w:color w:val="000000"/>
          <w:sz w:val="18"/>
          <w:szCs w:val="18"/>
        </w:rPr>
      </w:pPr>
      <w:r w:rsidRPr="00B16DB3">
        <w:rPr>
          <w:color w:val="000000"/>
          <w:sz w:val="18"/>
          <w:szCs w:val="18"/>
        </w:rPr>
        <w:t>В спецификации каждая позиция изделий медицинского назначения и иных изделий, предлагаемых участником, должна быть указана в строке, соответствующей определенной позиции заявки на закупку. Предложение участника</w:t>
      </w:r>
      <w:r w:rsidRPr="00B16DB3">
        <w:rPr>
          <w:b/>
          <w:color w:val="000000"/>
          <w:sz w:val="18"/>
          <w:szCs w:val="18"/>
        </w:rPr>
        <w:t xml:space="preserve"> должно содержать товар, являющийся предметом закупки, </w:t>
      </w:r>
      <w:r w:rsidRPr="00B16DB3">
        <w:rPr>
          <w:color w:val="000000"/>
          <w:sz w:val="18"/>
          <w:szCs w:val="18"/>
        </w:rPr>
        <w:t>согласно заявке на закупку, в том числе соответствовать его количеству. Допускается превышение количества товара вследстви</w:t>
      </w:r>
      <w:r w:rsidR="00B86AFA" w:rsidRPr="00B16DB3">
        <w:rPr>
          <w:color w:val="000000"/>
          <w:sz w:val="18"/>
          <w:szCs w:val="18"/>
        </w:rPr>
        <w:t>е</w:t>
      </w:r>
      <w:r w:rsidRPr="00B16DB3">
        <w:rPr>
          <w:color w:val="000000"/>
          <w:sz w:val="18"/>
          <w:szCs w:val="18"/>
        </w:rPr>
        <w:t xml:space="preserve"> кратности упаковки;</w:t>
      </w:r>
    </w:p>
    <w:p w:rsidR="00C0616E" w:rsidRPr="00B16DB3" w:rsidRDefault="00684354" w:rsidP="00971E12">
      <w:pPr>
        <w:pStyle w:val="a"/>
        <w:numPr>
          <w:ilvl w:val="1"/>
          <w:numId w:val="50"/>
        </w:numPr>
        <w:ind w:left="0" w:firstLine="709"/>
        <w:rPr>
          <w:sz w:val="18"/>
          <w:szCs w:val="18"/>
        </w:rPr>
      </w:pPr>
      <w:r w:rsidRPr="00B16DB3">
        <w:rPr>
          <w:b/>
          <w:color w:val="000000"/>
          <w:sz w:val="18"/>
          <w:szCs w:val="18"/>
        </w:rPr>
        <w:t>одно или несколько условий оплаты</w:t>
      </w:r>
      <w:r w:rsidRPr="00B16DB3">
        <w:rPr>
          <w:color w:val="000000"/>
          <w:sz w:val="18"/>
          <w:szCs w:val="18"/>
        </w:rPr>
        <w:t xml:space="preserve">: согласно </w:t>
      </w:r>
      <w:r w:rsidRPr="00B16DB3">
        <w:rPr>
          <w:b/>
          <w:color w:val="000000"/>
          <w:sz w:val="18"/>
          <w:szCs w:val="18"/>
        </w:rPr>
        <w:t>приложению 2</w:t>
      </w:r>
      <w:r w:rsidRPr="00B16DB3">
        <w:rPr>
          <w:color w:val="000000"/>
          <w:sz w:val="18"/>
          <w:szCs w:val="18"/>
        </w:rPr>
        <w:t xml:space="preserve"> к настоящим аукционным документам (указывается непосредственно в спецификации).</w:t>
      </w:r>
    </w:p>
    <w:p w:rsidR="00C0616E" w:rsidRPr="00B16DB3" w:rsidRDefault="00684354" w:rsidP="00971E12">
      <w:pPr>
        <w:pStyle w:val="a"/>
        <w:numPr>
          <w:ilvl w:val="1"/>
          <w:numId w:val="50"/>
        </w:numPr>
        <w:ind w:left="0" w:firstLine="709"/>
        <w:rPr>
          <w:sz w:val="18"/>
          <w:szCs w:val="18"/>
        </w:rPr>
      </w:pPr>
      <w:r w:rsidRPr="00B16DB3">
        <w:rPr>
          <w:b/>
          <w:color w:val="000000"/>
          <w:sz w:val="18"/>
          <w:szCs w:val="18"/>
        </w:rPr>
        <w:t>срок поставки</w:t>
      </w:r>
      <w:r w:rsidRPr="00B16DB3">
        <w:rPr>
          <w:color w:val="000000"/>
          <w:sz w:val="18"/>
          <w:szCs w:val="18"/>
        </w:rPr>
        <w:t xml:space="preserve">, который указывается непосредственно в спецификации согласно </w:t>
      </w:r>
      <w:r w:rsidRPr="00B16DB3">
        <w:rPr>
          <w:b/>
          <w:color w:val="000000"/>
          <w:sz w:val="18"/>
          <w:szCs w:val="18"/>
        </w:rPr>
        <w:t>приложению 2</w:t>
      </w:r>
      <w:r w:rsidRPr="00B16DB3">
        <w:rPr>
          <w:color w:val="000000"/>
          <w:sz w:val="18"/>
          <w:szCs w:val="18"/>
        </w:rPr>
        <w:t xml:space="preserve"> к настоящим аукционным документам;</w:t>
      </w:r>
    </w:p>
    <w:p w:rsidR="008561C6" w:rsidRPr="00B16DB3" w:rsidRDefault="00684354" w:rsidP="006A44B2">
      <w:pPr>
        <w:pStyle w:val="a"/>
        <w:numPr>
          <w:ilvl w:val="1"/>
          <w:numId w:val="50"/>
        </w:numPr>
        <w:ind w:left="0" w:firstLine="709"/>
        <w:rPr>
          <w:color w:val="000000"/>
          <w:sz w:val="18"/>
          <w:szCs w:val="18"/>
        </w:rPr>
      </w:pPr>
      <w:bookmarkStart w:id="2" w:name="_Ref13828154"/>
      <w:r w:rsidRPr="00B16DB3">
        <w:rPr>
          <w:b/>
          <w:sz w:val="18"/>
          <w:szCs w:val="18"/>
        </w:rPr>
        <w:t xml:space="preserve">для товаров, имеющих срок годности и (или) стерильности, если заявкой на закупку не предусмотрен иной срок годности и (или) стерильности, </w:t>
      </w:r>
      <w:r w:rsidRPr="00B16DB3">
        <w:rPr>
          <w:sz w:val="18"/>
          <w:szCs w:val="18"/>
        </w:rPr>
        <w:t>то</w:t>
      </w:r>
      <w:r w:rsidRPr="00B16DB3">
        <w:rPr>
          <w:color w:val="000000"/>
          <w:sz w:val="18"/>
          <w:szCs w:val="18"/>
        </w:rPr>
        <w:t xml:space="preserve"> по каждой позиции спецификации срок годности и (или) стерильности</w:t>
      </w:r>
      <w:r w:rsidRPr="00B16DB3">
        <w:rPr>
          <w:b/>
          <w:color w:val="000000"/>
          <w:sz w:val="18"/>
          <w:szCs w:val="18"/>
        </w:rPr>
        <w:t xml:space="preserve"> на дату поставки</w:t>
      </w:r>
      <w:r w:rsidRPr="00B16DB3">
        <w:rPr>
          <w:color w:val="000000"/>
          <w:sz w:val="18"/>
          <w:szCs w:val="18"/>
        </w:rPr>
        <w:t>, должен составлять не менее 12 месяцев.</w:t>
      </w:r>
      <w:bookmarkEnd w:id="2"/>
    </w:p>
    <w:p w:rsidR="008561C6" w:rsidRPr="00B16DB3" w:rsidRDefault="00684354">
      <w:pPr>
        <w:widowControl w:val="0"/>
        <w:pBdr>
          <w:top w:val="nil"/>
          <w:left w:val="nil"/>
          <w:bottom w:val="nil"/>
          <w:right w:val="nil"/>
          <w:between w:val="nil"/>
        </w:pBdr>
        <w:ind w:firstLine="709"/>
        <w:jc w:val="both"/>
        <w:rPr>
          <w:color w:val="000000"/>
          <w:sz w:val="18"/>
          <w:szCs w:val="18"/>
        </w:rPr>
      </w:pPr>
      <w:r w:rsidRPr="00B16DB3">
        <w:rPr>
          <w:color w:val="000000"/>
          <w:sz w:val="18"/>
          <w:szCs w:val="18"/>
        </w:rPr>
        <w:t>Если изготовителем (производителем) установлен срок годности и (или) стерильность 12 месяцев или менее 12 месяцев участник должен:</w:t>
      </w:r>
    </w:p>
    <w:p w:rsidR="008561C6" w:rsidRPr="00B16DB3" w:rsidRDefault="00684354">
      <w:pPr>
        <w:widowControl w:val="0"/>
        <w:pBdr>
          <w:top w:val="nil"/>
          <w:left w:val="nil"/>
          <w:bottom w:val="nil"/>
          <w:right w:val="nil"/>
          <w:between w:val="nil"/>
        </w:pBdr>
        <w:ind w:firstLine="709"/>
        <w:jc w:val="both"/>
        <w:rPr>
          <w:color w:val="000000"/>
          <w:sz w:val="18"/>
          <w:szCs w:val="18"/>
        </w:rPr>
      </w:pPr>
      <w:r w:rsidRPr="00B16DB3">
        <w:rPr>
          <w:color w:val="000000"/>
          <w:sz w:val="18"/>
          <w:szCs w:val="18"/>
        </w:rPr>
        <w:t>-</w:t>
      </w:r>
      <w:r w:rsidR="006A44B2" w:rsidRPr="00B16DB3">
        <w:rPr>
          <w:color w:val="000000"/>
          <w:sz w:val="18"/>
          <w:szCs w:val="18"/>
        </w:rPr>
        <w:t xml:space="preserve"> </w:t>
      </w:r>
      <w:r w:rsidRPr="00B16DB3">
        <w:rPr>
          <w:color w:val="000000"/>
          <w:sz w:val="18"/>
          <w:szCs w:val="18"/>
        </w:rPr>
        <w:t>предоставить документальное подтверждение от изготовителя (производителя) об общем сроке годности и (или) стерильности;</w:t>
      </w:r>
    </w:p>
    <w:p w:rsidR="008561C6" w:rsidRPr="00B16DB3" w:rsidRDefault="00684354">
      <w:pPr>
        <w:widowControl w:val="0"/>
        <w:pBdr>
          <w:top w:val="nil"/>
          <w:left w:val="nil"/>
          <w:bottom w:val="nil"/>
          <w:right w:val="nil"/>
          <w:between w:val="nil"/>
        </w:pBdr>
        <w:ind w:firstLine="709"/>
        <w:jc w:val="both"/>
        <w:rPr>
          <w:color w:val="000000"/>
          <w:sz w:val="18"/>
          <w:szCs w:val="18"/>
        </w:rPr>
      </w:pPr>
      <w:r w:rsidRPr="00B16DB3">
        <w:rPr>
          <w:color w:val="000000"/>
          <w:sz w:val="18"/>
          <w:szCs w:val="18"/>
        </w:rPr>
        <w:t>-</w:t>
      </w:r>
      <w:r w:rsidR="006A44B2" w:rsidRPr="00B16DB3">
        <w:rPr>
          <w:color w:val="000000"/>
          <w:sz w:val="18"/>
          <w:szCs w:val="18"/>
        </w:rPr>
        <w:t xml:space="preserve"> </w:t>
      </w:r>
      <w:r w:rsidRPr="00B16DB3">
        <w:rPr>
          <w:color w:val="000000"/>
          <w:sz w:val="18"/>
          <w:szCs w:val="18"/>
        </w:rPr>
        <w:t>указать срок годности и (или) стерильности на дату поставки товара, при этом годность и (или) стерильность должна составлять не менее 80% от срока годности и (или) стерильности, установленного изготовителем (производителем);</w:t>
      </w:r>
    </w:p>
    <w:p w:rsidR="008561C6" w:rsidRPr="00B16DB3" w:rsidRDefault="00684354">
      <w:pPr>
        <w:widowControl w:val="0"/>
        <w:pBdr>
          <w:top w:val="nil"/>
          <w:left w:val="nil"/>
          <w:bottom w:val="nil"/>
          <w:right w:val="nil"/>
          <w:between w:val="nil"/>
        </w:pBdr>
        <w:ind w:firstLine="709"/>
        <w:jc w:val="both"/>
        <w:rPr>
          <w:b/>
          <w:sz w:val="18"/>
          <w:szCs w:val="18"/>
        </w:rPr>
      </w:pPr>
      <w:r w:rsidRPr="00B16DB3">
        <w:rPr>
          <w:sz w:val="18"/>
          <w:szCs w:val="18"/>
        </w:rPr>
        <w:t xml:space="preserve">Если изготовитель (производитель) не ограничивает срок годности, то в спецификации участник указывает </w:t>
      </w:r>
      <w:r w:rsidRPr="00B16DB3">
        <w:rPr>
          <w:b/>
          <w:sz w:val="18"/>
          <w:szCs w:val="18"/>
        </w:rPr>
        <w:t xml:space="preserve">в столбце 6 приложения 2 </w:t>
      </w:r>
      <w:r w:rsidR="0008349F" w:rsidRPr="00B16DB3">
        <w:rPr>
          <w:b/>
          <w:sz w:val="18"/>
          <w:szCs w:val="18"/>
        </w:rPr>
        <w:t>«</w:t>
      </w:r>
      <w:r w:rsidRPr="00B16DB3">
        <w:rPr>
          <w:b/>
          <w:sz w:val="18"/>
          <w:szCs w:val="18"/>
        </w:rPr>
        <w:t>Неограниченный</w:t>
      </w:r>
      <w:r w:rsidR="0008349F" w:rsidRPr="00B16DB3">
        <w:rPr>
          <w:b/>
          <w:sz w:val="18"/>
          <w:szCs w:val="18"/>
        </w:rPr>
        <w:t>»</w:t>
      </w:r>
      <w:r w:rsidRPr="00B16DB3">
        <w:rPr>
          <w:b/>
          <w:sz w:val="18"/>
          <w:szCs w:val="18"/>
        </w:rPr>
        <w:t>,</w:t>
      </w:r>
      <w:r w:rsidRPr="00B16DB3">
        <w:rPr>
          <w:sz w:val="18"/>
          <w:szCs w:val="18"/>
        </w:rPr>
        <w:t xml:space="preserve"> и предоставляет документальное подтверждение от изготовителя (производителя).</w:t>
      </w:r>
    </w:p>
    <w:p w:rsidR="008561C6" w:rsidRPr="00B16DB3" w:rsidRDefault="00684354" w:rsidP="00962604">
      <w:pPr>
        <w:pStyle w:val="a"/>
        <w:numPr>
          <w:ilvl w:val="1"/>
          <w:numId w:val="50"/>
        </w:numPr>
        <w:ind w:left="0" w:firstLine="709"/>
        <w:rPr>
          <w:sz w:val="18"/>
          <w:szCs w:val="18"/>
        </w:rPr>
      </w:pPr>
      <w:bookmarkStart w:id="3" w:name="_Ref13827717"/>
      <w:r w:rsidRPr="00B16DB3">
        <w:rPr>
          <w:b/>
          <w:color w:val="000000"/>
          <w:sz w:val="18"/>
          <w:szCs w:val="18"/>
        </w:rPr>
        <w:t xml:space="preserve">копию действующего регистрационного удостоверения Министерства здравоохранения Республики Беларусь </w:t>
      </w:r>
      <w:r w:rsidRPr="00B16DB3">
        <w:rPr>
          <w:color w:val="000000"/>
          <w:sz w:val="18"/>
          <w:szCs w:val="18"/>
        </w:rPr>
        <w:t>на товар, относящийся к предмету закупки, или</w:t>
      </w:r>
      <w:r w:rsidRPr="00B16DB3">
        <w:rPr>
          <w:b/>
          <w:color w:val="000000"/>
          <w:sz w:val="18"/>
          <w:szCs w:val="18"/>
        </w:rPr>
        <w:t xml:space="preserve"> сведения из государственного реестра медицинской техники и изделий медицинского </w:t>
      </w:r>
      <w:r w:rsidRPr="00B16DB3">
        <w:rPr>
          <w:b/>
          <w:sz w:val="18"/>
          <w:szCs w:val="18"/>
        </w:rPr>
        <w:t>назначения Республики Беларусь,</w:t>
      </w:r>
      <w:r w:rsidRPr="00B16DB3">
        <w:rPr>
          <w:sz w:val="18"/>
          <w:szCs w:val="18"/>
        </w:rPr>
        <w:t xml:space="preserve"> в которых участники отмечают (выделяют) позиции, входящие в их предложение;</w:t>
      </w:r>
      <w:bookmarkEnd w:id="3"/>
    </w:p>
    <w:p w:rsidR="008561C6" w:rsidRPr="00B16DB3" w:rsidRDefault="00684354" w:rsidP="00AE26C4">
      <w:pPr>
        <w:pStyle w:val="a"/>
        <w:numPr>
          <w:ilvl w:val="1"/>
          <w:numId w:val="50"/>
        </w:numPr>
        <w:ind w:left="0" w:firstLine="709"/>
        <w:rPr>
          <w:sz w:val="18"/>
          <w:szCs w:val="18"/>
        </w:rPr>
      </w:pPr>
      <w:proofErr w:type="gramStart"/>
      <w:r w:rsidRPr="00B16DB3">
        <w:rPr>
          <w:sz w:val="18"/>
          <w:szCs w:val="18"/>
        </w:rPr>
        <w:t xml:space="preserve">в случае если срок государственной регистрации на предлагаемый товар </w:t>
      </w:r>
      <w:r w:rsidRPr="00B16DB3">
        <w:rPr>
          <w:b/>
          <w:sz w:val="18"/>
          <w:szCs w:val="18"/>
        </w:rPr>
        <w:t>менее срока действия предложения</w:t>
      </w:r>
      <w:r w:rsidRPr="00B16DB3">
        <w:rPr>
          <w:sz w:val="18"/>
          <w:szCs w:val="18"/>
        </w:rPr>
        <w:t xml:space="preserve"> участник должен предоставить </w:t>
      </w:r>
      <w:r w:rsidRPr="00B16DB3">
        <w:rPr>
          <w:b/>
          <w:sz w:val="18"/>
          <w:szCs w:val="18"/>
        </w:rPr>
        <w:t>письменное обязательство</w:t>
      </w:r>
      <w:r w:rsidRPr="00B16DB3">
        <w:rPr>
          <w:sz w:val="18"/>
          <w:szCs w:val="18"/>
        </w:rPr>
        <w:t xml:space="preserve"> о предоставлении </w:t>
      </w:r>
      <w:r w:rsidRPr="00B16DB3">
        <w:rPr>
          <w:b/>
          <w:sz w:val="18"/>
          <w:szCs w:val="18"/>
        </w:rPr>
        <w:t>при</w:t>
      </w:r>
      <w:r w:rsidRPr="00B16DB3">
        <w:rPr>
          <w:sz w:val="18"/>
          <w:szCs w:val="18"/>
        </w:rPr>
        <w:t xml:space="preserve"> </w:t>
      </w:r>
      <w:r w:rsidRPr="00B16DB3">
        <w:rPr>
          <w:b/>
          <w:sz w:val="18"/>
          <w:szCs w:val="18"/>
        </w:rPr>
        <w:t>поставке</w:t>
      </w:r>
      <w:r w:rsidRPr="00B16DB3">
        <w:rPr>
          <w:sz w:val="18"/>
          <w:szCs w:val="18"/>
        </w:rPr>
        <w:t xml:space="preserve"> копи</w:t>
      </w:r>
      <w:r w:rsidR="0008349F" w:rsidRPr="00B16DB3">
        <w:rPr>
          <w:sz w:val="18"/>
          <w:szCs w:val="18"/>
        </w:rPr>
        <w:t>и</w:t>
      </w:r>
      <w:r w:rsidRPr="00B16DB3">
        <w:rPr>
          <w:sz w:val="18"/>
          <w:szCs w:val="18"/>
        </w:rPr>
        <w:t xml:space="preserve"> действующего регистрационного удостоверения Министерства здравоохранения Республики Беларусь или сведения из государственного реестра медицинской техники и изделий медицинского назначения Республики Беларусь, </w:t>
      </w:r>
      <w:r w:rsidRPr="00B16DB3">
        <w:rPr>
          <w:b/>
          <w:sz w:val="18"/>
          <w:szCs w:val="18"/>
        </w:rPr>
        <w:t>по форме согласно приложению 4</w:t>
      </w:r>
      <w:r w:rsidRPr="00B16DB3">
        <w:rPr>
          <w:sz w:val="18"/>
          <w:szCs w:val="18"/>
        </w:rPr>
        <w:t xml:space="preserve"> к настоящим аукционным документам;</w:t>
      </w:r>
      <w:proofErr w:type="gramEnd"/>
    </w:p>
    <w:p w:rsidR="008561C6" w:rsidRPr="00B16DB3" w:rsidRDefault="00684354" w:rsidP="005F3989">
      <w:pPr>
        <w:pStyle w:val="a"/>
        <w:numPr>
          <w:ilvl w:val="1"/>
          <w:numId w:val="50"/>
        </w:numPr>
        <w:ind w:left="0" w:firstLine="709"/>
        <w:rPr>
          <w:sz w:val="18"/>
          <w:szCs w:val="18"/>
        </w:rPr>
      </w:pPr>
      <w:bookmarkStart w:id="4" w:name="_Ref13828023"/>
      <w:r w:rsidRPr="00B16DB3">
        <w:rPr>
          <w:sz w:val="18"/>
          <w:szCs w:val="18"/>
        </w:rPr>
        <w:t xml:space="preserve">. </w:t>
      </w:r>
      <w:r w:rsidRPr="00B16DB3">
        <w:rPr>
          <w:b/>
          <w:sz w:val="18"/>
          <w:szCs w:val="18"/>
        </w:rPr>
        <w:t>описание, инструкции, технические условия</w:t>
      </w:r>
      <w:r w:rsidRPr="00B16DB3">
        <w:rPr>
          <w:sz w:val="18"/>
          <w:szCs w:val="18"/>
        </w:rPr>
        <w:t xml:space="preserve"> и другие документы изготовителя (производителя) товара, подтверждающие технические характеристики и функциональные параметры товара, содержащегося в предложении участника, которые не должны иметь расхождений с информацией и документами, предоставленными в УП «Центр экспертиз и испытаний в здравоохранении» на регистрацию товара. При необходимости указанные документы могут быть запрошены организатором в УП «Центр экспертиз и испытаний в здравоохранении» для проведения проверки достоверности сведений предоставляемых участниками по описанию предмета закупки.</w:t>
      </w:r>
      <w:bookmarkEnd w:id="4"/>
    </w:p>
    <w:p w:rsidR="008561C6" w:rsidRPr="00B16DB3" w:rsidRDefault="00684354">
      <w:pPr>
        <w:pBdr>
          <w:top w:val="nil"/>
          <w:left w:val="nil"/>
          <w:bottom w:val="nil"/>
          <w:right w:val="nil"/>
          <w:between w:val="nil"/>
        </w:pBdr>
        <w:ind w:firstLine="709"/>
        <w:jc w:val="both"/>
        <w:rPr>
          <w:color w:val="000000"/>
          <w:sz w:val="18"/>
          <w:szCs w:val="18"/>
        </w:rPr>
      </w:pPr>
      <w:r w:rsidRPr="00B16DB3">
        <w:rPr>
          <w:color w:val="000000"/>
          <w:sz w:val="18"/>
          <w:szCs w:val="18"/>
        </w:rPr>
        <w:t>В случае выявления факта предоставления участником недостоверных сведений о технических характеристиках и функциональных параметрах предложенного товара, предложение такого участника отклоняется;</w:t>
      </w:r>
    </w:p>
    <w:p w:rsidR="008561C6" w:rsidRPr="00B16DB3" w:rsidRDefault="00684354" w:rsidP="005F3989">
      <w:pPr>
        <w:pStyle w:val="a"/>
        <w:numPr>
          <w:ilvl w:val="1"/>
          <w:numId w:val="50"/>
        </w:numPr>
        <w:ind w:left="0" w:firstLine="709"/>
        <w:rPr>
          <w:color w:val="000000"/>
          <w:sz w:val="18"/>
          <w:szCs w:val="18"/>
        </w:rPr>
      </w:pPr>
      <w:r w:rsidRPr="00B16DB3">
        <w:rPr>
          <w:b/>
          <w:color w:val="000000"/>
          <w:sz w:val="18"/>
          <w:szCs w:val="18"/>
        </w:rPr>
        <w:t xml:space="preserve"> </w:t>
      </w:r>
      <w:r w:rsidR="00C53584" w:rsidRPr="00B16DB3">
        <w:rPr>
          <w:b/>
          <w:color w:val="000000"/>
          <w:sz w:val="18"/>
          <w:szCs w:val="18"/>
        </w:rPr>
        <w:t xml:space="preserve">таблицу соответствия </w:t>
      </w:r>
      <w:r w:rsidR="00C53584" w:rsidRPr="00B16DB3">
        <w:rPr>
          <w:color w:val="000000"/>
          <w:sz w:val="18"/>
          <w:szCs w:val="18"/>
        </w:rPr>
        <w:t>состава (комплектности) и характеристик товара, предлагаемого участником требованиям заявки на закупку</w:t>
      </w:r>
      <w:r w:rsidRPr="00B16DB3">
        <w:rPr>
          <w:color w:val="000000"/>
          <w:sz w:val="18"/>
          <w:szCs w:val="18"/>
        </w:rPr>
        <w:t xml:space="preserve"> по форме согласно</w:t>
      </w:r>
      <w:r w:rsidRPr="00B16DB3">
        <w:rPr>
          <w:b/>
          <w:color w:val="000000"/>
          <w:sz w:val="18"/>
          <w:szCs w:val="18"/>
        </w:rPr>
        <w:t xml:space="preserve"> приложению </w:t>
      </w:r>
      <w:r w:rsidR="00993272" w:rsidRPr="00B16DB3">
        <w:rPr>
          <w:b/>
          <w:color w:val="000000"/>
          <w:sz w:val="18"/>
          <w:szCs w:val="18"/>
        </w:rPr>
        <w:t>5</w:t>
      </w:r>
      <w:r w:rsidRPr="00B16DB3">
        <w:rPr>
          <w:b/>
          <w:color w:val="000000"/>
          <w:sz w:val="18"/>
          <w:szCs w:val="18"/>
        </w:rPr>
        <w:t xml:space="preserve"> </w:t>
      </w:r>
      <w:r w:rsidRPr="00B16DB3">
        <w:rPr>
          <w:color w:val="000000"/>
          <w:sz w:val="18"/>
          <w:szCs w:val="18"/>
        </w:rPr>
        <w:t>к настоящим аукционным документам;</w:t>
      </w:r>
    </w:p>
    <w:p w:rsidR="008561C6" w:rsidRPr="00B16DB3" w:rsidRDefault="00684354">
      <w:pPr>
        <w:pBdr>
          <w:top w:val="nil"/>
          <w:left w:val="nil"/>
          <w:bottom w:val="nil"/>
          <w:right w:val="nil"/>
          <w:between w:val="nil"/>
        </w:pBdr>
        <w:ind w:firstLine="709"/>
        <w:jc w:val="both"/>
        <w:rPr>
          <w:color w:val="000000"/>
          <w:sz w:val="18"/>
          <w:szCs w:val="18"/>
        </w:rPr>
      </w:pPr>
      <w:r w:rsidRPr="00B16DB3">
        <w:rPr>
          <w:color w:val="000000"/>
          <w:sz w:val="18"/>
          <w:szCs w:val="18"/>
        </w:rPr>
        <w:t>Предложение участника должно содержать документы, подтверждающие состав (комплектность) и технические характеристики товара, указанные в таблице соответствия, предоставленной участником.</w:t>
      </w:r>
    </w:p>
    <w:p w:rsidR="008561C6" w:rsidRPr="00B16DB3" w:rsidRDefault="00684354">
      <w:pPr>
        <w:pBdr>
          <w:top w:val="nil"/>
          <w:left w:val="nil"/>
          <w:bottom w:val="nil"/>
          <w:right w:val="nil"/>
          <w:between w:val="nil"/>
        </w:pBdr>
        <w:ind w:firstLine="709"/>
        <w:jc w:val="both"/>
        <w:rPr>
          <w:color w:val="000000"/>
          <w:sz w:val="18"/>
          <w:szCs w:val="18"/>
        </w:rPr>
      </w:pPr>
      <w:r w:rsidRPr="00B16DB3">
        <w:rPr>
          <w:color w:val="000000"/>
          <w:sz w:val="18"/>
          <w:szCs w:val="18"/>
        </w:rPr>
        <w:t>Таблица соответствия, предоставленная участником, должна содержать все сведения, предусмотренные</w:t>
      </w:r>
      <w:r w:rsidRPr="00B16DB3">
        <w:rPr>
          <w:b/>
          <w:color w:val="000000"/>
          <w:sz w:val="18"/>
          <w:szCs w:val="18"/>
        </w:rPr>
        <w:t xml:space="preserve"> приложением </w:t>
      </w:r>
      <w:r w:rsidR="008B3677" w:rsidRPr="00B16DB3">
        <w:rPr>
          <w:b/>
          <w:color w:val="000000"/>
          <w:sz w:val="18"/>
          <w:szCs w:val="18"/>
        </w:rPr>
        <w:t>5</w:t>
      </w:r>
      <w:r w:rsidRPr="00B16DB3">
        <w:rPr>
          <w:b/>
          <w:color w:val="000000"/>
          <w:sz w:val="18"/>
          <w:szCs w:val="18"/>
        </w:rPr>
        <w:t xml:space="preserve"> </w:t>
      </w:r>
      <w:r w:rsidRPr="00B16DB3">
        <w:rPr>
          <w:color w:val="000000"/>
          <w:sz w:val="18"/>
          <w:szCs w:val="18"/>
        </w:rPr>
        <w:t>к настоящим аукционным документам;</w:t>
      </w:r>
    </w:p>
    <w:p w:rsidR="008561C6" w:rsidRPr="00B16DB3" w:rsidRDefault="00167441" w:rsidP="007F0AAA">
      <w:pPr>
        <w:pStyle w:val="a"/>
        <w:numPr>
          <w:ilvl w:val="1"/>
          <w:numId w:val="50"/>
        </w:numPr>
        <w:ind w:left="0" w:firstLine="709"/>
        <w:rPr>
          <w:color w:val="000000"/>
          <w:sz w:val="18"/>
          <w:szCs w:val="18"/>
        </w:rPr>
      </w:pPr>
      <w:r w:rsidRPr="00B16DB3">
        <w:rPr>
          <w:b/>
          <w:color w:val="000000"/>
          <w:sz w:val="18"/>
          <w:szCs w:val="18"/>
        </w:rPr>
        <w:t>заявления о согласии участника в случае признания его участником-победителем заключить договор</w:t>
      </w:r>
      <w:r w:rsidRPr="00B16DB3">
        <w:rPr>
          <w:color w:val="000000"/>
          <w:sz w:val="18"/>
          <w:szCs w:val="18"/>
        </w:rPr>
        <w:t xml:space="preserve"> на условиях, указанных в аукционных документах, его предложении и протоколе выбора участника-победителя, по форме установленной регламентом оператора электронной торговой площадки</w:t>
      </w:r>
      <w:r w:rsidRPr="00B16DB3">
        <w:rPr>
          <w:b/>
          <w:color w:val="000000"/>
          <w:sz w:val="18"/>
          <w:szCs w:val="18"/>
        </w:rPr>
        <w:t>.</w:t>
      </w:r>
      <w:r w:rsidR="00684354" w:rsidRPr="00B16DB3">
        <w:rPr>
          <w:b/>
          <w:color w:val="000000"/>
          <w:sz w:val="18"/>
          <w:szCs w:val="18"/>
        </w:rPr>
        <w:t xml:space="preserve"> </w:t>
      </w:r>
    </w:p>
    <w:p w:rsidR="008561C6" w:rsidRPr="00B16DB3" w:rsidRDefault="00684354">
      <w:pPr>
        <w:pBdr>
          <w:top w:val="nil"/>
          <w:left w:val="nil"/>
          <w:bottom w:val="nil"/>
          <w:right w:val="nil"/>
          <w:between w:val="nil"/>
        </w:pBdr>
        <w:ind w:firstLine="709"/>
        <w:jc w:val="both"/>
        <w:rPr>
          <w:color w:val="000000"/>
          <w:sz w:val="18"/>
          <w:szCs w:val="18"/>
        </w:rPr>
      </w:pPr>
      <w:r w:rsidRPr="00B16DB3">
        <w:rPr>
          <w:color w:val="000000"/>
          <w:sz w:val="18"/>
          <w:szCs w:val="18"/>
        </w:rPr>
        <w:t>Изменение и (или) дополнение участником в своем предложении каких-либо условий проекта договора не допускается. В случае изменения и (или) дополнения участником в своем предложении условий проекта договора, предложение такого участника отклоняется;</w:t>
      </w:r>
    </w:p>
    <w:p w:rsidR="008561C6" w:rsidRPr="00B16DB3" w:rsidRDefault="00684354" w:rsidP="007F0AAA">
      <w:pPr>
        <w:pStyle w:val="a"/>
        <w:numPr>
          <w:ilvl w:val="1"/>
          <w:numId w:val="50"/>
        </w:numPr>
        <w:ind w:left="0" w:firstLine="709"/>
        <w:rPr>
          <w:color w:val="000000"/>
          <w:sz w:val="18"/>
          <w:szCs w:val="18"/>
        </w:rPr>
      </w:pPr>
      <w:r w:rsidRPr="00B16DB3">
        <w:rPr>
          <w:b/>
          <w:color w:val="000000"/>
          <w:sz w:val="18"/>
          <w:szCs w:val="18"/>
        </w:rPr>
        <w:t xml:space="preserve">заявление о праве применения в установленных законодательством случаях преференциальной поправки </w:t>
      </w:r>
      <w:r w:rsidRPr="00B16DB3">
        <w:rPr>
          <w:color w:val="000000"/>
          <w:sz w:val="18"/>
          <w:szCs w:val="18"/>
        </w:rPr>
        <w:t>к цене предложения участника. Указанное заявление оформляется участником при размещен</w:t>
      </w:r>
      <w:proofErr w:type="gramStart"/>
      <w:r w:rsidRPr="00B16DB3">
        <w:rPr>
          <w:color w:val="000000"/>
          <w:sz w:val="18"/>
          <w:szCs w:val="18"/>
        </w:rPr>
        <w:t>ии ау</w:t>
      </w:r>
      <w:proofErr w:type="gramEnd"/>
      <w:r w:rsidRPr="00B16DB3">
        <w:rPr>
          <w:color w:val="000000"/>
          <w:sz w:val="18"/>
          <w:szCs w:val="18"/>
        </w:rPr>
        <w:t>кционного предложения посредством заполнения соответствующей экранной формы электронной торговой площадки.</w:t>
      </w:r>
    </w:p>
    <w:p w:rsidR="008561C6" w:rsidRPr="00B16DB3" w:rsidRDefault="00684354" w:rsidP="008161AD">
      <w:pPr>
        <w:pBdr>
          <w:top w:val="nil"/>
          <w:left w:val="nil"/>
          <w:bottom w:val="nil"/>
          <w:right w:val="nil"/>
          <w:between w:val="nil"/>
        </w:pBdr>
        <w:ind w:firstLine="709"/>
        <w:jc w:val="both"/>
        <w:rPr>
          <w:strike/>
          <w:color w:val="000000"/>
          <w:sz w:val="18"/>
          <w:szCs w:val="18"/>
        </w:rPr>
      </w:pPr>
      <w:r w:rsidRPr="00B16DB3">
        <w:rPr>
          <w:color w:val="000000"/>
          <w:sz w:val="18"/>
          <w:szCs w:val="18"/>
        </w:rPr>
        <w:t>Преференциальная поправка не применяется в отношении части товаров</w:t>
      </w:r>
      <w:r w:rsidR="0044538C" w:rsidRPr="00B16DB3">
        <w:rPr>
          <w:color w:val="000000"/>
          <w:sz w:val="18"/>
          <w:szCs w:val="18"/>
        </w:rPr>
        <w:t>,</w:t>
      </w:r>
      <w:r w:rsidRPr="00B16DB3">
        <w:rPr>
          <w:color w:val="000000"/>
          <w:sz w:val="18"/>
          <w:szCs w:val="18"/>
        </w:rPr>
        <w:t xml:space="preserve"> являющихся </w:t>
      </w:r>
      <w:r w:rsidR="00C53584" w:rsidRPr="00B16DB3">
        <w:rPr>
          <w:color w:val="000000"/>
          <w:sz w:val="18"/>
          <w:szCs w:val="18"/>
        </w:rPr>
        <w:t>п</w:t>
      </w:r>
      <w:r w:rsidRPr="00B16DB3">
        <w:rPr>
          <w:color w:val="000000"/>
          <w:sz w:val="18"/>
          <w:szCs w:val="18"/>
        </w:rPr>
        <w:t xml:space="preserve">редметом государственной закупки, в том числе его лотом (частью). </w:t>
      </w:r>
    </w:p>
    <w:p w:rsidR="00EC1E28" w:rsidRPr="00B16DB3" w:rsidRDefault="00EC1E28" w:rsidP="00EC1E28">
      <w:pPr>
        <w:rPr>
          <w:sz w:val="18"/>
          <w:szCs w:val="18"/>
        </w:rPr>
      </w:pPr>
    </w:p>
    <w:p w:rsidR="00C97EEF" w:rsidRPr="00B16DB3" w:rsidRDefault="00C97EEF" w:rsidP="00EC1E28">
      <w:pPr>
        <w:rPr>
          <w:sz w:val="18"/>
          <w:szCs w:val="18"/>
        </w:rPr>
      </w:pPr>
    </w:p>
    <w:p w:rsidR="008561C6" w:rsidRPr="00B16DB3" w:rsidRDefault="00684354" w:rsidP="007D40C6">
      <w:pPr>
        <w:pStyle w:val="a"/>
        <w:ind w:left="0" w:firstLine="709"/>
        <w:rPr>
          <w:b/>
          <w:sz w:val="18"/>
          <w:szCs w:val="18"/>
        </w:rPr>
      </w:pPr>
      <w:r w:rsidRPr="00B16DB3">
        <w:rPr>
          <w:sz w:val="18"/>
          <w:szCs w:val="18"/>
        </w:rPr>
        <w:t xml:space="preserve"> </w:t>
      </w:r>
      <w:bookmarkStart w:id="5" w:name="_Ref13745202"/>
      <w:r w:rsidRPr="00B16DB3">
        <w:rPr>
          <w:b/>
          <w:sz w:val="18"/>
          <w:szCs w:val="18"/>
        </w:rPr>
        <w:t>Второй раздел предложения участника должен содержать:</w:t>
      </w:r>
      <w:bookmarkEnd w:id="5"/>
    </w:p>
    <w:p w:rsidR="008561C6" w:rsidRPr="00B16DB3" w:rsidRDefault="00684354" w:rsidP="005B7822">
      <w:pPr>
        <w:pStyle w:val="a"/>
        <w:numPr>
          <w:ilvl w:val="1"/>
          <w:numId w:val="50"/>
        </w:numPr>
        <w:ind w:left="0" w:firstLine="709"/>
        <w:rPr>
          <w:color w:val="000000"/>
          <w:sz w:val="18"/>
          <w:szCs w:val="18"/>
        </w:rPr>
      </w:pPr>
      <w:r w:rsidRPr="00B16DB3">
        <w:rPr>
          <w:color w:val="000000"/>
          <w:sz w:val="18"/>
          <w:szCs w:val="18"/>
        </w:rPr>
        <w:t>документ, подтверждающий регистрацию участника в стране его происхождения:</w:t>
      </w:r>
    </w:p>
    <w:p w:rsidR="008701E5" w:rsidRPr="00B16DB3" w:rsidRDefault="002702D4">
      <w:pPr>
        <w:pBdr>
          <w:top w:val="nil"/>
          <w:left w:val="nil"/>
          <w:bottom w:val="nil"/>
          <w:right w:val="nil"/>
          <w:between w:val="nil"/>
        </w:pBdr>
        <w:ind w:firstLine="709"/>
        <w:jc w:val="both"/>
        <w:rPr>
          <w:color w:val="000000"/>
          <w:sz w:val="18"/>
          <w:szCs w:val="18"/>
        </w:rPr>
      </w:pPr>
      <w:proofErr w:type="gramStart"/>
      <w:r w:rsidRPr="00B16DB3">
        <w:rPr>
          <w:color w:val="000000"/>
          <w:sz w:val="18"/>
          <w:szCs w:val="18"/>
        </w:rPr>
        <w:lastRenderedPageBreak/>
        <w:t xml:space="preserve">- </w:t>
      </w:r>
      <w:r w:rsidR="008701E5" w:rsidRPr="00B16DB3">
        <w:rPr>
          <w:color w:val="000000"/>
          <w:sz w:val="18"/>
          <w:szCs w:val="18"/>
        </w:rPr>
        <w:t>сведения о физическом лице, в том числе индивидуального предпринимателя (фамилия, собственное имя, отчество (при наличии), данные документа, удостоверяющего личность (номер, дату выдачи, орган, выдавший документ), место нахождения (место жительства) и учетный номер плательщика (при наличии).</w:t>
      </w:r>
      <w:proofErr w:type="gramEnd"/>
    </w:p>
    <w:p w:rsidR="008561C6" w:rsidRPr="00B16DB3" w:rsidRDefault="002702D4">
      <w:pPr>
        <w:pBdr>
          <w:top w:val="nil"/>
          <w:left w:val="nil"/>
          <w:bottom w:val="nil"/>
          <w:right w:val="nil"/>
          <w:between w:val="nil"/>
        </w:pBdr>
        <w:ind w:firstLine="709"/>
        <w:jc w:val="both"/>
        <w:rPr>
          <w:color w:val="000000"/>
          <w:sz w:val="18"/>
          <w:szCs w:val="18"/>
        </w:rPr>
      </w:pPr>
      <w:r w:rsidRPr="00B16DB3">
        <w:rPr>
          <w:color w:val="000000"/>
          <w:sz w:val="18"/>
          <w:szCs w:val="18"/>
        </w:rPr>
        <w:t xml:space="preserve">- </w:t>
      </w:r>
      <w:r w:rsidR="00684354" w:rsidRPr="00B16DB3">
        <w:rPr>
          <w:color w:val="000000"/>
          <w:sz w:val="18"/>
          <w:szCs w:val="18"/>
        </w:rPr>
        <w:t>свидетельство о регистрации участника либо выписку из торгового реестра страны регистрации участника (для резидентов стран-членов Евразийского экономического союза);</w:t>
      </w:r>
    </w:p>
    <w:p w:rsidR="008561C6" w:rsidRPr="00B16DB3" w:rsidRDefault="002702D4">
      <w:pPr>
        <w:pBdr>
          <w:top w:val="nil"/>
          <w:left w:val="nil"/>
          <w:bottom w:val="nil"/>
          <w:right w:val="nil"/>
          <w:between w:val="nil"/>
        </w:pBdr>
        <w:ind w:firstLine="709"/>
        <w:jc w:val="both"/>
        <w:rPr>
          <w:color w:val="000000"/>
          <w:sz w:val="18"/>
          <w:szCs w:val="18"/>
        </w:rPr>
      </w:pPr>
      <w:r w:rsidRPr="00B16DB3">
        <w:rPr>
          <w:color w:val="000000"/>
          <w:sz w:val="18"/>
          <w:szCs w:val="18"/>
        </w:rPr>
        <w:t xml:space="preserve">- </w:t>
      </w:r>
      <w:r w:rsidR="00684354" w:rsidRPr="00B16DB3">
        <w:rPr>
          <w:color w:val="000000"/>
          <w:sz w:val="18"/>
          <w:szCs w:val="18"/>
        </w:rPr>
        <w:t>выписку из торгового реестра страны регистрации участника (для нерезидентов стран-членов Евразийского экономического союза).</w:t>
      </w:r>
    </w:p>
    <w:p w:rsidR="008561C6" w:rsidRPr="00B16DB3" w:rsidRDefault="00684354">
      <w:pPr>
        <w:pBdr>
          <w:top w:val="nil"/>
          <w:left w:val="nil"/>
          <w:bottom w:val="nil"/>
          <w:right w:val="nil"/>
          <w:between w:val="nil"/>
        </w:pBdr>
        <w:ind w:firstLine="709"/>
        <w:jc w:val="both"/>
        <w:rPr>
          <w:color w:val="000000"/>
          <w:sz w:val="18"/>
          <w:szCs w:val="18"/>
        </w:rPr>
      </w:pPr>
      <w:r w:rsidRPr="00B16DB3">
        <w:rPr>
          <w:color w:val="000000"/>
          <w:sz w:val="18"/>
          <w:szCs w:val="18"/>
        </w:rPr>
        <w:t>Выписка из торгового реестра страны регистрации участника должна быть выдана не ранее, чем за 6 (шесть) месяцев до истечения срока для подготовки и подачи предложений;</w:t>
      </w:r>
    </w:p>
    <w:p w:rsidR="006C7347" w:rsidRPr="00B16DB3" w:rsidRDefault="006C7347" w:rsidP="006C7347">
      <w:pPr>
        <w:pStyle w:val="a"/>
        <w:numPr>
          <w:ilvl w:val="1"/>
          <w:numId w:val="50"/>
        </w:numPr>
        <w:ind w:left="0" w:firstLine="709"/>
        <w:rPr>
          <w:sz w:val="18"/>
          <w:szCs w:val="18"/>
        </w:rPr>
      </w:pPr>
      <w:bookmarkStart w:id="6" w:name="_Ref13827859"/>
      <w:r w:rsidRPr="00B16DB3">
        <w:rPr>
          <w:b/>
          <w:color w:val="000000"/>
          <w:sz w:val="18"/>
          <w:szCs w:val="18"/>
        </w:rPr>
        <w:t>для нерезидентов Республики Беларус</w:t>
      </w:r>
      <w:r w:rsidRPr="00B16DB3">
        <w:rPr>
          <w:sz w:val="18"/>
          <w:szCs w:val="18"/>
        </w:rPr>
        <w:t>ь -  документ об отсутствии по состоянию не ранее чем на 1-е число месяца, предшествующего дню подачи предложения, задолженности по уплате налогов, сборов (пошлин), пеней, выданный уполномоченными органами в соответствии с законодательством страны, резидентом которой является участник</w:t>
      </w:r>
      <w:proofErr w:type="gramStart"/>
      <w:r w:rsidRPr="00B16DB3">
        <w:rPr>
          <w:sz w:val="18"/>
          <w:szCs w:val="18"/>
        </w:rPr>
        <w:t>.;</w:t>
      </w:r>
      <w:proofErr w:type="gramEnd"/>
    </w:p>
    <w:p w:rsidR="006C7347" w:rsidRPr="00B16DB3" w:rsidRDefault="006C7347" w:rsidP="006C7347">
      <w:pPr>
        <w:pStyle w:val="a"/>
        <w:numPr>
          <w:ilvl w:val="1"/>
          <w:numId w:val="50"/>
        </w:numPr>
        <w:ind w:left="0" w:firstLine="709"/>
        <w:rPr>
          <w:color w:val="000000"/>
          <w:sz w:val="18"/>
          <w:szCs w:val="18"/>
        </w:rPr>
      </w:pPr>
      <w:r w:rsidRPr="00B16DB3">
        <w:rPr>
          <w:b/>
          <w:color w:val="000000"/>
          <w:sz w:val="18"/>
          <w:szCs w:val="18"/>
        </w:rPr>
        <w:t xml:space="preserve">для резидентов Республики Беларусь </w:t>
      </w:r>
      <w:r w:rsidRPr="00B16DB3">
        <w:rPr>
          <w:color w:val="000000"/>
          <w:sz w:val="18"/>
          <w:szCs w:val="18"/>
        </w:rPr>
        <w:t xml:space="preserve">– заявление об отсутствии по состоянию на 1-е число месяца, предшествующего дню подачи предложения, задолженности по уплате налогов, сборов (пошлин), пеней, по форме согласно </w:t>
      </w:r>
      <w:r w:rsidRPr="00B16DB3">
        <w:rPr>
          <w:b/>
          <w:color w:val="000000"/>
          <w:sz w:val="18"/>
          <w:szCs w:val="18"/>
        </w:rPr>
        <w:t>Приложению 6.</w:t>
      </w:r>
      <w:r w:rsidRPr="00B16DB3">
        <w:rPr>
          <w:color w:val="000000"/>
          <w:sz w:val="18"/>
          <w:szCs w:val="18"/>
        </w:rPr>
        <w:t xml:space="preserve"> </w:t>
      </w:r>
      <w:proofErr w:type="gramStart"/>
      <w:r w:rsidRPr="00B16DB3">
        <w:rPr>
          <w:color w:val="000000"/>
          <w:sz w:val="18"/>
          <w:szCs w:val="18"/>
        </w:rPr>
        <w:t>Данное требование не распространяется на юридическое лицо или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w:t>
      </w:r>
      <w:proofErr w:type="gramEnd"/>
    </w:p>
    <w:p w:rsidR="006C7347" w:rsidRPr="00B16DB3" w:rsidRDefault="006C7347" w:rsidP="006C7347">
      <w:pPr>
        <w:pStyle w:val="a"/>
        <w:numPr>
          <w:ilvl w:val="1"/>
          <w:numId w:val="50"/>
        </w:numPr>
        <w:ind w:left="0" w:firstLine="709"/>
        <w:rPr>
          <w:color w:val="000000"/>
          <w:sz w:val="18"/>
          <w:szCs w:val="18"/>
        </w:rPr>
      </w:pPr>
      <w:r w:rsidRPr="00B16DB3">
        <w:rPr>
          <w:b/>
          <w:color w:val="000000"/>
          <w:sz w:val="18"/>
          <w:szCs w:val="18"/>
        </w:rPr>
        <w:t>письменные заявления по форме</w:t>
      </w:r>
      <w:r w:rsidRPr="00B16DB3">
        <w:rPr>
          <w:color w:val="000000"/>
          <w:sz w:val="18"/>
          <w:szCs w:val="18"/>
        </w:rPr>
        <w:t xml:space="preserve"> </w:t>
      </w:r>
      <w:r w:rsidRPr="00B16DB3">
        <w:rPr>
          <w:b/>
          <w:color w:val="000000"/>
          <w:sz w:val="18"/>
          <w:szCs w:val="18"/>
        </w:rPr>
        <w:t xml:space="preserve">согласно приложению 7 </w:t>
      </w:r>
      <w:r w:rsidRPr="00B16DB3">
        <w:rPr>
          <w:color w:val="000000"/>
          <w:sz w:val="18"/>
          <w:szCs w:val="18"/>
        </w:rPr>
        <w:t>к настоящим аукционным документам о том, что он соответствует требованиям пункта 2 статьи 16 Закона.</w:t>
      </w:r>
    </w:p>
    <w:p w:rsidR="00ED1E4A" w:rsidRPr="00B16DB3" w:rsidRDefault="00ED1E4A" w:rsidP="0029618B">
      <w:pPr>
        <w:pStyle w:val="a"/>
        <w:numPr>
          <w:ilvl w:val="1"/>
          <w:numId w:val="50"/>
        </w:numPr>
        <w:ind w:left="0" w:firstLine="709"/>
        <w:rPr>
          <w:b/>
          <w:color w:val="000000"/>
          <w:sz w:val="18"/>
          <w:szCs w:val="18"/>
        </w:rPr>
      </w:pPr>
      <w:bookmarkStart w:id="7" w:name="_Ref15481133"/>
      <w:r w:rsidRPr="00B16DB3">
        <w:rPr>
          <w:b/>
          <w:color w:val="000000"/>
          <w:sz w:val="18"/>
          <w:szCs w:val="18"/>
        </w:rPr>
        <w:t>документ, подтверждающи</w:t>
      </w:r>
      <w:r w:rsidR="001E7437" w:rsidRPr="00B16DB3">
        <w:rPr>
          <w:b/>
          <w:color w:val="000000"/>
          <w:sz w:val="18"/>
          <w:szCs w:val="18"/>
        </w:rPr>
        <w:t xml:space="preserve">й </w:t>
      </w:r>
      <w:r w:rsidRPr="00B16DB3">
        <w:rPr>
          <w:b/>
          <w:color w:val="000000"/>
          <w:sz w:val="18"/>
          <w:szCs w:val="18"/>
        </w:rPr>
        <w:t>право на применение преференциальной поправки:</w:t>
      </w:r>
      <w:bookmarkEnd w:id="6"/>
      <w:bookmarkEnd w:id="7"/>
    </w:p>
    <w:p w:rsidR="00ED1E4A" w:rsidRPr="00B16DB3" w:rsidRDefault="00ED1E4A" w:rsidP="00ED1E4A">
      <w:pPr>
        <w:pBdr>
          <w:top w:val="nil"/>
          <w:left w:val="nil"/>
          <w:bottom w:val="nil"/>
          <w:right w:val="nil"/>
          <w:between w:val="nil"/>
        </w:pBdr>
        <w:ind w:firstLine="709"/>
        <w:jc w:val="both"/>
        <w:rPr>
          <w:b/>
          <w:color w:val="000000"/>
          <w:sz w:val="18"/>
          <w:szCs w:val="18"/>
        </w:rPr>
      </w:pPr>
      <w:r w:rsidRPr="00B16DB3">
        <w:rPr>
          <w:b/>
          <w:color w:val="000000"/>
          <w:sz w:val="18"/>
          <w:szCs w:val="18"/>
        </w:rPr>
        <w:t>в размере 15 процентов:</w:t>
      </w:r>
    </w:p>
    <w:p w:rsidR="00ED1E4A" w:rsidRPr="00B16DB3" w:rsidRDefault="00ED1E4A" w:rsidP="00ED1E4A">
      <w:pPr>
        <w:pBdr>
          <w:top w:val="nil"/>
          <w:left w:val="nil"/>
          <w:bottom w:val="nil"/>
          <w:right w:val="nil"/>
          <w:between w:val="nil"/>
        </w:pBdr>
        <w:ind w:firstLine="709"/>
        <w:jc w:val="both"/>
        <w:rPr>
          <w:color w:val="000000"/>
          <w:sz w:val="18"/>
          <w:szCs w:val="18"/>
        </w:rPr>
      </w:pPr>
      <w:proofErr w:type="gramStart"/>
      <w:r w:rsidRPr="00B16DB3">
        <w:rPr>
          <w:color w:val="000000"/>
          <w:sz w:val="18"/>
          <w:szCs w:val="18"/>
        </w:rPr>
        <w:t>для товаров, происходящих из Республики Беларусь, - 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w:t>
      </w:r>
      <w:proofErr w:type="gramEnd"/>
      <w:r w:rsidRPr="00B16DB3">
        <w:rPr>
          <w:color w:val="000000"/>
          <w:sz w:val="18"/>
          <w:szCs w:val="18"/>
        </w:rPr>
        <w:t xml:space="preserve">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rsidR="00ED1E4A" w:rsidRPr="00B16DB3" w:rsidRDefault="00ED1E4A" w:rsidP="00ED1E4A">
      <w:pPr>
        <w:pBdr>
          <w:top w:val="nil"/>
          <w:left w:val="nil"/>
          <w:bottom w:val="nil"/>
          <w:right w:val="nil"/>
          <w:between w:val="nil"/>
        </w:pBdr>
        <w:ind w:firstLine="709"/>
        <w:jc w:val="both"/>
        <w:rPr>
          <w:color w:val="000000"/>
          <w:sz w:val="18"/>
          <w:szCs w:val="18"/>
        </w:rPr>
      </w:pPr>
      <w:r w:rsidRPr="00B16DB3">
        <w:rPr>
          <w:color w:val="000000"/>
          <w:sz w:val="18"/>
          <w:szCs w:val="18"/>
        </w:rPr>
        <w:t>для товаров, происходящих из стран, которым в Республике Беларусь предоставляется национальный режим в соответствии с международными договорами Республики Беларусь, - документ о происхождении товара, выдаваемый уполномоченными органами (организациями) этих государств, или его копия;</w:t>
      </w:r>
    </w:p>
    <w:p w:rsidR="00ED1E4A" w:rsidRPr="00B16DB3" w:rsidRDefault="00ED1E4A" w:rsidP="00ED1E4A">
      <w:pPr>
        <w:pBdr>
          <w:top w:val="nil"/>
          <w:left w:val="nil"/>
          <w:bottom w:val="nil"/>
          <w:right w:val="nil"/>
          <w:between w:val="nil"/>
        </w:pBdr>
        <w:ind w:firstLine="709"/>
        <w:jc w:val="both"/>
        <w:rPr>
          <w:color w:val="000000"/>
          <w:sz w:val="18"/>
          <w:szCs w:val="18"/>
        </w:rPr>
      </w:pPr>
    </w:p>
    <w:p w:rsidR="00ED1E4A" w:rsidRPr="00B16DB3" w:rsidRDefault="00ED1E4A" w:rsidP="00ED1E4A">
      <w:pPr>
        <w:pBdr>
          <w:top w:val="nil"/>
          <w:left w:val="nil"/>
          <w:bottom w:val="nil"/>
          <w:right w:val="nil"/>
          <w:between w:val="nil"/>
        </w:pBdr>
        <w:ind w:firstLine="709"/>
        <w:jc w:val="both"/>
        <w:rPr>
          <w:b/>
          <w:color w:val="000000"/>
          <w:sz w:val="18"/>
          <w:szCs w:val="18"/>
        </w:rPr>
      </w:pPr>
      <w:r w:rsidRPr="00B16DB3">
        <w:rPr>
          <w:b/>
          <w:color w:val="000000"/>
          <w:sz w:val="18"/>
          <w:szCs w:val="18"/>
        </w:rPr>
        <w:t>в размере 25 процентов:</w:t>
      </w:r>
    </w:p>
    <w:p w:rsidR="00ED1E4A" w:rsidRPr="00B16DB3" w:rsidRDefault="00ED1E4A" w:rsidP="00ED1E4A">
      <w:pPr>
        <w:pBdr>
          <w:top w:val="nil"/>
          <w:left w:val="nil"/>
          <w:bottom w:val="nil"/>
          <w:right w:val="nil"/>
          <w:between w:val="nil"/>
        </w:pBdr>
        <w:ind w:firstLine="709"/>
        <w:jc w:val="both"/>
        <w:rPr>
          <w:color w:val="000000"/>
          <w:sz w:val="18"/>
          <w:szCs w:val="18"/>
        </w:rPr>
      </w:pPr>
      <w:proofErr w:type="gramStart"/>
      <w:r w:rsidRPr="00B16DB3">
        <w:rPr>
          <w:color w:val="000000"/>
          <w:sz w:val="18"/>
          <w:szCs w:val="18"/>
        </w:rPr>
        <w:t xml:space="preserve">документ, подписанный руководителем организации Республики Беларусь, в которой численность инвалидов составляет не менее 50 процентов списочной численности работников, или уполномоченным им лицом </w:t>
      </w:r>
      <w:r w:rsidRPr="00B16DB3">
        <w:rPr>
          <w:b/>
          <w:color w:val="000000"/>
          <w:sz w:val="18"/>
          <w:szCs w:val="18"/>
        </w:rPr>
        <w:t>не ранее, чем за пять рабочих дней до</w:t>
      </w:r>
      <w:r w:rsidRPr="00B16DB3">
        <w:rPr>
          <w:color w:val="000000"/>
          <w:sz w:val="18"/>
          <w:szCs w:val="18"/>
        </w:rPr>
        <w:t xml:space="preserve"> дня подачи предложения для участия в процедуре государственной закупки, с указанием общего количества работников, численности инвалидов, </w:t>
      </w:r>
      <w:r w:rsidRPr="00B16DB3">
        <w:rPr>
          <w:b/>
          <w:color w:val="000000"/>
          <w:sz w:val="18"/>
          <w:szCs w:val="18"/>
        </w:rPr>
        <w:t>номеров удостоверений, подтверждающих инвалидность, и сроков их действия,</w:t>
      </w:r>
      <w:r w:rsidRPr="00B16DB3">
        <w:rPr>
          <w:color w:val="000000"/>
          <w:sz w:val="18"/>
          <w:szCs w:val="18"/>
        </w:rPr>
        <w:t xml:space="preserve"> а также сертификат продукции (работ, услуг</w:t>
      </w:r>
      <w:proofErr w:type="gramEnd"/>
      <w:r w:rsidRPr="00B16DB3">
        <w:rPr>
          <w:color w:val="000000"/>
          <w:sz w:val="18"/>
          <w:szCs w:val="18"/>
        </w:rPr>
        <w:t xml:space="preserve">) собственного производства, </w:t>
      </w:r>
      <w:proofErr w:type="gramStart"/>
      <w:r w:rsidRPr="00B16DB3">
        <w:rPr>
          <w:color w:val="000000"/>
          <w:sz w:val="18"/>
          <w:szCs w:val="18"/>
        </w:rPr>
        <w:t>выданный</w:t>
      </w:r>
      <w:proofErr w:type="gramEnd"/>
      <w:r w:rsidRPr="00B16DB3">
        <w:rPr>
          <w:color w:val="000000"/>
          <w:sz w:val="18"/>
          <w:szCs w:val="18"/>
        </w:rPr>
        <w:t xml:space="preserve"> Белорусской торгово-промышленной палатой или ее унитарными предприятиями, или их копия;</w:t>
      </w:r>
    </w:p>
    <w:p w:rsidR="001E7437" w:rsidRPr="00B16DB3" w:rsidRDefault="001E7437" w:rsidP="00A852D8">
      <w:pPr>
        <w:pBdr>
          <w:top w:val="nil"/>
          <w:left w:val="nil"/>
          <w:bottom w:val="nil"/>
          <w:right w:val="nil"/>
          <w:between w:val="nil"/>
        </w:pBdr>
        <w:ind w:firstLine="709"/>
        <w:jc w:val="both"/>
        <w:rPr>
          <w:color w:val="000000"/>
          <w:sz w:val="18"/>
          <w:szCs w:val="18"/>
        </w:rPr>
      </w:pPr>
    </w:p>
    <w:p w:rsidR="00A852D8" w:rsidRPr="00B16DB3" w:rsidRDefault="00A852D8" w:rsidP="00A852D8">
      <w:pPr>
        <w:pBdr>
          <w:top w:val="nil"/>
          <w:left w:val="nil"/>
          <w:bottom w:val="nil"/>
          <w:right w:val="nil"/>
          <w:between w:val="nil"/>
        </w:pBdr>
        <w:ind w:firstLine="709"/>
        <w:jc w:val="both"/>
        <w:rPr>
          <w:color w:val="000000"/>
          <w:sz w:val="18"/>
          <w:szCs w:val="18"/>
        </w:rPr>
      </w:pPr>
      <w:proofErr w:type="gramStart"/>
      <w:r w:rsidRPr="00B16DB3">
        <w:rPr>
          <w:color w:val="000000"/>
          <w:sz w:val="18"/>
          <w:szCs w:val="18"/>
        </w:rPr>
        <w:t>При предложении товара в виде набора (комплекта), содержащихся в спецификации и/или листе технической комплектации, в сертификатах должен быть указан товар с этими составляющи</w:t>
      </w:r>
      <w:r w:rsidR="006F6C4B" w:rsidRPr="00B16DB3">
        <w:rPr>
          <w:color w:val="000000"/>
          <w:sz w:val="18"/>
          <w:szCs w:val="18"/>
        </w:rPr>
        <w:t>ми</w:t>
      </w:r>
      <w:r w:rsidRPr="00B16DB3">
        <w:rPr>
          <w:color w:val="000000"/>
          <w:sz w:val="18"/>
          <w:szCs w:val="18"/>
        </w:rPr>
        <w:t xml:space="preserve"> набор</w:t>
      </w:r>
      <w:r w:rsidR="006F6C4B" w:rsidRPr="00B16DB3">
        <w:rPr>
          <w:color w:val="000000"/>
          <w:sz w:val="18"/>
          <w:szCs w:val="18"/>
        </w:rPr>
        <w:t>ами</w:t>
      </w:r>
      <w:r w:rsidRPr="00B16DB3">
        <w:rPr>
          <w:color w:val="000000"/>
          <w:sz w:val="18"/>
          <w:szCs w:val="18"/>
        </w:rPr>
        <w:t xml:space="preserve"> (комплект</w:t>
      </w:r>
      <w:r w:rsidR="006F6C4B" w:rsidRPr="00B16DB3">
        <w:rPr>
          <w:color w:val="000000"/>
          <w:sz w:val="18"/>
          <w:szCs w:val="18"/>
        </w:rPr>
        <w:t>ами</w:t>
      </w:r>
      <w:r w:rsidRPr="00B16DB3">
        <w:rPr>
          <w:color w:val="000000"/>
          <w:sz w:val="18"/>
          <w:szCs w:val="18"/>
        </w:rPr>
        <w:t>).</w:t>
      </w:r>
      <w:proofErr w:type="gramEnd"/>
    </w:p>
    <w:p w:rsidR="008561C6" w:rsidRPr="00B16DB3" w:rsidRDefault="00684354" w:rsidP="004B6648">
      <w:pPr>
        <w:pBdr>
          <w:top w:val="nil"/>
          <w:left w:val="nil"/>
          <w:bottom w:val="nil"/>
          <w:right w:val="nil"/>
          <w:between w:val="nil"/>
        </w:pBdr>
        <w:ind w:firstLine="709"/>
        <w:jc w:val="both"/>
        <w:rPr>
          <w:color w:val="000000"/>
          <w:sz w:val="18"/>
          <w:szCs w:val="18"/>
        </w:rPr>
      </w:pPr>
      <w:r w:rsidRPr="00B16DB3">
        <w:rPr>
          <w:color w:val="000000"/>
          <w:sz w:val="18"/>
          <w:szCs w:val="18"/>
        </w:rPr>
        <w:t>Наименования товаров, содержащиеся в данных сертификатах, должны соответствовать наименованиям товаров, указанным в спецификации, листе технической комплектации (при его наличии), регистрационном удостоверении</w:t>
      </w:r>
      <w:r w:rsidR="0044538C" w:rsidRPr="00B16DB3">
        <w:rPr>
          <w:color w:val="000000"/>
          <w:sz w:val="18"/>
          <w:szCs w:val="18"/>
        </w:rPr>
        <w:t xml:space="preserve"> или </w:t>
      </w:r>
      <w:r w:rsidR="0044538C" w:rsidRPr="00B16DB3">
        <w:rPr>
          <w:b/>
          <w:color w:val="000000"/>
          <w:sz w:val="18"/>
          <w:szCs w:val="18"/>
        </w:rPr>
        <w:t>сведениям из государственного реестра медицинской техники и изделий медицинского назначения Республики Беларусь</w:t>
      </w:r>
      <w:r w:rsidRPr="00B16DB3">
        <w:rPr>
          <w:color w:val="000000"/>
          <w:sz w:val="18"/>
          <w:szCs w:val="18"/>
        </w:rPr>
        <w:t>, в том числе содержать ГОСТ, ТУ и изменения к ним (при их наличии).</w:t>
      </w:r>
      <w:r w:rsidR="007A6731" w:rsidRPr="00B16DB3">
        <w:rPr>
          <w:color w:val="000000"/>
          <w:sz w:val="18"/>
          <w:szCs w:val="18"/>
        </w:rPr>
        <w:t xml:space="preserve"> </w:t>
      </w:r>
    </w:p>
    <w:p w:rsidR="004D49D6" w:rsidRPr="00B16DB3" w:rsidRDefault="004D49D6" w:rsidP="004B6648">
      <w:pPr>
        <w:pBdr>
          <w:top w:val="nil"/>
          <w:left w:val="nil"/>
          <w:bottom w:val="nil"/>
          <w:right w:val="nil"/>
          <w:between w:val="nil"/>
        </w:pBdr>
        <w:ind w:firstLine="709"/>
        <w:jc w:val="both"/>
        <w:rPr>
          <w:color w:val="000000"/>
          <w:sz w:val="18"/>
          <w:szCs w:val="18"/>
          <w:shd w:val="clear" w:color="auto" w:fill="FF9900"/>
        </w:rPr>
      </w:pPr>
    </w:p>
    <w:p w:rsidR="00C97EEF" w:rsidRPr="00B16DB3" w:rsidRDefault="00C97EEF">
      <w:pPr>
        <w:pBdr>
          <w:top w:val="nil"/>
          <w:left w:val="nil"/>
          <w:bottom w:val="nil"/>
          <w:right w:val="nil"/>
          <w:between w:val="nil"/>
        </w:pBdr>
        <w:ind w:firstLine="709"/>
        <w:jc w:val="both"/>
        <w:rPr>
          <w:color w:val="000000"/>
          <w:sz w:val="18"/>
          <w:szCs w:val="18"/>
        </w:rPr>
      </w:pPr>
    </w:p>
    <w:p w:rsidR="008561C6" w:rsidRPr="00B16DB3" w:rsidRDefault="00684354" w:rsidP="0095140A">
      <w:pPr>
        <w:pStyle w:val="1"/>
        <w:rPr>
          <w:sz w:val="18"/>
          <w:szCs w:val="18"/>
        </w:rPr>
      </w:pPr>
      <w:r w:rsidRPr="00B16DB3">
        <w:rPr>
          <w:sz w:val="18"/>
          <w:szCs w:val="18"/>
        </w:rPr>
        <w:t>ГЛАВА 3</w:t>
      </w:r>
      <w:r w:rsidRPr="00B16DB3">
        <w:rPr>
          <w:sz w:val="18"/>
          <w:szCs w:val="18"/>
        </w:rPr>
        <w:br/>
        <w:t>ПОРЯДОК РАЗЪЯСНЕНИЯ И ИЗМЕНЕНИЯ АУКЦИОННЫХ ДОКУМЕНТОВ</w:t>
      </w:r>
    </w:p>
    <w:p w:rsidR="008561C6" w:rsidRPr="00B16DB3" w:rsidRDefault="008561C6">
      <w:pPr>
        <w:pBdr>
          <w:top w:val="nil"/>
          <w:left w:val="nil"/>
          <w:bottom w:val="nil"/>
          <w:right w:val="nil"/>
          <w:between w:val="nil"/>
        </w:pBdr>
        <w:rPr>
          <w:color w:val="000000"/>
          <w:sz w:val="18"/>
          <w:szCs w:val="18"/>
        </w:rPr>
      </w:pPr>
    </w:p>
    <w:p w:rsidR="008561C6" w:rsidRPr="00B16DB3" w:rsidRDefault="00684354" w:rsidP="00890B02">
      <w:pPr>
        <w:pStyle w:val="a"/>
        <w:ind w:left="0" w:firstLine="709"/>
        <w:rPr>
          <w:color w:val="000000"/>
          <w:sz w:val="18"/>
          <w:szCs w:val="18"/>
        </w:rPr>
      </w:pPr>
      <w:r w:rsidRPr="00B16DB3">
        <w:rPr>
          <w:color w:val="000000"/>
          <w:sz w:val="18"/>
          <w:szCs w:val="18"/>
        </w:rPr>
        <w:t xml:space="preserve">Участник электронного аукциона, любое юридическое или физическое лицо, в том числе индивидуальный предприниматель, не позднее пяти </w:t>
      </w:r>
      <w:r w:rsidR="008701E5" w:rsidRPr="00B16DB3">
        <w:rPr>
          <w:color w:val="000000"/>
          <w:sz w:val="18"/>
          <w:szCs w:val="18"/>
        </w:rPr>
        <w:t xml:space="preserve">календарных </w:t>
      </w:r>
      <w:r w:rsidRPr="00B16DB3">
        <w:rPr>
          <w:color w:val="000000"/>
          <w:sz w:val="18"/>
          <w:szCs w:val="18"/>
        </w:rPr>
        <w:t>дней до истечения срока для подготовки и подачи предложений вправе с использованием инструментария ЭТП обратиться к организатору, с запросом о разъяснен</w:t>
      </w:r>
      <w:proofErr w:type="gramStart"/>
      <w:r w:rsidRPr="00B16DB3">
        <w:rPr>
          <w:color w:val="000000"/>
          <w:sz w:val="18"/>
          <w:szCs w:val="18"/>
        </w:rPr>
        <w:t>ии ау</w:t>
      </w:r>
      <w:proofErr w:type="gramEnd"/>
      <w:r w:rsidRPr="00B16DB3">
        <w:rPr>
          <w:color w:val="000000"/>
          <w:sz w:val="18"/>
          <w:szCs w:val="18"/>
        </w:rPr>
        <w:t>кционных документов.</w:t>
      </w:r>
    </w:p>
    <w:p w:rsidR="008561C6" w:rsidRPr="00B16DB3" w:rsidRDefault="00684354" w:rsidP="00890B02">
      <w:pPr>
        <w:pBdr>
          <w:top w:val="nil"/>
          <w:left w:val="nil"/>
          <w:bottom w:val="nil"/>
          <w:right w:val="nil"/>
          <w:between w:val="nil"/>
        </w:pBdr>
        <w:ind w:firstLine="709"/>
        <w:jc w:val="both"/>
        <w:rPr>
          <w:color w:val="000000"/>
          <w:sz w:val="18"/>
          <w:szCs w:val="18"/>
        </w:rPr>
      </w:pPr>
      <w:r w:rsidRPr="00B16DB3">
        <w:rPr>
          <w:color w:val="000000"/>
          <w:sz w:val="18"/>
          <w:szCs w:val="18"/>
        </w:rPr>
        <w:t>Содержание запроса о разъяснен</w:t>
      </w:r>
      <w:proofErr w:type="gramStart"/>
      <w:r w:rsidRPr="00B16DB3">
        <w:rPr>
          <w:color w:val="000000"/>
          <w:sz w:val="18"/>
          <w:szCs w:val="18"/>
        </w:rPr>
        <w:t>ии ау</w:t>
      </w:r>
      <w:proofErr w:type="gramEnd"/>
      <w:r w:rsidRPr="00B16DB3">
        <w:rPr>
          <w:color w:val="000000"/>
          <w:sz w:val="18"/>
          <w:szCs w:val="18"/>
        </w:rPr>
        <w:t xml:space="preserve">кционных документов и ответ на него (без указания лица, направившего запрос) организатор размещает на электронной торговой площадке не позднее, чем за три </w:t>
      </w:r>
      <w:r w:rsidR="001E7437" w:rsidRPr="00B16DB3">
        <w:rPr>
          <w:color w:val="000000"/>
          <w:sz w:val="18"/>
          <w:szCs w:val="18"/>
        </w:rPr>
        <w:t xml:space="preserve">календарных </w:t>
      </w:r>
      <w:r w:rsidRPr="00B16DB3">
        <w:rPr>
          <w:color w:val="000000"/>
          <w:sz w:val="18"/>
          <w:szCs w:val="18"/>
        </w:rPr>
        <w:t xml:space="preserve">дня до истечения срока для подготовки и подачи предложений. </w:t>
      </w:r>
    </w:p>
    <w:p w:rsidR="008561C6" w:rsidRPr="00B16DB3" w:rsidRDefault="00684354" w:rsidP="00890B02">
      <w:pPr>
        <w:pStyle w:val="a"/>
        <w:ind w:left="0" w:firstLine="709"/>
        <w:rPr>
          <w:color w:val="000000"/>
          <w:sz w:val="18"/>
          <w:szCs w:val="18"/>
        </w:rPr>
      </w:pPr>
      <w:r w:rsidRPr="00B16DB3">
        <w:rPr>
          <w:color w:val="000000"/>
          <w:sz w:val="18"/>
          <w:szCs w:val="18"/>
        </w:rPr>
        <w:t>Организатор вправе по собственной инициативе либо по запросу юридического или физического лица, в том числе индивидуального предпринимателя, изменить и (или) дополнить аукционные документы до истечения срока для подготовки и подачи предложений, за исключением</w:t>
      </w:r>
      <w:r w:rsidR="00A24AAF" w:rsidRPr="00B16DB3">
        <w:rPr>
          <w:color w:val="000000"/>
          <w:sz w:val="18"/>
          <w:szCs w:val="18"/>
        </w:rPr>
        <w:t xml:space="preserve"> предмета государственной закупки и требований к предмету государственной закупки, требований к участникам и увеличения размера аукционного обеспечения</w:t>
      </w:r>
      <w:r w:rsidRPr="00B16DB3">
        <w:rPr>
          <w:color w:val="000000"/>
          <w:sz w:val="18"/>
          <w:szCs w:val="18"/>
        </w:rPr>
        <w:t xml:space="preserve">. </w:t>
      </w:r>
      <w:proofErr w:type="gramStart"/>
      <w:r w:rsidRPr="00B16DB3">
        <w:rPr>
          <w:color w:val="000000"/>
          <w:sz w:val="18"/>
          <w:szCs w:val="18"/>
        </w:rPr>
        <w:t xml:space="preserve">При этом срок для подготовки и подачи предложений продлевается, чтобы со дня размещения таких изменений и (или) дополнений этот срок составлял не менее </w:t>
      </w:r>
      <w:r w:rsidR="00765E80" w:rsidRPr="00B16DB3">
        <w:rPr>
          <w:color w:val="000000"/>
          <w:sz w:val="18"/>
          <w:szCs w:val="18"/>
        </w:rPr>
        <w:t xml:space="preserve">десяти </w:t>
      </w:r>
      <w:r w:rsidRPr="00B16DB3">
        <w:rPr>
          <w:color w:val="000000"/>
          <w:sz w:val="18"/>
          <w:szCs w:val="18"/>
        </w:rPr>
        <w:t xml:space="preserve">календарных дней, а при проведении повторного электронного аукциона или электронного аукциона в случае, если ориентировочная стоимость государственной закупки не превышает 3000 базовых величин, - не менее пяти рабочих дней. </w:t>
      </w:r>
      <w:proofErr w:type="gramEnd"/>
    </w:p>
    <w:p w:rsidR="008561C6" w:rsidRPr="00B16DB3" w:rsidRDefault="008561C6">
      <w:pPr>
        <w:pBdr>
          <w:top w:val="nil"/>
          <w:left w:val="nil"/>
          <w:bottom w:val="nil"/>
          <w:right w:val="nil"/>
          <w:between w:val="nil"/>
        </w:pBdr>
        <w:rPr>
          <w:color w:val="000000"/>
          <w:sz w:val="18"/>
          <w:szCs w:val="18"/>
        </w:rPr>
      </w:pPr>
    </w:p>
    <w:p w:rsidR="001E69A1" w:rsidRDefault="001E69A1" w:rsidP="0095140A">
      <w:pPr>
        <w:pStyle w:val="1"/>
        <w:rPr>
          <w:sz w:val="18"/>
          <w:szCs w:val="18"/>
        </w:rPr>
      </w:pPr>
    </w:p>
    <w:p w:rsidR="008561C6" w:rsidRPr="00B16DB3" w:rsidRDefault="00684354" w:rsidP="0095140A">
      <w:pPr>
        <w:pStyle w:val="1"/>
        <w:rPr>
          <w:sz w:val="18"/>
          <w:szCs w:val="18"/>
        </w:rPr>
      </w:pPr>
      <w:r w:rsidRPr="00B16DB3">
        <w:rPr>
          <w:sz w:val="18"/>
          <w:szCs w:val="18"/>
        </w:rPr>
        <w:t xml:space="preserve">ГЛАВА 4 </w:t>
      </w:r>
      <w:r w:rsidRPr="00B16DB3">
        <w:rPr>
          <w:sz w:val="18"/>
          <w:szCs w:val="18"/>
        </w:rPr>
        <w:br/>
        <w:t>РАССМОТРЕНИЕ ПРЕДЛОЖЕНИЙ</w:t>
      </w:r>
    </w:p>
    <w:p w:rsidR="008561C6" w:rsidRPr="00B16DB3" w:rsidRDefault="008561C6">
      <w:pPr>
        <w:pBdr>
          <w:top w:val="nil"/>
          <w:left w:val="nil"/>
          <w:bottom w:val="nil"/>
          <w:right w:val="nil"/>
          <w:between w:val="nil"/>
        </w:pBdr>
        <w:rPr>
          <w:color w:val="000000"/>
          <w:sz w:val="18"/>
          <w:szCs w:val="18"/>
        </w:rPr>
      </w:pPr>
    </w:p>
    <w:p w:rsidR="00971E12" w:rsidRPr="00B16DB3" w:rsidRDefault="00684354" w:rsidP="00971E12">
      <w:pPr>
        <w:pStyle w:val="a"/>
        <w:ind w:left="0" w:firstLine="709"/>
        <w:rPr>
          <w:color w:val="000000"/>
          <w:sz w:val="18"/>
          <w:szCs w:val="18"/>
        </w:rPr>
      </w:pPr>
      <w:r w:rsidRPr="00B16DB3">
        <w:rPr>
          <w:sz w:val="18"/>
          <w:szCs w:val="18"/>
        </w:rPr>
        <w:t xml:space="preserve">Организатор осуществляет рассмотрение первых разделов аукционных предложений участников на соответствие аукционным документам. Для рассмотрения первых разделов предложений организатор вправе привлекать экспертов. Оценка предложений участников электронного аукциона на соответствие предмету закупки осуществляется согласно </w:t>
      </w:r>
      <w:r w:rsidRPr="00B16DB3">
        <w:rPr>
          <w:b/>
          <w:sz w:val="18"/>
          <w:szCs w:val="18"/>
        </w:rPr>
        <w:t xml:space="preserve">приложению </w:t>
      </w:r>
      <w:r w:rsidR="008B3677" w:rsidRPr="00B16DB3">
        <w:rPr>
          <w:b/>
          <w:sz w:val="18"/>
          <w:szCs w:val="18"/>
        </w:rPr>
        <w:t>8</w:t>
      </w:r>
      <w:r w:rsidRPr="00B16DB3">
        <w:rPr>
          <w:sz w:val="18"/>
          <w:szCs w:val="18"/>
        </w:rPr>
        <w:t xml:space="preserve"> к настоящим аукционным документам.</w:t>
      </w:r>
    </w:p>
    <w:p w:rsidR="00971E12" w:rsidRPr="00B16DB3" w:rsidRDefault="00684354" w:rsidP="00971E12">
      <w:pPr>
        <w:pStyle w:val="a"/>
        <w:ind w:left="0" w:firstLine="720"/>
        <w:rPr>
          <w:color w:val="000000"/>
          <w:sz w:val="18"/>
          <w:szCs w:val="18"/>
        </w:rPr>
      </w:pPr>
      <w:r w:rsidRPr="00B16DB3">
        <w:rPr>
          <w:color w:val="000000"/>
          <w:sz w:val="18"/>
          <w:szCs w:val="18"/>
        </w:rPr>
        <w:lastRenderedPageBreak/>
        <w:t xml:space="preserve">Посредством электронной торговой площадки организатор </w:t>
      </w:r>
      <w:r w:rsidRPr="00B16DB3">
        <w:rPr>
          <w:b/>
          <w:color w:val="000000"/>
          <w:sz w:val="18"/>
          <w:szCs w:val="18"/>
        </w:rPr>
        <w:t xml:space="preserve">может </w:t>
      </w:r>
      <w:r w:rsidR="00765E80" w:rsidRPr="00B16DB3">
        <w:rPr>
          <w:color w:val="000000"/>
          <w:sz w:val="18"/>
          <w:szCs w:val="18"/>
        </w:rPr>
        <w:t>обратиться к участнику с запросом о разъяснении первого раздела предложения</w:t>
      </w:r>
      <w:r w:rsidRPr="00B16DB3">
        <w:rPr>
          <w:color w:val="000000"/>
          <w:sz w:val="18"/>
          <w:szCs w:val="18"/>
        </w:rPr>
        <w:t>, но не вправе допускать внесения в него изменений и (или) дополнений.</w:t>
      </w:r>
      <w:r w:rsidR="004C4F86" w:rsidRPr="00B16DB3">
        <w:rPr>
          <w:color w:val="000000"/>
          <w:sz w:val="18"/>
          <w:szCs w:val="18"/>
        </w:rPr>
        <w:t xml:space="preserve"> Участник посредством электронной торговой площадки размещает ответ на запрос </w:t>
      </w:r>
      <w:r w:rsidR="004C4F86" w:rsidRPr="00B16DB3">
        <w:rPr>
          <w:b/>
          <w:color w:val="000000"/>
          <w:sz w:val="18"/>
          <w:szCs w:val="18"/>
        </w:rPr>
        <w:t>не позднее двух рабочих дней</w:t>
      </w:r>
      <w:r w:rsidR="004C4F86" w:rsidRPr="00B16DB3">
        <w:rPr>
          <w:color w:val="000000"/>
          <w:sz w:val="18"/>
          <w:szCs w:val="18"/>
        </w:rPr>
        <w:t>, следующих за днем размещения запроса.</w:t>
      </w:r>
      <w:r w:rsidR="00DF2C10" w:rsidRPr="00B16DB3">
        <w:rPr>
          <w:sz w:val="18"/>
          <w:szCs w:val="18"/>
        </w:rPr>
        <w:t xml:space="preserve"> </w:t>
      </w:r>
      <w:r w:rsidR="00DF2C10" w:rsidRPr="00B16DB3">
        <w:rPr>
          <w:color w:val="000000"/>
          <w:sz w:val="18"/>
          <w:szCs w:val="18"/>
        </w:rPr>
        <w:t>При этом ответ на запрос не должен содержать сведения, идентифицирующие участника, а также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организатора.</w:t>
      </w:r>
    </w:p>
    <w:p w:rsidR="00971E12" w:rsidRPr="00B16DB3" w:rsidRDefault="00684354" w:rsidP="00971E12">
      <w:pPr>
        <w:pStyle w:val="a"/>
        <w:ind w:left="0" w:firstLine="720"/>
        <w:rPr>
          <w:color w:val="000000"/>
          <w:sz w:val="18"/>
          <w:szCs w:val="18"/>
        </w:rPr>
      </w:pPr>
      <w:r w:rsidRPr="00B16DB3">
        <w:rPr>
          <w:color w:val="000000"/>
          <w:sz w:val="18"/>
          <w:szCs w:val="18"/>
        </w:rPr>
        <w:t>Организатор отклоняет предложение</w:t>
      </w:r>
      <w:r w:rsidR="00DF2C10" w:rsidRPr="00B16DB3">
        <w:rPr>
          <w:color w:val="000000"/>
          <w:sz w:val="18"/>
          <w:szCs w:val="18"/>
        </w:rPr>
        <w:t xml:space="preserve"> если</w:t>
      </w:r>
      <w:r w:rsidR="00971E12" w:rsidRPr="00B16DB3">
        <w:rPr>
          <w:color w:val="000000"/>
          <w:sz w:val="18"/>
          <w:szCs w:val="18"/>
        </w:rPr>
        <w:t>:</w:t>
      </w:r>
    </w:p>
    <w:p w:rsidR="00971E12" w:rsidRPr="00B16DB3" w:rsidRDefault="00971E12" w:rsidP="00210CB4">
      <w:pPr>
        <w:pStyle w:val="a"/>
        <w:numPr>
          <w:ilvl w:val="0"/>
          <w:numId w:val="0"/>
        </w:numPr>
        <w:ind w:firstLine="720"/>
        <w:rPr>
          <w:color w:val="000000"/>
          <w:sz w:val="18"/>
          <w:szCs w:val="18"/>
        </w:rPr>
      </w:pPr>
      <w:r w:rsidRPr="00B16DB3">
        <w:rPr>
          <w:color w:val="000000"/>
          <w:sz w:val="18"/>
          <w:szCs w:val="18"/>
        </w:rPr>
        <w:t xml:space="preserve">- </w:t>
      </w:r>
      <w:r w:rsidR="00DF2C10" w:rsidRPr="00B16DB3">
        <w:rPr>
          <w:color w:val="000000"/>
          <w:sz w:val="18"/>
          <w:szCs w:val="18"/>
        </w:rPr>
        <w:t>первый раздел предложения не отвечает требованиям аукционных доку</w:t>
      </w:r>
      <w:r w:rsidRPr="00B16DB3">
        <w:rPr>
          <w:color w:val="000000"/>
          <w:sz w:val="18"/>
          <w:szCs w:val="18"/>
        </w:rPr>
        <w:t>ментов;</w:t>
      </w:r>
    </w:p>
    <w:p w:rsidR="00971E12" w:rsidRPr="00B16DB3" w:rsidRDefault="00971E12" w:rsidP="00210CB4">
      <w:pPr>
        <w:pStyle w:val="a"/>
        <w:numPr>
          <w:ilvl w:val="0"/>
          <w:numId w:val="0"/>
        </w:numPr>
        <w:ind w:firstLine="720"/>
        <w:rPr>
          <w:color w:val="000000"/>
          <w:sz w:val="18"/>
          <w:szCs w:val="18"/>
        </w:rPr>
      </w:pPr>
      <w:r w:rsidRPr="00B16DB3">
        <w:rPr>
          <w:color w:val="000000"/>
          <w:sz w:val="18"/>
          <w:szCs w:val="18"/>
        </w:rPr>
        <w:t xml:space="preserve">- </w:t>
      </w:r>
      <w:r w:rsidR="00DF2C10" w:rsidRPr="00B16DB3">
        <w:rPr>
          <w:color w:val="000000"/>
          <w:sz w:val="18"/>
          <w:szCs w:val="18"/>
        </w:rPr>
        <w:t>первый раздел предложения содержит документы и (или) сведен</w:t>
      </w:r>
      <w:r w:rsidRPr="00B16DB3">
        <w:rPr>
          <w:color w:val="000000"/>
          <w:sz w:val="18"/>
          <w:szCs w:val="18"/>
        </w:rPr>
        <w:t>ия, идентифицирующие участника;</w:t>
      </w:r>
    </w:p>
    <w:p w:rsidR="00971E12" w:rsidRPr="00B16DB3" w:rsidRDefault="00971E12" w:rsidP="00210CB4">
      <w:pPr>
        <w:pStyle w:val="a"/>
        <w:numPr>
          <w:ilvl w:val="0"/>
          <w:numId w:val="0"/>
        </w:numPr>
        <w:ind w:firstLine="720"/>
        <w:rPr>
          <w:color w:val="000000"/>
          <w:sz w:val="18"/>
          <w:szCs w:val="18"/>
        </w:rPr>
      </w:pPr>
      <w:r w:rsidRPr="00B16DB3">
        <w:rPr>
          <w:color w:val="000000"/>
          <w:sz w:val="18"/>
          <w:szCs w:val="18"/>
        </w:rPr>
        <w:t xml:space="preserve">- </w:t>
      </w:r>
      <w:r w:rsidR="00DF2C10" w:rsidRPr="00B16DB3">
        <w:rPr>
          <w:color w:val="000000"/>
          <w:sz w:val="18"/>
          <w:szCs w:val="18"/>
        </w:rPr>
        <w:t>участник, представивший его, отказался исправить выявленные в нем ошибки, включая арифметические, и (или) устранить неточности по предложению организатора</w:t>
      </w:r>
      <w:r w:rsidRPr="00B16DB3">
        <w:rPr>
          <w:color w:val="000000"/>
          <w:sz w:val="18"/>
          <w:szCs w:val="18"/>
        </w:rPr>
        <w:t>;</w:t>
      </w:r>
    </w:p>
    <w:p w:rsidR="00971E12" w:rsidRPr="00B16DB3" w:rsidRDefault="00971E12" w:rsidP="00210CB4">
      <w:pPr>
        <w:pStyle w:val="a"/>
        <w:numPr>
          <w:ilvl w:val="0"/>
          <w:numId w:val="0"/>
        </w:numPr>
        <w:ind w:firstLine="720"/>
        <w:rPr>
          <w:color w:val="000000"/>
          <w:sz w:val="18"/>
          <w:szCs w:val="18"/>
        </w:rPr>
      </w:pPr>
      <w:r w:rsidRPr="00B16DB3">
        <w:rPr>
          <w:color w:val="000000"/>
          <w:sz w:val="18"/>
          <w:szCs w:val="18"/>
        </w:rPr>
        <w:t xml:space="preserve">- </w:t>
      </w:r>
      <w:r w:rsidR="00DF2C10" w:rsidRPr="00B16DB3">
        <w:rPr>
          <w:color w:val="000000"/>
          <w:sz w:val="18"/>
          <w:szCs w:val="18"/>
        </w:rPr>
        <w:t>участник, представивший его, направил недостоверные документы и (или) сведения</w:t>
      </w:r>
      <w:r w:rsidR="00F15320" w:rsidRPr="00B16DB3">
        <w:rPr>
          <w:color w:val="000000"/>
          <w:sz w:val="18"/>
          <w:szCs w:val="18"/>
        </w:rPr>
        <w:t>.</w:t>
      </w:r>
      <w:r w:rsidR="00684354" w:rsidRPr="00B16DB3">
        <w:rPr>
          <w:color w:val="000000"/>
          <w:sz w:val="18"/>
          <w:szCs w:val="18"/>
        </w:rPr>
        <w:t xml:space="preserve"> </w:t>
      </w:r>
    </w:p>
    <w:p w:rsidR="008561C6" w:rsidRPr="00B16DB3" w:rsidRDefault="00971E12" w:rsidP="00971E12">
      <w:pPr>
        <w:pStyle w:val="a"/>
        <w:ind w:left="0" w:firstLine="720"/>
        <w:rPr>
          <w:color w:val="000000"/>
          <w:sz w:val="18"/>
          <w:szCs w:val="18"/>
        </w:rPr>
      </w:pPr>
      <w:r w:rsidRPr="00B16DB3">
        <w:rPr>
          <w:color w:val="000000"/>
          <w:sz w:val="18"/>
          <w:szCs w:val="18"/>
        </w:rPr>
        <w:t>Организатор</w:t>
      </w:r>
      <w:r w:rsidR="00684354" w:rsidRPr="00B16DB3">
        <w:rPr>
          <w:color w:val="000000"/>
          <w:sz w:val="18"/>
          <w:szCs w:val="18"/>
        </w:rPr>
        <w:t xml:space="preserve">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w:t>
      </w:r>
      <w:r w:rsidRPr="00B16DB3">
        <w:rPr>
          <w:color w:val="000000"/>
          <w:sz w:val="18"/>
          <w:szCs w:val="18"/>
        </w:rPr>
        <w:t>пунктом 3 статьи 42 Закона.</w:t>
      </w:r>
    </w:p>
    <w:p w:rsidR="008561C6" w:rsidRPr="00B16DB3" w:rsidRDefault="008561C6">
      <w:pPr>
        <w:pBdr>
          <w:top w:val="nil"/>
          <w:left w:val="nil"/>
          <w:bottom w:val="nil"/>
          <w:right w:val="nil"/>
          <w:between w:val="nil"/>
        </w:pBdr>
        <w:rPr>
          <w:color w:val="000000"/>
          <w:sz w:val="18"/>
          <w:szCs w:val="18"/>
        </w:rPr>
      </w:pPr>
    </w:p>
    <w:p w:rsidR="008561C6" w:rsidRPr="00B16DB3" w:rsidRDefault="00684354" w:rsidP="0095140A">
      <w:pPr>
        <w:pStyle w:val="1"/>
        <w:rPr>
          <w:sz w:val="18"/>
          <w:szCs w:val="18"/>
        </w:rPr>
      </w:pPr>
      <w:r w:rsidRPr="00B16DB3">
        <w:rPr>
          <w:sz w:val="18"/>
          <w:szCs w:val="18"/>
        </w:rPr>
        <w:t xml:space="preserve">ГЛАВА </w:t>
      </w:r>
      <w:r w:rsidR="002E1548" w:rsidRPr="00B16DB3">
        <w:rPr>
          <w:sz w:val="18"/>
          <w:szCs w:val="18"/>
        </w:rPr>
        <w:t>5</w:t>
      </w:r>
      <w:r w:rsidRPr="00B16DB3">
        <w:rPr>
          <w:sz w:val="18"/>
          <w:szCs w:val="18"/>
        </w:rPr>
        <w:t xml:space="preserve"> </w:t>
      </w:r>
      <w:r w:rsidRPr="00B16DB3">
        <w:rPr>
          <w:sz w:val="18"/>
          <w:szCs w:val="18"/>
        </w:rPr>
        <w:br/>
        <w:t>ПРОВЕДЕНИЕ ТОРГОВ</w:t>
      </w:r>
    </w:p>
    <w:p w:rsidR="008561C6" w:rsidRPr="00B16DB3" w:rsidRDefault="008561C6">
      <w:pPr>
        <w:pBdr>
          <w:top w:val="nil"/>
          <w:left w:val="nil"/>
          <w:bottom w:val="nil"/>
          <w:right w:val="nil"/>
          <w:between w:val="nil"/>
        </w:pBdr>
        <w:rPr>
          <w:color w:val="000000"/>
          <w:sz w:val="18"/>
          <w:szCs w:val="18"/>
        </w:rPr>
      </w:pPr>
    </w:p>
    <w:p w:rsidR="008561C6" w:rsidRPr="00B16DB3" w:rsidRDefault="00684354" w:rsidP="00971E12">
      <w:pPr>
        <w:pStyle w:val="a"/>
        <w:ind w:left="0" w:firstLine="720"/>
        <w:rPr>
          <w:color w:val="000000"/>
          <w:sz w:val="18"/>
          <w:szCs w:val="18"/>
        </w:rPr>
      </w:pPr>
      <w:r w:rsidRPr="00B16DB3">
        <w:rPr>
          <w:color w:val="000000"/>
          <w:sz w:val="18"/>
          <w:szCs w:val="18"/>
        </w:rPr>
        <w:t>Торги проводятся в соответствии с законодательством о государственных закупках и регламентом оператора электронной торговой площадки.</w:t>
      </w:r>
    </w:p>
    <w:p w:rsidR="008561C6" w:rsidRPr="00B16DB3" w:rsidRDefault="00684354" w:rsidP="00137FE1">
      <w:pPr>
        <w:pStyle w:val="a"/>
        <w:ind w:left="0" w:firstLine="720"/>
        <w:rPr>
          <w:color w:val="000000"/>
          <w:sz w:val="18"/>
          <w:szCs w:val="18"/>
        </w:rPr>
      </w:pPr>
      <w:r w:rsidRPr="00B16DB3">
        <w:rPr>
          <w:color w:val="000000"/>
          <w:sz w:val="18"/>
          <w:szCs w:val="18"/>
        </w:rPr>
        <w:t>Валюта, в которой должна быть выражена ставка - белорусский рубль.</w:t>
      </w:r>
    </w:p>
    <w:p w:rsidR="008561C6" w:rsidRPr="00B16DB3" w:rsidRDefault="008561C6">
      <w:pPr>
        <w:pBdr>
          <w:top w:val="nil"/>
          <w:left w:val="nil"/>
          <w:bottom w:val="nil"/>
          <w:right w:val="nil"/>
          <w:between w:val="nil"/>
        </w:pBdr>
        <w:rPr>
          <w:color w:val="000000"/>
          <w:sz w:val="18"/>
          <w:szCs w:val="18"/>
        </w:rPr>
      </w:pPr>
    </w:p>
    <w:p w:rsidR="008561C6" w:rsidRPr="00B16DB3" w:rsidRDefault="00684354" w:rsidP="0095140A">
      <w:pPr>
        <w:pStyle w:val="1"/>
        <w:rPr>
          <w:sz w:val="18"/>
          <w:szCs w:val="18"/>
        </w:rPr>
      </w:pPr>
      <w:r w:rsidRPr="00B16DB3">
        <w:rPr>
          <w:sz w:val="18"/>
          <w:szCs w:val="18"/>
        </w:rPr>
        <w:t xml:space="preserve">ГЛАВА </w:t>
      </w:r>
      <w:r w:rsidR="002E1548" w:rsidRPr="00B16DB3">
        <w:rPr>
          <w:sz w:val="18"/>
          <w:szCs w:val="18"/>
        </w:rPr>
        <w:t>6</w:t>
      </w:r>
      <w:r w:rsidRPr="00B16DB3">
        <w:rPr>
          <w:sz w:val="18"/>
          <w:szCs w:val="18"/>
        </w:rPr>
        <w:t xml:space="preserve"> </w:t>
      </w:r>
      <w:r w:rsidRPr="00B16DB3">
        <w:rPr>
          <w:sz w:val="18"/>
          <w:szCs w:val="18"/>
        </w:rPr>
        <w:br/>
        <w:t>ВЫБОР ПОБЕДИТЕЛЯ</w:t>
      </w:r>
    </w:p>
    <w:p w:rsidR="008561C6" w:rsidRPr="00B16DB3" w:rsidRDefault="008561C6">
      <w:pPr>
        <w:pBdr>
          <w:top w:val="nil"/>
          <w:left w:val="nil"/>
          <w:bottom w:val="nil"/>
          <w:right w:val="nil"/>
          <w:between w:val="nil"/>
        </w:pBdr>
        <w:rPr>
          <w:color w:val="000000"/>
          <w:sz w:val="18"/>
          <w:szCs w:val="18"/>
        </w:rPr>
      </w:pPr>
    </w:p>
    <w:p w:rsidR="008561C6" w:rsidRPr="00B16DB3" w:rsidRDefault="00684354" w:rsidP="006A7632">
      <w:pPr>
        <w:pStyle w:val="a"/>
        <w:ind w:left="0" w:firstLine="720"/>
        <w:rPr>
          <w:color w:val="000000"/>
          <w:sz w:val="18"/>
          <w:szCs w:val="18"/>
        </w:rPr>
      </w:pPr>
      <w:r w:rsidRPr="00B16DB3">
        <w:rPr>
          <w:color w:val="000000"/>
          <w:sz w:val="18"/>
          <w:szCs w:val="18"/>
        </w:rPr>
        <w:t xml:space="preserve"> Цена предложений участников-нерезидентов Республики Беларусь, сделавших последнюю и предпоследнюю ставки, фиксируется организатором в валюте, указанной в соответствии с частью 2 пункта </w:t>
      </w:r>
      <w:fldSimple w:instr=" REF _Ref13827925 \r \h  \* MERGEFORMAT ">
        <w:r w:rsidR="00341E10" w:rsidRPr="00341E10">
          <w:rPr>
            <w:color w:val="000000"/>
            <w:sz w:val="18"/>
            <w:szCs w:val="18"/>
          </w:rPr>
          <w:t>12</w:t>
        </w:r>
      </w:fldSimple>
      <w:r w:rsidRPr="00B16DB3">
        <w:rPr>
          <w:color w:val="000000"/>
          <w:sz w:val="18"/>
          <w:szCs w:val="18"/>
        </w:rPr>
        <w:t xml:space="preserve"> настоящих аукционных доку</w:t>
      </w:r>
      <w:r w:rsidR="0044538C" w:rsidRPr="00B16DB3">
        <w:rPr>
          <w:color w:val="000000"/>
          <w:sz w:val="18"/>
          <w:szCs w:val="18"/>
        </w:rPr>
        <w:t>ментов, по курсу Национального б</w:t>
      </w:r>
      <w:r w:rsidRPr="00B16DB3">
        <w:rPr>
          <w:color w:val="000000"/>
          <w:sz w:val="18"/>
          <w:szCs w:val="18"/>
        </w:rPr>
        <w:t>анка Республики Беларусь на дату проведения торгов.</w:t>
      </w:r>
    </w:p>
    <w:p w:rsidR="008561C6" w:rsidRPr="00B16DB3" w:rsidRDefault="00684354" w:rsidP="006A7632">
      <w:pPr>
        <w:pStyle w:val="a"/>
        <w:ind w:left="0" w:firstLine="720"/>
        <w:rPr>
          <w:color w:val="000000"/>
          <w:sz w:val="18"/>
          <w:szCs w:val="18"/>
        </w:rPr>
      </w:pPr>
      <w:r w:rsidRPr="00B16DB3">
        <w:rPr>
          <w:color w:val="000000"/>
          <w:sz w:val="18"/>
          <w:szCs w:val="18"/>
        </w:rPr>
        <w:t>Участником-победителем электронного аукциона выбирается участник:</w:t>
      </w:r>
    </w:p>
    <w:p w:rsidR="006C0CCF" w:rsidRPr="00B16DB3" w:rsidRDefault="006A7632" w:rsidP="006A7632">
      <w:pPr>
        <w:pStyle w:val="a"/>
        <w:numPr>
          <w:ilvl w:val="0"/>
          <w:numId w:val="0"/>
        </w:numPr>
        <w:ind w:left="720"/>
        <w:rPr>
          <w:color w:val="000000"/>
          <w:sz w:val="18"/>
          <w:szCs w:val="18"/>
        </w:rPr>
      </w:pPr>
      <w:r w:rsidRPr="00B16DB3">
        <w:rPr>
          <w:color w:val="000000"/>
          <w:sz w:val="18"/>
          <w:szCs w:val="18"/>
        </w:rPr>
        <w:t xml:space="preserve">- </w:t>
      </w:r>
      <w:proofErr w:type="gramStart"/>
      <w:r w:rsidR="006C0CCF" w:rsidRPr="00B16DB3">
        <w:rPr>
          <w:color w:val="000000"/>
          <w:sz w:val="18"/>
          <w:szCs w:val="18"/>
        </w:rPr>
        <w:t>сделавший</w:t>
      </w:r>
      <w:proofErr w:type="gramEnd"/>
      <w:r w:rsidR="006C0CCF" w:rsidRPr="00B16DB3">
        <w:rPr>
          <w:color w:val="000000"/>
          <w:sz w:val="18"/>
          <w:szCs w:val="18"/>
        </w:rPr>
        <w:t xml:space="preserve"> последнюю ставку;</w:t>
      </w:r>
    </w:p>
    <w:p w:rsidR="008561C6" w:rsidRPr="00B16DB3" w:rsidRDefault="006A7632" w:rsidP="006A7632">
      <w:pPr>
        <w:pStyle w:val="a"/>
        <w:numPr>
          <w:ilvl w:val="0"/>
          <w:numId w:val="0"/>
        </w:numPr>
        <w:ind w:firstLine="709"/>
        <w:rPr>
          <w:sz w:val="18"/>
          <w:szCs w:val="18"/>
        </w:rPr>
      </w:pPr>
      <w:r w:rsidRPr="00B16DB3">
        <w:rPr>
          <w:color w:val="000000"/>
          <w:sz w:val="18"/>
          <w:szCs w:val="18"/>
        </w:rPr>
        <w:t>- с</w:t>
      </w:r>
      <w:r w:rsidR="006C0CCF" w:rsidRPr="00B16DB3">
        <w:rPr>
          <w:color w:val="000000"/>
          <w:sz w:val="18"/>
          <w:szCs w:val="18"/>
        </w:rPr>
        <w:t xml:space="preserve">делавший предпоследнюю ставку, </w:t>
      </w:r>
      <w:r w:rsidR="00684354" w:rsidRPr="00B16DB3">
        <w:rPr>
          <w:sz w:val="18"/>
          <w:szCs w:val="18"/>
        </w:rPr>
        <w:t xml:space="preserve">в случае, если предложение участника, сделавшего последнюю ставку, отклонено по одному из оснований, указанных в </w:t>
      </w:r>
      <w:r w:rsidR="00526DCD" w:rsidRPr="00B16DB3">
        <w:rPr>
          <w:sz w:val="18"/>
          <w:szCs w:val="18"/>
        </w:rPr>
        <w:t xml:space="preserve">части второй пункта </w:t>
      </w:r>
      <w:fldSimple w:instr=" REF _Ref13827967 \r \h  \* MERGEFORMAT ">
        <w:r w:rsidR="00341E10" w:rsidRPr="00341E10">
          <w:rPr>
            <w:sz w:val="18"/>
            <w:szCs w:val="18"/>
          </w:rPr>
          <w:t>25</w:t>
        </w:r>
      </w:fldSimple>
      <w:r w:rsidR="00526DCD" w:rsidRPr="00B16DB3">
        <w:rPr>
          <w:sz w:val="18"/>
          <w:szCs w:val="18"/>
        </w:rPr>
        <w:t xml:space="preserve"> </w:t>
      </w:r>
      <w:r w:rsidR="00684354" w:rsidRPr="00B16DB3">
        <w:rPr>
          <w:sz w:val="18"/>
          <w:szCs w:val="18"/>
        </w:rPr>
        <w:t xml:space="preserve">настоящих аукционных документов, или участник, признанный участником-победителем, </w:t>
      </w:r>
      <w:r w:rsidR="006C0CCF" w:rsidRPr="00B16DB3">
        <w:rPr>
          <w:sz w:val="18"/>
          <w:szCs w:val="18"/>
        </w:rPr>
        <w:t xml:space="preserve">уклонился </w:t>
      </w:r>
      <w:r w:rsidR="00684354" w:rsidRPr="00B16DB3">
        <w:rPr>
          <w:sz w:val="18"/>
          <w:szCs w:val="18"/>
        </w:rPr>
        <w:t>от заключения договора.</w:t>
      </w:r>
    </w:p>
    <w:p w:rsidR="008561C6" w:rsidRPr="00B16DB3" w:rsidRDefault="00684354" w:rsidP="00526DCD">
      <w:pPr>
        <w:pStyle w:val="a"/>
        <w:ind w:left="0" w:firstLine="720"/>
        <w:rPr>
          <w:color w:val="000000"/>
          <w:sz w:val="18"/>
          <w:szCs w:val="18"/>
        </w:rPr>
      </w:pPr>
      <w:bookmarkStart w:id="8" w:name="_Ref13827967"/>
      <w:r w:rsidRPr="00B16DB3">
        <w:rPr>
          <w:color w:val="000000"/>
          <w:sz w:val="18"/>
          <w:szCs w:val="18"/>
        </w:rPr>
        <w:t xml:space="preserve">При рассмотрении вторых разделов предложений 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w:t>
      </w:r>
      <w:r w:rsidR="00526DCD" w:rsidRPr="00B16DB3">
        <w:rPr>
          <w:color w:val="000000"/>
          <w:sz w:val="18"/>
          <w:szCs w:val="18"/>
        </w:rPr>
        <w:t>пунктом 3 статьи 42</w:t>
      </w:r>
      <w:r w:rsidR="006C0CCF" w:rsidRPr="00B16DB3">
        <w:rPr>
          <w:color w:val="000000"/>
          <w:sz w:val="18"/>
          <w:szCs w:val="18"/>
        </w:rPr>
        <w:t xml:space="preserve"> Закона.</w:t>
      </w:r>
      <w:r w:rsidR="00526DCD" w:rsidRPr="00B16DB3">
        <w:rPr>
          <w:color w:val="000000"/>
          <w:sz w:val="18"/>
          <w:szCs w:val="18"/>
        </w:rPr>
        <w:t xml:space="preserve"> </w:t>
      </w:r>
      <w:bookmarkEnd w:id="8"/>
    </w:p>
    <w:p w:rsidR="008561C6" w:rsidRPr="00B16DB3" w:rsidRDefault="00684354">
      <w:pPr>
        <w:pBdr>
          <w:top w:val="nil"/>
          <w:left w:val="nil"/>
          <w:bottom w:val="nil"/>
          <w:right w:val="nil"/>
          <w:between w:val="nil"/>
        </w:pBdr>
        <w:ind w:firstLine="540"/>
        <w:jc w:val="both"/>
        <w:rPr>
          <w:color w:val="000000"/>
          <w:sz w:val="18"/>
          <w:szCs w:val="18"/>
        </w:rPr>
      </w:pPr>
      <w:r w:rsidRPr="00B16DB3">
        <w:rPr>
          <w:color w:val="000000"/>
          <w:sz w:val="18"/>
          <w:szCs w:val="18"/>
        </w:rPr>
        <w:t>Организатор при рассмотрении вторых разделов предложений отклоняет предложение, если:</w:t>
      </w:r>
    </w:p>
    <w:p w:rsidR="008561C6" w:rsidRPr="00B16DB3" w:rsidRDefault="00D57404">
      <w:pPr>
        <w:pBdr>
          <w:top w:val="nil"/>
          <w:left w:val="nil"/>
          <w:bottom w:val="nil"/>
          <w:right w:val="nil"/>
          <w:between w:val="nil"/>
        </w:pBdr>
        <w:ind w:firstLine="540"/>
        <w:jc w:val="both"/>
        <w:rPr>
          <w:color w:val="000000"/>
          <w:sz w:val="18"/>
          <w:szCs w:val="18"/>
        </w:rPr>
      </w:pPr>
      <w:r w:rsidRPr="00B16DB3">
        <w:rPr>
          <w:color w:val="000000"/>
          <w:sz w:val="18"/>
          <w:szCs w:val="18"/>
        </w:rPr>
        <w:t xml:space="preserve">- </w:t>
      </w:r>
      <w:r w:rsidR="00684354" w:rsidRPr="00B16DB3">
        <w:rPr>
          <w:color w:val="000000"/>
          <w:sz w:val="18"/>
          <w:szCs w:val="18"/>
        </w:rPr>
        <w:t xml:space="preserve">предложение не </w:t>
      </w:r>
      <w:r w:rsidR="00526DCD" w:rsidRPr="00B16DB3">
        <w:rPr>
          <w:color w:val="000000"/>
          <w:sz w:val="18"/>
          <w:szCs w:val="18"/>
        </w:rPr>
        <w:t xml:space="preserve">соответствует  </w:t>
      </w:r>
      <w:r w:rsidR="00684354" w:rsidRPr="00B16DB3">
        <w:rPr>
          <w:color w:val="000000"/>
          <w:sz w:val="18"/>
          <w:szCs w:val="18"/>
        </w:rPr>
        <w:t>требованиям аукционных документов;</w:t>
      </w:r>
    </w:p>
    <w:p w:rsidR="008561C6" w:rsidRPr="00B16DB3" w:rsidRDefault="00D57404">
      <w:pPr>
        <w:pBdr>
          <w:top w:val="nil"/>
          <w:left w:val="nil"/>
          <w:bottom w:val="nil"/>
          <w:right w:val="nil"/>
          <w:between w:val="nil"/>
        </w:pBdr>
        <w:ind w:firstLine="540"/>
        <w:jc w:val="both"/>
        <w:rPr>
          <w:color w:val="000000"/>
          <w:sz w:val="18"/>
          <w:szCs w:val="18"/>
        </w:rPr>
      </w:pPr>
      <w:r w:rsidRPr="00B16DB3">
        <w:rPr>
          <w:color w:val="000000"/>
          <w:sz w:val="18"/>
          <w:szCs w:val="18"/>
        </w:rPr>
        <w:t xml:space="preserve">- </w:t>
      </w:r>
      <w:r w:rsidR="00684354" w:rsidRPr="00B16DB3">
        <w:rPr>
          <w:color w:val="000000"/>
          <w:sz w:val="18"/>
          <w:szCs w:val="18"/>
        </w:rPr>
        <w:t xml:space="preserve">участник, представивший его, не соответствует требованиям к </w:t>
      </w:r>
      <w:r w:rsidR="00526DCD" w:rsidRPr="00B16DB3">
        <w:rPr>
          <w:color w:val="000000"/>
          <w:sz w:val="18"/>
          <w:szCs w:val="18"/>
        </w:rPr>
        <w:t>участникам</w:t>
      </w:r>
      <w:r w:rsidR="00684354" w:rsidRPr="00B16DB3">
        <w:rPr>
          <w:color w:val="000000"/>
          <w:sz w:val="18"/>
          <w:szCs w:val="18"/>
        </w:rPr>
        <w:t xml:space="preserve">, </w:t>
      </w:r>
      <w:proofErr w:type="gramStart"/>
      <w:r w:rsidR="00526DCD" w:rsidRPr="00B16DB3">
        <w:rPr>
          <w:color w:val="000000"/>
          <w:sz w:val="18"/>
          <w:szCs w:val="18"/>
        </w:rPr>
        <w:t>изложенных</w:t>
      </w:r>
      <w:proofErr w:type="gramEnd"/>
      <w:r w:rsidR="00526DCD" w:rsidRPr="00B16DB3">
        <w:rPr>
          <w:color w:val="000000"/>
          <w:sz w:val="18"/>
          <w:szCs w:val="18"/>
        </w:rPr>
        <w:t xml:space="preserve"> в пункте 2 статьи 16 Закона</w:t>
      </w:r>
      <w:r w:rsidR="00684354" w:rsidRPr="00B16DB3">
        <w:rPr>
          <w:color w:val="000000"/>
          <w:sz w:val="18"/>
          <w:szCs w:val="18"/>
        </w:rPr>
        <w:t>;</w:t>
      </w:r>
    </w:p>
    <w:p w:rsidR="008561C6" w:rsidRPr="00B16DB3" w:rsidRDefault="00D57404">
      <w:pPr>
        <w:pBdr>
          <w:top w:val="nil"/>
          <w:left w:val="nil"/>
          <w:bottom w:val="nil"/>
          <w:right w:val="nil"/>
          <w:between w:val="nil"/>
        </w:pBdr>
        <w:ind w:firstLine="540"/>
        <w:jc w:val="both"/>
        <w:rPr>
          <w:color w:val="000000"/>
          <w:sz w:val="18"/>
          <w:szCs w:val="18"/>
        </w:rPr>
      </w:pPr>
      <w:proofErr w:type="gramStart"/>
      <w:r w:rsidRPr="00B16DB3">
        <w:rPr>
          <w:color w:val="000000"/>
          <w:sz w:val="18"/>
          <w:szCs w:val="18"/>
        </w:rPr>
        <w:t xml:space="preserve">- </w:t>
      </w:r>
      <w:r w:rsidR="00684354" w:rsidRPr="00B16DB3">
        <w:rPr>
          <w:color w:val="000000"/>
          <w:sz w:val="18"/>
          <w:szCs w:val="18"/>
        </w:rPr>
        <w:t xml:space="preserve">участник представившим его, </w:t>
      </w:r>
      <w:r w:rsidR="00526DCD" w:rsidRPr="00B16DB3">
        <w:rPr>
          <w:color w:val="000000"/>
          <w:sz w:val="18"/>
          <w:szCs w:val="18"/>
        </w:rPr>
        <w:t xml:space="preserve">направил </w:t>
      </w:r>
      <w:r w:rsidR="00684354" w:rsidRPr="00B16DB3">
        <w:rPr>
          <w:color w:val="000000"/>
          <w:sz w:val="18"/>
          <w:szCs w:val="18"/>
        </w:rPr>
        <w:t>недостоверные документы и</w:t>
      </w:r>
      <w:r w:rsidR="00526DCD" w:rsidRPr="00B16DB3">
        <w:rPr>
          <w:color w:val="000000"/>
          <w:sz w:val="18"/>
          <w:szCs w:val="18"/>
        </w:rPr>
        <w:t xml:space="preserve"> (или)</w:t>
      </w:r>
      <w:r w:rsidR="00684354" w:rsidRPr="00B16DB3">
        <w:rPr>
          <w:color w:val="000000"/>
          <w:sz w:val="18"/>
          <w:szCs w:val="18"/>
        </w:rPr>
        <w:t xml:space="preserve"> сведения;</w:t>
      </w:r>
      <w:proofErr w:type="gramEnd"/>
    </w:p>
    <w:p w:rsidR="00D57404" w:rsidRPr="00B16DB3" w:rsidRDefault="00D57404">
      <w:pPr>
        <w:pBdr>
          <w:top w:val="nil"/>
          <w:left w:val="nil"/>
          <w:bottom w:val="nil"/>
          <w:right w:val="nil"/>
          <w:between w:val="nil"/>
        </w:pBdr>
        <w:ind w:firstLine="540"/>
        <w:jc w:val="both"/>
        <w:rPr>
          <w:color w:val="000000"/>
          <w:sz w:val="18"/>
          <w:szCs w:val="18"/>
        </w:rPr>
      </w:pPr>
    </w:p>
    <w:p w:rsidR="008020BD" w:rsidRPr="00B16DB3" w:rsidRDefault="008020BD" w:rsidP="002702D4">
      <w:pPr>
        <w:pStyle w:val="a"/>
        <w:ind w:left="0" w:firstLine="709"/>
        <w:rPr>
          <w:sz w:val="18"/>
          <w:szCs w:val="18"/>
        </w:rPr>
      </w:pPr>
      <w:r w:rsidRPr="00B16DB3">
        <w:rPr>
          <w:sz w:val="18"/>
          <w:szCs w:val="18"/>
        </w:rPr>
        <w:t>В случае</w:t>
      </w:r>
      <w:proofErr w:type="gramStart"/>
      <w:r w:rsidRPr="00B16DB3">
        <w:rPr>
          <w:sz w:val="18"/>
          <w:szCs w:val="18"/>
        </w:rPr>
        <w:t>,</w:t>
      </w:r>
      <w:proofErr w:type="gramEnd"/>
      <w:r w:rsidRPr="00B16DB3">
        <w:rPr>
          <w:sz w:val="18"/>
          <w:szCs w:val="18"/>
        </w:rPr>
        <w:t xml:space="preserve"> если до заключения договора участник-победитель не выполнил установленные аукционными документами требования либо уклонился от заключения договора, организатор отклоняет его предложение и определяет участником-победителем участника, сделавшего предпоследнюю ставку.</w:t>
      </w:r>
    </w:p>
    <w:p w:rsidR="008561C6" w:rsidRPr="00B16DB3" w:rsidRDefault="008561C6">
      <w:pPr>
        <w:pBdr>
          <w:top w:val="nil"/>
          <w:left w:val="nil"/>
          <w:bottom w:val="nil"/>
          <w:right w:val="nil"/>
          <w:between w:val="nil"/>
        </w:pBdr>
        <w:rPr>
          <w:color w:val="000000"/>
          <w:sz w:val="18"/>
          <w:szCs w:val="18"/>
        </w:rPr>
      </w:pPr>
    </w:p>
    <w:p w:rsidR="008561C6" w:rsidRPr="00B16DB3" w:rsidRDefault="00684354" w:rsidP="0095140A">
      <w:pPr>
        <w:pStyle w:val="1"/>
        <w:rPr>
          <w:sz w:val="18"/>
          <w:szCs w:val="18"/>
        </w:rPr>
      </w:pPr>
      <w:r w:rsidRPr="00B16DB3">
        <w:rPr>
          <w:sz w:val="18"/>
          <w:szCs w:val="18"/>
        </w:rPr>
        <w:t xml:space="preserve">ГЛАВА </w:t>
      </w:r>
      <w:r w:rsidR="002E1548" w:rsidRPr="00B16DB3">
        <w:rPr>
          <w:sz w:val="18"/>
          <w:szCs w:val="18"/>
        </w:rPr>
        <w:t>7</w:t>
      </w:r>
      <w:r w:rsidRPr="00B16DB3">
        <w:rPr>
          <w:sz w:val="18"/>
          <w:szCs w:val="18"/>
        </w:rPr>
        <w:t xml:space="preserve"> </w:t>
      </w:r>
      <w:r w:rsidRPr="00B16DB3">
        <w:rPr>
          <w:sz w:val="18"/>
          <w:szCs w:val="18"/>
        </w:rPr>
        <w:br/>
        <w:t>ЗАКЛЮЧЕНИЕ ДОГОВОРА О ГОСУДАРСТВЕННОЙ ЗАКУПКЕ</w:t>
      </w:r>
    </w:p>
    <w:p w:rsidR="008561C6" w:rsidRPr="00B16DB3" w:rsidRDefault="008561C6">
      <w:pPr>
        <w:pBdr>
          <w:top w:val="nil"/>
          <w:left w:val="nil"/>
          <w:bottom w:val="nil"/>
          <w:right w:val="nil"/>
          <w:between w:val="nil"/>
        </w:pBdr>
        <w:rPr>
          <w:color w:val="000000"/>
          <w:sz w:val="18"/>
          <w:szCs w:val="18"/>
        </w:rPr>
      </w:pPr>
    </w:p>
    <w:p w:rsidR="008561C6" w:rsidRPr="00B16DB3" w:rsidRDefault="00684354" w:rsidP="004119B2">
      <w:pPr>
        <w:pStyle w:val="a"/>
        <w:ind w:left="0" w:firstLine="709"/>
        <w:rPr>
          <w:sz w:val="18"/>
          <w:szCs w:val="18"/>
        </w:rPr>
      </w:pPr>
      <w:r w:rsidRPr="00B16DB3">
        <w:rPr>
          <w:sz w:val="18"/>
          <w:szCs w:val="18"/>
        </w:rPr>
        <w:t xml:space="preserve">Участник-победитель в течение 2-х рабочих дней </w:t>
      </w:r>
      <w:proofErr w:type="gramStart"/>
      <w:r w:rsidRPr="00B16DB3">
        <w:rPr>
          <w:sz w:val="18"/>
          <w:szCs w:val="18"/>
        </w:rPr>
        <w:t>с даты размещения</w:t>
      </w:r>
      <w:proofErr w:type="gramEnd"/>
      <w:r w:rsidRPr="00B16DB3">
        <w:rPr>
          <w:sz w:val="18"/>
          <w:szCs w:val="18"/>
        </w:rPr>
        <w:t xml:space="preserve"> на электронной торговой площадке протокола о выборе его победителем обязан предоставить организатору по электронной почте (</w:t>
      </w:r>
      <w:hyperlink r:id="rId9" w:history="1">
        <w:r w:rsidR="004D49D6" w:rsidRPr="00B16DB3">
          <w:rPr>
            <w:rStyle w:val="aff0"/>
            <w:sz w:val="18"/>
            <w:szCs w:val="18"/>
            <w:lang w:val="en-US"/>
          </w:rPr>
          <w:t>medtech</w:t>
        </w:r>
        <w:r w:rsidR="004D49D6" w:rsidRPr="00B16DB3">
          <w:rPr>
            <w:rStyle w:val="aff0"/>
            <w:sz w:val="18"/>
            <w:szCs w:val="18"/>
          </w:rPr>
          <w:t>_</w:t>
        </w:r>
        <w:r w:rsidR="004D49D6" w:rsidRPr="00B16DB3">
          <w:rPr>
            <w:rStyle w:val="aff0"/>
            <w:sz w:val="18"/>
            <w:szCs w:val="18"/>
            <w:lang w:val="en-US"/>
          </w:rPr>
          <w:t>m</w:t>
        </w:r>
        <w:r w:rsidR="004D49D6" w:rsidRPr="00B16DB3">
          <w:rPr>
            <w:rStyle w:val="aff0"/>
            <w:sz w:val="18"/>
            <w:szCs w:val="18"/>
          </w:rPr>
          <w:t>@</w:t>
        </w:r>
        <w:r w:rsidR="004D49D6" w:rsidRPr="00B16DB3">
          <w:rPr>
            <w:rStyle w:val="aff0"/>
            <w:sz w:val="18"/>
            <w:szCs w:val="18"/>
            <w:lang w:val="en-US"/>
          </w:rPr>
          <w:t>tut</w:t>
        </w:r>
        <w:r w:rsidR="004D49D6" w:rsidRPr="00B16DB3">
          <w:rPr>
            <w:rStyle w:val="aff0"/>
            <w:sz w:val="18"/>
            <w:szCs w:val="18"/>
          </w:rPr>
          <w:t>.</w:t>
        </w:r>
        <w:r w:rsidR="004D49D6" w:rsidRPr="00B16DB3">
          <w:rPr>
            <w:rStyle w:val="aff0"/>
            <w:sz w:val="18"/>
            <w:szCs w:val="18"/>
            <w:lang w:val="en-US"/>
          </w:rPr>
          <w:t>by</w:t>
        </w:r>
      </w:hyperlink>
      <w:r w:rsidRPr="00B16DB3">
        <w:rPr>
          <w:sz w:val="18"/>
          <w:szCs w:val="18"/>
        </w:rPr>
        <w:t xml:space="preserve">) спецификацию </w:t>
      </w:r>
      <w:r w:rsidRPr="00B16DB3">
        <w:rPr>
          <w:b/>
          <w:sz w:val="18"/>
          <w:szCs w:val="18"/>
        </w:rPr>
        <w:t xml:space="preserve">по форме согласно приложению </w:t>
      </w:r>
      <w:r w:rsidR="008B3677" w:rsidRPr="00B16DB3">
        <w:rPr>
          <w:b/>
          <w:sz w:val="18"/>
          <w:szCs w:val="18"/>
        </w:rPr>
        <w:t>9</w:t>
      </w:r>
      <w:r w:rsidRPr="00B16DB3">
        <w:rPr>
          <w:sz w:val="18"/>
          <w:szCs w:val="18"/>
        </w:rPr>
        <w:t xml:space="preserve"> к настоящим </w:t>
      </w:r>
      <w:r w:rsidR="00F823A9" w:rsidRPr="00B16DB3">
        <w:rPr>
          <w:sz w:val="18"/>
          <w:szCs w:val="18"/>
        </w:rPr>
        <w:t>аукционным</w:t>
      </w:r>
      <w:r w:rsidRPr="00B16DB3">
        <w:rPr>
          <w:sz w:val="18"/>
          <w:szCs w:val="18"/>
        </w:rPr>
        <w:t xml:space="preserve"> документам: </w:t>
      </w:r>
    </w:p>
    <w:p w:rsidR="008561C6" w:rsidRPr="00B16DB3" w:rsidRDefault="00684354">
      <w:pPr>
        <w:pBdr>
          <w:top w:val="nil"/>
          <w:left w:val="nil"/>
          <w:bottom w:val="nil"/>
          <w:right w:val="nil"/>
          <w:between w:val="nil"/>
        </w:pBdr>
        <w:ind w:firstLine="708"/>
        <w:jc w:val="both"/>
        <w:rPr>
          <w:sz w:val="18"/>
          <w:szCs w:val="18"/>
        </w:rPr>
      </w:pPr>
      <w:r w:rsidRPr="00B16DB3">
        <w:rPr>
          <w:sz w:val="18"/>
          <w:szCs w:val="18"/>
        </w:rPr>
        <w:t>- в электронной форме (в формате .</w:t>
      </w:r>
      <w:proofErr w:type="spellStart"/>
      <w:r w:rsidRPr="00B16DB3">
        <w:rPr>
          <w:sz w:val="18"/>
          <w:szCs w:val="18"/>
        </w:rPr>
        <w:t>doc</w:t>
      </w:r>
      <w:proofErr w:type="spellEnd"/>
      <w:r w:rsidRPr="00B16DB3">
        <w:rPr>
          <w:sz w:val="18"/>
          <w:szCs w:val="18"/>
        </w:rPr>
        <w:t>/.</w:t>
      </w:r>
      <w:proofErr w:type="spellStart"/>
      <w:r w:rsidRPr="00B16DB3">
        <w:rPr>
          <w:sz w:val="18"/>
          <w:szCs w:val="18"/>
        </w:rPr>
        <w:t>docx</w:t>
      </w:r>
      <w:proofErr w:type="spellEnd"/>
      <w:r w:rsidRPr="00B16DB3">
        <w:rPr>
          <w:sz w:val="18"/>
          <w:szCs w:val="18"/>
        </w:rPr>
        <w:t xml:space="preserve"> или .</w:t>
      </w:r>
      <w:proofErr w:type="spellStart"/>
      <w:r w:rsidRPr="00B16DB3">
        <w:rPr>
          <w:sz w:val="18"/>
          <w:szCs w:val="18"/>
        </w:rPr>
        <w:t>xls</w:t>
      </w:r>
      <w:proofErr w:type="spellEnd"/>
      <w:r w:rsidRPr="00B16DB3">
        <w:rPr>
          <w:sz w:val="18"/>
          <w:szCs w:val="18"/>
        </w:rPr>
        <w:t>/.</w:t>
      </w:r>
      <w:proofErr w:type="spellStart"/>
      <w:r w:rsidRPr="00B16DB3">
        <w:rPr>
          <w:sz w:val="18"/>
          <w:szCs w:val="18"/>
        </w:rPr>
        <w:t>xlsx</w:t>
      </w:r>
      <w:proofErr w:type="spellEnd"/>
      <w:r w:rsidRPr="00B16DB3">
        <w:rPr>
          <w:sz w:val="18"/>
          <w:szCs w:val="18"/>
        </w:rPr>
        <w:t>);</w:t>
      </w:r>
    </w:p>
    <w:p w:rsidR="008561C6" w:rsidRPr="00B16DB3" w:rsidRDefault="00684354">
      <w:pPr>
        <w:pBdr>
          <w:top w:val="nil"/>
          <w:left w:val="nil"/>
          <w:bottom w:val="nil"/>
          <w:right w:val="nil"/>
          <w:between w:val="nil"/>
        </w:pBdr>
        <w:ind w:firstLine="708"/>
        <w:jc w:val="both"/>
        <w:rPr>
          <w:sz w:val="18"/>
          <w:szCs w:val="18"/>
        </w:rPr>
      </w:pPr>
      <w:r w:rsidRPr="00B16DB3">
        <w:rPr>
          <w:sz w:val="18"/>
          <w:szCs w:val="18"/>
        </w:rPr>
        <w:t>- переведенную в электронный вид (оцифрованную), с указанием по каждой позиции цены за единицу и общей стоимости товаров, не превышающей последнюю ставку участника-победителя (в том числе для нерезидентов Республики Беларусь в валюте внешнеторгового договора). Предоставляемая спецификация, должна быть</w:t>
      </w:r>
      <w:r w:rsidR="00355D41" w:rsidRPr="00B16DB3">
        <w:rPr>
          <w:sz w:val="18"/>
          <w:szCs w:val="18"/>
        </w:rPr>
        <w:t xml:space="preserve"> </w:t>
      </w:r>
      <w:r w:rsidRPr="00B16DB3">
        <w:rPr>
          <w:sz w:val="18"/>
          <w:szCs w:val="18"/>
        </w:rPr>
        <w:t>заверена подписью руководителя или иного уполномоченного лица участника.</w:t>
      </w:r>
    </w:p>
    <w:p w:rsidR="008561C6" w:rsidRPr="00B16DB3" w:rsidRDefault="00684354" w:rsidP="00936F0E">
      <w:pPr>
        <w:pStyle w:val="a"/>
        <w:ind w:left="0" w:firstLine="709"/>
        <w:rPr>
          <w:sz w:val="18"/>
          <w:szCs w:val="18"/>
        </w:rPr>
      </w:pPr>
      <w:r w:rsidRPr="00B16DB3">
        <w:rPr>
          <w:sz w:val="18"/>
          <w:szCs w:val="18"/>
        </w:rPr>
        <w:t>Лист технической комплектации (в случае его предоставления участником в первом разделе аукционного предложения) остается неизменным и дополнительно организатору не предоставляется.</w:t>
      </w:r>
    </w:p>
    <w:p w:rsidR="008561C6" w:rsidRPr="00B16DB3" w:rsidRDefault="00684354" w:rsidP="00936F0E">
      <w:pPr>
        <w:pStyle w:val="a"/>
        <w:ind w:left="0" w:firstLine="709"/>
        <w:rPr>
          <w:sz w:val="18"/>
          <w:szCs w:val="18"/>
        </w:rPr>
      </w:pPr>
      <w:r w:rsidRPr="00B16DB3">
        <w:rPr>
          <w:sz w:val="18"/>
          <w:szCs w:val="18"/>
        </w:rPr>
        <w:t>При заключении внешнеторгового договора от последней ставки участника-победителя - нерезидента Республики Беларусь вычитается:</w:t>
      </w:r>
    </w:p>
    <w:p w:rsidR="008561C6" w:rsidRPr="00B16DB3" w:rsidRDefault="00684354">
      <w:pPr>
        <w:pBdr>
          <w:top w:val="nil"/>
          <w:left w:val="nil"/>
          <w:bottom w:val="nil"/>
          <w:right w:val="nil"/>
          <w:between w:val="nil"/>
        </w:pBdr>
        <w:ind w:firstLine="709"/>
        <w:jc w:val="both"/>
        <w:rPr>
          <w:color w:val="000000"/>
          <w:sz w:val="18"/>
          <w:szCs w:val="18"/>
        </w:rPr>
      </w:pPr>
      <w:r w:rsidRPr="00B16DB3">
        <w:rPr>
          <w:color w:val="000000"/>
          <w:sz w:val="18"/>
          <w:szCs w:val="18"/>
        </w:rPr>
        <w:t>сумма таможенных платежей (пошлины, сборы и НДС), подлежащая уплате при ввозе товаров на территорию Республики Беларусь (</w:t>
      </w:r>
      <w:r w:rsidRPr="00B16DB3">
        <w:rPr>
          <w:i/>
          <w:color w:val="000000"/>
          <w:sz w:val="18"/>
          <w:szCs w:val="18"/>
        </w:rPr>
        <w:t>для товаров происхождения стран, не являющихся членами Евразийского экономического союза, и не помещенных под таможенную процедуру выпуска для внутреннего потребления на территории Евразийского экономического союза);</w:t>
      </w:r>
    </w:p>
    <w:p w:rsidR="008561C6" w:rsidRPr="00B16DB3" w:rsidRDefault="00684354">
      <w:pPr>
        <w:pBdr>
          <w:top w:val="nil"/>
          <w:left w:val="nil"/>
          <w:bottom w:val="nil"/>
          <w:right w:val="nil"/>
          <w:between w:val="nil"/>
        </w:pBdr>
        <w:ind w:firstLine="709"/>
        <w:jc w:val="both"/>
        <w:rPr>
          <w:color w:val="000000"/>
          <w:sz w:val="18"/>
          <w:szCs w:val="18"/>
        </w:rPr>
      </w:pPr>
      <w:r w:rsidRPr="00B16DB3">
        <w:rPr>
          <w:color w:val="000000"/>
          <w:sz w:val="18"/>
          <w:szCs w:val="18"/>
        </w:rPr>
        <w:t>сумма НДС, которая в соответствии с Договором о Евразийском экономическом союзе подлежит оплате организатором</w:t>
      </w:r>
      <w:r w:rsidRPr="00B16DB3">
        <w:rPr>
          <w:i/>
          <w:color w:val="000000"/>
          <w:sz w:val="18"/>
          <w:szCs w:val="18"/>
        </w:rPr>
        <w:t xml:space="preserve">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w:t>
      </w:r>
      <w:r w:rsidRPr="00B16DB3">
        <w:rPr>
          <w:color w:val="000000"/>
          <w:sz w:val="18"/>
          <w:szCs w:val="18"/>
        </w:rPr>
        <w:t xml:space="preserve"> </w:t>
      </w:r>
    </w:p>
    <w:p w:rsidR="008561C6" w:rsidRPr="00B16DB3" w:rsidRDefault="00684354">
      <w:pPr>
        <w:pBdr>
          <w:top w:val="nil"/>
          <w:left w:val="nil"/>
          <w:bottom w:val="nil"/>
          <w:right w:val="nil"/>
          <w:between w:val="nil"/>
        </w:pBdr>
        <w:ind w:firstLine="709"/>
        <w:jc w:val="both"/>
        <w:rPr>
          <w:color w:val="000000"/>
          <w:sz w:val="18"/>
          <w:szCs w:val="18"/>
        </w:rPr>
      </w:pPr>
      <w:r w:rsidRPr="00B16DB3">
        <w:rPr>
          <w:color w:val="000000"/>
          <w:sz w:val="18"/>
          <w:szCs w:val="18"/>
        </w:rPr>
        <w:t xml:space="preserve">При необходимости уточнения на товары кодов ЕТНВЭД по письменному запросу организатора участник-победитель предоставляет в течение трех </w:t>
      </w:r>
      <w:r w:rsidR="00E9782A" w:rsidRPr="00B16DB3">
        <w:rPr>
          <w:color w:val="000000"/>
          <w:sz w:val="18"/>
          <w:szCs w:val="18"/>
        </w:rPr>
        <w:t>календарных</w:t>
      </w:r>
      <w:r w:rsidRPr="00B16DB3">
        <w:rPr>
          <w:color w:val="000000"/>
          <w:sz w:val="18"/>
          <w:szCs w:val="18"/>
        </w:rPr>
        <w:t xml:space="preserve"> дней с момента </w:t>
      </w:r>
      <w:proofErr w:type="gramStart"/>
      <w:r w:rsidRPr="00B16DB3">
        <w:rPr>
          <w:color w:val="000000"/>
          <w:sz w:val="18"/>
          <w:szCs w:val="18"/>
        </w:rPr>
        <w:t>получения запроса страницы каталога изготовителя товаров</w:t>
      </w:r>
      <w:proofErr w:type="gramEnd"/>
      <w:r w:rsidRPr="00B16DB3">
        <w:rPr>
          <w:color w:val="000000"/>
          <w:sz w:val="18"/>
          <w:szCs w:val="18"/>
        </w:rPr>
        <w:t xml:space="preserve"> и подробное описание товаров на русском языке по составу реагентов, материалу изготовления товаров, техническому описанию медицинской техники и иного оборудования, их функций.</w:t>
      </w:r>
    </w:p>
    <w:p w:rsidR="008561C6" w:rsidRPr="00B16DB3" w:rsidRDefault="00684354" w:rsidP="00D23EAE">
      <w:pPr>
        <w:pStyle w:val="a"/>
        <w:ind w:left="0" w:firstLine="709"/>
        <w:rPr>
          <w:sz w:val="18"/>
          <w:szCs w:val="18"/>
        </w:rPr>
      </w:pPr>
      <w:r w:rsidRPr="00B16DB3">
        <w:rPr>
          <w:sz w:val="18"/>
          <w:szCs w:val="18"/>
        </w:rPr>
        <w:lastRenderedPageBreak/>
        <w:t xml:space="preserve">Договор между организатором и участником-победителем подлежит заключению по формам согласно </w:t>
      </w:r>
      <w:r w:rsidRPr="00B16DB3">
        <w:rPr>
          <w:b/>
          <w:sz w:val="18"/>
          <w:szCs w:val="18"/>
        </w:rPr>
        <w:t xml:space="preserve">приложениям </w:t>
      </w:r>
      <w:r w:rsidR="00CD1CC9" w:rsidRPr="00B16DB3">
        <w:rPr>
          <w:b/>
          <w:sz w:val="18"/>
          <w:szCs w:val="18"/>
        </w:rPr>
        <w:t>10</w:t>
      </w:r>
      <w:r w:rsidRPr="00B16DB3">
        <w:rPr>
          <w:b/>
          <w:sz w:val="18"/>
          <w:szCs w:val="18"/>
        </w:rPr>
        <w:t>-</w:t>
      </w:r>
      <w:r w:rsidR="00CD1CC9" w:rsidRPr="00B16DB3">
        <w:rPr>
          <w:b/>
          <w:sz w:val="18"/>
          <w:szCs w:val="18"/>
        </w:rPr>
        <w:t>12</w:t>
      </w:r>
      <w:r w:rsidRPr="00B16DB3">
        <w:rPr>
          <w:sz w:val="18"/>
          <w:szCs w:val="18"/>
        </w:rPr>
        <w:t xml:space="preserve"> </w:t>
      </w:r>
      <w:r w:rsidR="006677D0" w:rsidRPr="00B16DB3">
        <w:rPr>
          <w:sz w:val="18"/>
          <w:szCs w:val="18"/>
        </w:rPr>
        <w:t>не позднее тридцати календарных дней со дня принятия решения о выборе участника-победителя.</w:t>
      </w:r>
      <w:r w:rsidR="00936F0E" w:rsidRPr="00B16DB3">
        <w:rPr>
          <w:sz w:val="18"/>
          <w:szCs w:val="18"/>
        </w:rPr>
        <w:t xml:space="preserve"> При исчислении данного срока не учитывается срок рассмотрения жалобы уполномоченным государственным органом по государственным закупкам.</w:t>
      </w:r>
    </w:p>
    <w:p w:rsidR="008561C6" w:rsidRPr="00B16DB3" w:rsidRDefault="00684354" w:rsidP="002A31F8">
      <w:pPr>
        <w:pStyle w:val="a"/>
        <w:ind w:left="0" w:firstLine="709"/>
        <w:rPr>
          <w:sz w:val="18"/>
          <w:szCs w:val="18"/>
        </w:rPr>
      </w:pPr>
      <w:r w:rsidRPr="00B16DB3">
        <w:rPr>
          <w:sz w:val="18"/>
          <w:szCs w:val="18"/>
        </w:rPr>
        <w:t>По итогам проведенной процедуры закупки организатор вправе разделить предмет закупки на несколько поставок и (или) договоров, в том числе заключаемых дочерними предприятиями организатора.</w:t>
      </w:r>
    </w:p>
    <w:p w:rsidR="006677D0" w:rsidRPr="00B16DB3" w:rsidRDefault="006677D0">
      <w:pPr>
        <w:pBdr>
          <w:top w:val="nil"/>
          <w:left w:val="nil"/>
          <w:bottom w:val="nil"/>
          <w:right w:val="nil"/>
          <w:between w:val="nil"/>
        </w:pBdr>
        <w:ind w:firstLine="709"/>
        <w:jc w:val="both"/>
        <w:rPr>
          <w:color w:val="000000"/>
          <w:sz w:val="18"/>
          <w:szCs w:val="18"/>
        </w:rPr>
      </w:pPr>
      <w:r w:rsidRPr="00B16DB3">
        <w:rPr>
          <w:color w:val="000000"/>
          <w:sz w:val="18"/>
          <w:szCs w:val="18"/>
        </w:rPr>
        <w:t>При распределении предмета государственной закупки и его объема (количества) по частям (лотам) организатор вправе заключить один договор с участником-победителем, признанным таковым по нескольким частям (лотам), если условия проектов договоров одинаковы для всех частей (лотов).</w:t>
      </w:r>
    </w:p>
    <w:p w:rsidR="008561C6" w:rsidRPr="00B16DB3" w:rsidRDefault="00684354" w:rsidP="00E321CA">
      <w:pPr>
        <w:pStyle w:val="a"/>
        <w:ind w:left="0" w:firstLine="709"/>
        <w:rPr>
          <w:sz w:val="18"/>
          <w:szCs w:val="18"/>
        </w:rPr>
      </w:pPr>
      <w:r w:rsidRPr="00B16DB3">
        <w:rPr>
          <w:sz w:val="18"/>
          <w:szCs w:val="18"/>
        </w:rPr>
        <w:t>Договор о государственной закупке с участником-победителем, имеющим право на преференциальную поправку, заключается по цене, соответствующей последней ставке этого участника-победителя, увеличенной с учетом размера преференциальной поправки</w:t>
      </w:r>
    </w:p>
    <w:p w:rsidR="001D09F7" w:rsidRPr="00B16DB3" w:rsidRDefault="00684354" w:rsidP="00E321CA">
      <w:pPr>
        <w:pStyle w:val="a"/>
        <w:ind w:left="0" w:firstLine="709"/>
        <w:rPr>
          <w:sz w:val="18"/>
          <w:szCs w:val="18"/>
        </w:rPr>
      </w:pPr>
      <w:r w:rsidRPr="00B16DB3">
        <w:rPr>
          <w:sz w:val="18"/>
          <w:szCs w:val="18"/>
        </w:rPr>
        <w:t xml:space="preserve">Не допускается передача участником-победителем прав на заключение договора поставки товара (его части) другому юридическому или физическому лицу. </w:t>
      </w:r>
    </w:p>
    <w:p w:rsidR="00B45E54" w:rsidRPr="00B16DB3" w:rsidRDefault="00B45E54" w:rsidP="00C90E0B">
      <w:pPr>
        <w:rPr>
          <w:color w:val="000000"/>
          <w:sz w:val="18"/>
          <w:szCs w:val="18"/>
        </w:rPr>
        <w:sectPr w:rsidR="00B45E54" w:rsidRPr="00B16DB3" w:rsidSect="00580442">
          <w:headerReference w:type="default" r:id="rId10"/>
          <w:footerReference w:type="default" r:id="rId11"/>
          <w:footerReference w:type="first" r:id="rId12"/>
          <w:type w:val="continuous"/>
          <w:pgSz w:w="11906" w:h="16838"/>
          <w:pgMar w:top="851" w:right="567" w:bottom="851" w:left="1134" w:header="709" w:footer="397" w:gutter="0"/>
          <w:pgNumType w:start="1"/>
          <w:cols w:space="720"/>
          <w:titlePg/>
          <w:docGrid w:linePitch="272"/>
        </w:sectPr>
      </w:pPr>
    </w:p>
    <w:p w:rsidR="001D08A5" w:rsidRPr="00665FBD" w:rsidRDefault="001D08A5" w:rsidP="001D08A5">
      <w:pPr>
        <w:pStyle w:val="1"/>
        <w:ind w:left="11907"/>
        <w:jc w:val="left"/>
      </w:pPr>
      <w:bookmarkStart w:id="9" w:name="_Приложение_2"/>
      <w:bookmarkEnd w:id="9"/>
      <w:r w:rsidRPr="00665FBD">
        <w:lastRenderedPageBreak/>
        <w:t>Приложение 2</w:t>
      </w:r>
    </w:p>
    <w:p w:rsidR="001D08A5" w:rsidRPr="00665FBD" w:rsidRDefault="001D08A5" w:rsidP="001D08A5">
      <w:pPr>
        <w:ind w:left="11907"/>
        <w:rPr>
          <w:sz w:val="24"/>
          <w:szCs w:val="24"/>
        </w:rPr>
      </w:pPr>
      <w:r w:rsidRPr="00665FBD">
        <w:rPr>
          <w:sz w:val="24"/>
          <w:szCs w:val="24"/>
        </w:rPr>
        <w:t>к аукционным документам</w:t>
      </w:r>
    </w:p>
    <w:p w:rsidR="001D08A5" w:rsidRPr="00665FBD" w:rsidRDefault="001D08A5" w:rsidP="001D08A5">
      <w:pPr>
        <w:pBdr>
          <w:top w:val="nil"/>
          <w:left w:val="nil"/>
          <w:bottom w:val="nil"/>
          <w:right w:val="nil"/>
          <w:between w:val="nil"/>
        </w:pBdr>
        <w:jc w:val="center"/>
        <w:rPr>
          <w:b/>
          <w:color w:val="000000"/>
          <w:sz w:val="24"/>
          <w:szCs w:val="24"/>
        </w:rPr>
      </w:pPr>
    </w:p>
    <w:p w:rsidR="001D08A5" w:rsidRPr="00665FBD" w:rsidRDefault="001D08A5" w:rsidP="001D08A5">
      <w:pPr>
        <w:pBdr>
          <w:top w:val="nil"/>
          <w:left w:val="nil"/>
          <w:bottom w:val="nil"/>
          <w:right w:val="nil"/>
          <w:between w:val="nil"/>
        </w:pBdr>
        <w:jc w:val="center"/>
        <w:rPr>
          <w:color w:val="000000"/>
          <w:sz w:val="24"/>
          <w:szCs w:val="24"/>
        </w:rPr>
      </w:pPr>
      <w:r w:rsidRPr="00665FBD">
        <w:rPr>
          <w:b/>
          <w:color w:val="000000"/>
          <w:sz w:val="24"/>
          <w:szCs w:val="24"/>
        </w:rPr>
        <w:t xml:space="preserve">СПЕЦИФИКАЦИЯ </w:t>
      </w:r>
    </w:p>
    <w:p w:rsidR="001D08A5" w:rsidRPr="00665FBD" w:rsidRDefault="001D08A5" w:rsidP="001D08A5">
      <w:pPr>
        <w:pBdr>
          <w:top w:val="nil"/>
          <w:left w:val="nil"/>
          <w:bottom w:val="nil"/>
          <w:right w:val="nil"/>
          <w:between w:val="nil"/>
        </w:pBdr>
        <w:jc w:val="center"/>
        <w:rPr>
          <w:color w:val="000000"/>
          <w:sz w:val="24"/>
          <w:szCs w:val="24"/>
        </w:rPr>
      </w:pPr>
      <w:r w:rsidRPr="00665FBD">
        <w:rPr>
          <w:b/>
          <w:color w:val="000000"/>
          <w:sz w:val="24"/>
          <w:szCs w:val="24"/>
        </w:rPr>
        <w:t>(для медицинской техники, иного оборудования и/или изделий, в том числе медицинского назначения)</w:t>
      </w:r>
    </w:p>
    <w:p w:rsidR="001D08A5" w:rsidRPr="00665FBD" w:rsidRDefault="001D08A5" w:rsidP="001D08A5">
      <w:pPr>
        <w:pBdr>
          <w:top w:val="nil"/>
          <w:left w:val="nil"/>
          <w:bottom w:val="nil"/>
          <w:right w:val="nil"/>
          <w:between w:val="nil"/>
        </w:pBdr>
        <w:jc w:val="center"/>
        <w:rPr>
          <w:color w:val="000000"/>
          <w:sz w:val="24"/>
          <w:szCs w:val="24"/>
        </w:rPr>
      </w:pPr>
    </w:p>
    <w:p w:rsidR="001D08A5" w:rsidRPr="00665FBD" w:rsidRDefault="001D08A5" w:rsidP="001D08A5">
      <w:pPr>
        <w:pBdr>
          <w:top w:val="nil"/>
          <w:left w:val="nil"/>
          <w:bottom w:val="nil"/>
          <w:right w:val="nil"/>
          <w:between w:val="nil"/>
        </w:pBdr>
        <w:tabs>
          <w:tab w:val="left" w:pos="7371"/>
        </w:tabs>
        <w:spacing w:after="120"/>
        <w:rPr>
          <w:color w:val="000000"/>
          <w:sz w:val="24"/>
          <w:szCs w:val="24"/>
        </w:rPr>
      </w:pPr>
      <w:r w:rsidRPr="00665FBD">
        <w:rPr>
          <w:color w:val="000000"/>
          <w:sz w:val="24"/>
          <w:szCs w:val="24"/>
        </w:rPr>
        <w:t>Номер процедуры: _________    лот</w:t>
      </w:r>
      <w:proofErr w:type="gramStart"/>
      <w:r w:rsidRPr="00665FBD">
        <w:rPr>
          <w:color w:val="000000"/>
          <w:sz w:val="24"/>
          <w:szCs w:val="24"/>
        </w:rPr>
        <w:t xml:space="preserve"> №___________                                    </w:t>
      </w:r>
      <w:r w:rsidRPr="00665FBD">
        <w:rPr>
          <w:color w:val="000000"/>
          <w:sz w:val="24"/>
          <w:szCs w:val="24"/>
        </w:rPr>
        <w:tab/>
        <w:t>С</w:t>
      </w:r>
      <w:proofErr w:type="gramEnd"/>
      <w:r w:rsidRPr="00665FBD">
        <w:rPr>
          <w:color w:val="000000"/>
          <w:sz w:val="24"/>
          <w:szCs w:val="24"/>
        </w:rPr>
        <w:t>тр._____ из ______</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03"/>
        <w:gridCol w:w="4725"/>
        <w:gridCol w:w="1115"/>
        <w:gridCol w:w="2214"/>
        <w:gridCol w:w="2085"/>
        <w:gridCol w:w="1409"/>
        <w:gridCol w:w="1452"/>
        <w:gridCol w:w="1449"/>
      </w:tblGrid>
      <w:tr w:rsidR="001D08A5" w:rsidRPr="00665FBD" w:rsidTr="00C34798">
        <w:trPr>
          <w:trHeight w:val="2300"/>
        </w:trPr>
        <w:tc>
          <w:tcPr>
            <w:tcW w:w="294" w:type="pct"/>
            <w:vAlign w:val="center"/>
          </w:tcPr>
          <w:p w:rsidR="001D08A5" w:rsidRPr="00665FBD" w:rsidRDefault="001D08A5" w:rsidP="00C34798">
            <w:pPr>
              <w:pBdr>
                <w:top w:val="nil"/>
                <w:left w:val="nil"/>
                <w:bottom w:val="nil"/>
                <w:right w:val="nil"/>
                <w:between w:val="nil"/>
              </w:pBdr>
              <w:rPr>
                <w:color w:val="000000"/>
                <w:sz w:val="16"/>
                <w:szCs w:val="16"/>
              </w:rPr>
            </w:pPr>
            <w:r w:rsidRPr="00665FBD">
              <w:rPr>
                <w:color w:val="000000"/>
                <w:sz w:val="16"/>
                <w:szCs w:val="16"/>
              </w:rPr>
              <w:t xml:space="preserve">№ позиции согласно </w:t>
            </w:r>
          </w:p>
          <w:p w:rsidR="001D08A5" w:rsidRPr="00665FBD" w:rsidRDefault="001D08A5" w:rsidP="00C34798">
            <w:pPr>
              <w:pBdr>
                <w:top w:val="nil"/>
                <w:left w:val="nil"/>
                <w:bottom w:val="nil"/>
                <w:right w:val="nil"/>
                <w:between w:val="nil"/>
              </w:pBdr>
              <w:rPr>
                <w:color w:val="000000"/>
                <w:sz w:val="24"/>
                <w:szCs w:val="24"/>
              </w:rPr>
            </w:pPr>
            <w:r w:rsidRPr="00665FBD">
              <w:rPr>
                <w:color w:val="000000"/>
                <w:sz w:val="16"/>
                <w:szCs w:val="16"/>
              </w:rPr>
              <w:t>заявке на закупку</w:t>
            </w:r>
          </w:p>
        </w:tc>
        <w:tc>
          <w:tcPr>
            <w:tcW w:w="1539" w:type="pct"/>
            <w:vAlign w:val="center"/>
          </w:tcPr>
          <w:p w:rsidR="001D08A5" w:rsidRPr="00665FBD" w:rsidRDefault="001D08A5" w:rsidP="00C34798">
            <w:pPr>
              <w:keepNext/>
              <w:pBdr>
                <w:top w:val="nil"/>
                <w:left w:val="nil"/>
                <w:bottom w:val="nil"/>
                <w:right w:val="nil"/>
                <w:between w:val="nil"/>
              </w:pBdr>
              <w:ind w:left="-106" w:right="-28"/>
              <w:jc w:val="center"/>
              <w:rPr>
                <w:b/>
                <w:color w:val="000000"/>
                <w:sz w:val="16"/>
                <w:szCs w:val="16"/>
              </w:rPr>
            </w:pPr>
            <w:r w:rsidRPr="00665FBD">
              <w:rPr>
                <w:b/>
                <w:color w:val="000000"/>
                <w:sz w:val="16"/>
                <w:szCs w:val="16"/>
              </w:rPr>
              <w:t>Наименование товара предлагаемого участником, согласно регистрационному удостоверению или сведениям из государственного реестра медицинской техники и изделий медицинского назначения Республики Беларусь</w:t>
            </w:r>
          </w:p>
        </w:tc>
        <w:tc>
          <w:tcPr>
            <w:tcW w:w="363" w:type="pct"/>
            <w:vAlign w:val="center"/>
          </w:tcPr>
          <w:p w:rsidR="001D08A5" w:rsidRPr="00665FBD" w:rsidRDefault="001D08A5" w:rsidP="00C34798">
            <w:pPr>
              <w:pBdr>
                <w:top w:val="nil"/>
                <w:left w:val="nil"/>
                <w:bottom w:val="nil"/>
                <w:right w:val="nil"/>
                <w:between w:val="nil"/>
              </w:pBdr>
              <w:ind w:left="-95" w:right="-147"/>
              <w:jc w:val="center"/>
              <w:rPr>
                <w:color w:val="000000"/>
                <w:sz w:val="16"/>
                <w:szCs w:val="16"/>
              </w:rPr>
            </w:pPr>
            <w:r w:rsidRPr="00665FBD">
              <w:rPr>
                <w:b/>
                <w:color w:val="000000"/>
                <w:sz w:val="16"/>
                <w:szCs w:val="16"/>
              </w:rPr>
              <w:t xml:space="preserve">Каталожный номер </w:t>
            </w:r>
          </w:p>
          <w:p w:rsidR="001D08A5" w:rsidRPr="00665FBD" w:rsidRDefault="001D08A5" w:rsidP="00C34798">
            <w:pPr>
              <w:pBdr>
                <w:top w:val="nil"/>
                <w:left w:val="nil"/>
                <w:bottom w:val="nil"/>
                <w:right w:val="nil"/>
                <w:between w:val="nil"/>
              </w:pBdr>
              <w:ind w:left="34" w:right="-147"/>
              <w:jc w:val="center"/>
              <w:rPr>
                <w:color w:val="FF0000"/>
                <w:sz w:val="24"/>
                <w:szCs w:val="24"/>
              </w:rPr>
            </w:pPr>
          </w:p>
        </w:tc>
        <w:tc>
          <w:tcPr>
            <w:tcW w:w="721" w:type="pct"/>
            <w:vAlign w:val="center"/>
          </w:tcPr>
          <w:p w:rsidR="001D08A5" w:rsidRPr="00665FBD" w:rsidRDefault="001D08A5" w:rsidP="00C34798">
            <w:pPr>
              <w:keepNext/>
              <w:pBdr>
                <w:top w:val="nil"/>
                <w:left w:val="nil"/>
                <w:bottom w:val="nil"/>
                <w:right w:val="nil"/>
                <w:between w:val="nil"/>
              </w:pBdr>
              <w:ind w:left="-69" w:hanging="7"/>
              <w:jc w:val="center"/>
              <w:rPr>
                <w:color w:val="000000"/>
                <w:sz w:val="16"/>
                <w:szCs w:val="16"/>
              </w:rPr>
            </w:pPr>
            <w:r w:rsidRPr="00665FBD">
              <w:rPr>
                <w:color w:val="000000"/>
                <w:sz w:val="16"/>
                <w:szCs w:val="16"/>
              </w:rPr>
              <w:t>Номер регистрационного удостоверения и срок его действия</w:t>
            </w:r>
          </w:p>
        </w:tc>
        <w:tc>
          <w:tcPr>
            <w:tcW w:w="679" w:type="pct"/>
            <w:vAlign w:val="center"/>
          </w:tcPr>
          <w:p w:rsidR="001D08A5" w:rsidRPr="00665FBD" w:rsidRDefault="001D08A5" w:rsidP="00C34798">
            <w:pPr>
              <w:pBdr>
                <w:top w:val="nil"/>
                <w:left w:val="nil"/>
                <w:bottom w:val="nil"/>
                <w:right w:val="nil"/>
                <w:between w:val="nil"/>
              </w:pBdr>
              <w:ind w:left="-107" w:right="-99"/>
              <w:jc w:val="center"/>
              <w:rPr>
                <w:color w:val="000000"/>
                <w:sz w:val="16"/>
                <w:szCs w:val="16"/>
              </w:rPr>
            </w:pPr>
            <w:r w:rsidRPr="00665FBD">
              <w:rPr>
                <w:color w:val="000000"/>
                <w:sz w:val="16"/>
                <w:szCs w:val="16"/>
              </w:rPr>
              <w:t xml:space="preserve">Наименование и страна происхождения </w:t>
            </w:r>
          </w:p>
          <w:p w:rsidR="001D08A5" w:rsidRPr="00665FBD" w:rsidRDefault="001D08A5" w:rsidP="00C34798">
            <w:pPr>
              <w:pBdr>
                <w:top w:val="nil"/>
                <w:left w:val="nil"/>
                <w:bottom w:val="nil"/>
                <w:right w:val="nil"/>
                <w:between w:val="nil"/>
              </w:pBdr>
              <w:ind w:left="-107" w:right="-99"/>
              <w:jc w:val="center"/>
              <w:rPr>
                <w:color w:val="000000"/>
                <w:sz w:val="16"/>
                <w:szCs w:val="16"/>
              </w:rPr>
            </w:pPr>
            <w:r w:rsidRPr="00665FBD">
              <w:rPr>
                <w:color w:val="000000"/>
                <w:sz w:val="16"/>
                <w:szCs w:val="16"/>
              </w:rPr>
              <w:t>изготовителя (производителя)</w:t>
            </w:r>
            <w:proofErr w:type="gramStart"/>
            <w:r w:rsidRPr="00665FBD">
              <w:rPr>
                <w:color w:val="000000"/>
                <w:sz w:val="16"/>
                <w:szCs w:val="16"/>
              </w:rPr>
              <w:t xml:space="preserve"> ,</w:t>
            </w:r>
            <w:proofErr w:type="gramEnd"/>
            <w:r w:rsidRPr="00665FBD">
              <w:rPr>
                <w:color w:val="000000"/>
                <w:sz w:val="16"/>
                <w:szCs w:val="16"/>
              </w:rPr>
              <w:t xml:space="preserve"> полностью соответствующее указанному в регистрационном удостоверении</w:t>
            </w:r>
            <w:r w:rsidRPr="00665FBD">
              <w:t xml:space="preserve"> </w:t>
            </w:r>
            <w:r w:rsidRPr="00665FBD">
              <w:rPr>
                <w:color w:val="000000"/>
                <w:sz w:val="16"/>
                <w:szCs w:val="16"/>
              </w:rPr>
              <w:t>или сведениям из государственного реестра медицинской техники и изделий медицинского назначения Республики Беларусь</w:t>
            </w:r>
          </w:p>
        </w:tc>
        <w:tc>
          <w:tcPr>
            <w:tcW w:w="459" w:type="pct"/>
            <w:vAlign w:val="center"/>
          </w:tcPr>
          <w:p w:rsidR="001D08A5" w:rsidRPr="00665FBD" w:rsidRDefault="001D08A5" w:rsidP="00C34798">
            <w:pPr>
              <w:pBdr>
                <w:top w:val="nil"/>
                <w:left w:val="nil"/>
                <w:bottom w:val="nil"/>
                <w:right w:val="nil"/>
                <w:between w:val="nil"/>
              </w:pBdr>
              <w:ind w:left="-108" w:right="-108"/>
              <w:jc w:val="center"/>
              <w:rPr>
                <w:color w:val="000000"/>
                <w:sz w:val="16"/>
                <w:szCs w:val="16"/>
              </w:rPr>
            </w:pPr>
            <w:r w:rsidRPr="00665FBD">
              <w:rPr>
                <w:color w:val="000000"/>
                <w:sz w:val="16"/>
                <w:szCs w:val="16"/>
              </w:rPr>
              <w:t xml:space="preserve">Общий срок годности и (или) стерильности, установленный изготовителем (производителем) </w:t>
            </w:r>
          </w:p>
          <w:p w:rsidR="001D08A5" w:rsidRPr="00665FBD" w:rsidRDefault="001D08A5" w:rsidP="00C34798">
            <w:pPr>
              <w:pBdr>
                <w:top w:val="nil"/>
                <w:left w:val="nil"/>
                <w:bottom w:val="nil"/>
                <w:right w:val="nil"/>
                <w:between w:val="nil"/>
              </w:pBdr>
              <w:ind w:left="-108" w:right="-108"/>
              <w:jc w:val="center"/>
              <w:rPr>
                <w:color w:val="000000"/>
                <w:sz w:val="16"/>
                <w:szCs w:val="16"/>
              </w:rPr>
            </w:pPr>
            <w:r w:rsidRPr="00665FBD">
              <w:rPr>
                <w:color w:val="000000"/>
                <w:sz w:val="16"/>
                <w:szCs w:val="16"/>
              </w:rPr>
              <w:t>(указывается в днях, неделях, месяцах, годах)</w:t>
            </w:r>
          </w:p>
          <w:p w:rsidR="001D08A5" w:rsidRPr="00665FBD" w:rsidRDefault="001D08A5" w:rsidP="00C34798">
            <w:pPr>
              <w:pBdr>
                <w:top w:val="nil"/>
                <w:left w:val="nil"/>
                <w:bottom w:val="nil"/>
                <w:right w:val="nil"/>
                <w:between w:val="nil"/>
              </w:pBdr>
              <w:ind w:left="-8"/>
              <w:jc w:val="center"/>
              <w:rPr>
                <w:color w:val="000000"/>
                <w:sz w:val="16"/>
                <w:szCs w:val="16"/>
              </w:rPr>
            </w:pPr>
          </w:p>
        </w:tc>
        <w:tc>
          <w:tcPr>
            <w:tcW w:w="473" w:type="pct"/>
            <w:vAlign w:val="center"/>
          </w:tcPr>
          <w:p w:rsidR="001D08A5" w:rsidRPr="00665FBD" w:rsidRDefault="001D08A5" w:rsidP="00C34798">
            <w:pPr>
              <w:pBdr>
                <w:top w:val="nil"/>
                <w:left w:val="nil"/>
                <w:bottom w:val="nil"/>
                <w:right w:val="nil"/>
                <w:between w:val="nil"/>
              </w:pBdr>
              <w:ind w:left="-108" w:right="34"/>
              <w:jc w:val="center"/>
              <w:rPr>
                <w:color w:val="000000"/>
                <w:sz w:val="16"/>
                <w:szCs w:val="16"/>
              </w:rPr>
            </w:pPr>
            <w:proofErr w:type="gramStart"/>
            <w:r w:rsidRPr="00665FBD">
              <w:rPr>
                <w:color w:val="000000"/>
                <w:sz w:val="16"/>
                <w:szCs w:val="16"/>
              </w:rPr>
              <w:t xml:space="preserve">Количество предлагаемого товара (указывается  в  </w:t>
            </w:r>
            <w:proofErr w:type="gramEnd"/>
          </w:p>
          <w:p w:rsidR="001D08A5" w:rsidRPr="00665FBD" w:rsidRDefault="001D08A5" w:rsidP="00C34798">
            <w:pPr>
              <w:pBdr>
                <w:top w:val="nil"/>
                <w:left w:val="nil"/>
                <w:bottom w:val="nil"/>
                <w:right w:val="nil"/>
                <w:between w:val="nil"/>
              </w:pBdr>
              <w:ind w:left="-108" w:right="-108"/>
              <w:jc w:val="center"/>
              <w:rPr>
                <w:color w:val="000000"/>
                <w:sz w:val="16"/>
                <w:szCs w:val="16"/>
              </w:rPr>
            </w:pPr>
            <w:proofErr w:type="gramStart"/>
            <w:r w:rsidRPr="00665FBD">
              <w:rPr>
                <w:color w:val="000000"/>
                <w:sz w:val="16"/>
                <w:szCs w:val="16"/>
              </w:rPr>
              <w:t>штуках</w:t>
            </w:r>
            <w:proofErr w:type="gramEnd"/>
            <w:r w:rsidRPr="00665FBD">
              <w:rPr>
                <w:color w:val="000000"/>
                <w:sz w:val="16"/>
                <w:szCs w:val="16"/>
              </w:rPr>
              <w:t>, коробках, упаковках, флаконах и т.д.)</w:t>
            </w:r>
            <w:r w:rsidRPr="00665FBD">
              <w:rPr>
                <w:b/>
                <w:color w:val="000000"/>
                <w:sz w:val="16"/>
                <w:szCs w:val="16"/>
              </w:rPr>
              <w:t xml:space="preserve"> </w:t>
            </w:r>
          </w:p>
          <w:p w:rsidR="001D08A5" w:rsidRPr="00665FBD" w:rsidRDefault="001D08A5" w:rsidP="00C34798">
            <w:pPr>
              <w:pBdr>
                <w:top w:val="nil"/>
                <w:left w:val="nil"/>
                <w:bottom w:val="nil"/>
                <w:right w:val="nil"/>
                <w:between w:val="nil"/>
              </w:pBdr>
              <w:ind w:left="-108" w:right="-108"/>
              <w:jc w:val="center"/>
              <w:rPr>
                <w:color w:val="000000"/>
                <w:sz w:val="16"/>
                <w:szCs w:val="16"/>
              </w:rPr>
            </w:pPr>
          </w:p>
          <w:p w:rsidR="001D08A5" w:rsidRPr="00665FBD" w:rsidRDefault="001D08A5" w:rsidP="00C34798">
            <w:pPr>
              <w:pBdr>
                <w:top w:val="nil"/>
                <w:left w:val="nil"/>
                <w:bottom w:val="nil"/>
                <w:right w:val="nil"/>
                <w:between w:val="nil"/>
              </w:pBdr>
              <w:ind w:left="-108" w:right="-108"/>
              <w:jc w:val="center"/>
              <w:rPr>
                <w:color w:val="000000"/>
                <w:sz w:val="24"/>
                <w:szCs w:val="24"/>
              </w:rPr>
            </w:pPr>
          </w:p>
        </w:tc>
        <w:tc>
          <w:tcPr>
            <w:tcW w:w="473" w:type="pct"/>
            <w:vAlign w:val="center"/>
          </w:tcPr>
          <w:p w:rsidR="001D08A5" w:rsidRPr="00665FBD" w:rsidRDefault="001D08A5" w:rsidP="00C34798">
            <w:pPr>
              <w:pBdr>
                <w:top w:val="nil"/>
                <w:left w:val="nil"/>
                <w:bottom w:val="nil"/>
                <w:right w:val="nil"/>
                <w:between w:val="nil"/>
              </w:pBdr>
              <w:ind w:right="-37"/>
              <w:jc w:val="center"/>
              <w:rPr>
                <w:color w:val="000000"/>
                <w:sz w:val="32"/>
                <w:szCs w:val="32"/>
              </w:rPr>
            </w:pPr>
            <w:r w:rsidRPr="00665FBD">
              <w:rPr>
                <w:color w:val="000000"/>
                <w:sz w:val="16"/>
                <w:szCs w:val="16"/>
              </w:rPr>
              <w:t>Количество товара (штук, флаконов, миллилитров и др</w:t>
            </w:r>
            <w:proofErr w:type="gramStart"/>
            <w:r w:rsidRPr="00665FBD">
              <w:rPr>
                <w:color w:val="000000"/>
                <w:sz w:val="16"/>
                <w:szCs w:val="16"/>
              </w:rPr>
              <w:t>.е</w:t>
            </w:r>
            <w:proofErr w:type="gramEnd"/>
            <w:r w:rsidRPr="00665FBD">
              <w:rPr>
                <w:color w:val="000000"/>
                <w:sz w:val="16"/>
                <w:szCs w:val="16"/>
              </w:rPr>
              <w:t>диниц), содержащихся в одной  коробке, упаковке, флаконе и т.д.</w:t>
            </w:r>
            <w:r w:rsidRPr="00665FBD">
              <w:rPr>
                <w:rStyle w:val="af8"/>
                <w:b/>
                <w:color w:val="000000"/>
                <w:sz w:val="28"/>
                <w:szCs w:val="16"/>
              </w:rPr>
              <w:t xml:space="preserve"> </w:t>
            </w:r>
            <w:r w:rsidRPr="00665FBD">
              <w:rPr>
                <w:rStyle w:val="af8"/>
                <w:b/>
                <w:color w:val="000000"/>
                <w:sz w:val="28"/>
                <w:szCs w:val="16"/>
              </w:rPr>
              <w:footnoteReference w:id="2"/>
            </w:r>
          </w:p>
        </w:tc>
      </w:tr>
      <w:tr w:rsidR="001D08A5" w:rsidRPr="00665FBD" w:rsidTr="00C34798">
        <w:trPr>
          <w:trHeight w:val="240"/>
        </w:trPr>
        <w:tc>
          <w:tcPr>
            <w:tcW w:w="294" w:type="pct"/>
            <w:vAlign w:val="center"/>
          </w:tcPr>
          <w:p w:rsidR="001D08A5" w:rsidRPr="00665FBD" w:rsidRDefault="001D08A5" w:rsidP="00C34798">
            <w:pPr>
              <w:pBdr>
                <w:top w:val="nil"/>
                <w:left w:val="nil"/>
                <w:bottom w:val="nil"/>
                <w:right w:val="nil"/>
                <w:between w:val="nil"/>
              </w:pBdr>
              <w:jc w:val="center"/>
              <w:rPr>
                <w:color w:val="000000"/>
              </w:rPr>
            </w:pPr>
            <w:r w:rsidRPr="00665FBD">
              <w:rPr>
                <w:b/>
                <w:color w:val="000000"/>
              </w:rPr>
              <w:t>1</w:t>
            </w:r>
          </w:p>
        </w:tc>
        <w:tc>
          <w:tcPr>
            <w:tcW w:w="1539" w:type="pct"/>
            <w:vAlign w:val="center"/>
          </w:tcPr>
          <w:p w:rsidR="001D08A5" w:rsidRPr="00665FBD" w:rsidRDefault="001D08A5" w:rsidP="00C34798">
            <w:pPr>
              <w:pBdr>
                <w:top w:val="nil"/>
                <w:left w:val="nil"/>
                <w:bottom w:val="nil"/>
                <w:right w:val="nil"/>
                <w:between w:val="nil"/>
              </w:pBdr>
              <w:ind w:left="-106" w:right="-28"/>
              <w:jc w:val="center"/>
              <w:rPr>
                <w:color w:val="000000"/>
              </w:rPr>
            </w:pPr>
            <w:r w:rsidRPr="00665FBD">
              <w:rPr>
                <w:b/>
                <w:color w:val="000000"/>
              </w:rPr>
              <w:t>2</w:t>
            </w:r>
          </w:p>
        </w:tc>
        <w:tc>
          <w:tcPr>
            <w:tcW w:w="363" w:type="pct"/>
          </w:tcPr>
          <w:p w:rsidR="001D08A5" w:rsidRPr="00665FBD" w:rsidRDefault="001D08A5" w:rsidP="00C34798">
            <w:pPr>
              <w:pBdr>
                <w:top w:val="nil"/>
                <w:left w:val="nil"/>
                <w:bottom w:val="nil"/>
                <w:right w:val="nil"/>
                <w:between w:val="nil"/>
              </w:pBdr>
              <w:ind w:left="-188" w:right="-147"/>
              <w:jc w:val="center"/>
              <w:rPr>
                <w:color w:val="000000"/>
              </w:rPr>
            </w:pPr>
            <w:r w:rsidRPr="00665FBD">
              <w:rPr>
                <w:b/>
                <w:color w:val="000000"/>
              </w:rPr>
              <w:t>3</w:t>
            </w:r>
          </w:p>
        </w:tc>
        <w:tc>
          <w:tcPr>
            <w:tcW w:w="721" w:type="pct"/>
          </w:tcPr>
          <w:p w:rsidR="001D08A5" w:rsidRPr="00665FBD" w:rsidRDefault="001D08A5" w:rsidP="00C34798">
            <w:pPr>
              <w:pBdr>
                <w:top w:val="nil"/>
                <w:left w:val="nil"/>
                <w:bottom w:val="nil"/>
                <w:right w:val="nil"/>
                <w:between w:val="nil"/>
              </w:pBdr>
              <w:ind w:left="-69" w:hanging="7"/>
              <w:jc w:val="center"/>
              <w:rPr>
                <w:color w:val="000000"/>
              </w:rPr>
            </w:pPr>
            <w:r w:rsidRPr="00665FBD">
              <w:rPr>
                <w:b/>
                <w:color w:val="000000"/>
              </w:rPr>
              <w:t>4</w:t>
            </w:r>
          </w:p>
        </w:tc>
        <w:tc>
          <w:tcPr>
            <w:tcW w:w="679" w:type="pct"/>
            <w:vAlign w:val="center"/>
          </w:tcPr>
          <w:p w:rsidR="001D08A5" w:rsidRPr="00665FBD" w:rsidRDefault="001D08A5" w:rsidP="00C34798">
            <w:pPr>
              <w:pBdr>
                <w:top w:val="nil"/>
                <w:left w:val="nil"/>
                <w:bottom w:val="nil"/>
                <w:right w:val="nil"/>
                <w:between w:val="nil"/>
              </w:pBdr>
              <w:ind w:left="-107" w:right="-99"/>
              <w:jc w:val="center"/>
              <w:rPr>
                <w:color w:val="000000"/>
              </w:rPr>
            </w:pPr>
            <w:r w:rsidRPr="00665FBD">
              <w:rPr>
                <w:b/>
                <w:color w:val="000000"/>
              </w:rPr>
              <w:t>5</w:t>
            </w:r>
          </w:p>
        </w:tc>
        <w:tc>
          <w:tcPr>
            <w:tcW w:w="459" w:type="pct"/>
          </w:tcPr>
          <w:p w:rsidR="001D08A5" w:rsidRPr="00665FBD" w:rsidRDefault="001D08A5" w:rsidP="00C34798">
            <w:pPr>
              <w:pBdr>
                <w:top w:val="nil"/>
                <w:left w:val="nil"/>
                <w:bottom w:val="nil"/>
                <w:right w:val="nil"/>
                <w:between w:val="nil"/>
              </w:pBdr>
              <w:ind w:left="-108" w:right="-108"/>
              <w:jc w:val="center"/>
              <w:rPr>
                <w:color w:val="000000"/>
              </w:rPr>
            </w:pPr>
            <w:r w:rsidRPr="00665FBD">
              <w:rPr>
                <w:b/>
                <w:color w:val="000000"/>
              </w:rPr>
              <w:t>6</w:t>
            </w:r>
          </w:p>
        </w:tc>
        <w:tc>
          <w:tcPr>
            <w:tcW w:w="473" w:type="pct"/>
            <w:vAlign w:val="center"/>
          </w:tcPr>
          <w:p w:rsidR="001D08A5" w:rsidRPr="00665FBD" w:rsidRDefault="001D08A5" w:rsidP="00C34798">
            <w:pPr>
              <w:pBdr>
                <w:top w:val="nil"/>
                <w:left w:val="nil"/>
                <w:bottom w:val="nil"/>
                <w:right w:val="nil"/>
                <w:between w:val="nil"/>
              </w:pBdr>
              <w:ind w:left="-108" w:right="-108"/>
              <w:jc w:val="center"/>
              <w:rPr>
                <w:color w:val="000000"/>
              </w:rPr>
            </w:pPr>
            <w:r w:rsidRPr="00665FBD">
              <w:rPr>
                <w:b/>
                <w:color w:val="000000"/>
              </w:rPr>
              <w:t>7</w:t>
            </w:r>
          </w:p>
        </w:tc>
        <w:tc>
          <w:tcPr>
            <w:tcW w:w="473" w:type="pct"/>
          </w:tcPr>
          <w:p w:rsidR="001D08A5" w:rsidRPr="00665FBD" w:rsidRDefault="001D08A5" w:rsidP="00C34798">
            <w:pPr>
              <w:pBdr>
                <w:top w:val="nil"/>
                <w:left w:val="nil"/>
                <w:bottom w:val="nil"/>
                <w:right w:val="nil"/>
                <w:between w:val="nil"/>
              </w:pBdr>
              <w:jc w:val="center"/>
              <w:rPr>
                <w:color w:val="000000"/>
              </w:rPr>
            </w:pPr>
            <w:r w:rsidRPr="00665FBD">
              <w:rPr>
                <w:b/>
                <w:color w:val="000000"/>
              </w:rPr>
              <w:t>8</w:t>
            </w:r>
          </w:p>
        </w:tc>
      </w:tr>
      <w:tr w:rsidR="001D08A5" w:rsidRPr="00665FBD" w:rsidTr="00C34798">
        <w:trPr>
          <w:trHeight w:val="320"/>
        </w:trPr>
        <w:tc>
          <w:tcPr>
            <w:tcW w:w="294" w:type="pct"/>
          </w:tcPr>
          <w:p w:rsidR="001D08A5" w:rsidRPr="00665FBD" w:rsidRDefault="001D08A5" w:rsidP="00C34798">
            <w:pPr>
              <w:pBdr>
                <w:top w:val="nil"/>
                <w:left w:val="nil"/>
                <w:bottom w:val="nil"/>
                <w:right w:val="nil"/>
                <w:between w:val="nil"/>
              </w:pBdr>
              <w:jc w:val="center"/>
              <w:rPr>
                <w:color w:val="000000"/>
                <w:sz w:val="24"/>
                <w:szCs w:val="24"/>
              </w:rPr>
            </w:pPr>
          </w:p>
        </w:tc>
        <w:tc>
          <w:tcPr>
            <w:tcW w:w="1539" w:type="pct"/>
          </w:tcPr>
          <w:p w:rsidR="001D08A5" w:rsidRPr="00665FBD" w:rsidRDefault="001D08A5" w:rsidP="00C34798">
            <w:pPr>
              <w:pBdr>
                <w:top w:val="nil"/>
                <w:left w:val="nil"/>
                <w:bottom w:val="nil"/>
                <w:right w:val="nil"/>
                <w:between w:val="nil"/>
              </w:pBdr>
              <w:ind w:left="-106" w:right="-28"/>
              <w:rPr>
                <w:color w:val="000000"/>
                <w:sz w:val="24"/>
                <w:szCs w:val="24"/>
              </w:rPr>
            </w:pPr>
          </w:p>
        </w:tc>
        <w:tc>
          <w:tcPr>
            <w:tcW w:w="363" w:type="pct"/>
          </w:tcPr>
          <w:p w:rsidR="001D08A5" w:rsidRPr="00665FBD" w:rsidRDefault="001D08A5" w:rsidP="00C34798">
            <w:pPr>
              <w:pBdr>
                <w:top w:val="nil"/>
                <w:left w:val="nil"/>
                <w:bottom w:val="nil"/>
                <w:right w:val="nil"/>
                <w:between w:val="nil"/>
              </w:pBdr>
              <w:ind w:left="-188" w:right="-147"/>
              <w:jc w:val="center"/>
              <w:rPr>
                <w:color w:val="000000"/>
                <w:sz w:val="24"/>
                <w:szCs w:val="24"/>
              </w:rPr>
            </w:pPr>
          </w:p>
        </w:tc>
        <w:tc>
          <w:tcPr>
            <w:tcW w:w="721" w:type="pct"/>
          </w:tcPr>
          <w:p w:rsidR="001D08A5" w:rsidRPr="00665FBD" w:rsidRDefault="001D08A5" w:rsidP="00C34798">
            <w:pPr>
              <w:pBdr>
                <w:top w:val="nil"/>
                <w:left w:val="nil"/>
                <w:bottom w:val="nil"/>
                <w:right w:val="nil"/>
                <w:between w:val="nil"/>
              </w:pBdr>
              <w:ind w:left="-69" w:right="-99" w:hanging="7"/>
              <w:jc w:val="center"/>
              <w:rPr>
                <w:color w:val="000000"/>
                <w:sz w:val="22"/>
                <w:szCs w:val="22"/>
              </w:rPr>
            </w:pPr>
          </w:p>
        </w:tc>
        <w:tc>
          <w:tcPr>
            <w:tcW w:w="679" w:type="pct"/>
          </w:tcPr>
          <w:p w:rsidR="001D08A5" w:rsidRPr="00665FBD" w:rsidRDefault="001D08A5" w:rsidP="00C34798">
            <w:pPr>
              <w:pBdr>
                <w:top w:val="nil"/>
                <w:left w:val="nil"/>
                <w:bottom w:val="nil"/>
                <w:right w:val="nil"/>
                <w:between w:val="nil"/>
              </w:pBdr>
              <w:ind w:left="-108" w:right="-108"/>
              <w:jc w:val="center"/>
              <w:rPr>
                <w:color w:val="000000"/>
                <w:sz w:val="24"/>
                <w:szCs w:val="24"/>
              </w:rPr>
            </w:pPr>
          </w:p>
        </w:tc>
        <w:tc>
          <w:tcPr>
            <w:tcW w:w="459" w:type="pct"/>
          </w:tcPr>
          <w:p w:rsidR="001D08A5" w:rsidRPr="00665FBD" w:rsidRDefault="001D08A5" w:rsidP="00C34798">
            <w:pPr>
              <w:pBdr>
                <w:top w:val="nil"/>
                <w:left w:val="nil"/>
                <w:bottom w:val="nil"/>
                <w:right w:val="nil"/>
                <w:between w:val="nil"/>
              </w:pBdr>
              <w:ind w:left="-108" w:right="-108"/>
              <w:jc w:val="center"/>
              <w:rPr>
                <w:color w:val="000000"/>
                <w:sz w:val="24"/>
                <w:szCs w:val="24"/>
              </w:rPr>
            </w:pPr>
          </w:p>
        </w:tc>
        <w:tc>
          <w:tcPr>
            <w:tcW w:w="473" w:type="pct"/>
          </w:tcPr>
          <w:p w:rsidR="001D08A5" w:rsidRPr="00665FBD" w:rsidRDefault="001D08A5" w:rsidP="00C34798">
            <w:pPr>
              <w:pBdr>
                <w:top w:val="nil"/>
                <w:left w:val="nil"/>
                <w:bottom w:val="nil"/>
                <w:right w:val="nil"/>
                <w:between w:val="nil"/>
              </w:pBdr>
              <w:ind w:left="-108" w:right="-108"/>
              <w:jc w:val="center"/>
              <w:rPr>
                <w:color w:val="000000"/>
                <w:sz w:val="24"/>
                <w:szCs w:val="24"/>
              </w:rPr>
            </w:pPr>
          </w:p>
        </w:tc>
        <w:tc>
          <w:tcPr>
            <w:tcW w:w="473" w:type="pct"/>
          </w:tcPr>
          <w:p w:rsidR="001D08A5" w:rsidRPr="00665FBD" w:rsidRDefault="001D08A5" w:rsidP="00C34798">
            <w:pPr>
              <w:pBdr>
                <w:top w:val="nil"/>
                <w:left w:val="nil"/>
                <w:bottom w:val="nil"/>
                <w:right w:val="nil"/>
                <w:between w:val="nil"/>
              </w:pBdr>
              <w:ind w:left="-86" w:right="-54"/>
              <w:jc w:val="center"/>
              <w:rPr>
                <w:color w:val="000000"/>
                <w:sz w:val="22"/>
                <w:szCs w:val="22"/>
              </w:rPr>
            </w:pPr>
          </w:p>
        </w:tc>
      </w:tr>
      <w:tr w:rsidR="001D08A5" w:rsidRPr="00665FBD" w:rsidTr="00C34798">
        <w:trPr>
          <w:trHeight w:val="320"/>
        </w:trPr>
        <w:tc>
          <w:tcPr>
            <w:tcW w:w="5000" w:type="pct"/>
            <w:gridSpan w:val="8"/>
          </w:tcPr>
          <w:p w:rsidR="001D08A5" w:rsidRPr="00665FBD" w:rsidRDefault="001D08A5" w:rsidP="00C34798">
            <w:pPr>
              <w:pBdr>
                <w:top w:val="nil"/>
                <w:left w:val="nil"/>
                <w:bottom w:val="nil"/>
                <w:right w:val="nil"/>
                <w:between w:val="nil"/>
              </w:pBdr>
              <w:rPr>
                <w:color w:val="000000"/>
                <w:sz w:val="24"/>
                <w:szCs w:val="24"/>
              </w:rPr>
            </w:pPr>
            <w:r w:rsidRPr="00665FBD">
              <w:rPr>
                <w:b/>
                <w:color w:val="000000"/>
                <w:sz w:val="24"/>
                <w:szCs w:val="24"/>
              </w:rPr>
              <w:t>ПРИМЕР №1 заполнения формы спецификации:</w:t>
            </w:r>
          </w:p>
        </w:tc>
      </w:tr>
      <w:tr w:rsidR="001D08A5" w:rsidRPr="00665FBD" w:rsidTr="00C34798">
        <w:trPr>
          <w:trHeight w:val="320"/>
        </w:trPr>
        <w:tc>
          <w:tcPr>
            <w:tcW w:w="294" w:type="pct"/>
          </w:tcPr>
          <w:p w:rsidR="001D08A5" w:rsidRPr="00665FBD" w:rsidRDefault="001D08A5" w:rsidP="00C34798">
            <w:pPr>
              <w:pBdr>
                <w:top w:val="nil"/>
                <w:left w:val="nil"/>
                <w:bottom w:val="nil"/>
                <w:right w:val="nil"/>
                <w:between w:val="nil"/>
              </w:pBdr>
              <w:jc w:val="center"/>
              <w:rPr>
                <w:color w:val="000000"/>
                <w:sz w:val="24"/>
                <w:szCs w:val="24"/>
              </w:rPr>
            </w:pPr>
            <w:r w:rsidRPr="00665FBD">
              <w:rPr>
                <w:color w:val="000000"/>
                <w:sz w:val="24"/>
                <w:szCs w:val="24"/>
              </w:rPr>
              <w:t>1.</w:t>
            </w:r>
          </w:p>
        </w:tc>
        <w:tc>
          <w:tcPr>
            <w:tcW w:w="1539" w:type="pct"/>
          </w:tcPr>
          <w:p w:rsidR="001D08A5" w:rsidRPr="00665FBD" w:rsidRDefault="001D08A5" w:rsidP="00C34798">
            <w:pPr>
              <w:pBdr>
                <w:top w:val="nil"/>
                <w:left w:val="nil"/>
                <w:bottom w:val="nil"/>
                <w:right w:val="nil"/>
                <w:between w:val="nil"/>
              </w:pBdr>
              <w:ind w:left="-106" w:right="-28"/>
              <w:rPr>
                <w:color w:val="000000"/>
                <w:sz w:val="24"/>
                <w:szCs w:val="24"/>
              </w:rPr>
            </w:pPr>
            <w:r w:rsidRPr="00665FBD">
              <w:rPr>
                <w:color w:val="000000"/>
                <w:sz w:val="24"/>
                <w:szCs w:val="24"/>
              </w:rPr>
              <w:t xml:space="preserve">Анализатор микробиологический «АБВ» </w:t>
            </w:r>
            <w:r w:rsidRPr="00665FBD">
              <w:rPr>
                <w:b/>
                <w:color w:val="000000"/>
                <w:sz w:val="24"/>
                <w:szCs w:val="24"/>
              </w:rPr>
              <w:t>ТУ 9444-001-71156740-2010 изм.1</w:t>
            </w:r>
          </w:p>
        </w:tc>
        <w:tc>
          <w:tcPr>
            <w:tcW w:w="363" w:type="pct"/>
          </w:tcPr>
          <w:p w:rsidR="001D08A5" w:rsidRPr="00665FBD" w:rsidRDefault="001D08A5" w:rsidP="00C34798">
            <w:pPr>
              <w:pBdr>
                <w:top w:val="nil"/>
                <w:left w:val="nil"/>
                <w:bottom w:val="nil"/>
                <w:right w:val="nil"/>
                <w:between w:val="nil"/>
              </w:pBdr>
              <w:ind w:left="-188" w:right="-147"/>
              <w:jc w:val="center"/>
              <w:rPr>
                <w:color w:val="000000"/>
                <w:sz w:val="24"/>
                <w:szCs w:val="24"/>
              </w:rPr>
            </w:pPr>
            <w:r w:rsidRPr="00665FBD">
              <w:rPr>
                <w:color w:val="000000"/>
                <w:sz w:val="24"/>
                <w:szCs w:val="24"/>
              </w:rPr>
              <w:t>-</w:t>
            </w:r>
          </w:p>
        </w:tc>
        <w:tc>
          <w:tcPr>
            <w:tcW w:w="721" w:type="pct"/>
          </w:tcPr>
          <w:p w:rsidR="001D08A5" w:rsidRPr="00665FBD" w:rsidRDefault="001D08A5" w:rsidP="00C34798">
            <w:pPr>
              <w:pBdr>
                <w:top w:val="nil"/>
                <w:left w:val="nil"/>
                <w:bottom w:val="nil"/>
                <w:right w:val="nil"/>
                <w:between w:val="nil"/>
              </w:pBdr>
              <w:ind w:left="-69" w:right="-99" w:hanging="7"/>
              <w:jc w:val="center"/>
              <w:rPr>
                <w:color w:val="000000"/>
                <w:sz w:val="22"/>
                <w:szCs w:val="22"/>
              </w:rPr>
            </w:pPr>
            <w:r w:rsidRPr="00665FBD">
              <w:rPr>
                <w:color w:val="000000"/>
                <w:sz w:val="22"/>
                <w:szCs w:val="22"/>
              </w:rPr>
              <w:t>ИМ.- 7.1234</w:t>
            </w:r>
          </w:p>
          <w:p w:rsidR="001D08A5" w:rsidRPr="00665FBD" w:rsidRDefault="001D08A5" w:rsidP="00C34798">
            <w:pPr>
              <w:pBdr>
                <w:top w:val="nil"/>
                <w:left w:val="nil"/>
                <w:bottom w:val="nil"/>
                <w:right w:val="nil"/>
                <w:between w:val="nil"/>
              </w:pBdr>
              <w:ind w:left="-69" w:right="-99" w:hanging="7"/>
              <w:jc w:val="center"/>
              <w:rPr>
                <w:color w:val="000000"/>
                <w:sz w:val="22"/>
                <w:szCs w:val="22"/>
              </w:rPr>
            </w:pPr>
            <w:r w:rsidRPr="00665FBD">
              <w:rPr>
                <w:color w:val="000000"/>
                <w:sz w:val="22"/>
                <w:szCs w:val="22"/>
              </w:rPr>
              <w:t>до 01.01.2016</w:t>
            </w:r>
          </w:p>
        </w:tc>
        <w:tc>
          <w:tcPr>
            <w:tcW w:w="679" w:type="pct"/>
          </w:tcPr>
          <w:p w:rsidR="001D08A5" w:rsidRPr="00665FBD" w:rsidRDefault="001D08A5" w:rsidP="00C34798">
            <w:pPr>
              <w:pBdr>
                <w:top w:val="nil"/>
                <w:left w:val="nil"/>
                <w:bottom w:val="nil"/>
                <w:right w:val="nil"/>
                <w:between w:val="nil"/>
              </w:pBdr>
              <w:ind w:left="-108" w:right="-108"/>
              <w:jc w:val="center"/>
              <w:rPr>
                <w:color w:val="000000"/>
                <w:sz w:val="24"/>
                <w:szCs w:val="24"/>
              </w:rPr>
            </w:pPr>
            <w:r w:rsidRPr="00665FBD">
              <w:rPr>
                <w:color w:val="000000"/>
                <w:sz w:val="24"/>
                <w:szCs w:val="24"/>
              </w:rPr>
              <w:t>«АВС», Россия</w:t>
            </w:r>
          </w:p>
        </w:tc>
        <w:tc>
          <w:tcPr>
            <w:tcW w:w="459" w:type="pct"/>
          </w:tcPr>
          <w:p w:rsidR="001D08A5" w:rsidRPr="00665FBD" w:rsidRDefault="001D08A5" w:rsidP="00C34798">
            <w:pPr>
              <w:pBdr>
                <w:top w:val="nil"/>
                <w:left w:val="nil"/>
                <w:bottom w:val="nil"/>
                <w:right w:val="nil"/>
                <w:between w:val="nil"/>
              </w:pBdr>
              <w:ind w:left="-108" w:right="-108"/>
              <w:jc w:val="center"/>
              <w:rPr>
                <w:color w:val="000000"/>
                <w:sz w:val="24"/>
                <w:szCs w:val="24"/>
              </w:rPr>
            </w:pPr>
            <w:r w:rsidRPr="00665FBD">
              <w:rPr>
                <w:color w:val="000000"/>
                <w:sz w:val="24"/>
                <w:szCs w:val="24"/>
              </w:rPr>
              <w:t>-</w:t>
            </w:r>
          </w:p>
        </w:tc>
        <w:tc>
          <w:tcPr>
            <w:tcW w:w="473" w:type="pct"/>
          </w:tcPr>
          <w:p w:rsidR="001D08A5" w:rsidRPr="00665FBD" w:rsidRDefault="001D08A5" w:rsidP="00C34798">
            <w:pPr>
              <w:pBdr>
                <w:top w:val="nil"/>
                <w:left w:val="nil"/>
                <w:bottom w:val="nil"/>
                <w:right w:val="nil"/>
                <w:between w:val="nil"/>
              </w:pBdr>
              <w:ind w:left="-108" w:right="-108"/>
              <w:jc w:val="center"/>
              <w:rPr>
                <w:color w:val="000000"/>
                <w:sz w:val="24"/>
                <w:szCs w:val="24"/>
              </w:rPr>
            </w:pPr>
            <w:r w:rsidRPr="00665FBD">
              <w:rPr>
                <w:color w:val="000000"/>
                <w:sz w:val="22"/>
                <w:szCs w:val="22"/>
              </w:rPr>
              <w:t xml:space="preserve">2 </w:t>
            </w:r>
            <w:proofErr w:type="spellStart"/>
            <w:proofErr w:type="gramStart"/>
            <w:r w:rsidRPr="00665FBD">
              <w:rPr>
                <w:color w:val="000000"/>
                <w:sz w:val="22"/>
                <w:szCs w:val="22"/>
              </w:rPr>
              <w:t>шт</w:t>
            </w:r>
            <w:proofErr w:type="spellEnd"/>
            <w:proofErr w:type="gramEnd"/>
          </w:p>
        </w:tc>
        <w:tc>
          <w:tcPr>
            <w:tcW w:w="473" w:type="pct"/>
          </w:tcPr>
          <w:p w:rsidR="001D08A5" w:rsidRPr="00665FBD" w:rsidRDefault="001D08A5" w:rsidP="00C34798">
            <w:pPr>
              <w:pBdr>
                <w:top w:val="nil"/>
                <w:left w:val="nil"/>
                <w:bottom w:val="nil"/>
                <w:right w:val="nil"/>
                <w:between w:val="nil"/>
              </w:pBdr>
              <w:ind w:left="33" w:right="-54"/>
              <w:jc w:val="center"/>
              <w:rPr>
                <w:color w:val="000000"/>
                <w:sz w:val="22"/>
                <w:szCs w:val="22"/>
              </w:rPr>
            </w:pPr>
            <w:r w:rsidRPr="00665FBD">
              <w:rPr>
                <w:color w:val="000000"/>
                <w:sz w:val="22"/>
                <w:szCs w:val="22"/>
              </w:rPr>
              <w:t>-</w:t>
            </w:r>
          </w:p>
        </w:tc>
      </w:tr>
      <w:tr w:rsidR="001D08A5" w:rsidRPr="00665FBD" w:rsidTr="00C34798">
        <w:trPr>
          <w:trHeight w:val="320"/>
        </w:trPr>
        <w:tc>
          <w:tcPr>
            <w:tcW w:w="294" w:type="pct"/>
          </w:tcPr>
          <w:p w:rsidR="001D08A5" w:rsidRPr="00665FBD" w:rsidRDefault="001D08A5" w:rsidP="00C34798">
            <w:pPr>
              <w:pBdr>
                <w:top w:val="nil"/>
                <w:left w:val="nil"/>
                <w:bottom w:val="nil"/>
                <w:right w:val="nil"/>
                <w:between w:val="nil"/>
              </w:pBdr>
              <w:jc w:val="center"/>
              <w:rPr>
                <w:color w:val="000000"/>
                <w:sz w:val="24"/>
                <w:szCs w:val="24"/>
              </w:rPr>
            </w:pPr>
            <w:r w:rsidRPr="00665FBD">
              <w:rPr>
                <w:color w:val="000000"/>
                <w:sz w:val="24"/>
                <w:szCs w:val="24"/>
              </w:rPr>
              <w:t>2.</w:t>
            </w:r>
          </w:p>
        </w:tc>
        <w:tc>
          <w:tcPr>
            <w:tcW w:w="1539" w:type="pct"/>
          </w:tcPr>
          <w:p w:rsidR="001D08A5" w:rsidRPr="00665FBD" w:rsidRDefault="001D08A5" w:rsidP="00C34798">
            <w:pPr>
              <w:pBdr>
                <w:top w:val="nil"/>
                <w:left w:val="nil"/>
                <w:bottom w:val="nil"/>
                <w:right w:val="nil"/>
                <w:between w:val="nil"/>
              </w:pBdr>
              <w:ind w:left="-106" w:right="-28"/>
              <w:rPr>
                <w:color w:val="000000"/>
                <w:sz w:val="24"/>
                <w:szCs w:val="24"/>
              </w:rPr>
            </w:pPr>
            <w:r w:rsidRPr="00665FBD">
              <w:rPr>
                <w:color w:val="000000"/>
                <w:sz w:val="24"/>
                <w:szCs w:val="24"/>
              </w:rPr>
              <w:t xml:space="preserve">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 </w:t>
            </w:r>
          </w:p>
          <w:p w:rsidR="001D08A5" w:rsidRPr="00665FBD" w:rsidRDefault="001D08A5" w:rsidP="00C34798">
            <w:pPr>
              <w:pBdr>
                <w:top w:val="nil"/>
                <w:left w:val="nil"/>
                <w:bottom w:val="nil"/>
                <w:right w:val="nil"/>
                <w:between w:val="nil"/>
              </w:pBdr>
              <w:ind w:left="-106" w:right="-28"/>
              <w:rPr>
                <w:color w:val="000000"/>
                <w:sz w:val="24"/>
                <w:szCs w:val="24"/>
              </w:rPr>
            </w:pPr>
            <w:r w:rsidRPr="00665FBD">
              <w:rPr>
                <w:color w:val="000000"/>
                <w:sz w:val="24"/>
                <w:szCs w:val="24"/>
              </w:rPr>
              <w:t>Карты GP</w:t>
            </w:r>
          </w:p>
        </w:tc>
        <w:tc>
          <w:tcPr>
            <w:tcW w:w="363" w:type="pct"/>
          </w:tcPr>
          <w:p w:rsidR="001D08A5" w:rsidRPr="00665FBD" w:rsidRDefault="001D08A5" w:rsidP="00C34798">
            <w:pPr>
              <w:pBdr>
                <w:top w:val="nil"/>
                <w:left w:val="nil"/>
                <w:bottom w:val="nil"/>
                <w:right w:val="nil"/>
                <w:between w:val="nil"/>
              </w:pBdr>
              <w:ind w:left="-188" w:right="-147"/>
              <w:jc w:val="center"/>
              <w:rPr>
                <w:color w:val="000000"/>
                <w:sz w:val="24"/>
                <w:szCs w:val="24"/>
              </w:rPr>
            </w:pPr>
            <w:r w:rsidRPr="00665FBD">
              <w:rPr>
                <w:color w:val="000000"/>
                <w:sz w:val="24"/>
                <w:szCs w:val="24"/>
              </w:rPr>
              <w:t>GP1</w:t>
            </w:r>
          </w:p>
        </w:tc>
        <w:tc>
          <w:tcPr>
            <w:tcW w:w="721" w:type="pct"/>
          </w:tcPr>
          <w:p w:rsidR="001D08A5" w:rsidRPr="00665FBD" w:rsidRDefault="001D08A5" w:rsidP="00C34798">
            <w:pPr>
              <w:pBdr>
                <w:top w:val="nil"/>
                <w:left w:val="nil"/>
                <w:bottom w:val="nil"/>
                <w:right w:val="nil"/>
                <w:between w:val="nil"/>
              </w:pBdr>
              <w:ind w:left="-69" w:right="-99" w:hanging="7"/>
              <w:jc w:val="center"/>
              <w:rPr>
                <w:color w:val="000000"/>
                <w:sz w:val="22"/>
                <w:szCs w:val="22"/>
              </w:rPr>
            </w:pPr>
            <w:r w:rsidRPr="00665FBD">
              <w:rPr>
                <w:color w:val="000000"/>
                <w:sz w:val="22"/>
                <w:szCs w:val="22"/>
              </w:rPr>
              <w:t>ИМ.- 7.2345</w:t>
            </w:r>
          </w:p>
          <w:p w:rsidR="001D08A5" w:rsidRPr="00665FBD" w:rsidRDefault="001D08A5" w:rsidP="00C34798">
            <w:pPr>
              <w:pBdr>
                <w:top w:val="nil"/>
                <w:left w:val="nil"/>
                <w:bottom w:val="nil"/>
                <w:right w:val="nil"/>
                <w:between w:val="nil"/>
              </w:pBdr>
              <w:ind w:left="-69" w:right="-99" w:hanging="7"/>
              <w:jc w:val="center"/>
              <w:rPr>
                <w:color w:val="000000"/>
                <w:sz w:val="22"/>
                <w:szCs w:val="22"/>
              </w:rPr>
            </w:pPr>
            <w:r w:rsidRPr="00665FBD">
              <w:rPr>
                <w:color w:val="000000"/>
                <w:sz w:val="22"/>
                <w:szCs w:val="22"/>
              </w:rPr>
              <w:t>до 01.01.2016</w:t>
            </w:r>
          </w:p>
        </w:tc>
        <w:tc>
          <w:tcPr>
            <w:tcW w:w="679" w:type="pct"/>
          </w:tcPr>
          <w:p w:rsidR="001D08A5" w:rsidRPr="00665FBD" w:rsidRDefault="001D08A5" w:rsidP="00C34798">
            <w:pPr>
              <w:pBdr>
                <w:top w:val="nil"/>
                <w:left w:val="nil"/>
                <w:bottom w:val="nil"/>
                <w:right w:val="nil"/>
                <w:between w:val="nil"/>
              </w:pBdr>
              <w:ind w:left="-108" w:right="-108"/>
              <w:jc w:val="center"/>
              <w:rPr>
                <w:color w:val="000000"/>
                <w:sz w:val="24"/>
                <w:szCs w:val="24"/>
              </w:rPr>
            </w:pPr>
            <w:r w:rsidRPr="00665FBD">
              <w:rPr>
                <w:color w:val="000000"/>
                <w:sz w:val="24"/>
                <w:szCs w:val="24"/>
              </w:rPr>
              <w:t>АВС, США</w:t>
            </w:r>
          </w:p>
        </w:tc>
        <w:tc>
          <w:tcPr>
            <w:tcW w:w="459" w:type="pct"/>
          </w:tcPr>
          <w:p w:rsidR="001D08A5" w:rsidRPr="00665FBD" w:rsidRDefault="001D08A5" w:rsidP="00C34798">
            <w:pPr>
              <w:pBdr>
                <w:top w:val="nil"/>
                <w:left w:val="nil"/>
                <w:bottom w:val="nil"/>
                <w:right w:val="nil"/>
                <w:between w:val="nil"/>
              </w:pBdr>
              <w:ind w:left="-108" w:right="-108"/>
              <w:jc w:val="center"/>
              <w:rPr>
                <w:color w:val="000000"/>
                <w:sz w:val="24"/>
                <w:szCs w:val="24"/>
              </w:rPr>
            </w:pPr>
            <w:r w:rsidRPr="00665FBD">
              <w:rPr>
                <w:color w:val="000000"/>
                <w:sz w:val="24"/>
                <w:szCs w:val="24"/>
              </w:rPr>
              <w:t>12 мес.</w:t>
            </w:r>
          </w:p>
        </w:tc>
        <w:tc>
          <w:tcPr>
            <w:tcW w:w="473" w:type="pct"/>
          </w:tcPr>
          <w:p w:rsidR="001D08A5" w:rsidRPr="00665FBD" w:rsidRDefault="001D08A5" w:rsidP="00C34798">
            <w:pPr>
              <w:pBdr>
                <w:top w:val="nil"/>
                <w:left w:val="nil"/>
                <w:bottom w:val="nil"/>
                <w:right w:val="nil"/>
                <w:between w:val="nil"/>
              </w:pBdr>
              <w:ind w:left="-108" w:right="-108"/>
              <w:jc w:val="center"/>
              <w:rPr>
                <w:color w:val="000000"/>
                <w:sz w:val="24"/>
                <w:szCs w:val="24"/>
              </w:rPr>
            </w:pPr>
            <w:r w:rsidRPr="00665FBD">
              <w:rPr>
                <w:color w:val="000000"/>
                <w:sz w:val="22"/>
                <w:szCs w:val="22"/>
              </w:rPr>
              <w:t xml:space="preserve">9 </w:t>
            </w:r>
            <w:proofErr w:type="spellStart"/>
            <w:r w:rsidRPr="00665FBD">
              <w:rPr>
                <w:color w:val="000000"/>
                <w:sz w:val="22"/>
                <w:szCs w:val="22"/>
              </w:rPr>
              <w:t>кор</w:t>
            </w:r>
            <w:proofErr w:type="spellEnd"/>
            <w:r w:rsidRPr="00665FBD">
              <w:rPr>
                <w:color w:val="000000"/>
                <w:sz w:val="22"/>
                <w:szCs w:val="22"/>
              </w:rPr>
              <w:t>.</w:t>
            </w:r>
          </w:p>
        </w:tc>
        <w:tc>
          <w:tcPr>
            <w:tcW w:w="473" w:type="pct"/>
          </w:tcPr>
          <w:p w:rsidR="001D08A5" w:rsidRPr="00665FBD" w:rsidRDefault="001D08A5" w:rsidP="00C34798">
            <w:pPr>
              <w:pBdr>
                <w:top w:val="nil"/>
                <w:left w:val="nil"/>
                <w:bottom w:val="nil"/>
                <w:right w:val="nil"/>
                <w:between w:val="nil"/>
              </w:pBdr>
              <w:ind w:right="-54"/>
              <w:jc w:val="center"/>
              <w:rPr>
                <w:color w:val="000000"/>
                <w:sz w:val="22"/>
                <w:szCs w:val="22"/>
              </w:rPr>
            </w:pPr>
            <w:r w:rsidRPr="00665FBD">
              <w:rPr>
                <w:color w:val="000000"/>
                <w:sz w:val="22"/>
                <w:szCs w:val="22"/>
              </w:rPr>
              <w:t xml:space="preserve">8 шт. в </w:t>
            </w:r>
          </w:p>
          <w:p w:rsidR="001D08A5" w:rsidRPr="00665FBD" w:rsidRDefault="001D08A5" w:rsidP="00C34798">
            <w:pPr>
              <w:pBdr>
                <w:top w:val="nil"/>
                <w:left w:val="nil"/>
                <w:bottom w:val="nil"/>
                <w:right w:val="nil"/>
                <w:between w:val="nil"/>
              </w:pBdr>
              <w:ind w:right="-54"/>
              <w:jc w:val="center"/>
              <w:rPr>
                <w:color w:val="000000"/>
                <w:sz w:val="22"/>
                <w:szCs w:val="22"/>
              </w:rPr>
            </w:pPr>
            <w:r w:rsidRPr="00665FBD">
              <w:rPr>
                <w:color w:val="000000"/>
                <w:sz w:val="22"/>
                <w:szCs w:val="22"/>
              </w:rPr>
              <w:t xml:space="preserve">1 </w:t>
            </w:r>
            <w:proofErr w:type="spellStart"/>
            <w:r w:rsidRPr="00665FBD">
              <w:rPr>
                <w:color w:val="000000"/>
                <w:sz w:val="22"/>
                <w:szCs w:val="22"/>
              </w:rPr>
              <w:t>кор</w:t>
            </w:r>
            <w:proofErr w:type="spellEnd"/>
            <w:r w:rsidRPr="00665FBD">
              <w:rPr>
                <w:color w:val="000000"/>
                <w:sz w:val="22"/>
                <w:szCs w:val="22"/>
              </w:rPr>
              <w:t>.</w:t>
            </w:r>
          </w:p>
        </w:tc>
      </w:tr>
    </w:tbl>
    <w:p w:rsidR="001D08A5" w:rsidRPr="00665FBD" w:rsidRDefault="001D08A5" w:rsidP="001D08A5">
      <w:r w:rsidRPr="00665FBD">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396"/>
        <w:gridCol w:w="4510"/>
        <w:gridCol w:w="900"/>
        <w:gridCol w:w="2002"/>
        <w:gridCol w:w="1873"/>
        <w:gridCol w:w="1197"/>
        <w:gridCol w:w="1240"/>
        <w:gridCol w:w="1234"/>
      </w:tblGrid>
      <w:tr w:rsidR="001D08A5" w:rsidRPr="00665FBD" w:rsidTr="00C34798">
        <w:trPr>
          <w:trHeight w:val="320"/>
        </w:trPr>
        <w:tc>
          <w:tcPr>
            <w:tcW w:w="5000" w:type="pct"/>
            <w:gridSpan w:val="8"/>
          </w:tcPr>
          <w:p w:rsidR="001D08A5" w:rsidRPr="00665FBD" w:rsidRDefault="001D08A5" w:rsidP="00C34798">
            <w:pPr>
              <w:pBdr>
                <w:top w:val="nil"/>
                <w:left w:val="nil"/>
                <w:bottom w:val="nil"/>
                <w:right w:val="nil"/>
                <w:between w:val="nil"/>
              </w:pBdr>
              <w:rPr>
                <w:color w:val="000000"/>
                <w:sz w:val="24"/>
                <w:szCs w:val="24"/>
              </w:rPr>
            </w:pPr>
            <w:r w:rsidRPr="00665FBD">
              <w:rPr>
                <w:b/>
                <w:color w:val="000000"/>
                <w:sz w:val="24"/>
                <w:szCs w:val="24"/>
              </w:rPr>
              <w:lastRenderedPageBreak/>
              <w:t xml:space="preserve">ПРИМЕР №2 заполнения формы спецификации: </w:t>
            </w:r>
            <w:r w:rsidRPr="00665FBD">
              <w:rPr>
                <w:i/>
                <w:color w:val="000000"/>
                <w:sz w:val="24"/>
                <w:szCs w:val="24"/>
              </w:rPr>
              <w:t>в случае  предложения участником  продукции, зарегистрированной в одном регистрационном удостоверении МЗ РБ под одним номером регистрации</w:t>
            </w:r>
          </w:p>
        </w:tc>
      </w:tr>
      <w:tr w:rsidR="001D08A5" w:rsidRPr="00665FBD" w:rsidTr="00C34798">
        <w:trPr>
          <w:trHeight w:val="300"/>
        </w:trPr>
        <w:tc>
          <w:tcPr>
            <w:tcW w:w="780" w:type="pct"/>
          </w:tcPr>
          <w:p w:rsidR="001D08A5" w:rsidRPr="00665FBD" w:rsidRDefault="001D08A5" w:rsidP="00C34798">
            <w:pPr>
              <w:pBdr>
                <w:top w:val="nil"/>
                <w:left w:val="nil"/>
                <w:bottom w:val="nil"/>
                <w:right w:val="nil"/>
                <w:between w:val="nil"/>
              </w:pBdr>
              <w:jc w:val="center"/>
              <w:rPr>
                <w:color w:val="000000"/>
                <w:sz w:val="24"/>
                <w:szCs w:val="24"/>
              </w:rPr>
            </w:pPr>
            <w:r w:rsidRPr="00665FBD">
              <w:rPr>
                <w:b/>
                <w:color w:val="000000"/>
                <w:sz w:val="24"/>
                <w:szCs w:val="24"/>
              </w:rPr>
              <w:t>1-2</w:t>
            </w:r>
          </w:p>
        </w:tc>
        <w:tc>
          <w:tcPr>
            <w:tcW w:w="4220" w:type="pct"/>
            <w:gridSpan w:val="7"/>
          </w:tcPr>
          <w:p w:rsidR="001D08A5" w:rsidRPr="00665FBD" w:rsidRDefault="001D08A5" w:rsidP="00C34798">
            <w:pPr>
              <w:pBdr>
                <w:top w:val="nil"/>
                <w:left w:val="nil"/>
                <w:bottom w:val="nil"/>
                <w:right w:val="nil"/>
                <w:between w:val="nil"/>
              </w:pBdr>
              <w:rPr>
                <w:color w:val="000000"/>
                <w:sz w:val="24"/>
                <w:szCs w:val="24"/>
              </w:rPr>
            </w:pPr>
            <w:r w:rsidRPr="00665FBD">
              <w:rPr>
                <w:b/>
                <w:color w:val="000000"/>
                <w:sz w:val="24"/>
                <w:szCs w:val="24"/>
              </w:rPr>
              <w:t>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w:t>
            </w:r>
          </w:p>
        </w:tc>
      </w:tr>
      <w:tr w:rsidR="001D08A5" w:rsidRPr="00665FBD" w:rsidTr="00C34798">
        <w:trPr>
          <w:trHeight w:val="300"/>
        </w:trPr>
        <w:tc>
          <w:tcPr>
            <w:tcW w:w="780" w:type="pct"/>
          </w:tcPr>
          <w:p w:rsidR="001D08A5" w:rsidRPr="00665FBD" w:rsidRDefault="001D08A5" w:rsidP="00C34798">
            <w:pPr>
              <w:pBdr>
                <w:top w:val="nil"/>
                <w:left w:val="nil"/>
                <w:bottom w:val="nil"/>
                <w:right w:val="nil"/>
                <w:between w:val="nil"/>
              </w:pBdr>
              <w:jc w:val="center"/>
              <w:rPr>
                <w:color w:val="000000"/>
                <w:sz w:val="24"/>
                <w:szCs w:val="24"/>
              </w:rPr>
            </w:pPr>
            <w:r w:rsidRPr="00665FBD">
              <w:rPr>
                <w:color w:val="000000"/>
                <w:sz w:val="24"/>
                <w:szCs w:val="24"/>
              </w:rPr>
              <w:t>1.</w:t>
            </w:r>
          </w:p>
        </w:tc>
        <w:tc>
          <w:tcPr>
            <w:tcW w:w="1469" w:type="pct"/>
          </w:tcPr>
          <w:p w:rsidR="001D08A5" w:rsidRPr="00665FBD" w:rsidRDefault="001D08A5" w:rsidP="00C34798">
            <w:pPr>
              <w:pBdr>
                <w:top w:val="nil"/>
                <w:left w:val="nil"/>
                <w:bottom w:val="nil"/>
                <w:right w:val="nil"/>
                <w:between w:val="nil"/>
              </w:pBdr>
              <w:ind w:left="-106" w:right="-28"/>
              <w:rPr>
                <w:color w:val="000000"/>
                <w:sz w:val="24"/>
                <w:szCs w:val="24"/>
              </w:rPr>
            </w:pPr>
            <w:r w:rsidRPr="00665FBD">
              <w:rPr>
                <w:color w:val="000000"/>
                <w:sz w:val="24"/>
                <w:szCs w:val="24"/>
              </w:rPr>
              <w:t>Карты GP</w:t>
            </w:r>
          </w:p>
          <w:p w:rsidR="001D08A5" w:rsidRPr="00665FBD" w:rsidRDefault="001D08A5" w:rsidP="00C34798">
            <w:pPr>
              <w:pBdr>
                <w:top w:val="nil"/>
                <w:left w:val="nil"/>
                <w:bottom w:val="nil"/>
                <w:right w:val="nil"/>
                <w:between w:val="nil"/>
              </w:pBdr>
              <w:ind w:left="-106" w:right="-28"/>
              <w:jc w:val="center"/>
              <w:rPr>
                <w:color w:val="000000"/>
                <w:sz w:val="24"/>
                <w:szCs w:val="24"/>
              </w:rPr>
            </w:pPr>
          </w:p>
        </w:tc>
        <w:tc>
          <w:tcPr>
            <w:tcW w:w="293" w:type="pct"/>
          </w:tcPr>
          <w:p w:rsidR="001D08A5" w:rsidRPr="00665FBD" w:rsidRDefault="001D08A5" w:rsidP="00C34798">
            <w:pPr>
              <w:pBdr>
                <w:top w:val="nil"/>
                <w:left w:val="nil"/>
                <w:bottom w:val="nil"/>
                <w:right w:val="nil"/>
                <w:between w:val="nil"/>
              </w:pBdr>
              <w:ind w:left="-188" w:right="-147"/>
              <w:jc w:val="center"/>
              <w:rPr>
                <w:color w:val="000000"/>
                <w:sz w:val="24"/>
                <w:szCs w:val="24"/>
              </w:rPr>
            </w:pPr>
            <w:r w:rsidRPr="00665FBD">
              <w:rPr>
                <w:color w:val="000000"/>
                <w:sz w:val="24"/>
                <w:szCs w:val="24"/>
              </w:rPr>
              <w:t>GP1</w:t>
            </w:r>
          </w:p>
        </w:tc>
        <w:tc>
          <w:tcPr>
            <w:tcW w:w="652" w:type="pct"/>
          </w:tcPr>
          <w:p w:rsidR="001D08A5" w:rsidRPr="00665FBD" w:rsidRDefault="001D08A5" w:rsidP="00C34798">
            <w:pPr>
              <w:pBdr>
                <w:top w:val="nil"/>
                <w:left w:val="nil"/>
                <w:bottom w:val="nil"/>
                <w:right w:val="nil"/>
                <w:between w:val="nil"/>
              </w:pBdr>
              <w:ind w:left="-69" w:right="-99" w:hanging="7"/>
              <w:jc w:val="center"/>
              <w:rPr>
                <w:color w:val="000000"/>
                <w:sz w:val="22"/>
                <w:szCs w:val="22"/>
              </w:rPr>
            </w:pPr>
            <w:r w:rsidRPr="00665FBD">
              <w:rPr>
                <w:color w:val="000000"/>
                <w:sz w:val="22"/>
                <w:szCs w:val="22"/>
              </w:rPr>
              <w:t>ИМ.- 7.1234</w:t>
            </w:r>
          </w:p>
          <w:p w:rsidR="001D08A5" w:rsidRPr="00665FBD" w:rsidRDefault="001D08A5" w:rsidP="00C34798">
            <w:pPr>
              <w:pBdr>
                <w:top w:val="nil"/>
                <w:left w:val="nil"/>
                <w:bottom w:val="nil"/>
                <w:right w:val="nil"/>
                <w:between w:val="nil"/>
              </w:pBdr>
              <w:ind w:left="-69" w:right="-99" w:hanging="7"/>
              <w:jc w:val="center"/>
              <w:rPr>
                <w:color w:val="000000"/>
                <w:sz w:val="22"/>
                <w:szCs w:val="22"/>
              </w:rPr>
            </w:pPr>
            <w:r w:rsidRPr="00665FBD">
              <w:rPr>
                <w:color w:val="000000"/>
                <w:sz w:val="22"/>
                <w:szCs w:val="22"/>
              </w:rPr>
              <w:t>до 01.01.2016</w:t>
            </w:r>
          </w:p>
        </w:tc>
        <w:tc>
          <w:tcPr>
            <w:tcW w:w="610" w:type="pct"/>
          </w:tcPr>
          <w:p w:rsidR="001D08A5" w:rsidRPr="00665FBD" w:rsidRDefault="001D08A5" w:rsidP="00C34798">
            <w:pPr>
              <w:pBdr>
                <w:top w:val="nil"/>
                <w:left w:val="nil"/>
                <w:bottom w:val="nil"/>
                <w:right w:val="nil"/>
                <w:between w:val="nil"/>
              </w:pBdr>
              <w:ind w:left="-108" w:right="-108"/>
              <w:jc w:val="center"/>
              <w:rPr>
                <w:color w:val="000000"/>
                <w:sz w:val="24"/>
                <w:szCs w:val="24"/>
              </w:rPr>
            </w:pPr>
            <w:r w:rsidRPr="00665FBD">
              <w:rPr>
                <w:color w:val="000000"/>
                <w:sz w:val="24"/>
                <w:szCs w:val="24"/>
              </w:rPr>
              <w:t>АВС, США</w:t>
            </w:r>
          </w:p>
        </w:tc>
        <w:tc>
          <w:tcPr>
            <w:tcW w:w="390" w:type="pct"/>
          </w:tcPr>
          <w:p w:rsidR="001D08A5" w:rsidRPr="00665FBD" w:rsidRDefault="001D08A5" w:rsidP="00C34798">
            <w:pPr>
              <w:pBdr>
                <w:top w:val="nil"/>
                <w:left w:val="nil"/>
                <w:bottom w:val="nil"/>
                <w:right w:val="nil"/>
                <w:between w:val="nil"/>
              </w:pBdr>
              <w:ind w:left="-108" w:right="-108"/>
              <w:jc w:val="center"/>
              <w:rPr>
                <w:color w:val="000000"/>
                <w:sz w:val="24"/>
                <w:szCs w:val="24"/>
              </w:rPr>
            </w:pPr>
            <w:r w:rsidRPr="00665FBD">
              <w:rPr>
                <w:color w:val="000000"/>
                <w:sz w:val="24"/>
                <w:szCs w:val="24"/>
              </w:rPr>
              <w:t>12 мес.</w:t>
            </w:r>
          </w:p>
        </w:tc>
        <w:tc>
          <w:tcPr>
            <w:tcW w:w="404" w:type="pct"/>
          </w:tcPr>
          <w:p w:rsidR="001D08A5" w:rsidRPr="00665FBD" w:rsidRDefault="001D08A5" w:rsidP="00C34798">
            <w:pPr>
              <w:pBdr>
                <w:top w:val="nil"/>
                <w:left w:val="nil"/>
                <w:bottom w:val="nil"/>
                <w:right w:val="nil"/>
                <w:between w:val="nil"/>
              </w:pBdr>
              <w:ind w:left="-108" w:right="-108"/>
              <w:jc w:val="center"/>
              <w:rPr>
                <w:color w:val="000000"/>
                <w:sz w:val="24"/>
                <w:szCs w:val="24"/>
              </w:rPr>
            </w:pPr>
            <w:r w:rsidRPr="00665FBD">
              <w:rPr>
                <w:color w:val="000000"/>
                <w:sz w:val="22"/>
                <w:szCs w:val="22"/>
              </w:rPr>
              <w:t xml:space="preserve">9 </w:t>
            </w:r>
            <w:proofErr w:type="spellStart"/>
            <w:r w:rsidRPr="00665FBD">
              <w:rPr>
                <w:color w:val="000000"/>
                <w:sz w:val="22"/>
                <w:szCs w:val="22"/>
              </w:rPr>
              <w:t>кор</w:t>
            </w:r>
            <w:proofErr w:type="spellEnd"/>
            <w:r w:rsidRPr="00665FBD">
              <w:rPr>
                <w:color w:val="000000"/>
                <w:sz w:val="22"/>
                <w:szCs w:val="22"/>
              </w:rPr>
              <w:t>.</w:t>
            </w:r>
          </w:p>
        </w:tc>
        <w:tc>
          <w:tcPr>
            <w:tcW w:w="403" w:type="pct"/>
          </w:tcPr>
          <w:p w:rsidR="001D08A5" w:rsidRPr="00665FBD" w:rsidRDefault="001D08A5" w:rsidP="00C34798">
            <w:pPr>
              <w:pBdr>
                <w:top w:val="nil"/>
                <w:left w:val="nil"/>
                <w:bottom w:val="nil"/>
                <w:right w:val="nil"/>
                <w:between w:val="nil"/>
              </w:pBdr>
              <w:ind w:right="-54"/>
              <w:jc w:val="center"/>
              <w:rPr>
                <w:color w:val="000000"/>
                <w:sz w:val="22"/>
                <w:szCs w:val="22"/>
              </w:rPr>
            </w:pPr>
            <w:r w:rsidRPr="00665FBD">
              <w:rPr>
                <w:color w:val="000000"/>
                <w:sz w:val="22"/>
                <w:szCs w:val="22"/>
              </w:rPr>
              <w:t xml:space="preserve">8 шт. в </w:t>
            </w:r>
          </w:p>
          <w:p w:rsidR="001D08A5" w:rsidRPr="00665FBD" w:rsidRDefault="001D08A5" w:rsidP="00C34798">
            <w:pPr>
              <w:pBdr>
                <w:top w:val="nil"/>
                <w:left w:val="nil"/>
                <w:bottom w:val="nil"/>
                <w:right w:val="nil"/>
                <w:between w:val="nil"/>
              </w:pBdr>
              <w:ind w:left="-86" w:right="-54"/>
              <w:jc w:val="center"/>
              <w:rPr>
                <w:color w:val="000000"/>
                <w:sz w:val="22"/>
                <w:szCs w:val="22"/>
              </w:rPr>
            </w:pPr>
            <w:r w:rsidRPr="00665FBD">
              <w:rPr>
                <w:color w:val="000000"/>
                <w:sz w:val="22"/>
                <w:szCs w:val="22"/>
              </w:rPr>
              <w:t xml:space="preserve">1 </w:t>
            </w:r>
            <w:proofErr w:type="spellStart"/>
            <w:r w:rsidRPr="00665FBD">
              <w:rPr>
                <w:color w:val="000000"/>
                <w:sz w:val="22"/>
                <w:szCs w:val="22"/>
              </w:rPr>
              <w:t>кор</w:t>
            </w:r>
            <w:proofErr w:type="spellEnd"/>
            <w:r w:rsidRPr="00665FBD">
              <w:rPr>
                <w:color w:val="000000"/>
                <w:sz w:val="22"/>
                <w:szCs w:val="22"/>
              </w:rPr>
              <w:t>.</w:t>
            </w:r>
          </w:p>
        </w:tc>
      </w:tr>
      <w:tr w:rsidR="001D08A5" w:rsidRPr="00665FBD" w:rsidTr="00C34798">
        <w:trPr>
          <w:trHeight w:val="300"/>
        </w:trPr>
        <w:tc>
          <w:tcPr>
            <w:tcW w:w="780" w:type="pct"/>
          </w:tcPr>
          <w:p w:rsidR="001D08A5" w:rsidRPr="00665FBD" w:rsidRDefault="001D08A5" w:rsidP="00C34798">
            <w:pPr>
              <w:pBdr>
                <w:top w:val="nil"/>
                <w:left w:val="nil"/>
                <w:bottom w:val="nil"/>
                <w:right w:val="nil"/>
                <w:between w:val="nil"/>
              </w:pBdr>
              <w:jc w:val="center"/>
              <w:rPr>
                <w:color w:val="000000"/>
                <w:sz w:val="24"/>
                <w:szCs w:val="24"/>
              </w:rPr>
            </w:pPr>
            <w:r w:rsidRPr="00665FBD">
              <w:rPr>
                <w:color w:val="000000"/>
                <w:sz w:val="24"/>
                <w:szCs w:val="24"/>
              </w:rPr>
              <w:t>2.</w:t>
            </w:r>
          </w:p>
        </w:tc>
        <w:tc>
          <w:tcPr>
            <w:tcW w:w="1469" w:type="pct"/>
          </w:tcPr>
          <w:p w:rsidR="001D08A5" w:rsidRPr="00665FBD" w:rsidRDefault="001D08A5" w:rsidP="00C34798">
            <w:pPr>
              <w:pBdr>
                <w:top w:val="nil"/>
                <w:left w:val="nil"/>
                <w:bottom w:val="nil"/>
                <w:right w:val="nil"/>
                <w:between w:val="nil"/>
              </w:pBdr>
              <w:ind w:left="-106" w:right="-28"/>
              <w:rPr>
                <w:color w:val="000000"/>
                <w:sz w:val="24"/>
                <w:szCs w:val="24"/>
              </w:rPr>
            </w:pPr>
            <w:r w:rsidRPr="00665FBD">
              <w:rPr>
                <w:color w:val="000000"/>
                <w:sz w:val="24"/>
                <w:szCs w:val="24"/>
              </w:rPr>
              <w:t>Карты YST</w:t>
            </w:r>
          </w:p>
        </w:tc>
        <w:tc>
          <w:tcPr>
            <w:tcW w:w="293" w:type="pct"/>
          </w:tcPr>
          <w:p w:rsidR="001D08A5" w:rsidRPr="00665FBD" w:rsidRDefault="001D08A5" w:rsidP="00C34798">
            <w:pPr>
              <w:pBdr>
                <w:top w:val="nil"/>
                <w:left w:val="nil"/>
                <w:bottom w:val="nil"/>
                <w:right w:val="nil"/>
                <w:between w:val="nil"/>
              </w:pBdr>
              <w:ind w:left="-188" w:right="-147"/>
              <w:jc w:val="center"/>
              <w:rPr>
                <w:color w:val="000000"/>
                <w:sz w:val="24"/>
                <w:szCs w:val="24"/>
              </w:rPr>
            </w:pPr>
            <w:r w:rsidRPr="00665FBD">
              <w:rPr>
                <w:color w:val="000000"/>
                <w:sz w:val="24"/>
                <w:szCs w:val="24"/>
              </w:rPr>
              <w:t>YST1</w:t>
            </w:r>
          </w:p>
        </w:tc>
        <w:tc>
          <w:tcPr>
            <w:tcW w:w="652" w:type="pct"/>
          </w:tcPr>
          <w:p w:rsidR="001D08A5" w:rsidRPr="00665FBD" w:rsidRDefault="001D08A5" w:rsidP="00C34798">
            <w:pPr>
              <w:pBdr>
                <w:top w:val="nil"/>
                <w:left w:val="nil"/>
                <w:bottom w:val="nil"/>
                <w:right w:val="nil"/>
                <w:between w:val="nil"/>
              </w:pBdr>
              <w:ind w:left="-69" w:right="-99" w:hanging="7"/>
              <w:jc w:val="center"/>
              <w:rPr>
                <w:color w:val="000000"/>
                <w:sz w:val="22"/>
                <w:szCs w:val="22"/>
              </w:rPr>
            </w:pPr>
            <w:r w:rsidRPr="00665FBD">
              <w:rPr>
                <w:color w:val="000000"/>
                <w:sz w:val="22"/>
                <w:szCs w:val="22"/>
              </w:rPr>
              <w:t>ИМ.- 7.1234</w:t>
            </w:r>
          </w:p>
          <w:p w:rsidR="001D08A5" w:rsidRPr="00665FBD" w:rsidRDefault="001D08A5" w:rsidP="00C34798">
            <w:pPr>
              <w:pBdr>
                <w:top w:val="nil"/>
                <w:left w:val="nil"/>
                <w:bottom w:val="nil"/>
                <w:right w:val="nil"/>
                <w:between w:val="nil"/>
              </w:pBdr>
              <w:ind w:left="-69" w:right="-99" w:hanging="7"/>
              <w:jc w:val="center"/>
              <w:rPr>
                <w:color w:val="000000"/>
                <w:sz w:val="22"/>
                <w:szCs w:val="22"/>
              </w:rPr>
            </w:pPr>
            <w:r w:rsidRPr="00665FBD">
              <w:rPr>
                <w:color w:val="000000"/>
                <w:sz w:val="22"/>
                <w:szCs w:val="22"/>
              </w:rPr>
              <w:t>до 01.01.2016</w:t>
            </w:r>
          </w:p>
        </w:tc>
        <w:tc>
          <w:tcPr>
            <w:tcW w:w="610" w:type="pct"/>
          </w:tcPr>
          <w:p w:rsidR="001D08A5" w:rsidRPr="00665FBD" w:rsidRDefault="001D08A5" w:rsidP="00C34798">
            <w:pPr>
              <w:pBdr>
                <w:top w:val="nil"/>
                <w:left w:val="nil"/>
                <w:bottom w:val="nil"/>
                <w:right w:val="nil"/>
                <w:between w:val="nil"/>
              </w:pBdr>
              <w:ind w:left="-108" w:right="-108"/>
              <w:jc w:val="center"/>
              <w:rPr>
                <w:color w:val="000000"/>
                <w:sz w:val="24"/>
                <w:szCs w:val="24"/>
              </w:rPr>
            </w:pPr>
            <w:r w:rsidRPr="00665FBD">
              <w:rPr>
                <w:color w:val="000000"/>
                <w:sz w:val="24"/>
                <w:szCs w:val="24"/>
              </w:rPr>
              <w:t>АВС, США</w:t>
            </w:r>
          </w:p>
        </w:tc>
        <w:tc>
          <w:tcPr>
            <w:tcW w:w="390" w:type="pct"/>
          </w:tcPr>
          <w:p w:rsidR="001D08A5" w:rsidRPr="00665FBD" w:rsidRDefault="001D08A5" w:rsidP="00C34798">
            <w:pPr>
              <w:pBdr>
                <w:top w:val="nil"/>
                <w:left w:val="nil"/>
                <w:bottom w:val="nil"/>
                <w:right w:val="nil"/>
                <w:between w:val="nil"/>
              </w:pBdr>
              <w:ind w:left="-108" w:right="-108"/>
              <w:jc w:val="center"/>
              <w:rPr>
                <w:color w:val="000000"/>
                <w:sz w:val="24"/>
                <w:szCs w:val="24"/>
              </w:rPr>
            </w:pPr>
            <w:r w:rsidRPr="00665FBD">
              <w:rPr>
                <w:color w:val="000000"/>
                <w:sz w:val="24"/>
                <w:szCs w:val="24"/>
              </w:rPr>
              <w:t>24 мес.</w:t>
            </w:r>
          </w:p>
        </w:tc>
        <w:tc>
          <w:tcPr>
            <w:tcW w:w="404" w:type="pct"/>
          </w:tcPr>
          <w:p w:rsidR="001D08A5" w:rsidRPr="00665FBD" w:rsidRDefault="001D08A5" w:rsidP="00C34798">
            <w:pPr>
              <w:pBdr>
                <w:top w:val="nil"/>
                <w:left w:val="nil"/>
                <w:bottom w:val="nil"/>
                <w:right w:val="nil"/>
                <w:between w:val="nil"/>
              </w:pBdr>
              <w:ind w:left="-108" w:right="-108"/>
              <w:jc w:val="center"/>
              <w:rPr>
                <w:color w:val="000000"/>
                <w:sz w:val="24"/>
                <w:szCs w:val="24"/>
              </w:rPr>
            </w:pPr>
            <w:r w:rsidRPr="00665FBD">
              <w:rPr>
                <w:color w:val="000000"/>
                <w:sz w:val="22"/>
                <w:szCs w:val="22"/>
              </w:rPr>
              <w:t xml:space="preserve">22 </w:t>
            </w:r>
            <w:proofErr w:type="spellStart"/>
            <w:r w:rsidRPr="00665FBD">
              <w:rPr>
                <w:color w:val="000000"/>
                <w:sz w:val="22"/>
                <w:szCs w:val="22"/>
              </w:rPr>
              <w:t>кор</w:t>
            </w:r>
            <w:proofErr w:type="spellEnd"/>
            <w:r w:rsidRPr="00665FBD">
              <w:rPr>
                <w:color w:val="000000"/>
                <w:sz w:val="22"/>
                <w:szCs w:val="22"/>
              </w:rPr>
              <w:t>.</w:t>
            </w:r>
          </w:p>
        </w:tc>
        <w:tc>
          <w:tcPr>
            <w:tcW w:w="403" w:type="pct"/>
          </w:tcPr>
          <w:p w:rsidR="001D08A5" w:rsidRPr="00665FBD" w:rsidRDefault="001D08A5" w:rsidP="00C34798">
            <w:pPr>
              <w:pBdr>
                <w:top w:val="nil"/>
                <w:left w:val="nil"/>
                <w:bottom w:val="nil"/>
                <w:right w:val="nil"/>
                <w:between w:val="nil"/>
              </w:pBdr>
              <w:ind w:right="-54"/>
              <w:jc w:val="center"/>
              <w:rPr>
                <w:color w:val="000000"/>
                <w:sz w:val="22"/>
                <w:szCs w:val="22"/>
              </w:rPr>
            </w:pPr>
            <w:r w:rsidRPr="00665FBD">
              <w:rPr>
                <w:color w:val="000000"/>
                <w:sz w:val="22"/>
                <w:szCs w:val="22"/>
              </w:rPr>
              <w:t xml:space="preserve">8 шт. в </w:t>
            </w:r>
          </w:p>
          <w:p w:rsidR="001D08A5" w:rsidRPr="00665FBD" w:rsidRDefault="001D08A5" w:rsidP="00C34798">
            <w:pPr>
              <w:pBdr>
                <w:top w:val="nil"/>
                <w:left w:val="nil"/>
                <w:bottom w:val="nil"/>
                <w:right w:val="nil"/>
                <w:between w:val="nil"/>
              </w:pBdr>
              <w:ind w:left="-86" w:right="-54"/>
              <w:jc w:val="center"/>
              <w:rPr>
                <w:color w:val="000000"/>
                <w:sz w:val="22"/>
                <w:szCs w:val="22"/>
              </w:rPr>
            </w:pPr>
            <w:r w:rsidRPr="00665FBD">
              <w:rPr>
                <w:color w:val="000000"/>
                <w:sz w:val="22"/>
                <w:szCs w:val="22"/>
              </w:rPr>
              <w:t xml:space="preserve">1 </w:t>
            </w:r>
            <w:proofErr w:type="spellStart"/>
            <w:r w:rsidRPr="00665FBD">
              <w:rPr>
                <w:color w:val="000000"/>
                <w:sz w:val="22"/>
                <w:szCs w:val="22"/>
              </w:rPr>
              <w:t>кор</w:t>
            </w:r>
            <w:proofErr w:type="spellEnd"/>
            <w:r w:rsidRPr="00665FBD">
              <w:rPr>
                <w:color w:val="000000"/>
                <w:sz w:val="22"/>
                <w:szCs w:val="22"/>
              </w:rPr>
              <w:t>.</w:t>
            </w:r>
          </w:p>
        </w:tc>
      </w:tr>
      <w:tr w:rsidR="001D08A5" w:rsidRPr="00665FBD" w:rsidTr="00C34798">
        <w:trPr>
          <w:trHeight w:val="320"/>
        </w:trPr>
        <w:tc>
          <w:tcPr>
            <w:tcW w:w="5000" w:type="pct"/>
            <w:gridSpan w:val="8"/>
          </w:tcPr>
          <w:p w:rsidR="001D08A5" w:rsidRPr="00665FBD" w:rsidRDefault="001D08A5" w:rsidP="00C34798">
            <w:pPr>
              <w:pBdr>
                <w:top w:val="nil"/>
                <w:left w:val="nil"/>
                <w:bottom w:val="nil"/>
                <w:right w:val="nil"/>
                <w:between w:val="nil"/>
              </w:pBdr>
              <w:rPr>
                <w:color w:val="FF0000"/>
                <w:sz w:val="24"/>
                <w:szCs w:val="24"/>
              </w:rPr>
            </w:pPr>
            <w:r w:rsidRPr="00665FBD">
              <w:rPr>
                <w:b/>
                <w:color w:val="000000"/>
                <w:sz w:val="24"/>
                <w:szCs w:val="24"/>
              </w:rPr>
              <w:t xml:space="preserve">ПРИМЕР №3 заполнения формы спецификации: </w:t>
            </w:r>
            <w:r w:rsidRPr="00665FBD">
              <w:rPr>
                <w:i/>
                <w:color w:val="000000"/>
                <w:sz w:val="24"/>
                <w:szCs w:val="24"/>
              </w:rPr>
              <w:t>в случае предложения участником  изделий, зарегистрированных в составе медицинского оборудования</w:t>
            </w:r>
          </w:p>
        </w:tc>
      </w:tr>
      <w:tr w:rsidR="001D08A5" w:rsidRPr="00665FBD" w:rsidTr="00C34798">
        <w:trPr>
          <w:trHeight w:val="300"/>
        </w:trPr>
        <w:tc>
          <w:tcPr>
            <w:tcW w:w="780" w:type="pct"/>
          </w:tcPr>
          <w:p w:rsidR="001D08A5" w:rsidRPr="00665FBD" w:rsidRDefault="001D08A5" w:rsidP="00C34798">
            <w:pPr>
              <w:pBdr>
                <w:top w:val="nil"/>
                <w:left w:val="nil"/>
                <w:bottom w:val="nil"/>
                <w:right w:val="nil"/>
                <w:between w:val="nil"/>
              </w:pBdr>
              <w:jc w:val="center"/>
              <w:rPr>
                <w:color w:val="000000"/>
                <w:sz w:val="24"/>
                <w:szCs w:val="24"/>
              </w:rPr>
            </w:pPr>
            <w:r w:rsidRPr="00665FBD">
              <w:rPr>
                <w:color w:val="000000"/>
                <w:sz w:val="24"/>
                <w:szCs w:val="24"/>
              </w:rPr>
              <w:t>1</w:t>
            </w:r>
          </w:p>
        </w:tc>
        <w:tc>
          <w:tcPr>
            <w:tcW w:w="1469" w:type="pct"/>
          </w:tcPr>
          <w:p w:rsidR="001D08A5" w:rsidRPr="00665FBD" w:rsidRDefault="001D08A5" w:rsidP="00C34798">
            <w:pPr>
              <w:pBdr>
                <w:top w:val="nil"/>
                <w:left w:val="nil"/>
                <w:bottom w:val="nil"/>
                <w:right w:val="nil"/>
                <w:between w:val="nil"/>
              </w:pBdr>
              <w:ind w:left="-106" w:right="-28"/>
              <w:rPr>
                <w:color w:val="000000"/>
                <w:sz w:val="24"/>
                <w:szCs w:val="24"/>
              </w:rPr>
            </w:pPr>
            <w:r w:rsidRPr="00665FBD">
              <w:rPr>
                <w:b/>
                <w:color w:val="000000"/>
                <w:sz w:val="24"/>
                <w:szCs w:val="24"/>
              </w:rPr>
              <w:t xml:space="preserve">Ножницы </w:t>
            </w:r>
            <w:proofErr w:type="spellStart"/>
            <w:r w:rsidRPr="00665FBD">
              <w:rPr>
                <w:b/>
                <w:color w:val="000000"/>
                <w:sz w:val="24"/>
                <w:szCs w:val="24"/>
              </w:rPr>
              <w:t>лапароскопические</w:t>
            </w:r>
            <w:proofErr w:type="spellEnd"/>
            <w:r w:rsidRPr="00665FBD">
              <w:rPr>
                <w:b/>
                <w:color w:val="000000"/>
                <w:sz w:val="24"/>
                <w:szCs w:val="24"/>
              </w:rPr>
              <w:t xml:space="preserve"> (диаметр 5 мм), однократного применения, стерильные</w:t>
            </w:r>
            <w:r w:rsidRPr="00665FBD">
              <w:rPr>
                <w:color w:val="000000"/>
                <w:sz w:val="24"/>
                <w:szCs w:val="24"/>
              </w:rPr>
              <w:t xml:space="preserve"> для генератора ультразвукового хирургического.</w:t>
            </w:r>
          </w:p>
        </w:tc>
        <w:tc>
          <w:tcPr>
            <w:tcW w:w="293" w:type="pct"/>
          </w:tcPr>
          <w:p w:rsidR="001D08A5" w:rsidRPr="00665FBD" w:rsidRDefault="001D08A5" w:rsidP="00C34798">
            <w:pPr>
              <w:pBdr>
                <w:top w:val="nil"/>
                <w:left w:val="nil"/>
                <w:bottom w:val="nil"/>
                <w:right w:val="nil"/>
                <w:between w:val="nil"/>
              </w:pBdr>
              <w:ind w:left="-188" w:right="-147"/>
              <w:jc w:val="center"/>
              <w:rPr>
                <w:color w:val="000000"/>
                <w:sz w:val="24"/>
                <w:szCs w:val="24"/>
              </w:rPr>
            </w:pPr>
            <w:r w:rsidRPr="00665FBD">
              <w:rPr>
                <w:color w:val="000000"/>
                <w:sz w:val="24"/>
                <w:szCs w:val="24"/>
              </w:rPr>
              <w:t>0123</w:t>
            </w:r>
          </w:p>
        </w:tc>
        <w:tc>
          <w:tcPr>
            <w:tcW w:w="652" w:type="pct"/>
          </w:tcPr>
          <w:p w:rsidR="001D08A5" w:rsidRPr="00665FBD" w:rsidRDefault="001D08A5" w:rsidP="00C34798">
            <w:pPr>
              <w:pBdr>
                <w:top w:val="nil"/>
                <w:left w:val="nil"/>
                <w:bottom w:val="nil"/>
                <w:right w:val="nil"/>
                <w:between w:val="nil"/>
              </w:pBdr>
              <w:ind w:left="-69" w:right="-99" w:hanging="7"/>
              <w:jc w:val="center"/>
              <w:rPr>
                <w:color w:val="000000"/>
                <w:sz w:val="22"/>
                <w:szCs w:val="22"/>
              </w:rPr>
            </w:pPr>
            <w:r w:rsidRPr="00665FBD">
              <w:rPr>
                <w:color w:val="000000"/>
                <w:sz w:val="22"/>
                <w:szCs w:val="22"/>
              </w:rPr>
              <w:t>ИМ.- 7.1234</w:t>
            </w:r>
          </w:p>
          <w:p w:rsidR="001D08A5" w:rsidRPr="00665FBD" w:rsidRDefault="001D08A5" w:rsidP="00C34798">
            <w:pPr>
              <w:pBdr>
                <w:top w:val="nil"/>
                <w:left w:val="nil"/>
                <w:bottom w:val="nil"/>
                <w:right w:val="nil"/>
                <w:between w:val="nil"/>
              </w:pBdr>
              <w:ind w:left="-69" w:right="-99" w:hanging="7"/>
              <w:jc w:val="center"/>
              <w:rPr>
                <w:color w:val="000000"/>
                <w:sz w:val="22"/>
                <w:szCs w:val="22"/>
              </w:rPr>
            </w:pPr>
            <w:r w:rsidRPr="00665FBD">
              <w:rPr>
                <w:color w:val="000000"/>
                <w:sz w:val="22"/>
                <w:szCs w:val="22"/>
              </w:rPr>
              <w:t>до 01.01.2016</w:t>
            </w:r>
          </w:p>
          <w:p w:rsidR="001D08A5" w:rsidRPr="00665FBD" w:rsidRDefault="001D08A5" w:rsidP="00C34798">
            <w:pPr>
              <w:pBdr>
                <w:top w:val="nil"/>
                <w:left w:val="nil"/>
                <w:bottom w:val="nil"/>
                <w:right w:val="nil"/>
                <w:between w:val="nil"/>
              </w:pBdr>
              <w:ind w:left="-69" w:right="-99" w:hanging="7"/>
              <w:jc w:val="center"/>
              <w:rPr>
                <w:color w:val="000000"/>
                <w:sz w:val="22"/>
                <w:szCs w:val="22"/>
              </w:rPr>
            </w:pPr>
          </w:p>
        </w:tc>
        <w:tc>
          <w:tcPr>
            <w:tcW w:w="610" w:type="pct"/>
          </w:tcPr>
          <w:p w:rsidR="001D08A5" w:rsidRPr="00665FBD" w:rsidRDefault="001D08A5" w:rsidP="00C34798">
            <w:pPr>
              <w:pBdr>
                <w:top w:val="nil"/>
                <w:left w:val="nil"/>
                <w:bottom w:val="nil"/>
                <w:right w:val="nil"/>
                <w:between w:val="nil"/>
              </w:pBdr>
              <w:ind w:left="-108" w:right="-108"/>
              <w:jc w:val="center"/>
              <w:rPr>
                <w:color w:val="000000"/>
                <w:sz w:val="24"/>
                <w:szCs w:val="24"/>
              </w:rPr>
            </w:pPr>
            <w:r w:rsidRPr="00665FBD">
              <w:rPr>
                <w:color w:val="000000"/>
                <w:sz w:val="24"/>
                <w:szCs w:val="24"/>
              </w:rPr>
              <w:t>АВС, США</w:t>
            </w:r>
          </w:p>
        </w:tc>
        <w:tc>
          <w:tcPr>
            <w:tcW w:w="390" w:type="pct"/>
          </w:tcPr>
          <w:p w:rsidR="001D08A5" w:rsidRPr="00665FBD" w:rsidRDefault="001D08A5" w:rsidP="00C34798">
            <w:pPr>
              <w:pBdr>
                <w:top w:val="nil"/>
                <w:left w:val="nil"/>
                <w:bottom w:val="nil"/>
                <w:right w:val="nil"/>
                <w:between w:val="nil"/>
              </w:pBdr>
              <w:ind w:left="-108" w:right="-108"/>
              <w:jc w:val="center"/>
              <w:rPr>
                <w:color w:val="000000"/>
                <w:sz w:val="24"/>
                <w:szCs w:val="24"/>
              </w:rPr>
            </w:pPr>
            <w:r w:rsidRPr="00665FBD">
              <w:rPr>
                <w:color w:val="000000"/>
                <w:sz w:val="24"/>
                <w:szCs w:val="24"/>
              </w:rPr>
              <w:t>-</w:t>
            </w:r>
          </w:p>
        </w:tc>
        <w:tc>
          <w:tcPr>
            <w:tcW w:w="404" w:type="pct"/>
          </w:tcPr>
          <w:p w:rsidR="001D08A5" w:rsidRPr="00665FBD" w:rsidRDefault="001D08A5" w:rsidP="00C34798">
            <w:pPr>
              <w:pBdr>
                <w:top w:val="nil"/>
                <w:left w:val="nil"/>
                <w:bottom w:val="nil"/>
                <w:right w:val="nil"/>
                <w:between w:val="nil"/>
              </w:pBdr>
              <w:ind w:left="-108" w:right="-108"/>
              <w:jc w:val="center"/>
              <w:rPr>
                <w:color w:val="000000"/>
                <w:sz w:val="24"/>
                <w:szCs w:val="24"/>
              </w:rPr>
            </w:pPr>
            <w:r w:rsidRPr="00665FBD">
              <w:rPr>
                <w:color w:val="000000"/>
                <w:sz w:val="24"/>
                <w:szCs w:val="24"/>
              </w:rPr>
              <w:t>-</w:t>
            </w:r>
          </w:p>
        </w:tc>
        <w:tc>
          <w:tcPr>
            <w:tcW w:w="403" w:type="pct"/>
          </w:tcPr>
          <w:p w:rsidR="001D08A5" w:rsidRPr="00665FBD" w:rsidRDefault="001D08A5" w:rsidP="00C34798">
            <w:pPr>
              <w:pBdr>
                <w:top w:val="nil"/>
                <w:left w:val="nil"/>
                <w:bottom w:val="nil"/>
                <w:right w:val="nil"/>
                <w:between w:val="nil"/>
              </w:pBdr>
              <w:ind w:left="-86" w:right="-54"/>
              <w:jc w:val="center"/>
              <w:rPr>
                <w:color w:val="000000"/>
                <w:sz w:val="22"/>
                <w:szCs w:val="22"/>
              </w:rPr>
            </w:pPr>
            <w:r w:rsidRPr="00665FBD">
              <w:rPr>
                <w:color w:val="000000"/>
                <w:sz w:val="22"/>
                <w:szCs w:val="22"/>
              </w:rPr>
              <w:t>-</w:t>
            </w:r>
          </w:p>
        </w:tc>
      </w:tr>
      <w:tr w:rsidR="001D08A5" w:rsidRPr="00665FBD" w:rsidTr="00C34798">
        <w:trPr>
          <w:trHeight w:val="300"/>
        </w:trPr>
        <w:tc>
          <w:tcPr>
            <w:tcW w:w="5000" w:type="pct"/>
            <w:gridSpan w:val="8"/>
          </w:tcPr>
          <w:p w:rsidR="001D08A5" w:rsidRPr="00665FBD" w:rsidRDefault="001D08A5" w:rsidP="00C34798">
            <w:pPr>
              <w:pBdr>
                <w:top w:val="nil"/>
                <w:left w:val="nil"/>
                <w:bottom w:val="nil"/>
                <w:right w:val="nil"/>
                <w:between w:val="nil"/>
              </w:pBdr>
              <w:rPr>
                <w:color w:val="000000"/>
                <w:sz w:val="24"/>
                <w:szCs w:val="24"/>
              </w:rPr>
            </w:pPr>
            <w:r w:rsidRPr="00665FBD">
              <w:rPr>
                <w:b/>
                <w:color w:val="000000"/>
                <w:sz w:val="24"/>
                <w:szCs w:val="24"/>
              </w:rPr>
              <w:t xml:space="preserve">ПРИМЕР №4 заполнения формы спецификации: </w:t>
            </w:r>
            <w:r w:rsidRPr="00665FBD">
              <w:rPr>
                <w:i/>
                <w:color w:val="000000"/>
                <w:sz w:val="24"/>
                <w:szCs w:val="24"/>
              </w:rPr>
              <w:t>в случае подачи участником предложения, содержащего полностью идентичные медицинские изделия (не являющиеся альтернативными согласно п. 9 аукционных документов)</w:t>
            </w:r>
          </w:p>
        </w:tc>
      </w:tr>
      <w:tr w:rsidR="001D08A5" w:rsidRPr="00665FBD" w:rsidTr="00C34798">
        <w:trPr>
          <w:trHeight w:val="300"/>
        </w:trPr>
        <w:tc>
          <w:tcPr>
            <w:tcW w:w="780" w:type="pct"/>
          </w:tcPr>
          <w:p w:rsidR="001D08A5" w:rsidRPr="00665FBD" w:rsidRDefault="001D08A5" w:rsidP="00C34798">
            <w:pPr>
              <w:pBdr>
                <w:top w:val="nil"/>
                <w:left w:val="nil"/>
                <w:bottom w:val="nil"/>
                <w:right w:val="nil"/>
                <w:between w:val="nil"/>
              </w:pBdr>
              <w:jc w:val="center"/>
              <w:rPr>
                <w:color w:val="000000"/>
                <w:sz w:val="24"/>
                <w:szCs w:val="24"/>
              </w:rPr>
            </w:pPr>
            <w:r w:rsidRPr="00665FBD">
              <w:rPr>
                <w:color w:val="000000"/>
                <w:sz w:val="24"/>
                <w:szCs w:val="24"/>
              </w:rPr>
              <w:t>1.</w:t>
            </w:r>
          </w:p>
        </w:tc>
        <w:tc>
          <w:tcPr>
            <w:tcW w:w="1469" w:type="pct"/>
          </w:tcPr>
          <w:p w:rsidR="001D08A5" w:rsidRPr="00665FBD" w:rsidRDefault="001D08A5" w:rsidP="00C34798">
            <w:pPr>
              <w:pBdr>
                <w:top w:val="nil"/>
                <w:left w:val="nil"/>
                <w:bottom w:val="nil"/>
                <w:right w:val="nil"/>
                <w:between w:val="nil"/>
              </w:pBdr>
              <w:ind w:left="-106" w:right="-28"/>
              <w:rPr>
                <w:color w:val="000000"/>
                <w:sz w:val="24"/>
                <w:szCs w:val="24"/>
              </w:rPr>
            </w:pPr>
            <w:proofErr w:type="spellStart"/>
            <w:r w:rsidRPr="00665FBD">
              <w:rPr>
                <w:color w:val="000000"/>
                <w:sz w:val="24"/>
                <w:szCs w:val="24"/>
              </w:rPr>
              <w:t>Эндотрахеальные</w:t>
            </w:r>
            <w:proofErr w:type="spellEnd"/>
            <w:r w:rsidRPr="00665FBD">
              <w:rPr>
                <w:color w:val="000000"/>
                <w:sz w:val="24"/>
                <w:szCs w:val="24"/>
              </w:rPr>
              <w:t xml:space="preserve"> трубки без манжеты (размер (FG): 8)</w:t>
            </w:r>
          </w:p>
        </w:tc>
        <w:tc>
          <w:tcPr>
            <w:tcW w:w="293" w:type="pct"/>
          </w:tcPr>
          <w:p w:rsidR="001D08A5" w:rsidRPr="00665FBD" w:rsidRDefault="001D08A5" w:rsidP="00C34798">
            <w:pPr>
              <w:pBdr>
                <w:top w:val="nil"/>
                <w:left w:val="nil"/>
                <w:bottom w:val="nil"/>
                <w:right w:val="nil"/>
                <w:between w:val="nil"/>
              </w:pBdr>
              <w:ind w:left="-188" w:right="-147"/>
              <w:jc w:val="center"/>
              <w:rPr>
                <w:color w:val="000000"/>
                <w:sz w:val="24"/>
                <w:szCs w:val="24"/>
              </w:rPr>
            </w:pPr>
            <w:r w:rsidRPr="00665FBD">
              <w:rPr>
                <w:color w:val="000000"/>
                <w:sz w:val="24"/>
                <w:szCs w:val="24"/>
              </w:rPr>
              <w:t>Т-8</w:t>
            </w:r>
          </w:p>
        </w:tc>
        <w:tc>
          <w:tcPr>
            <w:tcW w:w="652" w:type="pct"/>
          </w:tcPr>
          <w:p w:rsidR="001D08A5" w:rsidRPr="00665FBD" w:rsidRDefault="001D08A5" w:rsidP="00C34798">
            <w:pPr>
              <w:pBdr>
                <w:top w:val="nil"/>
                <w:left w:val="nil"/>
                <w:bottom w:val="nil"/>
                <w:right w:val="nil"/>
                <w:between w:val="nil"/>
              </w:pBdr>
              <w:ind w:left="-69" w:right="-99" w:hanging="7"/>
              <w:jc w:val="center"/>
              <w:rPr>
                <w:color w:val="000000"/>
                <w:sz w:val="24"/>
                <w:szCs w:val="24"/>
              </w:rPr>
            </w:pPr>
            <w:r w:rsidRPr="00665FBD">
              <w:rPr>
                <w:color w:val="000000"/>
                <w:sz w:val="24"/>
                <w:szCs w:val="24"/>
              </w:rPr>
              <w:t>ИМ.- 7.1234</w:t>
            </w:r>
          </w:p>
          <w:p w:rsidR="001D08A5" w:rsidRPr="00665FBD" w:rsidRDefault="001D08A5" w:rsidP="00C34798">
            <w:pPr>
              <w:pBdr>
                <w:top w:val="nil"/>
                <w:left w:val="nil"/>
                <w:bottom w:val="nil"/>
                <w:right w:val="nil"/>
                <w:between w:val="nil"/>
              </w:pBdr>
              <w:ind w:left="-69" w:right="-99" w:hanging="7"/>
              <w:jc w:val="center"/>
              <w:rPr>
                <w:color w:val="000000"/>
                <w:sz w:val="24"/>
                <w:szCs w:val="24"/>
              </w:rPr>
            </w:pPr>
            <w:r w:rsidRPr="00665FBD">
              <w:rPr>
                <w:color w:val="000000"/>
                <w:sz w:val="24"/>
                <w:szCs w:val="24"/>
              </w:rPr>
              <w:t>до 01.01.2016</w:t>
            </w:r>
          </w:p>
          <w:p w:rsidR="001D08A5" w:rsidRPr="00665FBD" w:rsidRDefault="001D08A5" w:rsidP="00C34798">
            <w:pPr>
              <w:pBdr>
                <w:top w:val="nil"/>
                <w:left w:val="nil"/>
                <w:bottom w:val="nil"/>
                <w:right w:val="nil"/>
                <w:between w:val="nil"/>
              </w:pBdr>
              <w:ind w:left="-69" w:right="-99" w:hanging="7"/>
              <w:jc w:val="center"/>
              <w:rPr>
                <w:color w:val="000000"/>
                <w:sz w:val="24"/>
                <w:szCs w:val="24"/>
              </w:rPr>
            </w:pPr>
            <w:r w:rsidRPr="00665FBD">
              <w:rPr>
                <w:color w:val="000000"/>
                <w:sz w:val="24"/>
                <w:szCs w:val="24"/>
              </w:rPr>
              <w:t>или</w:t>
            </w:r>
          </w:p>
          <w:p w:rsidR="001D08A5" w:rsidRPr="00665FBD" w:rsidRDefault="001D08A5" w:rsidP="00C34798">
            <w:pPr>
              <w:pBdr>
                <w:top w:val="nil"/>
                <w:left w:val="nil"/>
                <w:bottom w:val="nil"/>
                <w:right w:val="nil"/>
                <w:between w:val="nil"/>
              </w:pBdr>
              <w:ind w:left="-69" w:right="-99" w:hanging="7"/>
              <w:jc w:val="center"/>
              <w:rPr>
                <w:color w:val="000000"/>
                <w:sz w:val="24"/>
                <w:szCs w:val="24"/>
              </w:rPr>
            </w:pPr>
            <w:r w:rsidRPr="00665FBD">
              <w:rPr>
                <w:color w:val="000000"/>
                <w:sz w:val="24"/>
                <w:szCs w:val="24"/>
              </w:rPr>
              <w:t>ИМ.- 7.2345</w:t>
            </w:r>
          </w:p>
          <w:p w:rsidR="001D08A5" w:rsidRPr="00665FBD" w:rsidRDefault="001D08A5" w:rsidP="00C34798">
            <w:pPr>
              <w:pBdr>
                <w:top w:val="nil"/>
                <w:left w:val="nil"/>
                <w:bottom w:val="nil"/>
                <w:right w:val="nil"/>
                <w:between w:val="nil"/>
              </w:pBdr>
              <w:ind w:left="-69" w:right="-99" w:hanging="7"/>
              <w:jc w:val="center"/>
              <w:rPr>
                <w:color w:val="000000"/>
                <w:sz w:val="24"/>
                <w:szCs w:val="24"/>
              </w:rPr>
            </w:pPr>
            <w:r w:rsidRPr="00665FBD">
              <w:rPr>
                <w:color w:val="000000"/>
                <w:sz w:val="24"/>
                <w:szCs w:val="24"/>
              </w:rPr>
              <w:t>до 01.01.2016</w:t>
            </w:r>
          </w:p>
        </w:tc>
        <w:tc>
          <w:tcPr>
            <w:tcW w:w="610" w:type="pct"/>
          </w:tcPr>
          <w:p w:rsidR="001D08A5" w:rsidRPr="00665FBD" w:rsidRDefault="001D08A5" w:rsidP="00C34798">
            <w:pPr>
              <w:pBdr>
                <w:top w:val="nil"/>
                <w:left w:val="nil"/>
                <w:bottom w:val="nil"/>
                <w:right w:val="nil"/>
                <w:between w:val="nil"/>
              </w:pBdr>
              <w:ind w:left="-108" w:right="-108"/>
              <w:jc w:val="center"/>
              <w:rPr>
                <w:color w:val="000000"/>
                <w:sz w:val="24"/>
                <w:szCs w:val="24"/>
              </w:rPr>
            </w:pPr>
            <w:r w:rsidRPr="00665FBD">
              <w:rPr>
                <w:color w:val="000000"/>
                <w:sz w:val="24"/>
                <w:szCs w:val="24"/>
              </w:rPr>
              <w:t xml:space="preserve">АВС </w:t>
            </w:r>
            <w:proofErr w:type="spellStart"/>
            <w:r w:rsidRPr="00665FBD">
              <w:rPr>
                <w:color w:val="000000"/>
                <w:sz w:val="24"/>
                <w:szCs w:val="24"/>
              </w:rPr>
              <w:t>inc</w:t>
            </w:r>
            <w:proofErr w:type="spellEnd"/>
            <w:r w:rsidRPr="00665FBD">
              <w:rPr>
                <w:color w:val="000000"/>
                <w:sz w:val="24"/>
                <w:szCs w:val="24"/>
              </w:rPr>
              <w:t>. (завод ABC, Испания), США</w:t>
            </w:r>
          </w:p>
          <w:p w:rsidR="001D08A5" w:rsidRPr="00665FBD" w:rsidRDefault="001D08A5" w:rsidP="00C34798">
            <w:pPr>
              <w:pBdr>
                <w:top w:val="nil"/>
                <w:left w:val="nil"/>
                <w:bottom w:val="nil"/>
                <w:right w:val="nil"/>
                <w:between w:val="nil"/>
              </w:pBdr>
              <w:ind w:left="-108" w:right="-108"/>
              <w:jc w:val="center"/>
              <w:rPr>
                <w:color w:val="000000"/>
                <w:sz w:val="24"/>
                <w:szCs w:val="24"/>
              </w:rPr>
            </w:pPr>
            <w:r w:rsidRPr="00665FBD">
              <w:rPr>
                <w:color w:val="000000"/>
                <w:sz w:val="24"/>
                <w:szCs w:val="24"/>
              </w:rPr>
              <w:t>Или</w:t>
            </w:r>
          </w:p>
          <w:p w:rsidR="001D08A5" w:rsidRPr="00665FBD" w:rsidRDefault="001D08A5" w:rsidP="00C34798">
            <w:pPr>
              <w:pBdr>
                <w:top w:val="nil"/>
                <w:left w:val="nil"/>
                <w:bottom w:val="nil"/>
                <w:right w:val="nil"/>
                <w:between w:val="nil"/>
              </w:pBdr>
              <w:ind w:left="-108" w:right="-108"/>
              <w:jc w:val="center"/>
              <w:rPr>
                <w:color w:val="000000"/>
                <w:sz w:val="24"/>
                <w:szCs w:val="24"/>
              </w:rPr>
            </w:pPr>
            <w:r w:rsidRPr="00665FBD">
              <w:rPr>
                <w:color w:val="000000"/>
                <w:sz w:val="24"/>
                <w:szCs w:val="24"/>
              </w:rPr>
              <w:t xml:space="preserve">АВС </w:t>
            </w:r>
            <w:proofErr w:type="spellStart"/>
            <w:r w:rsidRPr="00665FBD">
              <w:rPr>
                <w:color w:val="000000"/>
                <w:sz w:val="24"/>
                <w:szCs w:val="24"/>
              </w:rPr>
              <w:t>inc</w:t>
            </w:r>
            <w:proofErr w:type="spellEnd"/>
            <w:r w:rsidRPr="00665FBD">
              <w:rPr>
                <w:color w:val="000000"/>
                <w:sz w:val="24"/>
                <w:szCs w:val="24"/>
              </w:rPr>
              <w:t>. (завод ABC, Германия), США</w:t>
            </w:r>
          </w:p>
        </w:tc>
        <w:tc>
          <w:tcPr>
            <w:tcW w:w="390" w:type="pct"/>
          </w:tcPr>
          <w:p w:rsidR="001D08A5" w:rsidRPr="00665FBD" w:rsidRDefault="001D08A5" w:rsidP="00C34798">
            <w:pPr>
              <w:pBdr>
                <w:top w:val="nil"/>
                <w:left w:val="nil"/>
                <w:bottom w:val="nil"/>
                <w:right w:val="nil"/>
                <w:between w:val="nil"/>
              </w:pBdr>
              <w:ind w:left="-108" w:right="-108"/>
              <w:jc w:val="center"/>
              <w:rPr>
                <w:color w:val="000000"/>
                <w:sz w:val="24"/>
                <w:szCs w:val="24"/>
              </w:rPr>
            </w:pPr>
            <w:r w:rsidRPr="00665FBD">
              <w:rPr>
                <w:color w:val="000000"/>
                <w:sz w:val="24"/>
                <w:szCs w:val="24"/>
              </w:rPr>
              <w:t>12 мес.</w:t>
            </w:r>
          </w:p>
        </w:tc>
        <w:tc>
          <w:tcPr>
            <w:tcW w:w="404" w:type="pct"/>
          </w:tcPr>
          <w:p w:rsidR="001D08A5" w:rsidRPr="00665FBD" w:rsidRDefault="001D08A5" w:rsidP="00C34798">
            <w:pPr>
              <w:pBdr>
                <w:top w:val="nil"/>
                <w:left w:val="nil"/>
                <w:bottom w:val="nil"/>
                <w:right w:val="nil"/>
                <w:between w:val="nil"/>
              </w:pBdr>
              <w:ind w:left="-108" w:right="-108"/>
              <w:jc w:val="center"/>
              <w:rPr>
                <w:color w:val="000000"/>
                <w:sz w:val="24"/>
                <w:szCs w:val="24"/>
              </w:rPr>
            </w:pPr>
            <w:r w:rsidRPr="00665FBD">
              <w:rPr>
                <w:color w:val="000000"/>
                <w:sz w:val="24"/>
                <w:szCs w:val="24"/>
              </w:rPr>
              <w:t>170 шт.</w:t>
            </w:r>
          </w:p>
        </w:tc>
        <w:tc>
          <w:tcPr>
            <w:tcW w:w="403" w:type="pct"/>
          </w:tcPr>
          <w:p w:rsidR="001D08A5" w:rsidRPr="00665FBD" w:rsidRDefault="001D08A5" w:rsidP="00C34798">
            <w:pPr>
              <w:pBdr>
                <w:top w:val="nil"/>
                <w:left w:val="nil"/>
                <w:bottom w:val="nil"/>
                <w:right w:val="nil"/>
                <w:between w:val="nil"/>
              </w:pBdr>
              <w:ind w:left="-86" w:right="-54"/>
              <w:jc w:val="center"/>
              <w:rPr>
                <w:color w:val="000000"/>
                <w:sz w:val="24"/>
                <w:szCs w:val="24"/>
              </w:rPr>
            </w:pPr>
            <w:r w:rsidRPr="00665FBD">
              <w:rPr>
                <w:color w:val="000000"/>
                <w:sz w:val="24"/>
                <w:szCs w:val="24"/>
              </w:rPr>
              <w:t>-</w:t>
            </w:r>
          </w:p>
        </w:tc>
      </w:tr>
      <w:tr w:rsidR="001D08A5" w:rsidRPr="00665FBD" w:rsidTr="00C34798">
        <w:trPr>
          <w:trHeight w:val="300"/>
        </w:trPr>
        <w:tc>
          <w:tcPr>
            <w:tcW w:w="5000" w:type="pct"/>
            <w:gridSpan w:val="8"/>
          </w:tcPr>
          <w:p w:rsidR="001D08A5" w:rsidRPr="00665FBD" w:rsidRDefault="001D08A5" w:rsidP="00C34798">
            <w:pPr>
              <w:pBdr>
                <w:top w:val="nil"/>
                <w:left w:val="nil"/>
                <w:bottom w:val="nil"/>
                <w:right w:val="nil"/>
                <w:between w:val="nil"/>
              </w:pBdr>
              <w:ind w:left="-86" w:right="-54"/>
              <w:jc w:val="center"/>
              <w:rPr>
                <w:color w:val="000000"/>
                <w:sz w:val="24"/>
                <w:szCs w:val="24"/>
              </w:rPr>
            </w:pPr>
            <w:r w:rsidRPr="00665FBD">
              <w:rPr>
                <w:b/>
                <w:color w:val="000000"/>
                <w:sz w:val="24"/>
                <w:szCs w:val="24"/>
              </w:rPr>
              <w:t xml:space="preserve">ПРИМЕР №5 заполнения формы спецификации: </w:t>
            </w:r>
            <w:r w:rsidRPr="00665FBD">
              <w:rPr>
                <w:i/>
                <w:color w:val="000000"/>
                <w:sz w:val="24"/>
                <w:szCs w:val="24"/>
              </w:rPr>
              <w:t>в случае предложения участником изделий из набора (согласно п.8 аукционных документов)</w:t>
            </w:r>
          </w:p>
        </w:tc>
      </w:tr>
      <w:tr w:rsidR="001D08A5" w:rsidRPr="00665FBD" w:rsidTr="00C34798">
        <w:trPr>
          <w:trHeight w:val="300"/>
        </w:trPr>
        <w:tc>
          <w:tcPr>
            <w:tcW w:w="780" w:type="pct"/>
          </w:tcPr>
          <w:p w:rsidR="001D08A5" w:rsidRPr="00665FBD" w:rsidRDefault="001D08A5" w:rsidP="00C34798">
            <w:pPr>
              <w:pBdr>
                <w:top w:val="nil"/>
                <w:left w:val="nil"/>
                <w:bottom w:val="nil"/>
                <w:right w:val="nil"/>
                <w:between w:val="nil"/>
              </w:pBdr>
              <w:jc w:val="center"/>
              <w:rPr>
                <w:b/>
                <w:color w:val="000000"/>
                <w:sz w:val="24"/>
                <w:szCs w:val="24"/>
              </w:rPr>
            </w:pPr>
            <w:r w:rsidRPr="00665FBD">
              <w:rPr>
                <w:color w:val="000000"/>
                <w:sz w:val="24"/>
                <w:szCs w:val="24"/>
              </w:rPr>
              <w:t>1</w:t>
            </w:r>
          </w:p>
        </w:tc>
        <w:tc>
          <w:tcPr>
            <w:tcW w:w="1469" w:type="pct"/>
          </w:tcPr>
          <w:p w:rsidR="001D08A5" w:rsidRPr="00615781" w:rsidRDefault="001D08A5" w:rsidP="00C34798">
            <w:pPr>
              <w:pBdr>
                <w:top w:val="nil"/>
                <w:left w:val="nil"/>
                <w:bottom w:val="nil"/>
                <w:right w:val="nil"/>
                <w:between w:val="nil"/>
              </w:pBdr>
              <w:ind w:left="-106" w:right="-28"/>
              <w:rPr>
                <w:color w:val="000000"/>
                <w:sz w:val="24"/>
                <w:szCs w:val="24"/>
              </w:rPr>
            </w:pPr>
            <w:r w:rsidRPr="00665FBD">
              <w:rPr>
                <w:color w:val="000000"/>
                <w:sz w:val="24"/>
                <w:szCs w:val="24"/>
              </w:rPr>
              <w:t xml:space="preserve">Набор микрохирургических инструментов для офтальмологических операций: ножницы </w:t>
            </w:r>
            <w:proofErr w:type="spellStart"/>
            <w:r w:rsidRPr="00665FBD">
              <w:rPr>
                <w:color w:val="000000"/>
                <w:sz w:val="24"/>
                <w:szCs w:val="24"/>
              </w:rPr>
              <w:t>роговичные</w:t>
            </w:r>
            <w:proofErr w:type="spellEnd"/>
            <w:r w:rsidRPr="00665FBD">
              <w:rPr>
                <w:color w:val="000000"/>
                <w:sz w:val="24"/>
                <w:szCs w:val="24"/>
              </w:rPr>
              <w:t xml:space="preserve"> </w:t>
            </w:r>
            <w:r w:rsidRPr="00665FBD">
              <w:rPr>
                <w:color w:val="000000"/>
                <w:sz w:val="24"/>
                <w:szCs w:val="24"/>
                <w:lang w:val="en-US"/>
              </w:rPr>
              <w:t>AA</w:t>
            </w:r>
            <w:r w:rsidRPr="00615781">
              <w:rPr>
                <w:color w:val="000000"/>
                <w:sz w:val="24"/>
                <w:szCs w:val="24"/>
              </w:rPr>
              <w:t>-1</w:t>
            </w:r>
          </w:p>
        </w:tc>
        <w:tc>
          <w:tcPr>
            <w:tcW w:w="293" w:type="pct"/>
          </w:tcPr>
          <w:p w:rsidR="001D08A5" w:rsidRPr="00665FBD" w:rsidRDefault="001D08A5" w:rsidP="00C34798">
            <w:pPr>
              <w:pBdr>
                <w:top w:val="nil"/>
                <w:left w:val="nil"/>
                <w:bottom w:val="nil"/>
                <w:right w:val="nil"/>
                <w:between w:val="nil"/>
              </w:pBdr>
              <w:ind w:left="-188" w:right="-147"/>
              <w:jc w:val="center"/>
              <w:rPr>
                <w:color w:val="000000"/>
                <w:sz w:val="24"/>
                <w:szCs w:val="24"/>
                <w:lang w:val="en-US"/>
              </w:rPr>
            </w:pPr>
            <w:r w:rsidRPr="00665FBD">
              <w:rPr>
                <w:color w:val="000000"/>
                <w:sz w:val="24"/>
                <w:szCs w:val="24"/>
                <w:lang w:val="en-US"/>
              </w:rPr>
              <w:t>AA-1</w:t>
            </w:r>
          </w:p>
        </w:tc>
        <w:tc>
          <w:tcPr>
            <w:tcW w:w="652" w:type="pct"/>
          </w:tcPr>
          <w:p w:rsidR="001D08A5" w:rsidRPr="00665FBD" w:rsidRDefault="001D08A5" w:rsidP="00C34798">
            <w:pPr>
              <w:pBdr>
                <w:top w:val="nil"/>
                <w:left w:val="nil"/>
                <w:bottom w:val="nil"/>
                <w:right w:val="nil"/>
                <w:between w:val="nil"/>
              </w:pBdr>
              <w:ind w:left="-69" w:right="-99" w:hanging="7"/>
              <w:jc w:val="center"/>
              <w:rPr>
                <w:color w:val="000000"/>
                <w:sz w:val="22"/>
                <w:szCs w:val="22"/>
              </w:rPr>
            </w:pPr>
            <w:r w:rsidRPr="00665FBD">
              <w:rPr>
                <w:color w:val="000000"/>
                <w:sz w:val="22"/>
                <w:szCs w:val="22"/>
              </w:rPr>
              <w:t>ИМ.- 7.1234</w:t>
            </w:r>
          </w:p>
          <w:p w:rsidR="001D08A5" w:rsidRPr="00665FBD" w:rsidRDefault="001D08A5" w:rsidP="00C34798">
            <w:pPr>
              <w:pBdr>
                <w:top w:val="nil"/>
                <w:left w:val="nil"/>
                <w:bottom w:val="nil"/>
                <w:right w:val="nil"/>
                <w:between w:val="nil"/>
              </w:pBdr>
              <w:ind w:left="-69" w:right="-99" w:hanging="7"/>
              <w:jc w:val="center"/>
              <w:rPr>
                <w:color w:val="000000"/>
                <w:sz w:val="22"/>
                <w:szCs w:val="22"/>
              </w:rPr>
            </w:pPr>
            <w:r w:rsidRPr="00665FBD">
              <w:rPr>
                <w:color w:val="000000"/>
                <w:sz w:val="22"/>
                <w:szCs w:val="22"/>
              </w:rPr>
              <w:t>до 01.01.2016</w:t>
            </w:r>
          </w:p>
          <w:p w:rsidR="001D08A5" w:rsidRPr="00665FBD" w:rsidRDefault="001D08A5" w:rsidP="00C34798">
            <w:pPr>
              <w:pBdr>
                <w:top w:val="nil"/>
                <w:left w:val="nil"/>
                <w:bottom w:val="nil"/>
                <w:right w:val="nil"/>
                <w:between w:val="nil"/>
              </w:pBdr>
              <w:ind w:left="-69" w:right="-99" w:hanging="7"/>
              <w:jc w:val="center"/>
              <w:rPr>
                <w:color w:val="000000"/>
                <w:sz w:val="24"/>
                <w:szCs w:val="24"/>
              </w:rPr>
            </w:pPr>
          </w:p>
        </w:tc>
        <w:tc>
          <w:tcPr>
            <w:tcW w:w="610" w:type="pct"/>
          </w:tcPr>
          <w:p w:rsidR="001D08A5" w:rsidRPr="00665FBD" w:rsidRDefault="001D08A5" w:rsidP="00C34798">
            <w:pPr>
              <w:pBdr>
                <w:top w:val="nil"/>
                <w:left w:val="nil"/>
                <w:bottom w:val="nil"/>
                <w:right w:val="nil"/>
                <w:between w:val="nil"/>
              </w:pBdr>
              <w:ind w:left="-108" w:right="-108"/>
              <w:jc w:val="center"/>
              <w:rPr>
                <w:color w:val="000000"/>
                <w:sz w:val="24"/>
                <w:szCs w:val="24"/>
              </w:rPr>
            </w:pPr>
            <w:r w:rsidRPr="00665FBD">
              <w:rPr>
                <w:color w:val="000000"/>
                <w:sz w:val="24"/>
                <w:szCs w:val="24"/>
              </w:rPr>
              <w:t>АВС, США</w:t>
            </w:r>
          </w:p>
        </w:tc>
        <w:tc>
          <w:tcPr>
            <w:tcW w:w="390" w:type="pct"/>
          </w:tcPr>
          <w:p w:rsidR="001D08A5" w:rsidRPr="00665FBD" w:rsidRDefault="001D08A5" w:rsidP="00C34798">
            <w:pPr>
              <w:pBdr>
                <w:top w:val="nil"/>
                <w:left w:val="nil"/>
                <w:bottom w:val="nil"/>
                <w:right w:val="nil"/>
                <w:between w:val="nil"/>
              </w:pBdr>
              <w:ind w:left="-108" w:right="-108"/>
              <w:jc w:val="center"/>
              <w:rPr>
                <w:color w:val="000000"/>
                <w:sz w:val="24"/>
                <w:szCs w:val="24"/>
              </w:rPr>
            </w:pPr>
            <w:r w:rsidRPr="00665FBD">
              <w:rPr>
                <w:color w:val="000000"/>
                <w:sz w:val="24"/>
                <w:szCs w:val="24"/>
              </w:rPr>
              <w:t>-</w:t>
            </w:r>
          </w:p>
        </w:tc>
        <w:tc>
          <w:tcPr>
            <w:tcW w:w="404" w:type="pct"/>
          </w:tcPr>
          <w:p w:rsidR="001D08A5" w:rsidRPr="00665FBD" w:rsidRDefault="001D08A5" w:rsidP="00C34798">
            <w:pPr>
              <w:pBdr>
                <w:top w:val="nil"/>
                <w:left w:val="nil"/>
                <w:bottom w:val="nil"/>
                <w:right w:val="nil"/>
                <w:between w:val="nil"/>
              </w:pBdr>
              <w:ind w:left="-108" w:right="-108"/>
              <w:jc w:val="center"/>
              <w:rPr>
                <w:color w:val="000000"/>
                <w:sz w:val="24"/>
                <w:szCs w:val="24"/>
              </w:rPr>
            </w:pPr>
            <w:r w:rsidRPr="00665FBD">
              <w:rPr>
                <w:color w:val="000000"/>
                <w:sz w:val="24"/>
                <w:szCs w:val="24"/>
              </w:rPr>
              <w:t>-</w:t>
            </w:r>
          </w:p>
        </w:tc>
        <w:tc>
          <w:tcPr>
            <w:tcW w:w="403" w:type="pct"/>
          </w:tcPr>
          <w:p w:rsidR="001D08A5" w:rsidRPr="00665FBD" w:rsidRDefault="001D08A5" w:rsidP="00C34798">
            <w:pPr>
              <w:pBdr>
                <w:top w:val="nil"/>
                <w:left w:val="nil"/>
                <w:bottom w:val="nil"/>
                <w:right w:val="nil"/>
                <w:between w:val="nil"/>
              </w:pBdr>
              <w:ind w:left="-86" w:right="-54"/>
              <w:jc w:val="center"/>
              <w:rPr>
                <w:color w:val="000000"/>
                <w:sz w:val="24"/>
                <w:szCs w:val="24"/>
              </w:rPr>
            </w:pPr>
            <w:r w:rsidRPr="00665FBD">
              <w:rPr>
                <w:color w:val="000000"/>
                <w:sz w:val="22"/>
                <w:szCs w:val="22"/>
              </w:rPr>
              <w:t>-</w:t>
            </w:r>
          </w:p>
        </w:tc>
      </w:tr>
    </w:tbl>
    <w:p w:rsidR="001D08A5" w:rsidRPr="00665FBD" w:rsidRDefault="001D08A5" w:rsidP="001D08A5"/>
    <w:p w:rsidR="001D08A5" w:rsidRPr="00665FBD" w:rsidRDefault="001D08A5" w:rsidP="001D08A5"/>
    <w:p w:rsidR="001D08A5" w:rsidRPr="00665FBD" w:rsidRDefault="001D08A5" w:rsidP="001D08A5">
      <w:pPr>
        <w:pBdr>
          <w:top w:val="nil"/>
          <w:left w:val="nil"/>
          <w:bottom w:val="nil"/>
          <w:right w:val="nil"/>
          <w:between w:val="nil"/>
        </w:pBdr>
        <w:rPr>
          <w:color w:val="000000"/>
          <w:sz w:val="24"/>
          <w:szCs w:val="24"/>
        </w:rPr>
      </w:pPr>
      <w:r w:rsidRPr="00665FBD">
        <w:rPr>
          <w:color w:val="000000"/>
          <w:sz w:val="24"/>
          <w:szCs w:val="24"/>
        </w:rPr>
        <w:t>Валюта договора: _______________________________________ (</w:t>
      </w:r>
      <w:r w:rsidRPr="00665FBD">
        <w:rPr>
          <w:b/>
          <w:color w:val="000000"/>
          <w:sz w:val="24"/>
          <w:szCs w:val="24"/>
        </w:rPr>
        <w:t>для нерезидентов РБ</w:t>
      </w:r>
      <w:r w:rsidRPr="00665FBD">
        <w:rPr>
          <w:color w:val="000000"/>
          <w:sz w:val="24"/>
          <w:szCs w:val="24"/>
        </w:rPr>
        <w:t>)</w:t>
      </w:r>
    </w:p>
    <w:p w:rsidR="001D08A5" w:rsidRPr="00665FBD" w:rsidRDefault="001D08A5" w:rsidP="001D08A5">
      <w:pPr>
        <w:pBdr>
          <w:top w:val="nil"/>
          <w:left w:val="nil"/>
          <w:bottom w:val="nil"/>
          <w:right w:val="nil"/>
          <w:between w:val="nil"/>
        </w:pBdr>
        <w:rPr>
          <w:color w:val="000000"/>
          <w:sz w:val="18"/>
          <w:szCs w:val="18"/>
        </w:rPr>
      </w:pPr>
      <w:r w:rsidRPr="00665FBD">
        <w:rPr>
          <w:color w:val="000000"/>
          <w:sz w:val="24"/>
          <w:szCs w:val="24"/>
        </w:rPr>
        <w:t xml:space="preserve">                               (</w:t>
      </w:r>
      <w:r w:rsidRPr="00665FBD">
        <w:rPr>
          <w:color w:val="000000"/>
          <w:sz w:val="18"/>
          <w:szCs w:val="18"/>
        </w:rPr>
        <w:t>доллары США, Евро, российские рубли, белорусские рубли)</w:t>
      </w:r>
    </w:p>
    <w:p w:rsidR="001D08A5" w:rsidRPr="00665FBD" w:rsidRDefault="001D08A5" w:rsidP="001D08A5"/>
    <w:p w:rsidR="001D08A5" w:rsidRPr="00665FBD" w:rsidRDefault="001D08A5" w:rsidP="001D08A5"/>
    <w:p w:rsidR="001D08A5" w:rsidRPr="00665FBD" w:rsidRDefault="001D08A5" w:rsidP="001D08A5">
      <w:pPr>
        <w:pBdr>
          <w:top w:val="nil"/>
          <w:left w:val="nil"/>
          <w:bottom w:val="nil"/>
          <w:right w:val="nil"/>
          <w:between w:val="nil"/>
        </w:pBdr>
        <w:jc w:val="both"/>
        <w:rPr>
          <w:color w:val="000000"/>
          <w:sz w:val="24"/>
          <w:szCs w:val="24"/>
        </w:rPr>
      </w:pPr>
      <w:r w:rsidRPr="00665FBD">
        <w:rPr>
          <w:color w:val="000000"/>
          <w:sz w:val="24"/>
          <w:szCs w:val="24"/>
        </w:rPr>
        <w:t xml:space="preserve">Товар </w:t>
      </w:r>
      <w:proofErr w:type="gramStart"/>
      <w:r w:rsidRPr="00665FBD">
        <w:rPr>
          <w:b/>
          <w:color w:val="000000"/>
          <w:sz w:val="24"/>
          <w:szCs w:val="24"/>
          <w:u w:val="single"/>
        </w:rPr>
        <w:t>помещен</w:t>
      </w:r>
      <w:proofErr w:type="gramEnd"/>
      <w:r w:rsidRPr="00665FBD">
        <w:rPr>
          <w:b/>
          <w:color w:val="000000"/>
          <w:sz w:val="24"/>
          <w:szCs w:val="24"/>
          <w:u w:val="single"/>
        </w:rPr>
        <w:t>/не помещен</w:t>
      </w:r>
      <w:r w:rsidRPr="00665FBD">
        <w:rPr>
          <w:color w:val="000000"/>
          <w:sz w:val="24"/>
          <w:szCs w:val="24"/>
        </w:rPr>
        <w:t xml:space="preserve">  под таможенную процедуру выпуска для внутреннего потребления на территории Евразийского экономического союза на дату поставки организатору  </w:t>
      </w:r>
      <w:r w:rsidRPr="00665FBD">
        <w:rPr>
          <w:color w:val="000000"/>
        </w:rPr>
        <w:t>(оставить нужное)</w:t>
      </w:r>
      <w:r w:rsidRPr="00665FBD">
        <w:rPr>
          <w:color w:val="000000"/>
          <w:sz w:val="24"/>
          <w:szCs w:val="24"/>
        </w:rPr>
        <w:t xml:space="preserve"> (</w:t>
      </w:r>
      <w:r w:rsidRPr="00665FBD">
        <w:rPr>
          <w:b/>
          <w:color w:val="000000"/>
          <w:sz w:val="24"/>
          <w:szCs w:val="24"/>
        </w:rPr>
        <w:t>для нерезидентов РБ</w:t>
      </w:r>
      <w:r w:rsidRPr="00665FBD">
        <w:rPr>
          <w:color w:val="000000"/>
          <w:sz w:val="24"/>
          <w:szCs w:val="24"/>
        </w:rPr>
        <w:t>)</w:t>
      </w:r>
    </w:p>
    <w:p w:rsidR="001D08A5" w:rsidRPr="00665FBD" w:rsidRDefault="001D08A5" w:rsidP="001D08A5">
      <w:pPr>
        <w:pBdr>
          <w:top w:val="nil"/>
          <w:left w:val="nil"/>
          <w:bottom w:val="nil"/>
          <w:right w:val="nil"/>
          <w:between w:val="nil"/>
        </w:pBdr>
        <w:spacing w:before="60"/>
        <w:jc w:val="both"/>
        <w:rPr>
          <w:i/>
          <w:color w:val="000000"/>
        </w:rPr>
      </w:pPr>
      <w:r w:rsidRPr="00665FBD">
        <w:rPr>
          <w:i/>
          <w:color w:val="000000"/>
        </w:rPr>
        <w:lastRenderedPageBreak/>
        <w:t>Заполняется для товаров  происхождения  стран,  не  являющихся  членами  Евразийского  экономического  союза, но ввозимых с территории Евразийского экономического союза</w:t>
      </w:r>
      <w:proofErr w:type="gramStart"/>
      <w:r w:rsidRPr="00665FBD">
        <w:rPr>
          <w:i/>
          <w:color w:val="000000"/>
        </w:rPr>
        <w:t>.</w:t>
      </w:r>
      <w:proofErr w:type="gramEnd"/>
      <w:r w:rsidRPr="00665FBD">
        <w:rPr>
          <w:i/>
          <w:color w:val="000000"/>
        </w:rPr>
        <w:t xml:space="preserve">  (</w:t>
      </w:r>
      <w:proofErr w:type="gramStart"/>
      <w:r w:rsidRPr="00665FBD">
        <w:rPr>
          <w:i/>
          <w:color w:val="000000"/>
        </w:rPr>
        <w:t>д</w:t>
      </w:r>
      <w:proofErr w:type="gramEnd"/>
      <w:r w:rsidRPr="00665FBD">
        <w:rPr>
          <w:i/>
          <w:color w:val="000000"/>
        </w:rPr>
        <w:t>ля нерезидентов Республики Беларусь)</w:t>
      </w:r>
    </w:p>
    <w:p w:rsidR="001D08A5" w:rsidRPr="00665FBD" w:rsidRDefault="001D08A5" w:rsidP="001D08A5">
      <w:pPr>
        <w:pBdr>
          <w:top w:val="nil"/>
          <w:left w:val="nil"/>
          <w:bottom w:val="nil"/>
          <w:right w:val="nil"/>
          <w:between w:val="nil"/>
        </w:pBdr>
        <w:jc w:val="both"/>
        <w:rPr>
          <w:color w:val="000000"/>
          <w:sz w:val="24"/>
          <w:szCs w:val="24"/>
        </w:rPr>
      </w:pPr>
    </w:p>
    <w:p w:rsidR="001D08A5" w:rsidRPr="00665FBD" w:rsidRDefault="001D08A5" w:rsidP="001D08A5"/>
    <w:p w:rsidR="001D08A5" w:rsidRPr="00665FBD" w:rsidRDefault="001D08A5" w:rsidP="001D08A5">
      <w:pPr>
        <w:pBdr>
          <w:top w:val="nil"/>
          <w:left w:val="nil"/>
          <w:bottom w:val="nil"/>
          <w:right w:val="nil"/>
          <w:between w:val="nil"/>
        </w:pBdr>
        <w:jc w:val="both"/>
        <w:rPr>
          <w:color w:val="000000"/>
          <w:sz w:val="24"/>
          <w:szCs w:val="24"/>
        </w:rPr>
      </w:pPr>
      <w:r w:rsidRPr="00665FBD">
        <w:rPr>
          <w:b/>
          <w:color w:val="000000"/>
          <w:sz w:val="24"/>
          <w:szCs w:val="24"/>
        </w:rPr>
        <w:t>Страна ввоза/отгрузки товара</w:t>
      </w:r>
      <w:r w:rsidRPr="00665FBD">
        <w:rPr>
          <w:color w:val="000000"/>
          <w:sz w:val="24"/>
          <w:szCs w:val="24"/>
        </w:rPr>
        <w:t xml:space="preserve">   ________________________________________________________________________(</w:t>
      </w:r>
      <w:r w:rsidRPr="00665FBD">
        <w:rPr>
          <w:b/>
          <w:color w:val="000000"/>
          <w:sz w:val="24"/>
          <w:szCs w:val="24"/>
        </w:rPr>
        <w:t>для нерезидентов РБ</w:t>
      </w:r>
      <w:r w:rsidRPr="00665FBD">
        <w:rPr>
          <w:color w:val="000000"/>
          <w:sz w:val="24"/>
          <w:szCs w:val="24"/>
        </w:rPr>
        <w:t>)</w:t>
      </w:r>
    </w:p>
    <w:p w:rsidR="001D08A5" w:rsidRPr="00665FBD" w:rsidRDefault="001D08A5" w:rsidP="001D08A5">
      <w:pPr>
        <w:pBdr>
          <w:top w:val="nil"/>
          <w:left w:val="nil"/>
          <w:bottom w:val="nil"/>
          <w:right w:val="nil"/>
          <w:between w:val="nil"/>
        </w:pBdr>
        <w:jc w:val="center"/>
        <w:rPr>
          <w:color w:val="000000"/>
          <w:sz w:val="18"/>
          <w:szCs w:val="18"/>
        </w:rPr>
      </w:pPr>
      <w:r w:rsidRPr="00665FBD">
        <w:rPr>
          <w:color w:val="000000"/>
          <w:sz w:val="18"/>
          <w:szCs w:val="18"/>
        </w:rPr>
        <w:t>(указать страну, с территории которой будет ввезен товар в Республику Беларусь или отгружен)</w:t>
      </w:r>
    </w:p>
    <w:p w:rsidR="001D08A5" w:rsidRPr="00665FBD" w:rsidRDefault="001D08A5" w:rsidP="001D08A5">
      <w:pPr>
        <w:pBdr>
          <w:top w:val="nil"/>
          <w:left w:val="nil"/>
          <w:bottom w:val="nil"/>
          <w:right w:val="nil"/>
          <w:between w:val="nil"/>
        </w:pBdr>
        <w:spacing w:before="60"/>
        <w:jc w:val="both"/>
        <w:rPr>
          <w:i/>
          <w:color w:val="000000"/>
        </w:rPr>
      </w:pPr>
      <w:r w:rsidRPr="00665FBD">
        <w:rPr>
          <w:b/>
          <w:i/>
        </w:rPr>
        <w:t>Страна</w:t>
      </w:r>
      <w:r w:rsidRPr="00665FBD">
        <w:rPr>
          <w:b/>
          <w:i/>
          <w:color w:val="000000"/>
        </w:rPr>
        <w:t xml:space="preserve"> ввоза</w:t>
      </w:r>
      <w:r w:rsidRPr="00665FBD">
        <w:rPr>
          <w:i/>
          <w:color w:val="000000"/>
        </w:rPr>
        <w:t xml:space="preserve"> указывается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помещенных под таможенную процедуру выпуска для внутреннего потребления на территории Евразийского экономического союза. </w:t>
      </w:r>
      <w:r w:rsidRPr="00665FBD">
        <w:rPr>
          <w:b/>
          <w:i/>
          <w:color w:val="000000"/>
        </w:rPr>
        <w:t>Страна отгрузки</w:t>
      </w:r>
      <w:r w:rsidRPr="00665FBD">
        <w:rPr>
          <w:i/>
          <w:color w:val="000000"/>
        </w:rPr>
        <w:t xml:space="preserve"> указывается для </w:t>
      </w:r>
      <w:proofErr w:type="gramStart"/>
      <w:r w:rsidRPr="00665FBD">
        <w:rPr>
          <w:i/>
          <w:color w:val="000000"/>
        </w:rPr>
        <w:t>товаров</w:t>
      </w:r>
      <w:proofErr w:type="gramEnd"/>
      <w:r w:rsidRPr="00665FBD">
        <w:rPr>
          <w:i/>
          <w:color w:val="000000"/>
        </w:rPr>
        <w:t xml:space="preserve"> поставляемых с территории Республики Беларусь (для нерезидентами Республики Беларусь)</w:t>
      </w:r>
    </w:p>
    <w:p w:rsidR="001D08A5" w:rsidRPr="00665FBD" w:rsidRDefault="001D08A5" w:rsidP="001D08A5">
      <w:pPr>
        <w:spacing w:before="60"/>
      </w:pPr>
    </w:p>
    <w:p w:rsidR="004D49D6" w:rsidRPr="00463CE9" w:rsidRDefault="004D49D6" w:rsidP="004D49D6">
      <w:pPr>
        <w:spacing w:before="120"/>
        <w:jc w:val="both"/>
        <w:rPr>
          <w:sz w:val="24"/>
          <w:szCs w:val="24"/>
        </w:rPr>
      </w:pPr>
      <w:r w:rsidRPr="00463CE9">
        <w:rPr>
          <w:sz w:val="24"/>
          <w:szCs w:val="24"/>
        </w:rPr>
        <w:t xml:space="preserve">Сроки поставки и условия оплаты: </w:t>
      </w:r>
      <w:r w:rsidRPr="00463CE9">
        <w:rPr>
          <w:b/>
          <w:sz w:val="24"/>
          <w:szCs w:val="24"/>
        </w:rPr>
        <w:t>оставить</w:t>
      </w:r>
      <w:r w:rsidRPr="00463CE9">
        <w:rPr>
          <w:sz w:val="24"/>
          <w:szCs w:val="24"/>
        </w:rPr>
        <w:t xml:space="preserve"> одно или несколько из нижеперечисленных сроков поставки и условий оплаты, при этом каждое из выбранных сроков и условий</w:t>
      </w:r>
      <w:r w:rsidRPr="00463CE9">
        <w:rPr>
          <w:b/>
          <w:sz w:val="24"/>
          <w:szCs w:val="24"/>
        </w:rPr>
        <w:t xml:space="preserve"> не может быть изменено  и  (или)  дополнено участником, если иное не предусмотрено Приложением 1 (заданием на закупку):</w:t>
      </w:r>
    </w:p>
    <w:p w:rsidR="004D49D6" w:rsidRPr="00463CE9" w:rsidRDefault="004D49D6" w:rsidP="004D49D6">
      <w:pPr>
        <w:autoSpaceDE w:val="0"/>
        <w:autoSpaceDN w:val="0"/>
        <w:adjustRightInd w:val="0"/>
        <w:ind w:firstLine="709"/>
        <w:jc w:val="both"/>
        <w:rPr>
          <w:b/>
          <w:color w:val="000000"/>
          <w:sz w:val="24"/>
          <w:szCs w:val="24"/>
        </w:rPr>
      </w:pPr>
      <w:r w:rsidRPr="00463CE9">
        <w:rPr>
          <w:b/>
          <w:color w:val="000000"/>
          <w:sz w:val="24"/>
          <w:szCs w:val="24"/>
        </w:rPr>
        <w:t>для резидентов Республики Беларусь, и предлагающих продукцию производства Республики Беларусь:</w:t>
      </w:r>
    </w:p>
    <w:p w:rsidR="004D49D6" w:rsidRPr="00463CE9" w:rsidRDefault="004D49D6" w:rsidP="004D49D6">
      <w:pPr>
        <w:autoSpaceDE w:val="0"/>
        <w:autoSpaceDN w:val="0"/>
        <w:adjustRightInd w:val="0"/>
        <w:ind w:firstLine="709"/>
        <w:jc w:val="both"/>
        <w:rPr>
          <w:color w:val="000000"/>
          <w:sz w:val="24"/>
          <w:szCs w:val="24"/>
        </w:rPr>
      </w:pPr>
      <w:r w:rsidRPr="00463CE9">
        <w:rPr>
          <w:color w:val="000000"/>
          <w:sz w:val="24"/>
          <w:szCs w:val="24"/>
        </w:rPr>
        <w:t xml:space="preserve">в течение _____(не более 30 календарных дней) календарных дней </w:t>
      </w:r>
      <w:proofErr w:type="gramStart"/>
      <w:r w:rsidRPr="00463CE9">
        <w:rPr>
          <w:color w:val="000000"/>
          <w:sz w:val="24"/>
          <w:szCs w:val="24"/>
        </w:rPr>
        <w:t>с даты направления</w:t>
      </w:r>
      <w:proofErr w:type="gramEnd"/>
      <w:r w:rsidRPr="00463CE9">
        <w:rPr>
          <w:color w:val="000000"/>
          <w:sz w:val="24"/>
          <w:szCs w:val="24"/>
        </w:rPr>
        <w:t xml:space="preserve"> письменного уведомления о готовности принять товар в количестве, ассортименте, указанном в этом уведомлении или заключения договора (по выбору организатора) с оплатой в виде отсрочки платежа </w:t>
      </w:r>
      <w:r>
        <w:rPr>
          <w:color w:val="000000"/>
          <w:sz w:val="24"/>
          <w:szCs w:val="24"/>
        </w:rPr>
        <w:t>на условиях предусмотренных  проектами договоров</w:t>
      </w:r>
      <w:r w:rsidRPr="00463CE9">
        <w:rPr>
          <w:color w:val="000000"/>
          <w:sz w:val="24"/>
          <w:szCs w:val="24"/>
        </w:rPr>
        <w:t xml:space="preserve"> </w:t>
      </w:r>
      <w:r>
        <w:rPr>
          <w:color w:val="000000"/>
          <w:sz w:val="24"/>
          <w:szCs w:val="24"/>
        </w:rPr>
        <w:t>к настоящим аукционным документам;</w:t>
      </w:r>
    </w:p>
    <w:p w:rsidR="004D49D6" w:rsidRPr="00463CE9" w:rsidRDefault="004D49D6" w:rsidP="004D49D6">
      <w:pPr>
        <w:autoSpaceDE w:val="0"/>
        <w:autoSpaceDN w:val="0"/>
        <w:adjustRightInd w:val="0"/>
        <w:ind w:firstLine="709"/>
        <w:jc w:val="both"/>
        <w:rPr>
          <w:b/>
          <w:color w:val="000000"/>
          <w:sz w:val="24"/>
          <w:szCs w:val="24"/>
        </w:rPr>
      </w:pPr>
      <w:r w:rsidRPr="00463CE9">
        <w:rPr>
          <w:b/>
          <w:color w:val="000000"/>
          <w:sz w:val="24"/>
          <w:szCs w:val="24"/>
        </w:rPr>
        <w:t xml:space="preserve">для резидентов Республики Беларусь, </w:t>
      </w:r>
      <w:r>
        <w:rPr>
          <w:b/>
          <w:color w:val="000000"/>
          <w:sz w:val="24"/>
          <w:szCs w:val="24"/>
        </w:rPr>
        <w:t>предлагающих продукцию</w:t>
      </w:r>
      <w:r w:rsidRPr="00463CE9">
        <w:rPr>
          <w:b/>
          <w:color w:val="000000"/>
          <w:sz w:val="24"/>
          <w:szCs w:val="24"/>
        </w:rPr>
        <w:t xml:space="preserve"> импортного производства:</w:t>
      </w:r>
    </w:p>
    <w:p w:rsidR="004D49D6" w:rsidRPr="00463CE9" w:rsidRDefault="004D49D6" w:rsidP="004D49D6">
      <w:pPr>
        <w:autoSpaceDE w:val="0"/>
        <w:autoSpaceDN w:val="0"/>
        <w:adjustRightInd w:val="0"/>
        <w:ind w:firstLine="709"/>
        <w:jc w:val="both"/>
        <w:rPr>
          <w:color w:val="000000"/>
          <w:sz w:val="24"/>
          <w:szCs w:val="24"/>
        </w:rPr>
      </w:pPr>
      <w:r w:rsidRPr="00463CE9">
        <w:rPr>
          <w:color w:val="000000"/>
          <w:sz w:val="24"/>
          <w:szCs w:val="24"/>
        </w:rPr>
        <w:t xml:space="preserve">в течение _____(не более 60 календарных дней) календарных дней с даты направления письменного уведомления о готовности принять товар в количестве, ассортименте, указанном в этом уведомлении или заключения договора (по выбору организатора) с оплатой в виде отсрочки платежа </w:t>
      </w:r>
      <w:r>
        <w:rPr>
          <w:color w:val="000000"/>
          <w:sz w:val="24"/>
          <w:szCs w:val="24"/>
        </w:rPr>
        <w:t>на условиях предусмотренных  проектами договоров</w:t>
      </w:r>
      <w:r w:rsidRPr="00463CE9">
        <w:rPr>
          <w:color w:val="000000"/>
          <w:sz w:val="24"/>
          <w:szCs w:val="24"/>
        </w:rPr>
        <w:t xml:space="preserve"> </w:t>
      </w:r>
      <w:r>
        <w:rPr>
          <w:color w:val="000000"/>
          <w:sz w:val="24"/>
          <w:szCs w:val="24"/>
        </w:rPr>
        <w:t>к настоящим аукционным документам</w:t>
      </w:r>
      <w:proofErr w:type="gramStart"/>
      <w:r>
        <w:rPr>
          <w:color w:val="000000"/>
          <w:sz w:val="24"/>
          <w:szCs w:val="24"/>
        </w:rPr>
        <w:t>;</w:t>
      </w:r>
      <w:r w:rsidRPr="00463CE9">
        <w:rPr>
          <w:color w:val="000000"/>
          <w:sz w:val="24"/>
          <w:szCs w:val="24"/>
        </w:rPr>
        <w:t xml:space="preserve">. </w:t>
      </w:r>
      <w:proofErr w:type="gramEnd"/>
    </w:p>
    <w:p w:rsidR="004D49D6" w:rsidRPr="00463CE9" w:rsidRDefault="004D49D6" w:rsidP="004D49D6">
      <w:pPr>
        <w:autoSpaceDE w:val="0"/>
        <w:autoSpaceDN w:val="0"/>
        <w:adjustRightInd w:val="0"/>
        <w:jc w:val="both"/>
        <w:rPr>
          <w:b/>
          <w:color w:val="000000"/>
          <w:sz w:val="24"/>
          <w:szCs w:val="24"/>
        </w:rPr>
      </w:pPr>
    </w:p>
    <w:p w:rsidR="004D49D6" w:rsidRPr="00463CE9" w:rsidRDefault="004D49D6" w:rsidP="004D49D6">
      <w:pPr>
        <w:autoSpaceDE w:val="0"/>
        <w:autoSpaceDN w:val="0"/>
        <w:adjustRightInd w:val="0"/>
        <w:ind w:firstLine="709"/>
        <w:jc w:val="both"/>
        <w:rPr>
          <w:b/>
          <w:color w:val="000000"/>
          <w:sz w:val="24"/>
          <w:szCs w:val="24"/>
        </w:rPr>
      </w:pPr>
      <w:r w:rsidRPr="00463CE9">
        <w:rPr>
          <w:b/>
          <w:color w:val="000000"/>
          <w:sz w:val="24"/>
          <w:szCs w:val="24"/>
        </w:rPr>
        <w:t>для н</w:t>
      </w:r>
      <w:r>
        <w:rPr>
          <w:b/>
          <w:color w:val="000000"/>
          <w:sz w:val="24"/>
          <w:szCs w:val="24"/>
        </w:rPr>
        <w:t>ерезидентов Республики Беларусь</w:t>
      </w:r>
      <w:r w:rsidRPr="00463CE9">
        <w:rPr>
          <w:b/>
          <w:color w:val="000000"/>
          <w:sz w:val="24"/>
          <w:szCs w:val="24"/>
        </w:rPr>
        <w:t>:</w:t>
      </w:r>
    </w:p>
    <w:p w:rsidR="004D49D6" w:rsidRPr="00463CE9" w:rsidRDefault="004D49D6" w:rsidP="004D49D6">
      <w:pPr>
        <w:autoSpaceDE w:val="0"/>
        <w:autoSpaceDN w:val="0"/>
        <w:adjustRightInd w:val="0"/>
        <w:ind w:firstLine="709"/>
        <w:jc w:val="both"/>
        <w:rPr>
          <w:color w:val="000000"/>
          <w:sz w:val="24"/>
          <w:szCs w:val="24"/>
        </w:rPr>
      </w:pPr>
      <w:r>
        <w:rPr>
          <w:color w:val="000000"/>
          <w:sz w:val="24"/>
          <w:szCs w:val="24"/>
        </w:rPr>
        <w:t>в течение _____(не более 60</w:t>
      </w:r>
      <w:r w:rsidRPr="00463CE9">
        <w:rPr>
          <w:color w:val="000000"/>
          <w:sz w:val="24"/>
          <w:szCs w:val="24"/>
        </w:rPr>
        <w:t xml:space="preserve"> календарных дней) календарных дней с даты направления письменного уведомления о готовности принять товар в количестве, ассортименте, указанном в этом уведомлении или заключения договора (по выбору организатора) с оплатой в виде отсрочки платежа </w:t>
      </w:r>
      <w:r>
        <w:rPr>
          <w:color w:val="000000"/>
          <w:sz w:val="24"/>
          <w:szCs w:val="24"/>
        </w:rPr>
        <w:t>на условиях предусмотренных  проектами договоров</w:t>
      </w:r>
      <w:r w:rsidRPr="00463CE9">
        <w:rPr>
          <w:color w:val="000000"/>
          <w:sz w:val="24"/>
          <w:szCs w:val="24"/>
        </w:rPr>
        <w:t xml:space="preserve"> </w:t>
      </w:r>
      <w:r>
        <w:rPr>
          <w:color w:val="000000"/>
          <w:sz w:val="24"/>
          <w:szCs w:val="24"/>
        </w:rPr>
        <w:t>к настоящим аукционным документам</w:t>
      </w:r>
      <w:proofErr w:type="gramStart"/>
      <w:r>
        <w:rPr>
          <w:color w:val="000000"/>
          <w:sz w:val="24"/>
          <w:szCs w:val="24"/>
        </w:rPr>
        <w:t>;</w:t>
      </w:r>
      <w:r w:rsidRPr="00463CE9">
        <w:rPr>
          <w:color w:val="000000"/>
          <w:sz w:val="24"/>
          <w:szCs w:val="24"/>
        </w:rPr>
        <w:t xml:space="preserve">. </w:t>
      </w:r>
      <w:proofErr w:type="gramEnd"/>
    </w:p>
    <w:p w:rsidR="004D49D6" w:rsidRPr="00463CE9" w:rsidRDefault="004D49D6" w:rsidP="004D49D6">
      <w:pPr>
        <w:autoSpaceDE w:val="0"/>
        <w:autoSpaceDN w:val="0"/>
        <w:adjustRightInd w:val="0"/>
        <w:ind w:firstLine="709"/>
        <w:jc w:val="both"/>
        <w:rPr>
          <w:color w:val="000000"/>
          <w:sz w:val="24"/>
          <w:szCs w:val="24"/>
        </w:rPr>
      </w:pPr>
      <w:r w:rsidRPr="00463CE9">
        <w:rPr>
          <w:color w:val="000000"/>
          <w:sz w:val="24"/>
          <w:szCs w:val="24"/>
        </w:rPr>
        <w:t>в течение _____(не более 60 календарных дней) календарных д</w:t>
      </w:r>
      <w:r>
        <w:rPr>
          <w:color w:val="000000"/>
          <w:sz w:val="24"/>
          <w:szCs w:val="24"/>
        </w:rPr>
        <w:t xml:space="preserve">ней </w:t>
      </w:r>
      <w:proofErr w:type="gramStart"/>
      <w:r>
        <w:rPr>
          <w:color w:val="000000"/>
          <w:sz w:val="24"/>
          <w:szCs w:val="24"/>
        </w:rPr>
        <w:t>с даты открытия</w:t>
      </w:r>
      <w:proofErr w:type="gramEnd"/>
      <w:r>
        <w:rPr>
          <w:color w:val="000000"/>
          <w:sz w:val="24"/>
          <w:szCs w:val="24"/>
        </w:rPr>
        <w:t xml:space="preserve"> аккредитива, согласно условиям проекта </w:t>
      </w:r>
      <w:proofErr w:type="spellStart"/>
      <w:r>
        <w:rPr>
          <w:color w:val="000000"/>
          <w:sz w:val="24"/>
          <w:szCs w:val="24"/>
        </w:rPr>
        <w:t>договорак</w:t>
      </w:r>
      <w:proofErr w:type="spellEnd"/>
      <w:r>
        <w:rPr>
          <w:color w:val="000000"/>
          <w:sz w:val="24"/>
          <w:szCs w:val="24"/>
        </w:rPr>
        <w:t xml:space="preserve"> настоящим аукционным документам</w:t>
      </w:r>
    </w:p>
    <w:p w:rsidR="001D08A5" w:rsidRPr="00665FBD" w:rsidRDefault="001D08A5" w:rsidP="001D08A5"/>
    <w:p w:rsidR="001D08A5" w:rsidRPr="00665FBD" w:rsidRDefault="001D08A5" w:rsidP="001D08A5"/>
    <w:p w:rsidR="001D08A5" w:rsidRPr="00665FBD" w:rsidRDefault="001D08A5" w:rsidP="001D08A5">
      <w:pPr>
        <w:pBdr>
          <w:top w:val="nil"/>
          <w:left w:val="nil"/>
          <w:bottom w:val="nil"/>
          <w:right w:val="nil"/>
          <w:between w:val="nil"/>
        </w:pBdr>
        <w:spacing w:before="60"/>
        <w:rPr>
          <w:color w:val="000000"/>
          <w:sz w:val="24"/>
          <w:szCs w:val="24"/>
        </w:rPr>
      </w:pPr>
      <w:r w:rsidRPr="00665FBD">
        <w:rPr>
          <w:color w:val="000000"/>
          <w:sz w:val="24"/>
          <w:szCs w:val="24"/>
        </w:rPr>
        <w:t>Срок годности и (или) стерильности на дату поставки: ___________________________________________________</w:t>
      </w:r>
    </w:p>
    <w:p w:rsidR="001D08A5" w:rsidRPr="00665FBD" w:rsidRDefault="001D08A5" w:rsidP="001D08A5">
      <w:pPr>
        <w:pBdr>
          <w:top w:val="nil"/>
          <w:left w:val="nil"/>
          <w:bottom w:val="nil"/>
          <w:right w:val="nil"/>
          <w:between w:val="nil"/>
        </w:pBdr>
        <w:spacing w:before="60"/>
        <w:rPr>
          <w:color w:val="000000"/>
          <w:sz w:val="18"/>
          <w:szCs w:val="18"/>
        </w:rPr>
      </w:pPr>
      <w:r w:rsidRPr="00665FBD">
        <w:rPr>
          <w:color w:val="000000"/>
          <w:sz w:val="18"/>
          <w:szCs w:val="18"/>
        </w:rPr>
        <w:t xml:space="preserve">                                                                                                                             (указать срок  соответствующий </w:t>
      </w:r>
      <w:r w:rsidRPr="00743669">
        <w:rPr>
          <w:color w:val="000000"/>
          <w:sz w:val="18"/>
          <w:szCs w:val="18"/>
        </w:rPr>
        <w:t>п</w:t>
      </w:r>
      <w:r w:rsidR="00743669">
        <w:rPr>
          <w:color w:val="000000"/>
          <w:sz w:val="18"/>
          <w:szCs w:val="18"/>
        </w:rPr>
        <w:t>унктом</w:t>
      </w:r>
      <w:r w:rsidRPr="00743669">
        <w:rPr>
          <w:color w:val="000000"/>
          <w:sz w:val="18"/>
          <w:szCs w:val="18"/>
        </w:rPr>
        <w:t>.</w:t>
      </w:r>
      <w:r w:rsidR="00C31F4D">
        <w:rPr>
          <w:color w:val="000000"/>
          <w:sz w:val="18"/>
          <w:szCs w:val="18"/>
        </w:rPr>
        <w:fldChar w:fldCharType="begin"/>
      </w:r>
      <w:r w:rsidR="00743669">
        <w:rPr>
          <w:color w:val="000000"/>
          <w:sz w:val="18"/>
          <w:szCs w:val="18"/>
        </w:rPr>
        <w:instrText xml:space="preserve"> REF _Ref13828154 \r \h </w:instrText>
      </w:r>
      <w:r w:rsidR="00C31F4D">
        <w:rPr>
          <w:color w:val="000000"/>
          <w:sz w:val="18"/>
          <w:szCs w:val="18"/>
        </w:rPr>
      </w:r>
      <w:r w:rsidR="00C31F4D">
        <w:rPr>
          <w:color w:val="000000"/>
          <w:sz w:val="18"/>
          <w:szCs w:val="18"/>
        </w:rPr>
        <w:fldChar w:fldCharType="separate"/>
      </w:r>
      <w:r w:rsidR="00341E10">
        <w:rPr>
          <w:color w:val="000000"/>
          <w:sz w:val="18"/>
          <w:szCs w:val="18"/>
        </w:rPr>
        <w:t>13.4</w:t>
      </w:r>
      <w:r w:rsidR="00C31F4D">
        <w:rPr>
          <w:color w:val="000000"/>
          <w:sz w:val="18"/>
          <w:szCs w:val="18"/>
        </w:rPr>
        <w:fldChar w:fldCharType="end"/>
      </w:r>
      <w:r w:rsidRPr="00665FBD">
        <w:rPr>
          <w:color w:val="000000"/>
          <w:sz w:val="18"/>
          <w:szCs w:val="18"/>
        </w:rPr>
        <w:t xml:space="preserve"> настоящих аукционных документов)</w:t>
      </w:r>
    </w:p>
    <w:p w:rsidR="001D08A5" w:rsidRPr="00665FBD" w:rsidRDefault="001D08A5" w:rsidP="001D08A5"/>
    <w:p w:rsidR="001D08A5" w:rsidRPr="00665FBD" w:rsidRDefault="001D08A5" w:rsidP="001D08A5">
      <w:pPr>
        <w:pBdr>
          <w:top w:val="nil"/>
          <w:left w:val="nil"/>
          <w:bottom w:val="nil"/>
          <w:right w:val="nil"/>
          <w:between w:val="nil"/>
        </w:pBdr>
        <w:jc w:val="both"/>
        <w:rPr>
          <w:color w:val="000000"/>
        </w:rPr>
        <w:sectPr w:rsidR="001D08A5" w:rsidRPr="00665FBD" w:rsidSect="001D08A5">
          <w:headerReference w:type="even" r:id="rId13"/>
          <w:footerReference w:type="even" r:id="rId14"/>
          <w:footerReference w:type="default" r:id="rId15"/>
          <w:headerReference w:type="first" r:id="rId16"/>
          <w:footerReference w:type="first" r:id="rId17"/>
          <w:pgSz w:w="16838" w:h="11906" w:orient="landscape" w:code="9"/>
          <w:pgMar w:top="1134" w:right="851" w:bottom="567" w:left="851" w:header="709" w:footer="590" w:gutter="0"/>
          <w:cols w:space="720"/>
          <w:docGrid w:linePitch="272"/>
        </w:sectPr>
      </w:pPr>
    </w:p>
    <w:p w:rsidR="00821C85" w:rsidRPr="00710026" w:rsidRDefault="00821C85" w:rsidP="00821C85">
      <w:pPr>
        <w:pStyle w:val="1"/>
        <w:ind w:left="6096"/>
      </w:pPr>
      <w:bookmarkStart w:id="10" w:name="_gjdgxs" w:colFirst="0" w:colLast="0"/>
      <w:bookmarkEnd w:id="10"/>
      <w:r w:rsidRPr="00710026">
        <w:lastRenderedPageBreak/>
        <w:t>Приложение 3</w:t>
      </w:r>
    </w:p>
    <w:p w:rsidR="00821C85" w:rsidRPr="00C519E8" w:rsidRDefault="00821C85" w:rsidP="00821C85">
      <w:pPr>
        <w:ind w:left="7371"/>
        <w:rPr>
          <w:sz w:val="24"/>
          <w:szCs w:val="24"/>
        </w:rPr>
      </w:pPr>
      <w:r w:rsidRPr="00C519E8">
        <w:rPr>
          <w:sz w:val="24"/>
          <w:szCs w:val="24"/>
        </w:rPr>
        <w:t>к аукционным документам</w:t>
      </w:r>
    </w:p>
    <w:p w:rsidR="00821C85" w:rsidRDefault="00821C85" w:rsidP="00821C85">
      <w:pPr>
        <w:rPr>
          <w:sz w:val="24"/>
          <w:szCs w:val="24"/>
        </w:rPr>
      </w:pPr>
    </w:p>
    <w:p w:rsidR="00821C85" w:rsidRDefault="00821C85" w:rsidP="00821C85">
      <w:pPr>
        <w:rPr>
          <w:sz w:val="24"/>
          <w:szCs w:val="24"/>
        </w:rPr>
      </w:pPr>
    </w:p>
    <w:p w:rsidR="00821C85" w:rsidRPr="00C519E8" w:rsidRDefault="00821C85" w:rsidP="00821C85">
      <w:pPr>
        <w:rPr>
          <w:sz w:val="24"/>
          <w:szCs w:val="24"/>
        </w:rPr>
      </w:pPr>
    </w:p>
    <w:p w:rsidR="00821C85" w:rsidRPr="00C519E8" w:rsidRDefault="00821C85" w:rsidP="00821C85">
      <w:pPr>
        <w:ind w:firstLine="540"/>
        <w:jc w:val="center"/>
        <w:rPr>
          <w:b/>
          <w:sz w:val="24"/>
          <w:szCs w:val="24"/>
        </w:rPr>
      </w:pPr>
      <w:r w:rsidRPr="00C519E8">
        <w:rPr>
          <w:b/>
          <w:color w:val="000000"/>
          <w:sz w:val="28"/>
          <w:szCs w:val="28"/>
        </w:rPr>
        <w:t xml:space="preserve">Формула расчета ставки участника - нерезидента </w:t>
      </w:r>
    </w:p>
    <w:p w:rsidR="00821C85" w:rsidRPr="00C519E8" w:rsidRDefault="00821C85" w:rsidP="00821C85">
      <w:pPr>
        <w:ind w:firstLine="540"/>
        <w:jc w:val="center"/>
        <w:rPr>
          <w:b/>
          <w:sz w:val="24"/>
          <w:szCs w:val="24"/>
        </w:rPr>
      </w:pPr>
      <w:r w:rsidRPr="00C519E8">
        <w:rPr>
          <w:b/>
          <w:color w:val="000000"/>
          <w:sz w:val="28"/>
          <w:szCs w:val="28"/>
        </w:rPr>
        <w:t xml:space="preserve">и цены договора с участником - нерезидентом </w:t>
      </w:r>
    </w:p>
    <w:p w:rsidR="00821C85" w:rsidRDefault="00821C85" w:rsidP="00821C85">
      <w:pPr>
        <w:rPr>
          <w:sz w:val="24"/>
          <w:szCs w:val="24"/>
        </w:rPr>
      </w:pPr>
    </w:p>
    <w:p w:rsidR="00821C85" w:rsidRPr="00C519E8" w:rsidRDefault="00821C85" w:rsidP="00821C85">
      <w:pPr>
        <w:rPr>
          <w:sz w:val="24"/>
          <w:szCs w:val="24"/>
        </w:rPr>
      </w:pPr>
    </w:p>
    <w:p w:rsidR="00821C85" w:rsidRPr="00C519E8" w:rsidRDefault="00821C85" w:rsidP="00821C85">
      <w:pPr>
        <w:ind w:firstLine="540"/>
        <w:jc w:val="both"/>
        <w:rPr>
          <w:sz w:val="24"/>
          <w:szCs w:val="24"/>
        </w:rPr>
      </w:pPr>
      <w:r w:rsidRPr="00C519E8">
        <w:rPr>
          <w:color w:val="000000"/>
          <w:sz w:val="24"/>
          <w:szCs w:val="24"/>
        </w:rPr>
        <w:t>1. Участники – нерезиденты при размещении предложения представляют цены на товар на условиях поставки DDP – склад организатора (покупателя) (ИНКОТЕРМС – 2010):</w:t>
      </w:r>
    </w:p>
    <w:p w:rsidR="00821C85" w:rsidRPr="00C519E8" w:rsidRDefault="00821C85" w:rsidP="00821C85">
      <w:pPr>
        <w:rPr>
          <w:sz w:val="24"/>
          <w:szCs w:val="24"/>
        </w:rPr>
      </w:pPr>
    </w:p>
    <w:p w:rsidR="00821C85" w:rsidRPr="00C519E8" w:rsidRDefault="00821C85" w:rsidP="00821C85">
      <w:pPr>
        <w:pBdr>
          <w:top w:val="nil"/>
          <w:left w:val="nil"/>
          <w:bottom w:val="nil"/>
          <w:right w:val="nil"/>
          <w:between w:val="nil"/>
        </w:pBdr>
        <w:ind w:firstLine="708"/>
        <w:jc w:val="both"/>
        <w:rPr>
          <w:sz w:val="24"/>
          <w:szCs w:val="24"/>
        </w:rPr>
      </w:pPr>
      <w:proofErr w:type="spellStart"/>
      <w:r w:rsidRPr="00C519E8">
        <w:rPr>
          <w:sz w:val="24"/>
          <w:szCs w:val="24"/>
        </w:rPr>
        <w:t>Сп=Ск</w:t>
      </w:r>
      <w:proofErr w:type="spellEnd"/>
      <w:r w:rsidRPr="00C519E8">
        <w:rPr>
          <w:sz w:val="24"/>
          <w:szCs w:val="24"/>
        </w:rPr>
        <w:t xml:space="preserve"> +</w:t>
      </w:r>
      <w:proofErr w:type="spellStart"/>
      <w:r w:rsidRPr="00C519E8">
        <w:rPr>
          <w:sz w:val="24"/>
          <w:szCs w:val="24"/>
        </w:rPr>
        <w:t>Тп</w:t>
      </w:r>
      <w:proofErr w:type="spellEnd"/>
      <w:r w:rsidRPr="00C519E8">
        <w:rPr>
          <w:sz w:val="24"/>
          <w:szCs w:val="24"/>
        </w:rPr>
        <w:t xml:space="preserve"> + </w:t>
      </w:r>
      <w:proofErr w:type="spellStart"/>
      <w:r w:rsidRPr="00C519E8">
        <w:rPr>
          <w:sz w:val="24"/>
          <w:szCs w:val="24"/>
        </w:rPr>
        <w:t>Тсб</w:t>
      </w:r>
      <w:proofErr w:type="spellEnd"/>
      <w:r w:rsidRPr="00C519E8">
        <w:rPr>
          <w:sz w:val="24"/>
          <w:szCs w:val="24"/>
        </w:rPr>
        <w:t xml:space="preserve"> + НДС</w:t>
      </w:r>
    </w:p>
    <w:p w:rsidR="00821C85" w:rsidRPr="00C519E8" w:rsidRDefault="00821C85" w:rsidP="00821C85">
      <w:pPr>
        <w:pBdr>
          <w:top w:val="nil"/>
          <w:left w:val="nil"/>
          <w:bottom w:val="nil"/>
          <w:right w:val="nil"/>
          <w:between w:val="nil"/>
        </w:pBdr>
        <w:ind w:firstLine="708"/>
        <w:jc w:val="both"/>
        <w:rPr>
          <w:sz w:val="24"/>
          <w:szCs w:val="24"/>
        </w:rPr>
      </w:pPr>
    </w:p>
    <w:p w:rsidR="00821C85" w:rsidRPr="00C519E8" w:rsidRDefault="00821C85" w:rsidP="00821C85">
      <w:pPr>
        <w:pBdr>
          <w:top w:val="nil"/>
          <w:left w:val="nil"/>
          <w:bottom w:val="nil"/>
          <w:right w:val="nil"/>
          <w:between w:val="nil"/>
        </w:pBdr>
        <w:ind w:firstLine="708"/>
        <w:jc w:val="both"/>
        <w:rPr>
          <w:sz w:val="24"/>
          <w:szCs w:val="24"/>
        </w:rPr>
      </w:pPr>
      <w:proofErr w:type="spellStart"/>
      <w:r w:rsidRPr="00C519E8">
        <w:rPr>
          <w:sz w:val="24"/>
          <w:szCs w:val="24"/>
        </w:rPr>
        <w:t>С</w:t>
      </w:r>
      <w:proofErr w:type="gramStart"/>
      <w:r w:rsidRPr="00C519E8">
        <w:rPr>
          <w:sz w:val="24"/>
          <w:szCs w:val="24"/>
        </w:rPr>
        <w:t>п</w:t>
      </w:r>
      <w:proofErr w:type="spellEnd"/>
      <w:r w:rsidRPr="00C519E8">
        <w:rPr>
          <w:sz w:val="24"/>
          <w:szCs w:val="24"/>
        </w:rPr>
        <w:t>-</w:t>
      </w:r>
      <w:proofErr w:type="gramEnd"/>
      <w:r w:rsidRPr="00C519E8">
        <w:rPr>
          <w:sz w:val="24"/>
          <w:szCs w:val="24"/>
        </w:rPr>
        <w:t xml:space="preserve"> цена предложения;</w:t>
      </w:r>
    </w:p>
    <w:p w:rsidR="00821C85" w:rsidRPr="00C519E8" w:rsidRDefault="00821C85" w:rsidP="00821C85">
      <w:pPr>
        <w:pBdr>
          <w:top w:val="nil"/>
          <w:left w:val="nil"/>
          <w:bottom w:val="nil"/>
          <w:right w:val="nil"/>
          <w:between w:val="nil"/>
        </w:pBdr>
        <w:ind w:firstLine="708"/>
        <w:jc w:val="both"/>
        <w:rPr>
          <w:sz w:val="24"/>
          <w:szCs w:val="24"/>
        </w:rPr>
      </w:pPr>
      <w:proofErr w:type="spellStart"/>
      <w:r w:rsidRPr="00C519E8">
        <w:rPr>
          <w:sz w:val="24"/>
          <w:szCs w:val="24"/>
        </w:rPr>
        <w:t>Ск</w:t>
      </w:r>
      <w:proofErr w:type="spellEnd"/>
      <w:r w:rsidRPr="00C519E8">
        <w:rPr>
          <w:sz w:val="24"/>
          <w:szCs w:val="24"/>
        </w:rPr>
        <w:t xml:space="preserve"> – контрактная цена на условиях поставки DAP – пункт таможенного оформления, включая страховку, перевалку, доставку и пр. расходов; </w:t>
      </w:r>
    </w:p>
    <w:p w:rsidR="00821C85" w:rsidRPr="00C519E8" w:rsidRDefault="00821C85" w:rsidP="00821C85">
      <w:pPr>
        <w:pBdr>
          <w:top w:val="nil"/>
          <w:left w:val="nil"/>
          <w:bottom w:val="nil"/>
          <w:right w:val="nil"/>
          <w:between w:val="nil"/>
        </w:pBdr>
        <w:ind w:firstLine="708"/>
        <w:jc w:val="both"/>
        <w:rPr>
          <w:sz w:val="24"/>
          <w:szCs w:val="24"/>
        </w:rPr>
      </w:pPr>
      <w:proofErr w:type="spellStart"/>
      <w:r w:rsidRPr="00C519E8">
        <w:rPr>
          <w:sz w:val="24"/>
          <w:szCs w:val="24"/>
        </w:rPr>
        <w:t>Тп</w:t>
      </w:r>
      <w:proofErr w:type="spellEnd"/>
      <w:r w:rsidRPr="00C519E8">
        <w:rPr>
          <w:sz w:val="24"/>
          <w:szCs w:val="24"/>
        </w:rPr>
        <w:t xml:space="preserve"> – таможенная пошлина;</w:t>
      </w:r>
    </w:p>
    <w:p w:rsidR="00821C85" w:rsidRPr="00C519E8" w:rsidRDefault="00821C85" w:rsidP="00821C85">
      <w:pPr>
        <w:pBdr>
          <w:top w:val="nil"/>
          <w:left w:val="nil"/>
          <w:bottom w:val="nil"/>
          <w:right w:val="nil"/>
          <w:between w:val="nil"/>
        </w:pBdr>
        <w:ind w:firstLine="708"/>
        <w:jc w:val="both"/>
        <w:rPr>
          <w:sz w:val="24"/>
          <w:szCs w:val="24"/>
        </w:rPr>
      </w:pPr>
      <w:proofErr w:type="spellStart"/>
      <w:r w:rsidRPr="00C519E8">
        <w:rPr>
          <w:sz w:val="24"/>
          <w:szCs w:val="24"/>
        </w:rPr>
        <w:t>Тсб</w:t>
      </w:r>
      <w:proofErr w:type="spellEnd"/>
      <w:r w:rsidRPr="00C519E8">
        <w:rPr>
          <w:sz w:val="24"/>
          <w:szCs w:val="24"/>
        </w:rPr>
        <w:t xml:space="preserve"> – таможенный сбор за совершение таможенных операций;</w:t>
      </w:r>
    </w:p>
    <w:p w:rsidR="00821C85" w:rsidRPr="00C519E8" w:rsidRDefault="00821C85" w:rsidP="00821C85">
      <w:pPr>
        <w:pBdr>
          <w:top w:val="nil"/>
          <w:left w:val="nil"/>
          <w:bottom w:val="nil"/>
          <w:right w:val="nil"/>
          <w:between w:val="nil"/>
        </w:pBdr>
        <w:ind w:firstLine="708"/>
        <w:jc w:val="both"/>
        <w:rPr>
          <w:sz w:val="24"/>
          <w:szCs w:val="24"/>
        </w:rPr>
      </w:pPr>
      <w:r w:rsidRPr="00C519E8">
        <w:rPr>
          <w:sz w:val="24"/>
          <w:szCs w:val="24"/>
        </w:rPr>
        <w:t>НДС – налог на добавленную стоимость.</w:t>
      </w:r>
    </w:p>
    <w:p w:rsidR="00821C85" w:rsidRPr="00C519E8" w:rsidRDefault="00821C85" w:rsidP="00821C85">
      <w:pPr>
        <w:pBdr>
          <w:top w:val="nil"/>
          <w:left w:val="nil"/>
          <w:bottom w:val="nil"/>
          <w:right w:val="nil"/>
          <w:between w:val="nil"/>
        </w:pBdr>
        <w:ind w:firstLine="708"/>
        <w:jc w:val="both"/>
        <w:rPr>
          <w:sz w:val="24"/>
          <w:szCs w:val="24"/>
        </w:rPr>
      </w:pPr>
    </w:p>
    <w:p w:rsidR="00821C85" w:rsidRPr="00C519E8" w:rsidRDefault="00821C85" w:rsidP="00821C85">
      <w:pPr>
        <w:pBdr>
          <w:top w:val="nil"/>
          <w:left w:val="nil"/>
          <w:bottom w:val="nil"/>
          <w:right w:val="nil"/>
          <w:between w:val="nil"/>
        </w:pBdr>
        <w:ind w:firstLine="708"/>
        <w:jc w:val="both"/>
        <w:rPr>
          <w:sz w:val="24"/>
          <w:szCs w:val="24"/>
        </w:rPr>
      </w:pPr>
      <w:r w:rsidRPr="00C519E8">
        <w:rPr>
          <w:sz w:val="24"/>
          <w:szCs w:val="24"/>
        </w:rPr>
        <w:t>При подготовке предложения, состоящих из нескольких позиций, цена предложения формируется путем суммирования каждой позиции. Таможенные пошлины и  налог на добавленную стоимость рассчитывается на каждую позицию:</w:t>
      </w:r>
    </w:p>
    <w:p w:rsidR="00821C85" w:rsidRPr="00C519E8" w:rsidRDefault="00821C85" w:rsidP="00821C85">
      <w:pPr>
        <w:ind w:firstLine="540"/>
        <w:jc w:val="both"/>
        <w:rPr>
          <w:sz w:val="24"/>
          <w:szCs w:val="24"/>
        </w:rPr>
      </w:pPr>
      <w:r w:rsidRPr="00C519E8">
        <w:rPr>
          <w:b/>
          <w:bCs/>
          <w:color w:val="000000"/>
          <w:sz w:val="24"/>
          <w:szCs w:val="24"/>
        </w:rPr>
        <w:t>Таможенная пошлина</w:t>
      </w:r>
      <w:r w:rsidRPr="00C519E8">
        <w:rPr>
          <w:color w:val="000000"/>
          <w:sz w:val="24"/>
          <w:szCs w:val="24"/>
        </w:rPr>
        <w:t xml:space="preserve"> (ТП) рассчитывается на каждую позицию спецификации по формуле:</w:t>
      </w:r>
    </w:p>
    <w:p w:rsidR="00821C85" w:rsidRPr="00C519E8" w:rsidRDefault="00821C85" w:rsidP="00821C85">
      <w:pPr>
        <w:ind w:firstLine="540"/>
        <w:jc w:val="both"/>
        <w:rPr>
          <w:sz w:val="24"/>
          <w:szCs w:val="24"/>
        </w:rPr>
      </w:pPr>
      <w:proofErr w:type="spellStart"/>
      <w:r w:rsidRPr="00C519E8">
        <w:rPr>
          <w:color w:val="000000"/>
          <w:sz w:val="24"/>
          <w:szCs w:val="24"/>
        </w:rPr>
        <w:t>Тп</w:t>
      </w:r>
      <w:proofErr w:type="spellEnd"/>
      <w:r w:rsidRPr="00C519E8">
        <w:rPr>
          <w:color w:val="000000"/>
          <w:sz w:val="24"/>
          <w:szCs w:val="24"/>
        </w:rPr>
        <w:t xml:space="preserve"> = </w:t>
      </w:r>
      <w:proofErr w:type="spellStart"/>
      <w:r w:rsidRPr="00C519E8">
        <w:rPr>
          <w:color w:val="000000"/>
          <w:sz w:val="24"/>
          <w:szCs w:val="24"/>
        </w:rPr>
        <w:t>Ск</w:t>
      </w:r>
      <w:proofErr w:type="spellEnd"/>
      <w:r w:rsidRPr="00C519E8">
        <w:rPr>
          <w:color w:val="000000"/>
          <w:sz w:val="24"/>
          <w:szCs w:val="24"/>
        </w:rPr>
        <w:t>*</w:t>
      </w:r>
      <w:proofErr w:type="spellStart"/>
      <w:proofErr w:type="gramStart"/>
      <w:r w:rsidRPr="00C519E8">
        <w:rPr>
          <w:color w:val="000000"/>
          <w:sz w:val="24"/>
          <w:szCs w:val="24"/>
        </w:rPr>
        <w:t>t</w:t>
      </w:r>
      <w:proofErr w:type="gramEnd"/>
      <w:r w:rsidRPr="00C519E8">
        <w:rPr>
          <w:color w:val="000000"/>
          <w:sz w:val="24"/>
          <w:szCs w:val="24"/>
        </w:rPr>
        <w:t>а</w:t>
      </w:r>
      <w:proofErr w:type="spellEnd"/>
      <w:r w:rsidRPr="00C519E8">
        <w:rPr>
          <w:color w:val="000000"/>
          <w:sz w:val="24"/>
          <w:szCs w:val="24"/>
        </w:rPr>
        <w:t>/100</w:t>
      </w:r>
    </w:p>
    <w:p w:rsidR="00821C85" w:rsidRPr="00C519E8" w:rsidRDefault="00821C85" w:rsidP="00821C85">
      <w:pPr>
        <w:rPr>
          <w:sz w:val="24"/>
          <w:szCs w:val="24"/>
        </w:rPr>
      </w:pPr>
    </w:p>
    <w:p w:rsidR="00821C85" w:rsidRPr="00C519E8" w:rsidRDefault="00821C85" w:rsidP="00821C85">
      <w:pPr>
        <w:ind w:firstLine="540"/>
        <w:jc w:val="both"/>
        <w:rPr>
          <w:sz w:val="24"/>
          <w:szCs w:val="24"/>
        </w:rPr>
      </w:pPr>
      <w:proofErr w:type="spellStart"/>
      <w:r w:rsidRPr="00C519E8">
        <w:rPr>
          <w:color w:val="000000"/>
          <w:sz w:val="24"/>
          <w:szCs w:val="24"/>
        </w:rPr>
        <w:t>tа</w:t>
      </w:r>
      <w:proofErr w:type="spellEnd"/>
      <w:r w:rsidRPr="00C519E8">
        <w:rPr>
          <w:color w:val="000000"/>
          <w:sz w:val="24"/>
          <w:szCs w:val="24"/>
        </w:rPr>
        <w:t xml:space="preserve"> </w:t>
      </w:r>
      <w:proofErr w:type="gramStart"/>
      <w:r w:rsidRPr="00C519E8">
        <w:rPr>
          <w:color w:val="000000"/>
          <w:sz w:val="24"/>
          <w:szCs w:val="24"/>
        </w:rPr>
        <w:t>–с</w:t>
      </w:r>
      <w:proofErr w:type="gramEnd"/>
      <w:r w:rsidRPr="00C519E8">
        <w:rPr>
          <w:color w:val="000000"/>
          <w:sz w:val="24"/>
          <w:szCs w:val="24"/>
        </w:rPr>
        <w:t xml:space="preserve">тавка таможенной пошлины, % - определяется в соответствии решениями Совета Евразийской экономической комиссии </w:t>
      </w:r>
    </w:p>
    <w:p w:rsidR="00821C85" w:rsidRPr="00C519E8" w:rsidRDefault="00821C85" w:rsidP="00821C85">
      <w:pPr>
        <w:ind w:firstLine="540"/>
        <w:jc w:val="both"/>
        <w:rPr>
          <w:sz w:val="24"/>
          <w:szCs w:val="24"/>
        </w:rPr>
      </w:pPr>
      <w:r w:rsidRPr="00C519E8">
        <w:rPr>
          <w:b/>
          <w:bCs/>
          <w:color w:val="000000"/>
          <w:sz w:val="24"/>
          <w:szCs w:val="24"/>
        </w:rPr>
        <w:t>Налог на добавленную стоимость (НДС)</w:t>
      </w:r>
      <w:r w:rsidRPr="00C519E8">
        <w:rPr>
          <w:color w:val="000000"/>
          <w:sz w:val="24"/>
          <w:szCs w:val="24"/>
        </w:rPr>
        <w:t xml:space="preserve"> (с учетом условного размера   в процентах %) применяется, если код товара по ЕТНВЭД ТС отсутствует в Указе Президента Республики Беларусь от 24.02.2012 №107 «Об освобождении от налога на добавленную стоимость при ввозе на территорию Республики Беларусь некоторых категорий товаров» и рассчитывается на каждую позицию по формуле </w:t>
      </w:r>
    </w:p>
    <w:p w:rsidR="00821C85" w:rsidRPr="00C519E8" w:rsidRDefault="00821C85" w:rsidP="00821C85">
      <w:pPr>
        <w:ind w:firstLine="540"/>
        <w:jc w:val="center"/>
        <w:rPr>
          <w:sz w:val="24"/>
          <w:szCs w:val="24"/>
        </w:rPr>
      </w:pPr>
      <w:r w:rsidRPr="00C519E8">
        <w:rPr>
          <w:color w:val="000000"/>
          <w:sz w:val="24"/>
          <w:szCs w:val="24"/>
        </w:rPr>
        <w:t>НДС = (</w:t>
      </w:r>
      <w:proofErr w:type="spellStart"/>
      <w:r w:rsidRPr="00C519E8">
        <w:rPr>
          <w:color w:val="000000"/>
          <w:sz w:val="24"/>
          <w:szCs w:val="24"/>
        </w:rPr>
        <w:t>Ск</w:t>
      </w:r>
      <w:proofErr w:type="spellEnd"/>
      <w:r w:rsidRPr="00C519E8">
        <w:rPr>
          <w:color w:val="000000"/>
          <w:sz w:val="24"/>
          <w:szCs w:val="24"/>
        </w:rPr>
        <w:t xml:space="preserve"> + </w:t>
      </w:r>
      <w:proofErr w:type="spellStart"/>
      <w:r w:rsidRPr="00C519E8">
        <w:rPr>
          <w:color w:val="000000"/>
          <w:sz w:val="24"/>
          <w:szCs w:val="24"/>
        </w:rPr>
        <w:t>Тп</w:t>
      </w:r>
      <w:proofErr w:type="spellEnd"/>
      <w:r w:rsidRPr="00C519E8">
        <w:rPr>
          <w:color w:val="000000"/>
          <w:sz w:val="24"/>
          <w:szCs w:val="24"/>
        </w:rPr>
        <w:t>)*НДС/100</w:t>
      </w:r>
    </w:p>
    <w:p w:rsidR="00821C85" w:rsidRPr="00C519E8" w:rsidRDefault="00821C85" w:rsidP="00821C85">
      <w:pPr>
        <w:rPr>
          <w:sz w:val="24"/>
          <w:szCs w:val="24"/>
        </w:rPr>
      </w:pPr>
    </w:p>
    <w:p w:rsidR="00821C85" w:rsidRDefault="00821C85" w:rsidP="00821C85">
      <w:pPr>
        <w:ind w:firstLine="600"/>
        <w:jc w:val="both"/>
        <w:rPr>
          <w:color w:val="000000"/>
          <w:sz w:val="24"/>
          <w:szCs w:val="24"/>
        </w:rPr>
      </w:pPr>
      <w:r>
        <w:rPr>
          <w:b/>
          <w:bCs/>
          <w:color w:val="000000"/>
          <w:sz w:val="24"/>
          <w:szCs w:val="24"/>
        </w:rPr>
        <w:t>Таможенный сбор за совершение таможенных операций (</w:t>
      </w:r>
      <w:proofErr w:type="spellStart"/>
      <w:r>
        <w:rPr>
          <w:b/>
          <w:bCs/>
          <w:color w:val="000000"/>
          <w:sz w:val="24"/>
          <w:szCs w:val="24"/>
        </w:rPr>
        <w:t>Тсб</w:t>
      </w:r>
      <w:proofErr w:type="spellEnd"/>
      <w:r>
        <w:rPr>
          <w:b/>
          <w:bCs/>
          <w:color w:val="000000"/>
          <w:sz w:val="24"/>
          <w:szCs w:val="24"/>
        </w:rPr>
        <w:t>)</w:t>
      </w:r>
      <w:r>
        <w:rPr>
          <w:color w:val="000000"/>
          <w:sz w:val="24"/>
          <w:szCs w:val="24"/>
        </w:rPr>
        <w:t>, в белорусских рублях определяется  в соответствии с Указом Президента Республики Беларусь от 13.07.2006 № 443 «О таможенных сборах», и применяется на каждую партию, поставку товара. Цена фиксируется организатором в иностранной валюте, по курсу Национального Банка Республики Беларусь на дату проведения торгов.</w:t>
      </w:r>
    </w:p>
    <w:p w:rsidR="00821C85" w:rsidRPr="00C519E8" w:rsidRDefault="00821C85" w:rsidP="00821C85">
      <w:pPr>
        <w:rPr>
          <w:sz w:val="24"/>
          <w:szCs w:val="24"/>
        </w:rPr>
      </w:pPr>
    </w:p>
    <w:p w:rsidR="00821C85" w:rsidRPr="00C519E8" w:rsidRDefault="00821C85" w:rsidP="00821C85">
      <w:pPr>
        <w:ind w:firstLine="600"/>
        <w:jc w:val="both"/>
        <w:rPr>
          <w:sz w:val="24"/>
          <w:szCs w:val="24"/>
        </w:rPr>
      </w:pPr>
      <w:r w:rsidRPr="00C519E8">
        <w:rPr>
          <w:color w:val="000000"/>
          <w:sz w:val="24"/>
          <w:szCs w:val="24"/>
        </w:rPr>
        <w:t>Начальная цена аукциона будет определена как наименьшая из цен предложений участников, допущенных к торгам, при этом в качестве цены предложения участника – нерезидента будет учитываться цена, рассчитанная по формуле в п. 1</w:t>
      </w:r>
    </w:p>
    <w:p w:rsidR="00821C85" w:rsidRPr="00C519E8" w:rsidRDefault="00821C85" w:rsidP="00821C85">
      <w:pPr>
        <w:rPr>
          <w:sz w:val="24"/>
          <w:szCs w:val="24"/>
        </w:rPr>
      </w:pPr>
    </w:p>
    <w:p w:rsidR="00821C85" w:rsidRPr="00C519E8" w:rsidRDefault="00821C85" w:rsidP="00821C85">
      <w:pPr>
        <w:ind w:firstLine="540"/>
        <w:rPr>
          <w:sz w:val="24"/>
          <w:szCs w:val="24"/>
        </w:rPr>
      </w:pPr>
      <w:r w:rsidRPr="00C519E8">
        <w:rPr>
          <w:color w:val="000000"/>
          <w:sz w:val="24"/>
          <w:szCs w:val="24"/>
        </w:rPr>
        <w:t>В случае выбора победителем электронного аукциона участника – нерезидента цена договора будет скорректирована в сторону уменьшения на величину таможенных пошлин и сборов, налога на добавленную стоимость.</w:t>
      </w:r>
    </w:p>
    <w:p w:rsidR="00821C85" w:rsidRPr="00C519E8" w:rsidRDefault="00821C85" w:rsidP="00821C85">
      <w:pPr>
        <w:rPr>
          <w:sz w:val="24"/>
          <w:szCs w:val="24"/>
        </w:rPr>
      </w:pPr>
    </w:p>
    <w:p w:rsidR="00821C85" w:rsidRPr="00C519E8" w:rsidRDefault="00821C85" w:rsidP="00821C85">
      <w:pPr>
        <w:ind w:firstLine="540"/>
        <w:jc w:val="both"/>
        <w:rPr>
          <w:sz w:val="24"/>
          <w:szCs w:val="24"/>
        </w:rPr>
      </w:pPr>
      <w:r w:rsidRPr="00C519E8">
        <w:rPr>
          <w:color w:val="000000"/>
          <w:sz w:val="24"/>
          <w:szCs w:val="24"/>
        </w:rPr>
        <w:t xml:space="preserve">2. </w:t>
      </w:r>
      <w:proofErr w:type="gramStart"/>
      <w:r w:rsidRPr="00C519E8">
        <w:rPr>
          <w:color w:val="000000"/>
          <w:sz w:val="24"/>
          <w:szCs w:val="24"/>
        </w:rPr>
        <w:t xml:space="preserve">Участники – нерезиденты, предлагающие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при размещении </w:t>
      </w:r>
      <w:r w:rsidRPr="00C519E8">
        <w:rPr>
          <w:color w:val="000000"/>
          <w:sz w:val="24"/>
          <w:szCs w:val="24"/>
        </w:rPr>
        <w:lastRenderedPageBreak/>
        <w:t>предложения представляют цены на товар на условиях поставки DDP – склад организатора (покупателя) (ИНКОТЕРМС – 2010):</w:t>
      </w:r>
      <w:proofErr w:type="gramEnd"/>
    </w:p>
    <w:p w:rsidR="00821C85" w:rsidRPr="00C519E8" w:rsidRDefault="00821C85" w:rsidP="00821C85">
      <w:pPr>
        <w:rPr>
          <w:sz w:val="24"/>
          <w:szCs w:val="24"/>
        </w:rPr>
      </w:pPr>
    </w:p>
    <w:p w:rsidR="00821C85" w:rsidRPr="00C519E8" w:rsidRDefault="00821C85" w:rsidP="00821C85">
      <w:pPr>
        <w:ind w:firstLine="540"/>
        <w:jc w:val="both"/>
        <w:rPr>
          <w:sz w:val="24"/>
          <w:szCs w:val="24"/>
        </w:rPr>
      </w:pPr>
      <w:proofErr w:type="spellStart"/>
      <w:r w:rsidRPr="00C519E8">
        <w:rPr>
          <w:color w:val="000000"/>
          <w:sz w:val="24"/>
          <w:szCs w:val="24"/>
        </w:rPr>
        <w:t>Сп=Ск</w:t>
      </w:r>
      <w:proofErr w:type="spellEnd"/>
      <w:r w:rsidRPr="00C519E8">
        <w:rPr>
          <w:color w:val="000000"/>
          <w:sz w:val="24"/>
          <w:szCs w:val="24"/>
        </w:rPr>
        <w:t xml:space="preserve"> + НДС</w:t>
      </w:r>
    </w:p>
    <w:p w:rsidR="00821C85" w:rsidRPr="00C519E8" w:rsidRDefault="00821C85" w:rsidP="00821C85">
      <w:pPr>
        <w:rPr>
          <w:sz w:val="24"/>
          <w:szCs w:val="24"/>
        </w:rPr>
      </w:pPr>
    </w:p>
    <w:p w:rsidR="00821C85" w:rsidRPr="00C519E8" w:rsidRDefault="00821C85" w:rsidP="00821C85">
      <w:pPr>
        <w:ind w:firstLine="540"/>
        <w:jc w:val="both"/>
        <w:rPr>
          <w:sz w:val="24"/>
          <w:szCs w:val="24"/>
        </w:rPr>
      </w:pPr>
      <w:proofErr w:type="spellStart"/>
      <w:r w:rsidRPr="00C519E8">
        <w:rPr>
          <w:color w:val="000000"/>
          <w:sz w:val="24"/>
          <w:szCs w:val="24"/>
        </w:rPr>
        <w:t>С</w:t>
      </w:r>
      <w:proofErr w:type="gramStart"/>
      <w:r w:rsidRPr="00C519E8">
        <w:rPr>
          <w:color w:val="000000"/>
          <w:sz w:val="24"/>
          <w:szCs w:val="24"/>
        </w:rPr>
        <w:t>п</w:t>
      </w:r>
      <w:proofErr w:type="spellEnd"/>
      <w:r w:rsidRPr="00C519E8">
        <w:rPr>
          <w:color w:val="000000"/>
          <w:sz w:val="24"/>
          <w:szCs w:val="24"/>
        </w:rPr>
        <w:t>-</w:t>
      </w:r>
      <w:proofErr w:type="gramEnd"/>
      <w:r w:rsidRPr="00C519E8">
        <w:rPr>
          <w:color w:val="000000"/>
          <w:sz w:val="24"/>
          <w:szCs w:val="24"/>
        </w:rPr>
        <w:t xml:space="preserve"> цена предложения;</w:t>
      </w:r>
    </w:p>
    <w:p w:rsidR="00821C85" w:rsidRPr="00C519E8" w:rsidRDefault="00821C85" w:rsidP="00821C85">
      <w:pPr>
        <w:ind w:firstLine="540"/>
        <w:jc w:val="both"/>
        <w:rPr>
          <w:sz w:val="24"/>
          <w:szCs w:val="24"/>
        </w:rPr>
      </w:pPr>
      <w:proofErr w:type="spellStart"/>
      <w:r w:rsidRPr="00C519E8">
        <w:rPr>
          <w:color w:val="000000"/>
          <w:sz w:val="24"/>
          <w:szCs w:val="24"/>
        </w:rPr>
        <w:t>Ск</w:t>
      </w:r>
      <w:proofErr w:type="spellEnd"/>
      <w:r w:rsidRPr="00C519E8">
        <w:rPr>
          <w:color w:val="000000"/>
          <w:sz w:val="24"/>
          <w:szCs w:val="24"/>
        </w:rPr>
        <w:t xml:space="preserve"> – контрактная цена на условиях поставки DAP – пункт таможенного оформления, включая страховку, перевалку, доставку и пр. расходов; </w:t>
      </w:r>
    </w:p>
    <w:p w:rsidR="00821C85" w:rsidRPr="00C519E8" w:rsidRDefault="00821C85" w:rsidP="00821C85">
      <w:pPr>
        <w:ind w:firstLine="540"/>
        <w:jc w:val="both"/>
        <w:rPr>
          <w:sz w:val="24"/>
          <w:szCs w:val="24"/>
        </w:rPr>
      </w:pPr>
      <w:r w:rsidRPr="00C519E8">
        <w:rPr>
          <w:color w:val="000000"/>
          <w:sz w:val="24"/>
          <w:szCs w:val="24"/>
        </w:rPr>
        <w:t>НДС – налог на добавленную стоимость.</w:t>
      </w:r>
    </w:p>
    <w:p w:rsidR="00821C85" w:rsidRPr="00C519E8" w:rsidRDefault="00821C85" w:rsidP="00821C85">
      <w:pPr>
        <w:rPr>
          <w:sz w:val="24"/>
          <w:szCs w:val="24"/>
        </w:rPr>
      </w:pPr>
    </w:p>
    <w:p w:rsidR="00821C85" w:rsidRPr="00C519E8" w:rsidRDefault="00821C85" w:rsidP="00821C85">
      <w:pPr>
        <w:ind w:firstLine="540"/>
        <w:jc w:val="both"/>
        <w:rPr>
          <w:sz w:val="24"/>
          <w:szCs w:val="24"/>
        </w:rPr>
      </w:pPr>
      <w:proofErr w:type="gramStart"/>
      <w:r w:rsidRPr="00C519E8">
        <w:rPr>
          <w:b/>
          <w:bCs/>
          <w:color w:val="000000"/>
          <w:sz w:val="24"/>
          <w:szCs w:val="24"/>
        </w:rPr>
        <w:t>Налог на добавленную стоимость (НДС)</w:t>
      </w:r>
      <w:r w:rsidRPr="00C519E8">
        <w:rPr>
          <w:color w:val="000000"/>
          <w:sz w:val="24"/>
          <w:szCs w:val="24"/>
        </w:rPr>
        <w:t xml:space="preserve"> (с учетом условного размера в процентах) применяется, если код товара по ЕТНВЭД ТС отсутствует в Указе Президента Республики Беларусь от 24.02.2012 № 107 «Об освобождении от налога на добавленную стоимость при ввозе на территорию Республики Беларусь некоторых категорий товаров» и с учетом требований статьи 72 Договора о Евразийском экономическом союзе  и рассчитывается на каждую позицию по</w:t>
      </w:r>
      <w:proofErr w:type="gramEnd"/>
      <w:r w:rsidRPr="00C519E8">
        <w:rPr>
          <w:color w:val="000000"/>
          <w:sz w:val="24"/>
          <w:szCs w:val="24"/>
        </w:rPr>
        <w:t xml:space="preserve"> формуле </w:t>
      </w:r>
    </w:p>
    <w:p w:rsidR="00821C85" w:rsidRPr="00C519E8" w:rsidRDefault="00821C85" w:rsidP="00821C85">
      <w:pPr>
        <w:rPr>
          <w:sz w:val="24"/>
          <w:szCs w:val="24"/>
        </w:rPr>
      </w:pPr>
    </w:p>
    <w:p w:rsidR="00821C85" w:rsidRPr="00C519E8" w:rsidRDefault="00821C85" w:rsidP="00821C85">
      <w:pPr>
        <w:ind w:firstLine="540"/>
        <w:jc w:val="center"/>
        <w:rPr>
          <w:sz w:val="24"/>
          <w:szCs w:val="24"/>
        </w:rPr>
      </w:pPr>
      <w:r w:rsidRPr="00C519E8">
        <w:rPr>
          <w:color w:val="000000"/>
          <w:sz w:val="24"/>
          <w:szCs w:val="24"/>
        </w:rPr>
        <w:t xml:space="preserve">НДС = </w:t>
      </w:r>
      <w:proofErr w:type="spellStart"/>
      <w:r w:rsidRPr="00C519E8">
        <w:rPr>
          <w:color w:val="000000"/>
          <w:sz w:val="24"/>
          <w:szCs w:val="24"/>
        </w:rPr>
        <w:t>Ск</w:t>
      </w:r>
      <w:proofErr w:type="spellEnd"/>
      <w:r w:rsidRPr="00C519E8">
        <w:rPr>
          <w:color w:val="000000"/>
          <w:sz w:val="24"/>
          <w:szCs w:val="24"/>
        </w:rPr>
        <w:t xml:space="preserve"> *НДС/100</w:t>
      </w:r>
    </w:p>
    <w:p w:rsidR="00821C85" w:rsidRPr="00C519E8" w:rsidRDefault="00821C85" w:rsidP="00821C85">
      <w:pPr>
        <w:rPr>
          <w:sz w:val="24"/>
          <w:szCs w:val="24"/>
        </w:rPr>
      </w:pPr>
    </w:p>
    <w:p w:rsidR="00821C85" w:rsidRPr="00C519E8" w:rsidRDefault="00821C85" w:rsidP="00821C85">
      <w:pPr>
        <w:ind w:firstLine="540"/>
        <w:jc w:val="both"/>
        <w:rPr>
          <w:sz w:val="24"/>
          <w:szCs w:val="24"/>
        </w:rPr>
      </w:pPr>
      <w:proofErr w:type="gramStart"/>
      <w:r w:rsidRPr="00C519E8">
        <w:rPr>
          <w:color w:val="000000"/>
          <w:sz w:val="24"/>
          <w:szCs w:val="24"/>
        </w:rPr>
        <w:t>Начальная цена аукциона будет определена как наименьшая из цен предложений участников, допущенных к торгам, или ориентировочная цена закупки при этом в качестве цены предложения участника – нерезидента, предлагающего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будет</w:t>
      </w:r>
      <w:proofErr w:type="gramEnd"/>
      <w:r w:rsidRPr="00C519E8">
        <w:rPr>
          <w:color w:val="000000"/>
          <w:sz w:val="24"/>
          <w:szCs w:val="24"/>
        </w:rPr>
        <w:t xml:space="preserve"> учитываться цена, рассчитанная по формуле в п. 2</w:t>
      </w:r>
    </w:p>
    <w:p w:rsidR="00821C85" w:rsidRPr="00C519E8" w:rsidRDefault="00821C85" w:rsidP="00821C85">
      <w:pPr>
        <w:spacing w:after="240"/>
        <w:rPr>
          <w:sz w:val="24"/>
          <w:szCs w:val="24"/>
        </w:rPr>
      </w:pPr>
    </w:p>
    <w:p w:rsidR="00821C85" w:rsidRPr="00C519E8" w:rsidRDefault="00821C85" w:rsidP="00821C85">
      <w:pPr>
        <w:ind w:firstLine="540"/>
        <w:jc w:val="both"/>
        <w:rPr>
          <w:sz w:val="24"/>
          <w:szCs w:val="24"/>
        </w:rPr>
      </w:pPr>
      <w:proofErr w:type="gramStart"/>
      <w:r w:rsidRPr="00C519E8">
        <w:rPr>
          <w:color w:val="000000"/>
          <w:sz w:val="24"/>
          <w:szCs w:val="24"/>
        </w:rPr>
        <w:t>В случае выбора победителем электронного аукциона участника – нерезидента, предлагающего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цена договора будет скорректирована в сторону уменьшения на величину налога на добавленную стоимость.</w:t>
      </w:r>
      <w:proofErr w:type="gramEnd"/>
    </w:p>
    <w:p w:rsidR="00821C85" w:rsidRDefault="00821C85" w:rsidP="00821C85">
      <w:pPr>
        <w:rPr>
          <w:b/>
          <w:color w:val="000000"/>
          <w:sz w:val="24"/>
          <w:szCs w:val="24"/>
        </w:rPr>
      </w:pPr>
      <w:r>
        <w:rPr>
          <w:b/>
          <w:color w:val="000000"/>
          <w:sz w:val="24"/>
          <w:szCs w:val="24"/>
        </w:rPr>
        <w:br w:type="page"/>
      </w:r>
    </w:p>
    <w:p w:rsidR="00821C85" w:rsidRPr="008A080D" w:rsidRDefault="00821C85" w:rsidP="00821C85">
      <w:pPr>
        <w:pStyle w:val="1"/>
        <w:ind w:left="6096"/>
      </w:pPr>
      <w:bookmarkStart w:id="11" w:name="_Приложение_4"/>
      <w:bookmarkEnd w:id="11"/>
      <w:r w:rsidRPr="008A080D">
        <w:lastRenderedPageBreak/>
        <w:t>Приложение 4</w:t>
      </w:r>
    </w:p>
    <w:p w:rsidR="00821C85" w:rsidRDefault="00821C85" w:rsidP="00821C85">
      <w:pPr>
        <w:ind w:left="7371"/>
        <w:rPr>
          <w:sz w:val="24"/>
          <w:szCs w:val="24"/>
        </w:rPr>
      </w:pPr>
      <w:r>
        <w:rPr>
          <w:sz w:val="24"/>
          <w:szCs w:val="24"/>
        </w:rPr>
        <w:t>к аукционным документам</w:t>
      </w:r>
    </w:p>
    <w:p w:rsidR="00821C85" w:rsidRDefault="00821C85" w:rsidP="00821C85">
      <w:pPr>
        <w:rPr>
          <w:sz w:val="24"/>
          <w:szCs w:val="24"/>
        </w:rPr>
      </w:pPr>
    </w:p>
    <w:p w:rsidR="00821C85" w:rsidRDefault="00821C85" w:rsidP="00821C85">
      <w:pPr>
        <w:rPr>
          <w:sz w:val="24"/>
          <w:szCs w:val="24"/>
        </w:rPr>
      </w:pPr>
    </w:p>
    <w:p w:rsidR="00821C85" w:rsidRDefault="00821C85" w:rsidP="00821C85">
      <w:pPr>
        <w:rPr>
          <w:sz w:val="24"/>
          <w:szCs w:val="24"/>
        </w:rPr>
      </w:pPr>
    </w:p>
    <w:p w:rsidR="00821C85" w:rsidRDefault="00821C85" w:rsidP="00821C85">
      <w:pPr>
        <w:rPr>
          <w:sz w:val="24"/>
          <w:szCs w:val="24"/>
        </w:rPr>
      </w:pPr>
    </w:p>
    <w:p w:rsidR="00821C85" w:rsidRDefault="00821C85" w:rsidP="00821C85">
      <w:pPr>
        <w:rPr>
          <w:sz w:val="24"/>
          <w:szCs w:val="24"/>
        </w:rPr>
      </w:pPr>
    </w:p>
    <w:p w:rsidR="00821C85" w:rsidRDefault="00821C85" w:rsidP="00821C85">
      <w:pPr>
        <w:rPr>
          <w:sz w:val="24"/>
          <w:szCs w:val="24"/>
        </w:rPr>
      </w:pPr>
    </w:p>
    <w:p w:rsidR="00821C85" w:rsidRDefault="00821C85" w:rsidP="00821C85">
      <w:pPr>
        <w:jc w:val="center"/>
        <w:rPr>
          <w:b/>
          <w:sz w:val="24"/>
          <w:szCs w:val="24"/>
        </w:rPr>
      </w:pPr>
      <w:r>
        <w:rPr>
          <w:b/>
          <w:sz w:val="24"/>
          <w:szCs w:val="24"/>
        </w:rPr>
        <w:t>ОБЯЗАТЕЛЬСТВО</w:t>
      </w:r>
    </w:p>
    <w:p w:rsidR="00821C85" w:rsidRDefault="00821C85" w:rsidP="00821C85">
      <w:pPr>
        <w:rPr>
          <w:sz w:val="24"/>
          <w:szCs w:val="24"/>
        </w:rPr>
      </w:pPr>
    </w:p>
    <w:p w:rsidR="00821C85" w:rsidRDefault="00821C85" w:rsidP="00821C85">
      <w:pPr>
        <w:pBdr>
          <w:top w:val="nil"/>
          <w:left w:val="nil"/>
          <w:bottom w:val="nil"/>
          <w:right w:val="nil"/>
          <w:between w:val="nil"/>
        </w:pBdr>
        <w:ind w:firstLine="708"/>
        <w:jc w:val="both"/>
        <w:rPr>
          <w:sz w:val="24"/>
          <w:szCs w:val="24"/>
        </w:rPr>
      </w:pPr>
      <w:r>
        <w:rPr>
          <w:sz w:val="24"/>
          <w:szCs w:val="24"/>
        </w:rPr>
        <w:t>Участник берет</w:t>
      </w:r>
      <w:r>
        <w:rPr>
          <w:color w:val="000000"/>
          <w:sz w:val="24"/>
          <w:szCs w:val="24"/>
        </w:rPr>
        <w:t xml:space="preserve"> на себя обязательство </w:t>
      </w:r>
      <w:r>
        <w:rPr>
          <w:sz w:val="24"/>
          <w:szCs w:val="24"/>
        </w:rPr>
        <w:t xml:space="preserve">предоставить при поставке по лоту №____ процедуры государственной закупки </w:t>
      </w:r>
      <w:r>
        <w:rPr>
          <w:sz w:val="24"/>
          <w:szCs w:val="24"/>
          <w:lang w:val="en-US"/>
        </w:rPr>
        <w:t>AU</w:t>
      </w:r>
      <w:r w:rsidRPr="00615781">
        <w:rPr>
          <w:sz w:val="24"/>
          <w:szCs w:val="24"/>
        </w:rPr>
        <w:t xml:space="preserve">________________ </w:t>
      </w:r>
      <w:r>
        <w:rPr>
          <w:sz w:val="24"/>
          <w:szCs w:val="24"/>
        </w:rPr>
        <w:t>копию действующего регистрационного удостоверения Министерства здравоохранения Республики Беларусь или сведения из государственного реестра медицинской техники и изделий медицинского назначения Республики Беларусь</w:t>
      </w:r>
    </w:p>
    <w:p w:rsidR="00821C85" w:rsidRDefault="00821C85" w:rsidP="00821C85">
      <w:pPr>
        <w:keepNext/>
        <w:keepLines/>
        <w:pBdr>
          <w:top w:val="nil"/>
          <w:left w:val="nil"/>
          <w:bottom w:val="nil"/>
          <w:right w:val="nil"/>
          <w:between w:val="nil"/>
        </w:pBdr>
        <w:ind w:firstLine="6237"/>
        <w:rPr>
          <w:color w:val="000000"/>
          <w:sz w:val="24"/>
          <w:szCs w:val="24"/>
        </w:rPr>
      </w:pPr>
      <w:r>
        <w:br w:type="page"/>
      </w:r>
    </w:p>
    <w:p w:rsidR="004570EB" w:rsidRDefault="004570EB" w:rsidP="004570EB">
      <w:pPr>
        <w:pStyle w:val="1"/>
        <w:ind w:left="7371"/>
        <w:jc w:val="left"/>
      </w:pPr>
      <w:r>
        <w:lastRenderedPageBreak/>
        <w:t>Приложение 5</w:t>
      </w:r>
    </w:p>
    <w:p w:rsidR="004570EB" w:rsidRPr="00710026" w:rsidRDefault="004570EB" w:rsidP="004570EB">
      <w:pPr>
        <w:ind w:left="7371"/>
        <w:rPr>
          <w:sz w:val="24"/>
          <w:szCs w:val="24"/>
        </w:rPr>
      </w:pPr>
      <w:r w:rsidRPr="00710026">
        <w:rPr>
          <w:sz w:val="24"/>
          <w:szCs w:val="24"/>
        </w:rPr>
        <w:t>к аукционным документам</w:t>
      </w:r>
    </w:p>
    <w:p w:rsidR="004570EB" w:rsidRDefault="004570EB" w:rsidP="004570EB">
      <w:pPr>
        <w:pBdr>
          <w:top w:val="nil"/>
          <w:left w:val="nil"/>
          <w:bottom w:val="nil"/>
          <w:right w:val="nil"/>
          <w:between w:val="nil"/>
        </w:pBdr>
        <w:spacing w:after="200" w:line="276" w:lineRule="auto"/>
        <w:jc w:val="center"/>
        <w:rPr>
          <w:color w:val="000000"/>
          <w:sz w:val="24"/>
          <w:szCs w:val="24"/>
        </w:rPr>
      </w:pPr>
    </w:p>
    <w:p w:rsidR="004570EB" w:rsidRDefault="004570EB" w:rsidP="004570EB">
      <w:pPr>
        <w:pBdr>
          <w:top w:val="nil"/>
          <w:left w:val="nil"/>
          <w:bottom w:val="nil"/>
          <w:right w:val="nil"/>
          <w:between w:val="nil"/>
        </w:pBdr>
        <w:spacing w:after="200" w:line="276" w:lineRule="auto"/>
        <w:jc w:val="center"/>
        <w:rPr>
          <w:color w:val="000000"/>
          <w:sz w:val="24"/>
          <w:szCs w:val="24"/>
        </w:rPr>
      </w:pPr>
      <w:r>
        <w:rPr>
          <w:b/>
          <w:color w:val="000000"/>
          <w:sz w:val="24"/>
          <w:szCs w:val="24"/>
        </w:rPr>
        <w:t>Таблица соответствия состава (комплектности) и характеристик товара, предлагаемого участником требованиям заявки на закупку</w:t>
      </w:r>
    </w:p>
    <w:p w:rsidR="004570EB" w:rsidRDefault="004570EB" w:rsidP="004570EB">
      <w:pPr>
        <w:pBdr>
          <w:top w:val="nil"/>
          <w:left w:val="nil"/>
          <w:bottom w:val="nil"/>
          <w:right w:val="nil"/>
          <w:between w:val="nil"/>
        </w:pBdr>
        <w:spacing w:after="200" w:line="276" w:lineRule="auto"/>
        <w:jc w:val="center"/>
        <w:rPr>
          <w:color w:val="000000"/>
          <w:sz w:val="24"/>
          <w:szCs w:val="24"/>
        </w:rPr>
      </w:pPr>
    </w:p>
    <w:p w:rsidR="004570EB" w:rsidRDefault="004570EB" w:rsidP="004570EB">
      <w:pPr>
        <w:pBdr>
          <w:top w:val="nil"/>
          <w:left w:val="nil"/>
          <w:bottom w:val="nil"/>
          <w:right w:val="nil"/>
          <w:between w:val="nil"/>
        </w:pBdr>
        <w:tabs>
          <w:tab w:val="left" w:pos="7371"/>
        </w:tabs>
        <w:spacing w:after="120" w:line="276" w:lineRule="auto"/>
        <w:rPr>
          <w:color w:val="000000"/>
          <w:sz w:val="24"/>
          <w:szCs w:val="24"/>
        </w:rPr>
      </w:pPr>
      <w:r>
        <w:rPr>
          <w:color w:val="000000"/>
          <w:sz w:val="24"/>
          <w:szCs w:val="24"/>
        </w:rPr>
        <w:t>Номер процедуры: _______    лот</w:t>
      </w:r>
      <w:proofErr w:type="gramStart"/>
      <w:r>
        <w:rPr>
          <w:color w:val="000000"/>
          <w:sz w:val="24"/>
          <w:szCs w:val="24"/>
        </w:rPr>
        <w:t xml:space="preserve"> №____                                                   С</w:t>
      </w:r>
      <w:proofErr w:type="gramEnd"/>
      <w:r>
        <w:rPr>
          <w:color w:val="000000"/>
          <w:sz w:val="24"/>
          <w:szCs w:val="24"/>
        </w:rPr>
        <w:t>тр._____ из ______</w:t>
      </w:r>
    </w:p>
    <w:p w:rsidR="004570EB" w:rsidRDefault="004570EB" w:rsidP="004570EB">
      <w:pPr>
        <w:pBdr>
          <w:top w:val="nil"/>
          <w:left w:val="nil"/>
          <w:bottom w:val="nil"/>
          <w:right w:val="nil"/>
          <w:between w:val="nil"/>
        </w:pBdr>
        <w:tabs>
          <w:tab w:val="left" w:pos="7371"/>
        </w:tabs>
        <w:spacing w:after="120" w:line="276" w:lineRule="auto"/>
        <w:rPr>
          <w:color w:val="000000"/>
          <w:sz w:val="22"/>
          <w:szCs w:val="22"/>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4"/>
        <w:gridCol w:w="2835"/>
        <w:gridCol w:w="2126"/>
        <w:gridCol w:w="3226"/>
      </w:tblGrid>
      <w:tr w:rsidR="004570EB" w:rsidTr="00096CA0">
        <w:tc>
          <w:tcPr>
            <w:tcW w:w="1384" w:type="dxa"/>
            <w:tcBorders>
              <w:top w:val="single" w:sz="4" w:space="0" w:color="000000"/>
              <w:left w:val="single" w:sz="4" w:space="0" w:color="000000"/>
              <w:bottom w:val="single" w:sz="4" w:space="0" w:color="000000"/>
              <w:right w:val="single" w:sz="4" w:space="0" w:color="000000"/>
            </w:tcBorders>
          </w:tcPr>
          <w:p w:rsidR="004570EB" w:rsidRDefault="004570EB" w:rsidP="00096CA0">
            <w:pPr>
              <w:pBdr>
                <w:top w:val="nil"/>
                <w:left w:val="nil"/>
                <w:bottom w:val="nil"/>
                <w:right w:val="nil"/>
                <w:between w:val="nil"/>
              </w:pBdr>
              <w:jc w:val="center"/>
              <w:rPr>
                <w:color w:val="000000"/>
                <w:sz w:val="24"/>
                <w:szCs w:val="24"/>
              </w:rPr>
            </w:pPr>
            <w:r>
              <w:rPr>
                <w:color w:val="000000"/>
                <w:sz w:val="24"/>
                <w:szCs w:val="24"/>
              </w:rPr>
              <w:t>№ пункта заявки на закупку</w:t>
            </w:r>
          </w:p>
        </w:tc>
        <w:tc>
          <w:tcPr>
            <w:tcW w:w="2835" w:type="dxa"/>
            <w:tcBorders>
              <w:top w:val="single" w:sz="4" w:space="0" w:color="000000"/>
              <w:left w:val="single" w:sz="4" w:space="0" w:color="000000"/>
              <w:bottom w:val="single" w:sz="4" w:space="0" w:color="000000"/>
              <w:right w:val="single" w:sz="4" w:space="0" w:color="000000"/>
            </w:tcBorders>
          </w:tcPr>
          <w:p w:rsidR="004570EB" w:rsidRDefault="004570EB" w:rsidP="00096CA0">
            <w:pPr>
              <w:pBdr>
                <w:top w:val="nil"/>
                <w:left w:val="nil"/>
                <w:bottom w:val="nil"/>
                <w:right w:val="nil"/>
                <w:between w:val="nil"/>
              </w:pBdr>
              <w:jc w:val="center"/>
              <w:rPr>
                <w:color w:val="000000"/>
                <w:sz w:val="24"/>
                <w:szCs w:val="24"/>
              </w:rPr>
            </w:pPr>
            <w:r>
              <w:rPr>
                <w:color w:val="000000"/>
                <w:sz w:val="24"/>
                <w:szCs w:val="24"/>
              </w:rPr>
              <w:t>Наименование параметра, соответствующего  заявке на закупку</w:t>
            </w:r>
          </w:p>
        </w:tc>
        <w:tc>
          <w:tcPr>
            <w:tcW w:w="2126" w:type="dxa"/>
            <w:tcBorders>
              <w:top w:val="single" w:sz="4" w:space="0" w:color="000000"/>
              <w:left w:val="single" w:sz="4" w:space="0" w:color="000000"/>
              <w:bottom w:val="single" w:sz="4" w:space="0" w:color="000000"/>
              <w:right w:val="single" w:sz="4" w:space="0" w:color="000000"/>
            </w:tcBorders>
          </w:tcPr>
          <w:p w:rsidR="004570EB" w:rsidRDefault="004570EB" w:rsidP="00096CA0">
            <w:pPr>
              <w:pBdr>
                <w:top w:val="nil"/>
                <w:left w:val="nil"/>
                <w:bottom w:val="nil"/>
                <w:right w:val="nil"/>
                <w:between w:val="nil"/>
              </w:pBdr>
              <w:jc w:val="center"/>
              <w:rPr>
                <w:color w:val="000000"/>
                <w:sz w:val="24"/>
                <w:szCs w:val="24"/>
              </w:rPr>
            </w:pPr>
            <w:r>
              <w:rPr>
                <w:color w:val="000000"/>
                <w:sz w:val="24"/>
                <w:szCs w:val="24"/>
              </w:rPr>
              <w:t>Соответствует/</w:t>
            </w:r>
          </w:p>
          <w:p w:rsidR="004570EB" w:rsidRDefault="004570EB" w:rsidP="00096CA0">
            <w:pPr>
              <w:pBdr>
                <w:top w:val="nil"/>
                <w:left w:val="nil"/>
                <w:bottom w:val="nil"/>
                <w:right w:val="nil"/>
                <w:between w:val="nil"/>
              </w:pBdr>
              <w:jc w:val="center"/>
              <w:rPr>
                <w:color w:val="000000"/>
                <w:sz w:val="24"/>
                <w:szCs w:val="24"/>
              </w:rPr>
            </w:pPr>
            <w:r>
              <w:rPr>
                <w:color w:val="000000"/>
                <w:sz w:val="24"/>
                <w:szCs w:val="24"/>
              </w:rPr>
              <w:t>Не соответствует</w:t>
            </w:r>
          </w:p>
        </w:tc>
        <w:tc>
          <w:tcPr>
            <w:tcW w:w="3226" w:type="dxa"/>
            <w:tcBorders>
              <w:top w:val="single" w:sz="4" w:space="0" w:color="000000"/>
              <w:left w:val="single" w:sz="4" w:space="0" w:color="000000"/>
              <w:bottom w:val="single" w:sz="4" w:space="0" w:color="000000"/>
              <w:right w:val="single" w:sz="4" w:space="0" w:color="000000"/>
            </w:tcBorders>
          </w:tcPr>
          <w:p w:rsidR="004570EB" w:rsidRDefault="004570EB" w:rsidP="00096CA0">
            <w:pPr>
              <w:pBdr>
                <w:top w:val="nil"/>
                <w:left w:val="nil"/>
                <w:bottom w:val="nil"/>
                <w:right w:val="nil"/>
                <w:between w:val="nil"/>
              </w:pBdr>
              <w:jc w:val="center"/>
              <w:rPr>
                <w:color w:val="000000"/>
                <w:sz w:val="24"/>
                <w:szCs w:val="24"/>
              </w:rPr>
            </w:pPr>
            <w:r w:rsidRPr="000627DA">
              <w:rPr>
                <w:color w:val="000000"/>
                <w:sz w:val="24"/>
                <w:szCs w:val="24"/>
              </w:rPr>
              <w:t xml:space="preserve">Ссылка на документ (с указанием страницы, главы, пункта и т.д.), соответствия состава (комплектности) и характеристик товара предусмотренный пунктом </w:t>
            </w:r>
            <w:r w:rsidR="00C31F4D">
              <w:rPr>
                <w:color w:val="000000"/>
                <w:sz w:val="24"/>
                <w:szCs w:val="24"/>
              </w:rPr>
              <w:fldChar w:fldCharType="begin"/>
            </w:r>
            <w:r>
              <w:rPr>
                <w:color w:val="000000"/>
                <w:sz w:val="24"/>
                <w:szCs w:val="24"/>
              </w:rPr>
              <w:instrText xml:space="preserve"> REF _Ref13828023 \r \h </w:instrText>
            </w:r>
            <w:r w:rsidR="00C31F4D">
              <w:rPr>
                <w:color w:val="000000"/>
                <w:sz w:val="24"/>
                <w:szCs w:val="24"/>
              </w:rPr>
            </w:r>
            <w:r w:rsidR="00C31F4D">
              <w:rPr>
                <w:color w:val="000000"/>
                <w:sz w:val="24"/>
                <w:szCs w:val="24"/>
              </w:rPr>
              <w:fldChar w:fldCharType="separate"/>
            </w:r>
            <w:r w:rsidR="00341E10">
              <w:rPr>
                <w:color w:val="000000"/>
                <w:sz w:val="24"/>
                <w:szCs w:val="24"/>
              </w:rPr>
              <w:t>13.7</w:t>
            </w:r>
            <w:r w:rsidR="00C31F4D">
              <w:rPr>
                <w:color w:val="000000"/>
                <w:sz w:val="24"/>
                <w:szCs w:val="24"/>
              </w:rPr>
              <w:fldChar w:fldCharType="end"/>
            </w:r>
            <w:r w:rsidRPr="000627DA">
              <w:rPr>
                <w:color w:val="000000"/>
                <w:sz w:val="24"/>
                <w:szCs w:val="24"/>
              </w:rPr>
              <w:t xml:space="preserve"> аукционных документов, подтверждающий соответствие предложения предмету закупки</w:t>
            </w:r>
          </w:p>
        </w:tc>
      </w:tr>
      <w:tr w:rsidR="004570EB" w:rsidTr="00096CA0">
        <w:tc>
          <w:tcPr>
            <w:tcW w:w="1384" w:type="dxa"/>
            <w:tcBorders>
              <w:top w:val="single" w:sz="4" w:space="0" w:color="000000"/>
              <w:left w:val="single" w:sz="4" w:space="0" w:color="000000"/>
              <w:bottom w:val="single" w:sz="4" w:space="0" w:color="000000"/>
              <w:right w:val="single" w:sz="4" w:space="0" w:color="000000"/>
            </w:tcBorders>
          </w:tcPr>
          <w:p w:rsidR="004570EB" w:rsidRDefault="004570EB" w:rsidP="00096CA0">
            <w:pPr>
              <w:pBdr>
                <w:top w:val="nil"/>
                <w:left w:val="nil"/>
                <w:bottom w:val="nil"/>
                <w:right w:val="nil"/>
                <w:between w:val="nil"/>
              </w:pBdr>
              <w:jc w:val="center"/>
              <w:rPr>
                <w:color w:val="000000"/>
                <w:sz w:val="24"/>
                <w:szCs w:val="24"/>
              </w:rPr>
            </w:pPr>
            <w:r>
              <w:rPr>
                <w:b/>
                <w:color w:val="000000"/>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rsidR="004570EB" w:rsidRDefault="004570EB" w:rsidP="00096CA0">
            <w:pPr>
              <w:pBdr>
                <w:top w:val="nil"/>
                <w:left w:val="nil"/>
                <w:bottom w:val="nil"/>
                <w:right w:val="nil"/>
                <w:between w:val="nil"/>
              </w:pBdr>
              <w:jc w:val="center"/>
              <w:rPr>
                <w:color w:val="000000"/>
                <w:sz w:val="24"/>
                <w:szCs w:val="24"/>
              </w:rPr>
            </w:pPr>
            <w:r>
              <w:rPr>
                <w:b/>
                <w:color w:val="000000"/>
                <w:sz w:val="24"/>
                <w:szCs w:val="24"/>
              </w:rPr>
              <w:t>2</w:t>
            </w:r>
          </w:p>
        </w:tc>
        <w:tc>
          <w:tcPr>
            <w:tcW w:w="2126" w:type="dxa"/>
            <w:tcBorders>
              <w:top w:val="single" w:sz="4" w:space="0" w:color="000000"/>
              <w:left w:val="single" w:sz="4" w:space="0" w:color="000000"/>
              <w:bottom w:val="single" w:sz="4" w:space="0" w:color="000000"/>
              <w:right w:val="single" w:sz="4" w:space="0" w:color="000000"/>
            </w:tcBorders>
          </w:tcPr>
          <w:p w:rsidR="004570EB" w:rsidRDefault="004570EB" w:rsidP="00096CA0">
            <w:pPr>
              <w:pBdr>
                <w:top w:val="nil"/>
                <w:left w:val="nil"/>
                <w:bottom w:val="nil"/>
                <w:right w:val="nil"/>
                <w:between w:val="nil"/>
              </w:pBdr>
              <w:jc w:val="center"/>
              <w:rPr>
                <w:color w:val="000000"/>
                <w:sz w:val="24"/>
                <w:szCs w:val="24"/>
              </w:rPr>
            </w:pPr>
            <w:r>
              <w:rPr>
                <w:b/>
                <w:color w:val="000000"/>
                <w:sz w:val="24"/>
                <w:szCs w:val="24"/>
              </w:rPr>
              <w:t>3</w:t>
            </w:r>
          </w:p>
        </w:tc>
        <w:tc>
          <w:tcPr>
            <w:tcW w:w="3226" w:type="dxa"/>
            <w:tcBorders>
              <w:top w:val="single" w:sz="4" w:space="0" w:color="000000"/>
              <w:left w:val="single" w:sz="4" w:space="0" w:color="000000"/>
              <w:bottom w:val="single" w:sz="4" w:space="0" w:color="000000"/>
              <w:right w:val="single" w:sz="4" w:space="0" w:color="000000"/>
            </w:tcBorders>
          </w:tcPr>
          <w:p w:rsidR="004570EB" w:rsidRDefault="004570EB" w:rsidP="00096CA0">
            <w:pPr>
              <w:pBdr>
                <w:top w:val="nil"/>
                <w:left w:val="nil"/>
                <w:bottom w:val="nil"/>
                <w:right w:val="nil"/>
                <w:between w:val="nil"/>
              </w:pBdr>
              <w:jc w:val="center"/>
              <w:rPr>
                <w:color w:val="000000"/>
                <w:sz w:val="24"/>
                <w:szCs w:val="24"/>
              </w:rPr>
            </w:pPr>
            <w:r>
              <w:rPr>
                <w:b/>
                <w:color w:val="000000"/>
                <w:sz w:val="24"/>
                <w:szCs w:val="24"/>
              </w:rPr>
              <w:t>4*</w:t>
            </w:r>
          </w:p>
        </w:tc>
      </w:tr>
      <w:tr w:rsidR="004570EB" w:rsidTr="00096CA0">
        <w:tc>
          <w:tcPr>
            <w:tcW w:w="9571" w:type="dxa"/>
            <w:gridSpan w:val="4"/>
            <w:tcBorders>
              <w:top w:val="single" w:sz="4" w:space="0" w:color="000000"/>
              <w:left w:val="single" w:sz="4" w:space="0" w:color="000000"/>
              <w:bottom w:val="single" w:sz="4" w:space="0" w:color="000000"/>
              <w:right w:val="single" w:sz="4" w:space="0" w:color="000000"/>
            </w:tcBorders>
          </w:tcPr>
          <w:p w:rsidR="004570EB" w:rsidRDefault="004570EB" w:rsidP="00096CA0">
            <w:pPr>
              <w:rPr>
                <w:b/>
                <w:color w:val="000000"/>
                <w:sz w:val="24"/>
                <w:szCs w:val="24"/>
              </w:rPr>
            </w:pPr>
            <w:r>
              <w:rPr>
                <w:b/>
                <w:sz w:val="24"/>
                <w:szCs w:val="24"/>
              </w:rPr>
              <w:t>Состав (комплектация):</w:t>
            </w:r>
          </w:p>
        </w:tc>
      </w:tr>
      <w:tr w:rsidR="004570EB" w:rsidTr="00096CA0">
        <w:tc>
          <w:tcPr>
            <w:tcW w:w="1384" w:type="dxa"/>
            <w:tcBorders>
              <w:top w:val="single" w:sz="4" w:space="0" w:color="000000"/>
              <w:left w:val="single" w:sz="4" w:space="0" w:color="000000"/>
              <w:bottom w:val="single" w:sz="4" w:space="0" w:color="000000"/>
              <w:right w:val="single" w:sz="4" w:space="0" w:color="000000"/>
            </w:tcBorders>
          </w:tcPr>
          <w:p w:rsidR="004570EB" w:rsidRDefault="004570EB" w:rsidP="00096CA0">
            <w:pPr>
              <w:pBdr>
                <w:top w:val="nil"/>
                <w:left w:val="nil"/>
                <w:bottom w:val="nil"/>
                <w:right w:val="nil"/>
                <w:between w:val="nil"/>
              </w:pBdr>
              <w:jc w:val="center"/>
              <w:rPr>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4570EB" w:rsidRDefault="004570EB" w:rsidP="00096CA0">
            <w:pPr>
              <w:pBdr>
                <w:top w:val="nil"/>
                <w:left w:val="nil"/>
                <w:bottom w:val="nil"/>
                <w:right w:val="nil"/>
                <w:between w:val="nil"/>
              </w:pBdr>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4570EB" w:rsidRDefault="004570EB" w:rsidP="00096CA0">
            <w:pPr>
              <w:pBdr>
                <w:top w:val="nil"/>
                <w:left w:val="nil"/>
                <w:bottom w:val="nil"/>
                <w:right w:val="nil"/>
                <w:between w:val="nil"/>
              </w:pBdr>
              <w:jc w:val="center"/>
              <w:rPr>
                <w:color w:val="000000"/>
                <w:sz w:val="24"/>
                <w:szCs w:val="24"/>
              </w:rPr>
            </w:pPr>
          </w:p>
        </w:tc>
        <w:tc>
          <w:tcPr>
            <w:tcW w:w="3226" w:type="dxa"/>
            <w:tcBorders>
              <w:top w:val="single" w:sz="4" w:space="0" w:color="000000"/>
              <w:left w:val="single" w:sz="4" w:space="0" w:color="000000"/>
              <w:bottom w:val="single" w:sz="4" w:space="0" w:color="000000"/>
              <w:right w:val="single" w:sz="4" w:space="0" w:color="000000"/>
            </w:tcBorders>
          </w:tcPr>
          <w:p w:rsidR="004570EB" w:rsidRDefault="004570EB" w:rsidP="00096CA0">
            <w:pPr>
              <w:pBdr>
                <w:top w:val="nil"/>
                <w:left w:val="nil"/>
                <w:bottom w:val="nil"/>
                <w:right w:val="nil"/>
                <w:between w:val="nil"/>
              </w:pBdr>
              <w:jc w:val="center"/>
              <w:rPr>
                <w:color w:val="000000"/>
                <w:sz w:val="24"/>
                <w:szCs w:val="24"/>
              </w:rPr>
            </w:pPr>
          </w:p>
        </w:tc>
      </w:tr>
      <w:tr w:rsidR="004570EB" w:rsidTr="00096CA0">
        <w:tc>
          <w:tcPr>
            <w:tcW w:w="1384" w:type="dxa"/>
            <w:tcBorders>
              <w:top w:val="single" w:sz="4" w:space="0" w:color="000000"/>
              <w:left w:val="single" w:sz="4" w:space="0" w:color="000000"/>
              <w:bottom w:val="single" w:sz="4" w:space="0" w:color="000000"/>
              <w:right w:val="single" w:sz="4" w:space="0" w:color="000000"/>
            </w:tcBorders>
          </w:tcPr>
          <w:p w:rsidR="004570EB" w:rsidRDefault="004570EB" w:rsidP="00096CA0">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4570EB" w:rsidRDefault="004570EB" w:rsidP="00096CA0">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4570EB" w:rsidRDefault="004570EB" w:rsidP="00096CA0">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rsidR="004570EB" w:rsidRDefault="004570EB" w:rsidP="00096CA0">
            <w:pPr>
              <w:jc w:val="center"/>
              <w:rPr>
                <w:sz w:val="24"/>
                <w:szCs w:val="24"/>
              </w:rPr>
            </w:pPr>
          </w:p>
        </w:tc>
      </w:tr>
      <w:tr w:rsidR="004570EB" w:rsidTr="00096CA0">
        <w:tc>
          <w:tcPr>
            <w:tcW w:w="1384" w:type="dxa"/>
            <w:tcBorders>
              <w:top w:val="single" w:sz="4" w:space="0" w:color="000000"/>
              <w:left w:val="single" w:sz="4" w:space="0" w:color="000000"/>
              <w:bottom w:val="single" w:sz="4" w:space="0" w:color="000000"/>
              <w:right w:val="single" w:sz="4" w:space="0" w:color="000000"/>
            </w:tcBorders>
          </w:tcPr>
          <w:p w:rsidR="004570EB" w:rsidRDefault="004570EB" w:rsidP="00096CA0">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4570EB" w:rsidRDefault="004570EB" w:rsidP="00096CA0">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4570EB" w:rsidRDefault="004570EB" w:rsidP="00096CA0">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rsidR="004570EB" w:rsidRDefault="004570EB" w:rsidP="00096CA0">
            <w:pPr>
              <w:jc w:val="center"/>
              <w:rPr>
                <w:sz w:val="24"/>
                <w:szCs w:val="24"/>
              </w:rPr>
            </w:pPr>
          </w:p>
        </w:tc>
      </w:tr>
      <w:tr w:rsidR="004570EB" w:rsidTr="00096CA0">
        <w:tc>
          <w:tcPr>
            <w:tcW w:w="9571" w:type="dxa"/>
            <w:gridSpan w:val="4"/>
            <w:tcBorders>
              <w:top w:val="single" w:sz="4" w:space="0" w:color="000000"/>
              <w:left w:val="single" w:sz="4" w:space="0" w:color="000000"/>
              <w:bottom w:val="single" w:sz="4" w:space="0" w:color="000000"/>
              <w:right w:val="single" w:sz="4" w:space="0" w:color="000000"/>
            </w:tcBorders>
          </w:tcPr>
          <w:p w:rsidR="004570EB" w:rsidRDefault="004570EB" w:rsidP="00096CA0">
            <w:pPr>
              <w:rPr>
                <w:b/>
                <w:sz w:val="24"/>
                <w:szCs w:val="24"/>
              </w:rPr>
            </w:pPr>
            <w:r>
              <w:rPr>
                <w:b/>
                <w:sz w:val="24"/>
                <w:szCs w:val="24"/>
              </w:rPr>
              <w:t>Технические характеристики:</w:t>
            </w:r>
          </w:p>
        </w:tc>
      </w:tr>
      <w:tr w:rsidR="004570EB" w:rsidTr="00096CA0">
        <w:tc>
          <w:tcPr>
            <w:tcW w:w="1384" w:type="dxa"/>
            <w:tcBorders>
              <w:top w:val="single" w:sz="4" w:space="0" w:color="000000"/>
              <w:left w:val="single" w:sz="4" w:space="0" w:color="000000"/>
              <w:bottom w:val="single" w:sz="4" w:space="0" w:color="000000"/>
              <w:right w:val="single" w:sz="4" w:space="0" w:color="000000"/>
            </w:tcBorders>
          </w:tcPr>
          <w:p w:rsidR="004570EB" w:rsidRDefault="004570EB" w:rsidP="00096CA0">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4570EB" w:rsidRDefault="004570EB" w:rsidP="00096CA0">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4570EB" w:rsidRDefault="004570EB" w:rsidP="00096CA0">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rsidR="004570EB" w:rsidRDefault="004570EB" w:rsidP="00096CA0">
            <w:pPr>
              <w:jc w:val="center"/>
              <w:rPr>
                <w:sz w:val="24"/>
                <w:szCs w:val="24"/>
              </w:rPr>
            </w:pPr>
          </w:p>
        </w:tc>
      </w:tr>
      <w:tr w:rsidR="004570EB" w:rsidTr="00096CA0">
        <w:tc>
          <w:tcPr>
            <w:tcW w:w="1384" w:type="dxa"/>
            <w:tcBorders>
              <w:top w:val="single" w:sz="4" w:space="0" w:color="000000"/>
              <w:left w:val="single" w:sz="4" w:space="0" w:color="000000"/>
              <w:bottom w:val="single" w:sz="4" w:space="0" w:color="000000"/>
              <w:right w:val="single" w:sz="4" w:space="0" w:color="000000"/>
            </w:tcBorders>
          </w:tcPr>
          <w:p w:rsidR="004570EB" w:rsidRDefault="004570EB" w:rsidP="00096CA0">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4570EB" w:rsidRDefault="004570EB" w:rsidP="00096CA0">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4570EB" w:rsidRDefault="004570EB" w:rsidP="00096CA0">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rsidR="004570EB" w:rsidRDefault="004570EB" w:rsidP="00096CA0">
            <w:pPr>
              <w:jc w:val="center"/>
              <w:rPr>
                <w:sz w:val="24"/>
                <w:szCs w:val="24"/>
              </w:rPr>
            </w:pPr>
          </w:p>
        </w:tc>
      </w:tr>
      <w:tr w:rsidR="004570EB" w:rsidTr="00096CA0">
        <w:tc>
          <w:tcPr>
            <w:tcW w:w="1384" w:type="dxa"/>
            <w:tcBorders>
              <w:top w:val="single" w:sz="4" w:space="0" w:color="000000"/>
              <w:left w:val="single" w:sz="4" w:space="0" w:color="000000"/>
              <w:bottom w:val="single" w:sz="4" w:space="0" w:color="000000"/>
              <w:right w:val="single" w:sz="4" w:space="0" w:color="000000"/>
            </w:tcBorders>
          </w:tcPr>
          <w:p w:rsidR="004570EB" w:rsidRDefault="004570EB" w:rsidP="00096CA0">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4570EB" w:rsidRDefault="004570EB" w:rsidP="00096CA0">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4570EB" w:rsidRDefault="004570EB" w:rsidP="00096CA0">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rsidR="004570EB" w:rsidRDefault="004570EB" w:rsidP="00096CA0">
            <w:pPr>
              <w:jc w:val="center"/>
              <w:rPr>
                <w:sz w:val="24"/>
                <w:szCs w:val="24"/>
              </w:rPr>
            </w:pPr>
          </w:p>
        </w:tc>
      </w:tr>
      <w:tr w:rsidR="004570EB" w:rsidTr="00096CA0">
        <w:tc>
          <w:tcPr>
            <w:tcW w:w="9571" w:type="dxa"/>
            <w:gridSpan w:val="4"/>
            <w:tcBorders>
              <w:top w:val="single" w:sz="4" w:space="0" w:color="000000"/>
              <w:left w:val="single" w:sz="4" w:space="0" w:color="000000"/>
              <w:bottom w:val="single" w:sz="4" w:space="0" w:color="000000"/>
              <w:right w:val="single" w:sz="4" w:space="0" w:color="000000"/>
            </w:tcBorders>
          </w:tcPr>
          <w:p w:rsidR="004570EB" w:rsidRDefault="004570EB" w:rsidP="00096CA0">
            <w:pPr>
              <w:rPr>
                <w:b/>
                <w:sz w:val="24"/>
                <w:szCs w:val="24"/>
              </w:rPr>
            </w:pPr>
            <w:r>
              <w:rPr>
                <w:b/>
                <w:sz w:val="24"/>
                <w:szCs w:val="24"/>
              </w:rPr>
              <w:t>Дополнительные требования (при наличии в заявке):</w:t>
            </w:r>
          </w:p>
        </w:tc>
      </w:tr>
      <w:tr w:rsidR="004570EB" w:rsidTr="00096CA0">
        <w:tc>
          <w:tcPr>
            <w:tcW w:w="1384" w:type="dxa"/>
            <w:tcBorders>
              <w:top w:val="single" w:sz="4" w:space="0" w:color="000000"/>
              <w:left w:val="single" w:sz="4" w:space="0" w:color="000000"/>
              <w:bottom w:val="single" w:sz="4" w:space="0" w:color="000000"/>
              <w:right w:val="single" w:sz="4" w:space="0" w:color="000000"/>
            </w:tcBorders>
          </w:tcPr>
          <w:p w:rsidR="004570EB" w:rsidRDefault="004570EB" w:rsidP="00096CA0">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4570EB" w:rsidRDefault="004570EB" w:rsidP="00096CA0">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4570EB" w:rsidRDefault="004570EB" w:rsidP="00096CA0">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rsidR="004570EB" w:rsidRDefault="004570EB" w:rsidP="00096CA0">
            <w:pPr>
              <w:jc w:val="center"/>
              <w:rPr>
                <w:sz w:val="24"/>
                <w:szCs w:val="24"/>
              </w:rPr>
            </w:pPr>
          </w:p>
        </w:tc>
      </w:tr>
      <w:tr w:rsidR="004570EB" w:rsidTr="00096CA0">
        <w:tc>
          <w:tcPr>
            <w:tcW w:w="1384" w:type="dxa"/>
            <w:tcBorders>
              <w:top w:val="single" w:sz="4" w:space="0" w:color="000000"/>
              <w:left w:val="single" w:sz="4" w:space="0" w:color="000000"/>
              <w:bottom w:val="single" w:sz="4" w:space="0" w:color="000000"/>
              <w:right w:val="single" w:sz="4" w:space="0" w:color="000000"/>
            </w:tcBorders>
          </w:tcPr>
          <w:p w:rsidR="004570EB" w:rsidRDefault="004570EB" w:rsidP="00096CA0">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4570EB" w:rsidRDefault="004570EB" w:rsidP="00096CA0">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4570EB" w:rsidRDefault="004570EB" w:rsidP="00096CA0">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rsidR="004570EB" w:rsidRDefault="004570EB" w:rsidP="00096CA0">
            <w:pPr>
              <w:jc w:val="center"/>
              <w:rPr>
                <w:sz w:val="24"/>
                <w:szCs w:val="24"/>
              </w:rPr>
            </w:pPr>
          </w:p>
        </w:tc>
      </w:tr>
      <w:tr w:rsidR="004570EB" w:rsidTr="00096CA0">
        <w:tc>
          <w:tcPr>
            <w:tcW w:w="1384" w:type="dxa"/>
            <w:tcBorders>
              <w:top w:val="single" w:sz="4" w:space="0" w:color="000000"/>
              <w:left w:val="single" w:sz="4" w:space="0" w:color="000000"/>
              <w:bottom w:val="single" w:sz="4" w:space="0" w:color="000000"/>
              <w:right w:val="single" w:sz="4" w:space="0" w:color="000000"/>
            </w:tcBorders>
          </w:tcPr>
          <w:p w:rsidR="004570EB" w:rsidRDefault="004570EB" w:rsidP="00096CA0">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4570EB" w:rsidRDefault="004570EB" w:rsidP="00096CA0">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4570EB" w:rsidRDefault="004570EB" w:rsidP="00096CA0">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rsidR="004570EB" w:rsidRDefault="004570EB" w:rsidP="00096CA0">
            <w:pPr>
              <w:jc w:val="center"/>
              <w:rPr>
                <w:sz w:val="24"/>
                <w:szCs w:val="24"/>
              </w:rPr>
            </w:pPr>
          </w:p>
        </w:tc>
      </w:tr>
    </w:tbl>
    <w:p w:rsidR="004570EB" w:rsidRDefault="004570EB" w:rsidP="004570EB">
      <w:pPr>
        <w:pBdr>
          <w:top w:val="nil"/>
          <w:left w:val="nil"/>
          <w:bottom w:val="nil"/>
          <w:right w:val="nil"/>
          <w:between w:val="nil"/>
        </w:pBdr>
        <w:spacing w:after="200" w:line="276" w:lineRule="auto"/>
        <w:jc w:val="both"/>
        <w:rPr>
          <w:color w:val="000000"/>
          <w:sz w:val="24"/>
          <w:szCs w:val="24"/>
        </w:rPr>
      </w:pPr>
    </w:p>
    <w:p w:rsidR="004570EB" w:rsidRDefault="004570EB" w:rsidP="004570EB">
      <w:pPr>
        <w:pBdr>
          <w:top w:val="nil"/>
          <w:left w:val="nil"/>
          <w:bottom w:val="nil"/>
          <w:right w:val="nil"/>
          <w:between w:val="nil"/>
        </w:pBdr>
        <w:spacing w:after="200" w:line="276" w:lineRule="auto"/>
        <w:jc w:val="both"/>
        <w:rPr>
          <w:color w:val="000000"/>
          <w:sz w:val="24"/>
          <w:szCs w:val="24"/>
        </w:rPr>
      </w:pPr>
      <w:r>
        <w:rPr>
          <w:color w:val="000000"/>
          <w:sz w:val="24"/>
          <w:szCs w:val="24"/>
        </w:rPr>
        <w:t>* Заполнение столбца 4 таблицы является обязательным, за исключением случаев, когда характеристика (параметр) предлагаемого товара не соответствует требованиям заявки на закупку.</w:t>
      </w:r>
    </w:p>
    <w:p w:rsidR="004570EB" w:rsidRDefault="004570EB" w:rsidP="004570EB">
      <w:pPr>
        <w:pBdr>
          <w:top w:val="nil"/>
          <w:left w:val="nil"/>
          <w:bottom w:val="nil"/>
          <w:right w:val="nil"/>
          <w:between w:val="nil"/>
        </w:pBdr>
        <w:spacing w:after="200" w:line="276" w:lineRule="auto"/>
        <w:jc w:val="both"/>
        <w:rPr>
          <w:color w:val="000000"/>
          <w:sz w:val="24"/>
          <w:szCs w:val="24"/>
        </w:rPr>
      </w:pPr>
      <w:r>
        <w:rPr>
          <w:color w:val="000000"/>
          <w:sz w:val="24"/>
          <w:szCs w:val="24"/>
        </w:rPr>
        <w:t>В случае</w:t>
      </w:r>
      <w:proofErr w:type="gramStart"/>
      <w:r>
        <w:rPr>
          <w:color w:val="000000"/>
          <w:sz w:val="24"/>
          <w:szCs w:val="24"/>
        </w:rPr>
        <w:t>,</w:t>
      </w:r>
      <w:proofErr w:type="gramEnd"/>
      <w:r>
        <w:rPr>
          <w:color w:val="000000"/>
          <w:sz w:val="24"/>
          <w:szCs w:val="24"/>
        </w:rPr>
        <w:t xml:space="preserve"> если заявкой на закупку предусмотрено предоставление участником каких-либо обязательств, то для подтверждения выполнения соответствующего пункта заявки на закупку участник в столбце 4 указывает </w:t>
      </w:r>
      <w:r>
        <w:rPr>
          <w:b/>
          <w:color w:val="000000"/>
          <w:sz w:val="24"/>
          <w:szCs w:val="24"/>
        </w:rPr>
        <w:t>«Предоставляю обязательство»</w:t>
      </w:r>
    </w:p>
    <w:p w:rsidR="004570EB" w:rsidRDefault="004570EB" w:rsidP="004570EB">
      <w:pPr>
        <w:pStyle w:val="1"/>
        <w:ind w:left="7371"/>
        <w:jc w:val="left"/>
      </w:pPr>
      <w:r>
        <w:br w:type="page"/>
      </w:r>
      <w:r>
        <w:lastRenderedPageBreak/>
        <w:t>Приложение 6</w:t>
      </w:r>
    </w:p>
    <w:p w:rsidR="004570EB" w:rsidRPr="00710026" w:rsidRDefault="004570EB" w:rsidP="004570EB">
      <w:pPr>
        <w:ind w:left="7371"/>
        <w:rPr>
          <w:sz w:val="24"/>
          <w:szCs w:val="24"/>
        </w:rPr>
      </w:pPr>
      <w:r w:rsidRPr="00710026">
        <w:rPr>
          <w:sz w:val="24"/>
          <w:szCs w:val="24"/>
        </w:rPr>
        <w:t>к аукционным документам</w:t>
      </w:r>
    </w:p>
    <w:p w:rsidR="004570EB" w:rsidRPr="00640473" w:rsidRDefault="004570EB" w:rsidP="004570EB">
      <w:pPr>
        <w:suppressAutoHyphens/>
        <w:autoSpaceDE w:val="0"/>
        <w:autoSpaceDN w:val="0"/>
        <w:adjustRightInd w:val="0"/>
        <w:jc w:val="both"/>
        <w:rPr>
          <w:b/>
          <w:sz w:val="24"/>
          <w:szCs w:val="24"/>
        </w:rPr>
      </w:pPr>
    </w:p>
    <w:p w:rsidR="004570EB" w:rsidRDefault="004570EB" w:rsidP="004570EB">
      <w:pPr>
        <w:pBdr>
          <w:top w:val="nil"/>
          <w:left w:val="nil"/>
          <w:bottom w:val="nil"/>
          <w:right w:val="nil"/>
          <w:between w:val="nil"/>
        </w:pBdr>
        <w:jc w:val="both"/>
        <w:rPr>
          <w:color w:val="000000"/>
          <w:sz w:val="24"/>
          <w:szCs w:val="24"/>
        </w:rPr>
      </w:pPr>
    </w:p>
    <w:p w:rsidR="004570EB" w:rsidRDefault="004570EB" w:rsidP="004570EB">
      <w:pPr>
        <w:rPr>
          <w:sz w:val="24"/>
          <w:szCs w:val="24"/>
        </w:rPr>
      </w:pPr>
    </w:p>
    <w:p w:rsidR="004570EB" w:rsidRDefault="004570EB" w:rsidP="004570EB">
      <w:pPr>
        <w:rPr>
          <w:sz w:val="24"/>
          <w:szCs w:val="24"/>
        </w:rPr>
      </w:pPr>
    </w:p>
    <w:p w:rsidR="004570EB" w:rsidRDefault="004570EB" w:rsidP="004570EB">
      <w:pPr>
        <w:rPr>
          <w:sz w:val="24"/>
          <w:szCs w:val="24"/>
        </w:rPr>
      </w:pPr>
    </w:p>
    <w:p w:rsidR="004570EB" w:rsidRDefault="004570EB" w:rsidP="004570EB">
      <w:pPr>
        <w:rPr>
          <w:sz w:val="24"/>
          <w:szCs w:val="24"/>
        </w:rPr>
      </w:pPr>
    </w:p>
    <w:p w:rsidR="004570EB" w:rsidRDefault="004570EB" w:rsidP="004570EB">
      <w:pPr>
        <w:rPr>
          <w:sz w:val="24"/>
          <w:szCs w:val="24"/>
        </w:rPr>
      </w:pPr>
    </w:p>
    <w:p w:rsidR="004570EB" w:rsidRPr="00640473" w:rsidRDefault="004570EB" w:rsidP="004570EB">
      <w:pPr>
        <w:autoSpaceDE w:val="0"/>
        <w:autoSpaceDN w:val="0"/>
        <w:adjustRightInd w:val="0"/>
        <w:jc w:val="center"/>
        <w:rPr>
          <w:b/>
          <w:color w:val="000000"/>
          <w:sz w:val="24"/>
          <w:szCs w:val="24"/>
        </w:rPr>
      </w:pPr>
      <w:r w:rsidRPr="00640473">
        <w:rPr>
          <w:b/>
          <w:color w:val="000000"/>
          <w:sz w:val="24"/>
          <w:szCs w:val="24"/>
        </w:rPr>
        <w:t>ЗАЯВЛЕНИЕ</w:t>
      </w:r>
    </w:p>
    <w:p w:rsidR="004570EB" w:rsidRPr="00640473" w:rsidRDefault="004570EB" w:rsidP="004570EB">
      <w:pPr>
        <w:autoSpaceDE w:val="0"/>
        <w:autoSpaceDN w:val="0"/>
        <w:adjustRightInd w:val="0"/>
        <w:jc w:val="both"/>
        <w:rPr>
          <w:color w:val="000000"/>
          <w:sz w:val="24"/>
          <w:szCs w:val="24"/>
        </w:rPr>
      </w:pPr>
    </w:p>
    <w:p w:rsidR="004570EB" w:rsidRPr="00640473" w:rsidRDefault="004570EB" w:rsidP="004570EB">
      <w:pPr>
        <w:pStyle w:val="ConsPlusNormal"/>
        <w:jc w:val="both"/>
      </w:pPr>
      <w:r w:rsidRPr="00640473">
        <w:rPr>
          <w:color w:val="000000"/>
        </w:rPr>
        <w:t xml:space="preserve">Участник _______________________________________________________ заявляет, </w:t>
      </w:r>
      <w:r w:rsidRPr="00640473">
        <w:t>что он</w:t>
      </w:r>
    </w:p>
    <w:p w:rsidR="004570EB" w:rsidRPr="00640473" w:rsidRDefault="004570EB" w:rsidP="004570EB">
      <w:pPr>
        <w:widowControl w:val="0"/>
        <w:autoSpaceDE w:val="0"/>
        <w:autoSpaceDN w:val="0"/>
        <w:adjustRightInd w:val="0"/>
        <w:ind w:firstLine="567"/>
        <w:jc w:val="center"/>
        <w:rPr>
          <w:i/>
          <w:color w:val="000000"/>
          <w:sz w:val="24"/>
          <w:szCs w:val="24"/>
        </w:rPr>
      </w:pPr>
      <w:r w:rsidRPr="00640473">
        <w:rPr>
          <w:color w:val="000000"/>
          <w:sz w:val="24"/>
          <w:szCs w:val="24"/>
        </w:rPr>
        <w:t>(</w:t>
      </w:r>
      <w:r w:rsidRPr="00640473">
        <w:rPr>
          <w:i/>
          <w:color w:val="000000"/>
          <w:sz w:val="24"/>
          <w:szCs w:val="24"/>
        </w:rPr>
        <w:t>наименование организации)</w:t>
      </w:r>
    </w:p>
    <w:p w:rsidR="004570EB" w:rsidRPr="00640473" w:rsidRDefault="004570EB" w:rsidP="004570EB">
      <w:pPr>
        <w:pStyle w:val="ConsPlusNormal"/>
        <w:jc w:val="both"/>
      </w:pPr>
      <w:r w:rsidRPr="00640473">
        <w:t xml:space="preserve">по состоянию на </w:t>
      </w:r>
      <w:r w:rsidRPr="000627DA">
        <w:t xml:space="preserve">1-е число месяца, предшествующего дню подачи </w:t>
      </w:r>
      <w:r>
        <w:t xml:space="preserve">его </w:t>
      </w:r>
      <w:r w:rsidRPr="000627DA">
        <w:t>предложения, задолженности по уплате налогов, сборов (пошлин)</w:t>
      </w:r>
      <w:r>
        <w:t xml:space="preserve">, </w:t>
      </w:r>
      <w:r w:rsidRPr="00A00E7E">
        <w:rPr>
          <w:color w:val="000000"/>
        </w:rPr>
        <w:t>пен</w:t>
      </w:r>
      <w:r>
        <w:rPr>
          <w:color w:val="000000"/>
        </w:rPr>
        <w:t>ей</w:t>
      </w:r>
      <w:r>
        <w:t xml:space="preserve"> в бюджет Республики Беларусь не имеет.</w:t>
      </w:r>
    </w:p>
    <w:p w:rsidR="004570EB" w:rsidRDefault="004570EB" w:rsidP="004570EB">
      <w:pPr>
        <w:pBdr>
          <w:top w:val="nil"/>
          <w:left w:val="nil"/>
          <w:bottom w:val="nil"/>
          <w:right w:val="nil"/>
          <w:between w:val="nil"/>
        </w:pBdr>
        <w:ind w:firstLine="540"/>
        <w:jc w:val="right"/>
        <w:rPr>
          <w:sz w:val="24"/>
          <w:szCs w:val="24"/>
        </w:rPr>
      </w:pPr>
    </w:p>
    <w:p w:rsidR="004570EB" w:rsidRDefault="004570EB" w:rsidP="004570EB">
      <w:pPr>
        <w:pBdr>
          <w:top w:val="nil"/>
          <w:left w:val="nil"/>
          <w:bottom w:val="nil"/>
          <w:right w:val="nil"/>
          <w:between w:val="nil"/>
        </w:pBdr>
        <w:ind w:firstLine="540"/>
        <w:jc w:val="right"/>
        <w:rPr>
          <w:sz w:val="24"/>
          <w:szCs w:val="24"/>
        </w:rPr>
      </w:pPr>
    </w:p>
    <w:p w:rsidR="004570EB" w:rsidRDefault="004570EB" w:rsidP="004570EB">
      <w:pPr>
        <w:pBdr>
          <w:top w:val="nil"/>
          <w:left w:val="nil"/>
          <w:bottom w:val="nil"/>
          <w:right w:val="nil"/>
          <w:between w:val="nil"/>
        </w:pBdr>
        <w:ind w:firstLine="540"/>
        <w:jc w:val="right"/>
        <w:rPr>
          <w:sz w:val="24"/>
          <w:szCs w:val="24"/>
        </w:rPr>
      </w:pPr>
    </w:p>
    <w:p w:rsidR="004570EB" w:rsidRDefault="004570EB" w:rsidP="004570EB">
      <w:pPr>
        <w:pBdr>
          <w:top w:val="nil"/>
          <w:left w:val="nil"/>
          <w:bottom w:val="nil"/>
          <w:right w:val="nil"/>
          <w:between w:val="nil"/>
        </w:pBdr>
        <w:ind w:firstLine="540"/>
        <w:jc w:val="right"/>
        <w:rPr>
          <w:sz w:val="24"/>
          <w:szCs w:val="24"/>
        </w:rPr>
      </w:pPr>
      <w:r>
        <w:rPr>
          <w:sz w:val="24"/>
          <w:szCs w:val="24"/>
        </w:rPr>
        <w:t>________________________        __________________________</w:t>
      </w:r>
    </w:p>
    <w:p w:rsidR="004570EB" w:rsidRDefault="004570EB" w:rsidP="004570EB">
      <w:pPr>
        <w:pBdr>
          <w:top w:val="nil"/>
          <w:left w:val="nil"/>
          <w:bottom w:val="nil"/>
          <w:right w:val="nil"/>
          <w:between w:val="nil"/>
        </w:pBdr>
        <w:ind w:firstLine="540"/>
        <w:jc w:val="right"/>
        <w:rPr>
          <w:sz w:val="24"/>
          <w:szCs w:val="24"/>
        </w:rPr>
      </w:pPr>
    </w:p>
    <w:p w:rsidR="004570EB" w:rsidRDefault="004570EB" w:rsidP="004570EB">
      <w:pPr>
        <w:pBdr>
          <w:top w:val="nil"/>
          <w:left w:val="nil"/>
          <w:bottom w:val="nil"/>
          <w:right w:val="nil"/>
          <w:between w:val="nil"/>
        </w:pBdr>
        <w:ind w:left="3402" w:hanging="3117"/>
        <w:jc w:val="center"/>
        <w:rPr>
          <w:sz w:val="24"/>
          <w:szCs w:val="24"/>
        </w:rPr>
      </w:pPr>
      <w:r>
        <w:rPr>
          <w:sz w:val="24"/>
          <w:szCs w:val="24"/>
        </w:rPr>
        <w:t>ФИО</w:t>
      </w:r>
    </w:p>
    <w:p w:rsidR="004570EB" w:rsidRDefault="004570EB" w:rsidP="004570EB">
      <w:pPr>
        <w:pStyle w:val="1"/>
        <w:ind w:left="7371"/>
        <w:jc w:val="left"/>
      </w:pPr>
      <w:r>
        <w:br w:type="page"/>
      </w:r>
      <w:r>
        <w:lastRenderedPageBreak/>
        <w:t>Приложение 7</w:t>
      </w:r>
    </w:p>
    <w:p w:rsidR="004570EB" w:rsidRPr="00710026" w:rsidRDefault="004570EB" w:rsidP="004570EB">
      <w:pPr>
        <w:ind w:left="7371"/>
        <w:rPr>
          <w:sz w:val="24"/>
          <w:szCs w:val="24"/>
        </w:rPr>
      </w:pPr>
      <w:r w:rsidRPr="00710026">
        <w:rPr>
          <w:sz w:val="24"/>
          <w:szCs w:val="24"/>
        </w:rPr>
        <w:t>к аукционным документам</w:t>
      </w:r>
    </w:p>
    <w:p w:rsidR="004570EB" w:rsidRDefault="004570EB" w:rsidP="004570EB">
      <w:pPr>
        <w:pBdr>
          <w:top w:val="nil"/>
          <w:left w:val="nil"/>
          <w:bottom w:val="nil"/>
          <w:right w:val="nil"/>
          <w:between w:val="nil"/>
        </w:pBdr>
        <w:ind w:left="6237"/>
        <w:jc w:val="both"/>
        <w:rPr>
          <w:color w:val="000000"/>
          <w:sz w:val="24"/>
          <w:szCs w:val="24"/>
        </w:rPr>
      </w:pPr>
    </w:p>
    <w:p w:rsidR="004570EB" w:rsidRDefault="004570EB" w:rsidP="004570EB">
      <w:pPr>
        <w:pBdr>
          <w:top w:val="nil"/>
          <w:left w:val="nil"/>
          <w:bottom w:val="nil"/>
          <w:right w:val="nil"/>
          <w:between w:val="nil"/>
        </w:pBdr>
        <w:ind w:left="6237"/>
        <w:jc w:val="both"/>
        <w:rPr>
          <w:color w:val="000000"/>
          <w:sz w:val="24"/>
          <w:szCs w:val="24"/>
        </w:rPr>
      </w:pPr>
    </w:p>
    <w:p w:rsidR="004570EB" w:rsidRDefault="004570EB" w:rsidP="004570EB">
      <w:pPr>
        <w:pBdr>
          <w:top w:val="nil"/>
          <w:left w:val="nil"/>
          <w:bottom w:val="nil"/>
          <w:right w:val="nil"/>
          <w:between w:val="nil"/>
        </w:pBdr>
        <w:jc w:val="both"/>
        <w:rPr>
          <w:color w:val="000000"/>
          <w:sz w:val="24"/>
          <w:szCs w:val="24"/>
        </w:rPr>
      </w:pPr>
    </w:p>
    <w:p w:rsidR="004570EB" w:rsidRDefault="004570EB" w:rsidP="004570EB">
      <w:pPr>
        <w:rPr>
          <w:sz w:val="24"/>
          <w:szCs w:val="24"/>
        </w:rPr>
      </w:pPr>
    </w:p>
    <w:p w:rsidR="004570EB" w:rsidRDefault="004570EB" w:rsidP="004570EB">
      <w:pPr>
        <w:rPr>
          <w:sz w:val="24"/>
          <w:szCs w:val="24"/>
        </w:rPr>
      </w:pPr>
    </w:p>
    <w:p w:rsidR="004570EB" w:rsidRDefault="004570EB" w:rsidP="004570EB">
      <w:pPr>
        <w:rPr>
          <w:sz w:val="24"/>
          <w:szCs w:val="24"/>
        </w:rPr>
      </w:pPr>
    </w:p>
    <w:p w:rsidR="004570EB" w:rsidRDefault="004570EB" w:rsidP="004570EB">
      <w:pPr>
        <w:rPr>
          <w:sz w:val="24"/>
          <w:szCs w:val="24"/>
        </w:rPr>
      </w:pPr>
    </w:p>
    <w:p w:rsidR="004570EB" w:rsidRDefault="004570EB" w:rsidP="004570EB">
      <w:pPr>
        <w:rPr>
          <w:sz w:val="24"/>
          <w:szCs w:val="24"/>
        </w:rPr>
      </w:pPr>
    </w:p>
    <w:p w:rsidR="004570EB" w:rsidRDefault="004570EB" w:rsidP="004570EB">
      <w:pPr>
        <w:pBdr>
          <w:top w:val="nil"/>
          <w:left w:val="nil"/>
          <w:bottom w:val="nil"/>
          <w:right w:val="nil"/>
          <w:between w:val="nil"/>
        </w:pBdr>
        <w:jc w:val="center"/>
        <w:rPr>
          <w:color w:val="000000"/>
          <w:sz w:val="24"/>
          <w:szCs w:val="24"/>
        </w:rPr>
      </w:pPr>
      <w:r>
        <w:rPr>
          <w:b/>
          <w:color w:val="000000"/>
          <w:sz w:val="24"/>
          <w:szCs w:val="24"/>
        </w:rPr>
        <w:t>ЗАЯВЛЕНИЕ</w:t>
      </w:r>
    </w:p>
    <w:p w:rsidR="004570EB" w:rsidRDefault="004570EB" w:rsidP="004570EB">
      <w:pPr>
        <w:pBdr>
          <w:top w:val="nil"/>
          <w:left w:val="nil"/>
          <w:bottom w:val="nil"/>
          <w:right w:val="nil"/>
          <w:between w:val="nil"/>
        </w:pBdr>
        <w:jc w:val="both"/>
        <w:rPr>
          <w:color w:val="000000"/>
          <w:sz w:val="24"/>
          <w:szCs w:val="24"/>
        </w:rPr>
      </w:pPr>
    </w:p>
    <w:p w:rsidR="004570EB" w:rsidRDefault="004570EB" w:rsidP="004570EB">
      <w:pPr>
        <w:pBdr>
          <w:top w:val="nil"/>
          <w:left w:val="nil"/>
          <w:bottom w:val="nil"/>
          <w:right w:val="nil"/>
          <w:between w:val="nil"/>
        </w:pBdr>
        <w:jc w:val="both"/>
        <w:rPr>
          <w:color w:val="000000"/>
          <w:sz w:val="24"/>
          <w:szCs w:val="24"/>
        </w:rPr>
      </w:pPr>
      <w:r>
        <w:rPr>
          <w:color w:val="000000"/>
          <w:sz w:val="24"/>
          <w:szCs w:val="24"/>
        </w:rPr>
        <w:t>Участник ______________________________________________________ заявляет, что:</w:t>
      </w:r>
    </w:p>
    <w:p w:rsidR="004570EB" w:rsidRDefault="004570EB" w:rsidP="004570EB">
      <w:pPr>
        <w:widowControl w:val="0"/>
        <w:pBdr>
          <w:top w:val="nil"/>
          <w:left w:val="nil"/>
          <w:bottom w:val="nil"/>
          <w:right w:val="nil"/>
          <w:between w:val="nil"/>
        </w:pBdr>
        <w:ind w:firstLine="567"/>
        <w:jc w:val="center"/>
        <w:rPr>
          <w:color w:val="000000"/>
        </w:rPr>
      </w:pPr>
      <w:r>
        <w:rPr>
          <w:color w:val="000000"/>
        </w:rPr>
        <w:t>(</w:t>
      </w:r>
      <w:r>
        <w:rPr>
          <w:i/>
          <w:color w:val="000000"/>
        </w:rPr>
        <w:t>наименование организации)</w:t>
      </w:r>
    </w:p>
    <w:p w:rsidR="000E55B2" w:rsidRPr="000E55B2" w:rsidRDefault="000E55B2" w:rsidP="004570EB">
      <w:pPr>
        <w:pBdr>
          <w:top w:val="nil"/>
          <w:left w:val="nil"/>
          <w:bottom w:val="nil"/>
          <w:right w:val="nil"/>
          <w:between w:val="nil"/>
        </w:pBdr>
        <w:ind w:firstLine="709"/>
        <w:jc w:val="both"/>
        <w:rPr>
          <w:color w:val="000000"/>
          <w:sz w:val="24"/>
          <w:szCs w:val="24"/>
        </w:rPr>
      </w:pPr>
      <w:r w:rsidRPr="000E55B2">
        <w:rPr>
          <w:color w:val="000000"/>
          <w:sz w:val="24"/>
          <w:szCs w:val="24"/>
        </w:rPr>
        <w:t xml:space="preserve">- </w:t>
      </w:r>
      <w:r w:rsidR="008D6930">
        <w:rPr>
          <w:color w:val="000000"/>
          <w:sz w:val="24"/>
          <w:szCs w:val="24"/>
        </w:rPr>
        <w:t>он</w:t>
      </w:r>
      <w:r>
        <w:rPr>
          <w:color w:val="000000"/>
          <w:sz w:val="24"/>
          <w:szCs w:val="24"/>
        </w:rPr>
        <w:t xml:space="preserve"> </w:t>
      </w:r>
      <w:r w:rsidRPr="000E55B2">
        <w:rPr>
          <w:color w:val="000000"/>
          <w:sz w:val="24"/>
          <w:szCs w:val="24"/>
        </w:rPr>
        <w:t>не включен в список поставщиков (подрядчиков, исполнителей), временно не допускаемых к участию в процедурах государственных закупок;</w:t>
      </w:r>
    </w:p>
    <w:p w:rsidR="000E55B2" w:rsidRPr="000E55B2" w:rsidRDefault="000E55B2" w:rsidP="004570EB">
      <w:pPr>
        <w:pBdr>
          <w:top w:val="nil"/>
          <w:left w:val="nil"/>
          <w:bottom w:val="nil"/>
          <w:right w:val="nil"/>
          <w:between w:val="nil"/>
        </w:pBdr>
        <w:ind w:firstLine="709"/>
        <w:jc w:val="both"/>
        <w:rPr>
          <w:color w:val="000000"/>
          <w:sz w:val="24"/>
          <w:szCs w:val="24"/>
        </w:rPr>
      </w:pPr>
      <w:r w:rsidRPr="000E55B2">
        <w:rPr>
          <w:color w:val="000000"/>
          <w:sz w:val="24"/>
          <w:szCs w:val="24"/>
        </w:rPr>
        <w:t xml:space="preserve">- </w:t>
      </w:r>
      <w:r>
        <w:rPr>
          <w:color w:val="000000"/>
          <w:sz w:val="24"/>
          <w:szCs w:val="24"/>
        </w:rPr>
        <w:t>о</w:t>
      </w:r>
      <w:r w:rsidR="008D6930">
        <w:rPr>
          <w:color w:val="000000"/>
          <w:sz w:val="24"/>
          <w:szCs w:val="24"/>
        </w:rPr>
        <w:t>н</w:t>
      </w:r>
      <w:r>
        <w:rPr>
          <w:color w:val="000000"/>
          <w:sz w:val="24"/>
          <w:szCs w:val="24"/>
        </w:rPr>
        <w:t xml:space="preserve"> </w:t>
      </w:r>
      <w:r w:rsidRPr="000E55B2">
        <w:rPr>
          <w:color w:val="000000"/>
          <w:sz w:val="24"/>
          <w:szCs w:val="24"/>
        </w:rPr>
        <w:t>не включен в реестр коммерческих организаций и индивидуальных предпринимателей с повышенным риском совершения правонарушений в экономической сфере</w:t>
      </w:r>
    </w:p>
    <w:p w:rsidR="004570EB" w:rsidRDefault="004570EB" w:rsidP="004570EB">
      <w:pPr>
        <w:pBdr>
          <w:top w:val="nil"/>
          <w:left w:val="nil"/>
          <w:bottom w:val="nil"/>
          <w:right w:val="nil"/>
          <w:between w:val="nil"/>
        </w:pBdr>
        <w:ind w:firstLine="709"/>
        <w:jc w:val="both"/>
        <w:rPr>
          <w:color w:val="000000"/>
          <w:sz w:val="24"/>
          <w:szCs w:val="24"/>
        </w:rPr>
      </w:pPr>
      <w:r w:rsidRPr="000E55B2">
        <w:rPr>
          <w:color w:val="000000"/>
          <w:sz w:val="24"/>
          <w:szCs w:val="24"/>
        </w:rPr>
        <w:t xml:space="preserve">- </w:t>
      </w:r>
      <w:r w:rsidR="000E55B2" w:rsidRPr="00310DEE">
        <w:rPr>
          <w:color w:val="000000"/>
          <w:sz w:val="24"/>
          <w:szCs w:val="24"/>
        </w:rPr>
        <w:t xml:space="preserve">он </w:t>
      </w:r>
      <w:r w:rsidRPr="00310DEE">
        <w:rPr>
          <w:color w:val="000000"/>
          <w:sz w:val="24"/>
          <w:szCs w:val="24"/>
        </w:rPr>
        <w:t>и его работники</w:t>
      </w:r>
      <w:r w:rsidRPr="000E55B2">
        <w:rPr>
          <w:color w:val="000000"/>
          <w:sz w:val="24"/>
          <w:szCs w:val="24"/>
        </w:rPr>
        <w:t xml:space="preserve"> не оказывали заказчику (организатору) услуги по организации и проведению процедуры государственной закупки, в том числе</w:t>
      </w:r>
      <w:r w:rsidRPr="00D940B3">
        <w:rPr>
          <w:color w:val="000000"/>
          <w:sz w:val="24"/>
          <w:szCs w:val="24"/>
        </w:rPr>
        <w:t xml:space="preserve"> консультированию, а также формированию требований к предмету государственной закупки и (или) подготовке заключения по рассмотрению,</w:t>
      </w:r>
      <w:r>
        <w:rPr>
          <w:color w:val="000000"/>
          <w:sz w:val="24"/>
          <w:szCs w:val="24"/>
        </w:rPr>
        <w:t xml:space="preserve"> оценке и сравнению предложений;</w:t>
      </w:r>
    </w:p>
    <w:p w:rsidR="004570EB" w:rsidRDefault="004570EB" w:rsidP="004570EB">
      <w:pPr>
        <w:pBdr>
          <w:top w:val="nil"/>
          <w:left w:val="nil"/>
          <w:bottom w:val="nil"/>
          <w:right w:val="nil"/>
          <w:between w:val="nil"/>
        </w:pBdr>
        <w:ind w:firstLine="709"/>
        <w:jc w:val="both"/>
        <w:rPr>
          <w:color w:val="000000"/>
          <w:sz w:val="24"/>
          <w:szCs w:val="24"/>
        </w:rPr>
      </w:pPr>
      <w:r w:rsidRPr="00615781">
        <w:rPr>
          <w:color w:val="000000"/>
          <w:sz w:val="24"/>
          <w:szCs w:val="24"/>
        </w:rPr>
        <w:t xml:space="preserve">- </w:t>
      </w:r>
      <w:r w:rsidR="000E55B2">
        <w:rPr>
          <w:color w:val="000000"/>
          <w:sz w:val="24"/>
          <w:szCs w:val="24"/>
        </w:rPr>
        <w:t xml:space="preserve">он </w:t>
      </w:r>
      <w:r>
        <w:rPr>
          <w:color w:val="000000"/>
          <w:sz w:val="24"/>
          <w:szCs w:val="24"/>
        </w:rPr>
        <w:t>не</w:t>
      </w:r>
      <w:r w:rsidRPr="00D940B3">
        <w:rPr>
          <w:color w:val="000000"/>
          <w:sz w:val="24"/>
          <w:szCs w:val="24"/>
        </w:rPr>
        <w:t xml:space="preserve"> явля</w:t>
      </w:r>
      <w:r>
        <w:rPr>
          <w:color w:val="000000"/>
          <w:sz w:val="24"/>
          <w:szCs w:val="24"/>
        </w:rPr>
        <w:t xml:space="preserve">ется </w:t>
      </w:r>
      <w:r w:rsidRPr="00D940B3">
        <w:rPr>
          <w:color w:val="000000"/>
          <w:sz w:val="24"/>
          <w:szCs w:val="24"/>
        </w:rPr>
        <w:t>заказчиком (организатором) проводимой пр</w:t>
      </w:r>
      <w:r>
        <w:rPr>
          <w:color w:val="000000"/>
          <w:sz w:val="24"/>
          <w:szCs w:val="24"/>
        </w:rPr>
        <w:t>оцедуры государственной закупки;</w:t>
      </w:r>
    </w:p>
    <w:p w:rsidR="004570EB" w:rsidRPr="00D940B3" w:rsidRDefault="004570EB" w:rsidP="004570EB">
      <w:pPr>
        <w:pBdr>
          <w:top w:val="nil"/>
          <w:left w:val="nil"/>
          <w:bottom w:val="nil"/>
          <w:right w:val="nil"/>
          <w:between w:val="nil"/>
        </w:pBdr>
        <w:ind w:firstLine="709"/>
        <w:jc w:val="both"/>
        <w:rPr>
          <w:color w:val="000000"/>
          <w:sz w:val="24"/>
          <w:szCs w:val="24"/>
        </w:rPr>
      </w:pPr>
      <w:r>
        <w:rPr>
          <w:color w:val="000000"/>
          <w:sz w:val="24"/>
          <w:szCs w:val="24"/>
        </w:rPr>
        <w:t xml:space="preserve">- </w:t>
      </w:r>
      <w:r w:rsidR="000E55B2">
        <w:rPr>
          <w:color w:val="000000"/>
          <w:sz w:val="24"/>
          <w:szCs w:val="24"/>
        </w:rPr>
        <w:t xml:space="preserve">он </w:t>
      </w:r>
      <w:r>
        <w:rPr>
          <w:color w:val="000000"/>
          <w:sz w:val="24"/>
          <w:szCs w:val="24"/>
        </w:rPr>
        <w:t>не является работником заказчика (или организатора) проводимой процедуры государственной закупки.</w:t>
      </w:r>
    </w:p>
    <w:p w:rsidR="004570EB" w:rsidRDefault="004570EB" w:rsidP="004570EB">
      <w:pPr>
        <w:pBdr>
          <w:top w:val="nil"/>
          <w:left w:val="nil"/>
          <w:bottom w:val="nil"/>
          <w:right w:val="nil"/>
          <w:between w:val="nil"/>
        </w:pBdr>
        <w:ind w:firstLine="709"/>
        <w:jc w:val="both"/>
        <w:rPr>
          <w:color w:val="000000"/>
          <w:sz w:val="24"/>
          <w:szCs w:val="24"/>
        </w:rPr>
      </w:pPr>
      <w:r w:rsidRPr="00615781">
        <w:rPr>
          <w:color w:val="000000"/>
          <w:sz w:val="24"/>
          <w:szCs w:val="24"/>
        </w:rPr>
        <w:t>-</w:t>
      </w:r>
      <w:r>
        <w:rPr>
          <w:color w:val="000000"/>
          <w:sz w:val="24"/>
          <w:szCs w:val="24"/>
        </w:rPr>
        <w:t xml:space="preserve"> </w:t>
      </w:r>
      <w:r w:rsidR="000E55B2">
        <w:rPr>
          <w:color w:val="000000"/>
          <w:sz w:val="24"/>
          <w:szCs w:val="24"/>
        </w:rPr>
        <w:t xml:space="preserve">он </w:t>
      </w:r>
      <w:r>
        <w:rPr>
          <w:color w:val="000000"/>
          <w:sz w:val="24"/>
          <w:szCs w:val="24"/>
        </w:rPr>
        <w:t>не находится в процессе ликвидации, реорганизации (за исключением потенциального участника, к которому присоединяется другое юридическое лицо), или в стадии прекращения деятельности;</w:t>
      </w:r>
    </w:p>
    <w:p w:rsidR="004570EB" w:rsidRDefault="004570EB" w:rsidP="004570EB">
      <w:pPr>
        <w:pBdr>
          <w:top w:val="nil"/>
          <w:left w:val="nil"/>
          <w:bottom w:val="nil"/>
          <w:right w:val="nil"/>
          <w:between w:val="nil"/>
        </w:pBdr>
        <w:ind w:firstLine="709"/>
        <w:jc w:val="both"/>
        <w:rPr>
          <w:color w:val="000000"/>
          <w:sz w:val="24"/>
          <w:szCs w:val="24"/>
        </w:rPr>
      </w:pPr>
      <w:r w:rsidRPr="000E55B2">
        <w:rPr>
          <w:color w:val="000000"/>
          <w:sz w:val="24"/>
          <w:szCs w:val="24"/>
        </w:rPr>
        <w:t>-</w:t>
      </w:r>
      <w:r>
        <w:rPr>
          <w:color w:val="000000"/>
          <w:sz w:val="24"/>
          <w:szCs w:val="24"/>
        </w:rPr>
        <w:t xml:space="preserve"> </w:t>
      </w:r>
      <w:r w:rsidR="000E55B2" w:rsidRPr="000E55B2">
        <w:rPr>
          <w:color w:val="000000"/>
          <w:sz w:val="24"/>
          <w:szCs w:val="24"/>
        </w:rPr>
        <w:t xml:space="preserve">в отношении </w:t>
      </w:r>
      <w:r w:rsidR="000E55B2">
        <w:rPr>
          <w:color w:val="000000"/>
          <w:sz w:val="24"/>
          <w:szCs w:val="24"/>
        </w:rPr>
        <w:t xml:space="preserve">его не </w:t>
      </w:r>
      <w:r w:rsidR="000E55B2" w:rsidRPr="000E55B2">
        <w:rPr>
          <w:color w:val="000000"/>
          <w:sz w:val="24"/>
          <w:szCs w:val="24"/>
        </w:rPr>
        <w:t xml:space="preserve">возбуждено производство по делу об экономической несостоятельности (банкротстве). Данное требование не распространяется </w:t>
      </w:r>
      <w:r w:rsidR="00F849FD">
        <w:rPr>
          <w:color w:val="000000"/>
          <w:sz w:val="24"/>
          <w:szCs w:val="24"/>
        </w:rPr>
        <w:t>на участника</w:t>
      </w:r>
      <w:r w:rsidR="000E55B2" w:rsidRPr="000E55B2">
        <w:rPr>
          <w:color w:val="000000"/>
          <w:sz w:val="24"/>
          <w:szCs w:val="24"/>
        </w:rPr>
        <w:t>, находящ</w:t>
      </w:r>
      <w:r w:rsidR="00F849FD">
        <w:rPr>
          <w:color w:val="000000"/>
          <w:sz w:val="24"/>
          <w:szCs w:val="24"/>
        </w:rPr>
        <w:t xml:space="preserve">егося </w:t>
      </w:r>
      <w:r w:rsidR="000E55B2" w:rsidRPr="000E55B2">
        <w:rPr>
          <w:color w:val="000000"/>
          <w:sz w:val="24"/>
          <w:szCs w:val="24"/>
        </w:rPr>
        <w:t>в процедуре экономической несостоятельности (банкротства), применяемой в целях восстановления платежеспособности (в процедуре санации);</w:t>
      </w:r>
    </w:p>
    <w:p w:rsidR="004570EB" w:rsidRPr="00D940B3" w:rsidRDefault="004570EB" w:rsidP="004570EB">
      <w:pPr>
        <w:pBdr>
          <w:top w:val="nil"/>
          <w:left w:val="nil"/>
          <w:bottom w:val="nil"/>
          <w:right w:val="nil"/>
          <w:between w:val="nil"/>
        </w:pBdr>
        <w:ind w:firstLine="709"/>
        <w:jc w:val="both"/>
        <w:rPr>
          <w:color w:val="000000"/>
          <w:sz w:val="24"/>
          <w:szCs w:val="24"/>
        </w:rPr>
      </w:pPr>
      <w:r w:rsidRPr="000E55B2">
        <w:rPr>
          <w:color w:val="000000"/>
          <w:sz w:val="24"/>
          <w:szCs w:val="24"/>
        </w:rPr>
        <w:t>-</w:t>
      </w:r>
      <w:r w:rsidRPr="00D940B3">
        <w:rPr>
          <w:color w:val="000000"/>
          <w:sz w:val="24"/>
          <w:szCs w:val="24"/>
        </w:rPr>
        <w:t xml:space="preserve"> </w:t>
      </w:r>
      <w:r w:rsidR="00F849FD">
        <w:rPr>
          <w:color w:val="000000"/>
          <w:sz w:val="24"/>
          <w:szCs w:val="24"/>
        </w:rPr>
        <w:t xml:space="preserve">он </w:t>
      </w:r>
      <w:r w:rsidRPr="00D940B3">
        <w:rPr>
          <w:color w:val="000000"/>
          <w:sz w:val="24"/>
          <w:szCs w:val="24"/>
        </w:rPr>
        <w:t>облада</w:t>
      </w:r>
      <w:r>
        <w:rPr>
          <w:color w:val="000000"/>
          <w:sz w:val="24"/>
          <w:szCs w:val="24"/>
        </w:rPr>
        <w:t>ет</w:t>
      </w:r>
      <w:r w:rsidRPr="00D940B3">
        <w:rPr>
          <w:color w:val="000000"/>
          <w:sz w:val="24"/>
          <w:szCs w:val="24"/>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объектов интеллектуальной собственности.</w:t>
      </w:r>
    </w:p>
    <w:p w:rsidR="004570EB" w:rsidRDefault="004570EB" w:rsidP="004570EB">
      <w:pPr>
        <w:pBdr>
          <w:top w:val="nil"/>
          <w:left w:val="nil"/>
          <w:bottom w:val="nil"/>
          <w:right w:val="nil"/>
          <w:between w:val="nil"/>
        </w:pBdr>
        <w:ind w:firstLine="540"/>
        <w:jc w:val="both"/>
        <w:rPr>
          <w:color w:val="000000"/>
          <w:sz w:val="24"/>
          <w:szCs w:val="24"/>
        </w:rPr>
      </w:pPr>
      <w:r w:rsidRPr="00615781">
        <w:rPr>
          <w:color w:val="000000"/>
          <w:sz w:val="24"/>
          <w:szCs w:val="24"/>
        </w:rPr>
        <w:t>-</w:t>
      </w:r>
      <w:r>
        <w:rPr>
          <w:color w:val="000000"/>
          <w:sz w:val="24"/>
          <w:szCs w:val="24"/>
        </w:rPr>
        <w:t xml:space="preserve"> </w:t>
      </w:r>
      <w:r w:rsidR="00F849FD">
        <w:rPr>
          <w:color w:val="000000"/>
          <w:sz w:val="24"/>
          <w:szCs w:val="24"/>
        </w:rPr>
        <w:t xml:space="preserve">он </w:t>
      </w:r>
      <w:r w:rsidRPr="00D940B3">
        <w:rPr>
          <w:color w:val="000000"/>
          <w:sz w:val="24"/>
          <w:szCs w:val="24"/>
        </w:rPr>
        <w:t>облада</w:t>
      </w:r>
      <w:r>
        <w:rPr>
          <w:color w:val="000000"/>
          <w:sz w:val="24"/>
          <w:szCs w:val="24"/>
        </w:rPr>
        <w:t>е</w:t>
      </w:r>
      <w:r w:rsidRPr="00D940B3">
        <w:rPr>
          <w:color w:val="000000"/>
          <w:sz w:val="24"/>
          <w:szCs w:val="24"/>
        </w:rPr>
        <w:t>т правомочиями на реализацию товаров (выполнение работ, оказание услуг) на территории Республики Беларусь с использованием товарных знаков и знаков обслуживания.</w:t>
      </w:r>
    </w:p>
    <w:p w:rsidR="004570EB" w:rsidRDefault="004570EB" w:rsidP="004570EB">
      <w:pPr>
        <w:pBdr>
          <w:top w:val="nil"/>
          <w:left w:val="nil"/>
          <w:bottom w:val="nil"/>
          <w:right w:val="nil"/>
          <w:between w:val="nil"/>
        </w:pBdr>
        <w:ind w:firstLine="540"/>
        <w:jc w:val="right"/>
        <w:rPr>
          <w:sz w:val="24"/>
          <w:szCs w:val="24"/>
        </w:rPr>
      </w:pPr>
    </w:p>
    <w:p w:rsidR="004570EB" w:rsidRDefault="004570EB" w:rsidP="004570EB">
      <w:pPr>
        <w:pBdr>
          <w:top w:val="nil"/>
          <w:left w:val="nil"/>
          <w:bottom w:val="nil"/>
          <w:right w:val="nil"/>
          <w:between w:val="nil"/>
        </w:pBdr>
        <w:ind w:firstLine="540"/>
        <w:jc w:val="right"/>
        <w:rPr>
          <w:sz w:val="24"/>
          <w:szCs w:val="24"/>
        </w:rPr>
      </w:pPr>
    </w:p>
    <w:p w:rsidR="004570EB" w:rsidRDefault="004570EB" w:rsidP="004570EB">
      <w:pPr>
        <w:pBdr>
          <w:top w:val="nil"/>
          <w:left w:val="nil"/>
          <w:bottom w:val="nil"/>
          <w:right w:val="nil"/>
          <w:between w:val="nil"/>
        </w:pBdr>
        <w:ind w:firstLine="540"/>
        <w:jc w:val="right"/>
        <w:rPr>
          <w:sz w:val="24"/>
          <w:szCs w:val="24"/>
        </w:rPr>
      </w:pPr>
      <w:r>
        <w:rPr>
          <w:sz w:val="24"/>
          <w:szCs w:val="24"/>
        </w:rPr>
        <w:t>________________________        __________________________</w:t>
      </w:r>
    </w:p>
    <w:p w:rsidR="004570EB" w:rsidRDefault="004570EB" w:rsidP="004570EB">
      <w:pPr>
        <w:pBdr>
          <w:top w:val="nil"/>
          <w:left w:val="nil"/>
          <w:bottom w:val="nil"/>
          <w:right w:val="nil"/>
          <w:between w:val="nil"/>
        </w:pBdr>
        <w:ind w:firstLine="540"/>
        <w:jc w:val="right"/>
        <w:rPr>
          <w:sz w:val="24"/>
          <w:szCs w:val="24"/>
        </w:rPr>
      </w:pPr>
    </w:p>
    <w:p w:rsidR="004570EB" w:rsidRDefault="004570EB" w:rsidP="004570EB">
      <w:pPr>
        <w:pBdr>
          <w:top w:val="nil"/>
          <w:left w:val="nil"/>
          <w:bottom w:val="nil"/>
          <w:right w:val="nil"/>
          <w:between w:val="nil"/>
        </w:pBdr>
        <w:ind w:left="3261" w:hanging="3117"/>
        <w:jc w:val="center"/>
        <w:rPr>
          <w:sz w:val="24"/>
          <w:szCs w:val="24"/>
        </w:rPr>
      </w:pPr>
      <w:r>
        <w:rPr>
          <w:sz w:val="24"/>
          <w:szCs w:val="24"/>
        </w:rPr>
        <w:t>ФИО</w:t>
      </w:r>
    </w:p>
    <w:p w:rsidR="004570EB" w:rsidRPr="00CB7871" w:rsidRDefault="004570EB" w:rsidP="004570EB">
      <w:pPr>
        <w:pStyle w:val="1"/>
        <w:ind w:left="7371"/>
        <w:jc w:val="left"/>
      </w:pPr>
      <w:r>
        <w:br w:type="page"/>
      </w:r>
      <w:r w:rsidRPr="00CB7871">
        <w:lastRenderedPageBreak/>
        <w:t xml:space="preserve">Приложение </w:t>
      </w:r>
      <w:r>
        <w:t>8</w:t>
      </w:r>
    </w:p>
    <w:p w:rsidR="004570EB" w:rsidRPr="00710026" w:rsidRDefault="004570EB" w:rsidP="004570EB">
      <w:pPr>
        <w:ind w:left="7371"/>
        <w:rPr>
          <w:sz w:val="24"/>
          <w:szCs w:val="24"/>
        </w:rPr>
      </w:pPr>
      <w:r w:rsidRPr="00710026">
        <w:rPr>
          <w:sz w:val="24"/>
          <w:szCs w:val="24"/>
        </w:rPr>
        <w:t>к аукционным документам</w:t>
      </w:r>
    </w:p>
    <w:p w:rsidR="004570EB" w:rsidRPr="00CB7871" w:rsidRDefault="004570EB" w:rsidP="004570EB">
      <w:pPr>
        <w:pBdr>
          <w:top w:val="nil"/>
          <w:left w:val="nil"/>
          <w:bottom w:val="nil"/>
          <w:right w:val="nil"/>
          <w:between w:val="nil"/>
        </w:pBdr>
        <w:jc w:val="center"/>
        <w:rPr>
          <w:color w:val="000000"/>
          <w:sz w:val="24"/>
          <w:szCs w:val="24"/>
        </w:rPr>
      </w:pPr>
    </w:p>
    <w:p w:rsidR="004570EB" w:rsidRPr="00CB7871" w:rsidRDefault="004570EB" w:rsidP="004570EB">
      <w:pPr>
        <w:pBdr>
          <w:top w:val="nil"/>
          <w:left w:val="nil"/>
          <w:bottom w:val="nil"/>
          <w:right w:val="nil"/>
          <w:between w:val="nil"/>
        </w:pBdr>
        <w:jc w:val="center"/>
        <w:rPr>
          <w:b/>
          <w:color w:val="000000"/>
          <w:sz w:val="24"/>
          <w:szCs w:val="24"/>
        </w:rPr>
      </w:pPr>
      <w:r w:rsidRPr="00CB7871">
        <w:rPr>
          <w:b/>
          <w:color w:val="000000"/>
          <w:sz w:val="24"/>
          <w:szCs w:val="24"/>
        </w:rPr>
        <w:t xml:space="preserve">Порядок оценки предложений участников </w:t>
      </w:r>
    </w:p>
    <w:p w:rsidR="004570EB" w:rsidRPr="00CB7871" w:rsidRDefault="004570EB" w:rsidP="004570EB">
      <w:pPr>
        <w:pBdr>
          <w:top w:val="nil"/>
          <w:left w:val="nil"/>
          <w:bottom w:val="nil"/>
          <w:right w:val="nil"/>
          <w:between w:val="nil"/>
        </w:pBdr>
        <w:jc w:val="center"/>
        <w:rPr>
          <w:b/>
          <w:color w:val="000000"/>
          <w:sz w:val="24"/>
          <w:szCs w:val="24"/>
        </w:rPr>
      </w:pPr>
      <w:r w:rsidRPr="00CB7871">
        <w:rPr>
          <w:b/>
          <w:color w:val="000000"/>
          <w:sz w:val="24"/>
          <w:szCs w:val="24"/>
        </w:rPr>
        <w:t>электронного аукциона на соответствие предмету закупки</w:t>
      </w:r>
    </w:p>
    <w:p w:rsidR="004570EB" w:rsidRPr="00CB7871" w:rsidRDefault="004570EB" w:rsidP="004570EB">
      <w:pPr>
        <w:pBdr>
          <w:top w:val="nil"/>
          <w:left w:val="nil"/>
          <w:bottom w:val="nil"/>
          <w:right w:val="nil"/>
          <w:between w:val="nil"/>
        </w:pBdr>
        <w:ind w:firstLine="708"/>
        <w:jc w:val="both"/>
        <w:rPr>
          <w:b/>
          <w:color w:val="000000"/>
          <w:sz w:val="24"/>
          <w:szCs w:val="24"/>
        </w:rPr>
      </w:pPr>
    </w:p>
    <w:p w:rsidR="004570EB" w:rsidRPr="00CB7871" w:rsidRDefault="004570EB" w:rsidP="004570EB">
      <w:pPr>
        <w:pBdr>
          <w:top w:val="nil"/>
          <w:left w:val="nil"/>
          <w:bottom w:val="nil"/>
          <w:right w:val="nil"/>
          <w:between w:val="nil"/>
        </w:pBdr>
        <w:ind w:firstLine="720"/>
        <w:jc w:val="both"/>
        <w:rPr>
          <w:color w:val="000000"/>
          <w:sz w:val="24"/>
          <w:szCs w:val="24"/>
        </w:rPr>
      </w:pPr>
      <w:r w:rsidRPr="00CB7871">
        <w:rPr>
          <w:color w:val="000000"/>
          <w:sz w:val="24"/>
          <w:szCs w:val="24"/>
        </w:rPr>
        <w:t xml:space="preserve">1. Оценка первых разделов предложений участников, предоставленных на электронный аукцион, на соответствие описанию предмета закупки (потребительским, техническим и экономическим показателям (характеристикам)), предусмотренному заявкой на закупку (приложение 1 к настоящим аукционным документам), при необходимости осуществляется с привлечением экспертов. </w:t>
      </w:r>
    </w:p>
    <w:p w:rsidR="004570EB" w:rsidRPr="00CB7871" w:rsidRDefault="004570EB" w:rsidP="004570EB">
      <w:pPr>
        <w:widowControl w:val="0"/>
        <w:pBdr>
          <w:top w:val="nil"/>
          <w:left w:val="nil"/>
          <w:bottom w:val="nil"/>
          <w:right w:val="nil"/>
          <w:between w:val="nil"/>
        </w:pBdr>
        <w:spacing w:before="120"/>
        <w:ind w:firstLine="709"/>
        <w:jc w:val="both"/>
        <w:rPr>
          <w:color w:val="000000"/>
          <w:sz w:val="24"/>
          <w:szCs w:val="24"/>
        </w:rPr>
      </w:pPr>
      <w:r w:rsidRPr="00CB7871">
        <w:rPr>
          <w:color w:val="000000"/>
          <w:sz w:val="24"/>
          <w:szCs w:val="24"/>
        </w:rPr>
        <w:t>2. Оценка предложений участников производится посредством применения бальной оценки, при этом:</w:t>
      </w:r>
    </w:p>
    <w:p w:rsidR="004570EB" w:rsidRPr="00CB7871" w:rsidRDefault="004570EB" w:rsidP="004570EB">
      <w:pPr>
        <w:pBdr>
          <w:top w:val="nil"/>
          <w:left w:val="nil"/>
          <w:bottom w:val="nil"/>
          <w:right w:val="nil"/>
          <w:between w:val="nil"/>
        </w:pBdr>
        <w:spacing w:before="120"/>
        <w:ind w:firstLine="709"/>
        <w:jc w:val="both"/>
        <w:rPr>
          <w:color w:val="000000"/>
          <w:sz w:val="24"/>
          <w:szCs w:val="24"/>
        </w:rPr>
      </w:pPr>
      <w:r w:rsidRPr="00CB7871">
        <w:rPr>
          <w:color w:val="000000"/>
          <w:sz w:val="24"/>
          <w:szCs w:val="24"/>
        </w:rPr>
        <w:t>2.1. аукционные предложения оцениваются на соответствие заявке на закупку по каждому ее пункту по следующей балльной системе:</w:t>
      </w:r>
    </w:p>
    <w:p w:rsidR="004570EB" w:rsidRPr="00CB7871" w:rsidRDefault="004570EB" w:rsidP="004570EB">
      <w:pPr>
        <w:pBdr>
          <w:top w:val="nil"/>
          <w:left w:val="nil"/>
          <w:bottom w:val="nil"/>
          <w:right w:val="nil"/>
          <w:between w:val="nil"/>
        </w:pBdr>
        <w:ind w:firstLine="709"/>
        <w:jc w:val="both"/>
        <w:rPr>
          <w:color w:val="000000"/>
          <w:sz w:val="24"/>
          <w:szCs w:val="24"/>
        </w:rPr>
      </w:pPr>
      <w:r w:rsidRPr="00CB7871">
        <w:rPr>
          <w:color w:val="000000"/>
          <w:sz w:val="24"/>
          <w:szCs w:val="24"/>
        </w:rPr>
        <w:t>0 баллов часть аукционного предложения (параметр, характеристику), не соответствующую определенному пункту заявки на закупку;</w:t>
      </w:r>
    </w:p>
    <w:p w:rsidR="004570EB" w:rsidRPr="00CB7871" w:rsidRDefault="004570EB" w:rsidP="004570EB">
      <w:pPr>
        <w:pBdr>
          <w:top w:val="nil"/>
          <w:left w:val="nil"/>
          <w:bottom w:val="nil"/>
          <w:right w:val="nil"/>
          <w:between w:val="nil"/>
        </w:pBdr>
        <w:ind w:firstLine="709"/>
        <w:jc w:val="both"/>
        <w:rPr>
          <w:color w:val="000000"/>
          <w:sz w:val="24"/>
          <w:szCs w:val="24"/>
        </w:rPr>
      </w:pPr>
      <w:r w:rsidRPr="00CB7871">
        <w:rPr>
          <w:color w:val="000000"/>
          <w:sz w:val="24"/>
          <w:szCs w:val="24"/>
        </w:rPr>
        <w:t>1 баллом часть аукционного предложения (параметр, характеристику), соответствующую определенному пункту заявки на закупку. В случае превышения параметра (характеристики), предусмотренного заявкой на закупку, дополнительные баллы не начисляются;</w:t>
      </w:r>
    </w:p>
    <w:p w:rsidR="004570EB" w:rsidRPr="00CB7871" w:rsidRDefault="004570EB" w:rsidP="004570EB">
      <w:pPr>
        <w:pBdr>
          <w:top w:val="nil"/>
          <w:left w:val="nil"/>
          <w:bottom w:val="nil"/>
          <w:right w:val="nil"/>
          <w:between w:val="nil"/>
        </w:pBdr>
        <w:ind w:firstLine="709"/>
        <w:jc w:val="both"/>
        <w:rPr>
          <w:color w:val="000000"/>
          <w:sz w:val="24"/>
          <w:szCs w:val="24"/>
        </w:rPr>
      </w:pPr>
      <w:r w:rsidRPr="00CB7871">
        <w:rPr>
          <w:color w:val="000000"/>
          <w:sz w:val="24"/>
          <w:szCs w:val="24"/>
        </w:rPr>
        <w:t>иным количеством баллов, в случае если заявкой на закупку (приложение 1 к настоящим аукционным документам) предусмотрен такой порядок оценки. При этом</w:t>
      </w:r>
      <w:proofErr w:type="gramStart"/>
      <w:r w:rsidRPr="00CB7871">
        <w:rPr>
          <w:color w:val="000000"/>
          <w:sz w:val="24"/>
          <w:szCs w:val="24"/>
        </w:rPr>
        <w:t>,</w:t>
      </w:r>
      <w:proofErr w:type="gramEnd"/>
      <w:r w:rsidRPr="00CB7871">
        <w:rPr>
          <w:color w:val="000000"/>
          <w:sz w:val="24"/>
          <w:szCs w:val="24"/>
        </w:rPr>
        <w:t xml:space="preserve"> общий процент соответствия аукционного предложения (параметров, характеристик) рассчитывается от максимально возможного общего количества баллов, принимаемого за 100 процентное соответствие.</w:t>
      </w:r>
    </w:p>
    <w:p w:rsidR="004570EB" w:rsidRDefault="004570EB" w:rsidP="004570EB">
      <w:pPr>
        <w:widowControl w:val="0"/>
        <w:pBdr>
          <w:top w:val="nil"/>
          <w:left w:val="nil"/>
          <w:bottom w:val="nil"/>
          <w:right w:val="nil"/>
          <w:between w:val="nil"/>
        </w:pBdr>
        <w:spacing w:before="120"/>
        <w:ind w:firstLine="709"/>
        <w:jc w:val="both"/>
        <w:rPr>
          <w:color w:val="000000"/>
          <w:sz w:val="24"/>
          <w:szCs w:val="24"/>
        </w:rPr>
      </w:pPr>
      <w:r>
        <w:rPr>
          <w:color w:val="000000"/>
          <w:sz w:val="24"/>
          <w:szCs w:val="24"/>
        </w:rPr>
        <w:t>3. Предложение участника не оценивается (бальная оценка не производится):</w:t>
      </w:r>
    </w:p>
    <w:p w:rsidR="004570EB" w:rsidRDefault="004570EB" w:rsidP="004570EB">
      <w:pPr>
        <w:pBdr>
          <w:top w:val="nil"/>
          <w:left w:val="nil"/>
          <w:bottom w:val="nil"/>
          <w:right w:val="nil"/>
          <w:between w:val="nil"/>
        </w:pBdr>
        <w:ind w:firstLine="709"/>
        <w:jc w:val="both"/>
        <w:rPr>
          <w:color w:val="000000"/>
          <w:sz w:val="24"/>
          <w:szCs w:val="24"/>
        </w:rPr>
      </w:pPr>
      <w:r>
        <w:rPr>
          <w:color w:val="000000"/>
          <w:sz w:val="24"/>
          <w:szCs w:val="24"/>
        </w:rPr>
        <w:t>3.1</w:t>
      </w:r>
      <w:r w:rsidRPr="00CB7871">
        <w:rPr>
          <w:color w:val="000000"/>
          <w:sz w:val="24"/>
          <w:szCs w:val="24"/>
        </w:rPr>
        <w:t>. в части товара, предложенного участником сверх требования заявки на закупку;</w:t>
      </w:r>
    </w:p>
    <w:p w:rsidR="004570EB" w:rsidRPr="00CB7871" w:rsidRDefault="004570EB" w:rsidP="004570EB">
      <w:pPr>
        <w:pBdr>
          <w:top w:val="nil"/>
          <w:left w:val="nil"/>
          <w:bottom w:val="nil"/>
          <w:right w:val="nil"/>
          <w:between w:val="nil"/>
        </w:pBdr>
        <w:ind w:firstLine="709"/>
        <w:jc w:val="both"/>
        <w:rPr>
          <w:color w:val="000000"/>
          <w:sz w:val="24"/>
          <w:szCs w:val="24"/>
        </w:rPr>
      </w:pPr>
      <w:r>
        <w:rPr>
          <w:color w:val="000000"/>
          <w:sz w:val="24"/>
          <w:szCs w:val="24"/>
        </w:rPr>
        <w:t xml:space="preserve">3.2. </w:t>
      </w:r>
      <w:r w:rsidRPr="000627DA">
        <w:rPr>
          <w:color w:val="000000"/>
          <w:sz w:val="24"/>
          <w:szCs w:val="24"/>
        </w:rPr>
        <w:t>на соответствие техническим требованиям</w:t>
      </w:r>
      <w:r>
        <w:rPr>
          <w:color w:val="000000"/>
          <w:sz w:val="24"/>
          <w:szCs w:val="24"/>
        </w:rPr>
        <w:t xml:space="preserve">, если </w:t>
      </w:r>
      <w:r w:rsidRPr="000627DA">
        <w:rPr>
          <w:color w:val="000000"/>
          <w:sz w:val="24"/>
          <w:szCs w:val="24"/>
        </w:rPr>
        <w:t>не соответствует заявке на закупку в части состава и (или) комплектации оборудования на 100 процентов</w:t>
      </w:r>
      <w:r>
        <w:rPr>
          <w:color w:val="000000"/>
          <w:sz w:val="24"/>
          <w:szCs w:val="24"/>
        </w:rPr>
        <w:t>.</w:t>
      </w:r>
    </w:p>
    <w:p w:rsidR="004570EB" w:rsidRPr="00CB7871" w:rsidRDefault="004570EB" w:rsidP="004570EB">
      <w:pPr>
        <w:pBdr>
          <w:top w:val="nil"/>
          <w:left w:val="nil"/>
          <w:bottom w:val="nil"/>
          <w:right w:val="nil"/>
          <w:between w:val="nil"/>
        </w:pBdr>
        <w:spacing w:before="120"/>
        <w:ind w:firstLine="709"/>
        <w:jc w:val="both"/>
        <w:rPr>
          <w:color w:val="000000"/>
          <w:sz w:val="24"/>
          <w:szCs w:val="24"/>
        </w:rPr>
      </w:pPr>
      <w:r>
        <w:rPr>
          <w:color w:val="000000"/>
          <w:sz w:val="24"/>
          <w:szCs w:val="24"/>
        </w:rPr>
        <w:t>4</w:t>
      </w:r>
      <w:r w:rsidRPr="00CB7871">
        <w:rPr>
          <w:color w:val="000000"/>
          <w:sz w:val="24"/>
          <w:szCs w:val="24"/>
        </w:rPr>
        <w:t>.</w:t>
      </w:r>
      <w:r w:rsidRPr="00CB7871">
        <w:rPr>
          <w:b/>
          <w:color w:val="000000"/>
          <w:sz w:val="24"/>
          <w:szCs w:val="24"/>
        </w:rPr>
        <w:t xml:space="preserve"> </w:t>
      </w:r>
      <w:r>
        <w:rPr>
          <w:b/>
          <w:color w:val="000000"/>
          <w:sz w:val="24"/>
          <w:szCs w:val="24"/>
        </w:rPr>
        <w:t>А</w:t>
      </w:r>
      <w:r w:rsidRPr="00CB7871">
        <w:rPr>
          <w:b/>
          <w:color w:val="000000"/>
          <w:sz w:val="24"/>
          <w:szCs w:val="24"/>
        </w:rPr>
        <w:t>укционное предложение отклоняется, если его первый раздел:</w:t>
      </w:r>
    </w:p>
    <w:p w:rsidR="004570EB" w:rsidRPr="00CB7871" w:rsidRDefault="004570EB" w:rsidP="004570EB">
      <w:pPr>
        <w:pBdr>
          <w:top w:val="nil"/>
          <w:left w:val="nil"/>
          <w:bottom w:val="nil"/>
          <w:right w:val="nil"/>
          <w:between w:val="nil"/>
        </w:pBdr>
        <w:ind w:firstLine="708"/>
        <w:jc w:val="both"/>
        <w:rPr>
          <w:color w:val="000000"/>
          <w:sz w:val="24"/>
          <w:szCs w:val="24"/>
        </w:rPr>
      </w:pPr>
      <w:r w:rsidRPr="00CB7871">
        <w:rPr>
          <w:color w:val="000000"/>
          <w:sz w:val="24"/>
          <w:szCs w:val="24"/>
        </w:rPr>
        <w:t>- не соответствует требованию заявки на закупку, выполнение которого является обязательным</w:t>
      </w:r>
      <w:r>
        <w:rPr>
          <w:color w:val="000000"/>
          <w:sz w:val="24"/>
          <w:szCs w:val="24"/>
        </w:rPr>
        <w:t xml:space="preserve"> (</w:t>
      </w:r>
      <w:r w:rsidRPr="00CB7871">
        <w:rPr>
          <w:b/>
          <w:color w:val="000000"/>
          <w:sz w:val="24"/>
          <w:szCs w:val="24"/>
        </w:rPr>
        <w:t>помеченное астерис</w:t>
      </w:r>
      <w:r w:rsidRPr="00CB7871">
        <w:rPr>
          <w:b/>
          <w:sz w:val="24"/>
          <w:szCs w:val="24"/>
        </w:rPr>
        <w:t>ком (</w:t>
      </w:r>
      <w:r w:rsidRPr="00CB7871">
        <w:rPr>
          <w:b/>
          <w:color w:val="000000"/>
          <w:sz w:val="24"/>
          <w:szCs w:val="24"/>
        </w:rPr>
        <w:t>звездочкой)</w:t>
      </w:r>
      <w:r>
        <w:rPr>
          <w:b/>
          <w:color w:val="000000"/>
          <w:sz w:val="24"/>
          <w:szCs w:val="24"/>
        </w:rPr>
        <w:t>)</w:t>
      </w:r>
      <w:r w:rsidRPr="00CB7871">
        <w:rPr>
          <w:b/>
          <w:color w:val="000000"/>
          <w:sz w:val="24"/>
          <w:szCs w:val="24"/>
        </w:rPr>
        <w:t xml:space="preserve"> или иным образом, если это предусмотрено заявкой на закупку (</w:t>
      </w:r>
      <w:r w:rsidRPr="00CB7871">
        <w:rPr>
          <w:b/>
          <w:sz w:val="24"/>
          <w:szCs w:val="24"/>
        </w:rPr>
        <w:t>приложение 1)</w:t>
      </w:r>
      <w:r w:rsidRPr="00CB7871">
        <w:rPr>
          <w:color w:val="000000"/>
          <w:sz w:val="24"/>
          <w:szCs w:val="24"/>
        </w:rPr>
        <w:t xml:space="preserve">; </w:t>
      </w:r>
    </w:p>
    <w:p w:rsidR="004570EB" w:rsidRPr="00CB7871" w:rsidRDefault="004570EB" w:rsidP="004570EB">
      <w:pPr>
        <w:pBdr>
          <w:top w:val="nil"/>
          <w:left w:val="nil"/>
          <w:bottom w:val="nil"/>
          <w:right w:val="nil"/>
          <w:between w:val="nil"/>
        </w:pBdr>
        <w:ind w:firstLine="709"/>
        <w:jc w:val="both"/>
        <w:rPr>
          <w:color w:val="000000"/>
          <w:sz w:val="24"/>
          <w:szCs w:val="24"/>
        </w:rPr>
      </w:pPr>
      <w:r w:rsidRPr="00CB7871">
        <w:rPr>
          <w:color w:val="000000"/>
          <w:sz w:val="24"/>
          <w:szCs w:val="24"/>
        </w:rPr>
        <w:t xml:space="preserve">- не соответствует заявке на закупку в части состава, объема (количества) оборудования и (или) изделий, предусмотренных заявкой на закупку </w:t>
      </w:r>
      <w:r w:rsidRPr="00CB7871">
        <w:rPr>
          <w:b/>
          <w:color w:val="000000"/>
          <w:sz w:val="24"/>
          <w:szCs w:val="24"/>
        </w:rPr>
        <w:t>на 100 процентов</w:t>
      </w:r>
      <w:r w:rsidRPr="00710026">
        <w:rPr>
          <w:b/>
          <w:color w:val="000000"/>
          <w:sz w:val="24"/>
          <w:szCs w:val="24"/>
        </w:rPr>
        <w:t xml:space="preserve">, </w:t>
      </w:r>
      <w:r w:rsidRPr="00710026">
        <w:rPr>
          <w:color w:val="000000"/>
          <w:sz w:val="24"/>
          <w:szCs w:val="24"/>
        </w:rPr>
        <w:t>за исключением случая превышения объема (количества) изделий медицинского назначения в связи с кратностью упаковки;</w:t>
      </w:r>
    </w:p>
    <w:p w:rsidR="004570EB" w:rsidRDefault="004570EB" w:rsidP="004570EB">
      <w:pPr>
        <w:pBdr>
          <w:top w:val="nil"/>
          <w:left w:val="nil"/>
          <w:bottom w:val="nil"/>
          <w:right w:val="nil"/>
          <w:between w:val="nil"/>
        </w:pBdr>
        <w:tabs>
          <w:tab w:val="left" w:pos="709"/>
        </w:tabs>
        <w:ind w:firstLine="708"/>
        <w:jc w:val="both"/>
        <w:rPr>
          <w:color w:val="000000"/>
          <w:sz w:val="24"/>
          <w:szCs w:val="24"/>
        </w:rPr>
      </w:pPr>
      <w:r w:rsidRPr="00CB7871">
        <w:rPr>
          <w:color w:val="000000"/>
          <w:sz w:val="24"/>
          <w:szCs w:val="24"/>
        </w:rPr>
        <w:t xml:space="preserve">- соответствуют описанию предмета закупки менее чем </w:t>
      </w:r>
      <w:r w:rsidRPr="00CB7871">
        <w:rPr>
          <w:b/>
          <w:color w:val="000000"/>
          <w:sz w:val="24"/>
          <w:szCs w:val="24"/>
        </w:rPr>
        <w:t>на 85 процентов</w:t>
      </w:r>
      <w:r w:rsidRPr="00CB7871">
        <w:rPr>
          <w:color w:val="000000"/>
          <w:sz w:val="24"/>
          <w:szCs w:val="24"/>
        </w:rPr>
        <w:t>.</w:t>
      </w:r>
    </w:p>
    <w:p w:rsidR="00D75170" w:rsidRDefault="00D75170">
      <w:pPr>
        <w:rPr>
          <w:color w:val="000000"/>
          <w:sz w:val="24"/>
          <w:szCs w:val="24"/>
        </w:rPr>
      </w:pPr>
    </w:p>
    <w:p w:rsidR="006F40C0" w:rsidRDefault="006F40C0">
      <w:pPr>
        <w:rPr>
          <w:color w:val="000000"/>
          <w:sz w:val="24"/>
          <w:szCs w:val="24"/>
        </w:rPr>
      </w:pPr>
      <w:r>
        <w:rPr>
          <w:color w:val="000000"/>
          <w:sz w:val="24"/>
          <w:szCs w:val="24"/>
        </w:rPr>
        <w:br w:type="page"/>
      </w:r>
    </w:p>
    <w:p w:rsidR="006F40C0" w:rsidRPr="00CB7871" w:rsidRDefault="006F40C0" w:rsidP="006F40C0">
      <w:pPr>
        <w:pBdr>
          <w:top w:val="nil"/>
          <w:left w:val="nil"/>
          <w:bottom w:val="nil"/>
          <w:right w:val="nil"/>
          <w:between w:val="nil"/>
        </w:pBdr>
        <w:jc w:val="center"/>
        <w:rPr>
          <w:color w:val="000000"/>
          <w:sz w:val="24"/>
          <w:szCs w:val="24"/>
        </w:rPr>
      </w:pPr>
      <w:r w:rsidRPr="00CB7871">
        <w:rPr>
          <w:b/>
          <w:i/>
          <w:color w:val="000000"/>
          <w:sz w:val="24"/>
          <w:szCs w:val="24"/>
        </w:rPr>
        <w:lastRenderedPageBreak/>
        <w:t>Пример экспертной оценки</w:t>
      </w:r>
    </w:p>
    <w:p w:rsidR="006F40C0" w:rsidRPr="00CB7871" w:rsidRDefault="006F40C0" w:rsidP="006F40C0">
      <w:pPr>
        <w:pBdr>
          <w:top w:val="nil"/>
          <w:left w:val="nil"/>
          <w:bottom w:val="nil"/>
          <w:right w:val="nil"/>
          <w:between w:val="nil"/>
        </w:pBdr>
        <w:jc w:val="both"/>
        <w:rPr>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98"/>
        <w:gridCol w:w="52"/>
        <w:gridCol w:w="996"/>
        <w:gridCol w:w="25"/>
        <w:gridCol w:w="827"/>
        <w:gridCol w:w="986"/>
        <w:gridCol w:w="6"/>
        <w:gridCol w:w="840"/>
        <w:gridCol w:w="1138"/>
        <w:gridCol w:w="6"/>
        <w:gridCol w:w="840"/>
        <w:gridCol w:w="10"/>
        <w:gridCol w:w="8"/>
        <w:gridCol w:w="842"/>
        <w:gridCol w:w="142"/>
        <w:gridCol w:w="805"/>
      </w:tblGrid>
      <w:tr w:rsidR="006F40C0" w:rsidRPr="00CB7871" w:rsidTr="00BD2EFA">
        <w:tc>
          <w:tcPr>
            <w:tcW w:w="1390" w:type="pct"/>
            <w:shd w:val="clear" w:color="auto" w:fill="D9D9D9" w:themeFill="background1" w:themeFillShade="D9"/>
          </w:tcPr>
          <w:p w:rsidR="006F40C0" w:rsidRPr="00CB7871" w:rsidRDefault="006F40C0" w:rsidP="00BD2EFA">
            <w:pPr>
              <w:pBdr>
                <w:top w:val="nil"/>
                <w:left w:val="nil"/>
                <w:bottom w:val="nil"/>
                <w:right w:val="nil"/>
                <w:between w:val="nil"/>
              </w:pBdr>
              <w:jc w:val="both"/>
              <w:rPr>
                <w:color w:val="000000"/>
                <w:sz w:val="24"/>
                <w:szCs w:val="24"/>
              </w:rPr>
            </w:pPr>
            <w:proofErr w:type="gramStart"/>
            <w:r w:rsidRPr="00CB7871">
              <w:rPr>
                <w:color w:val="000000"/>
                <w:sz w:val="24"/>
                <w:szCs w:val="24"/>
              </w:rPr>
              <w:t>Регистрационный</w:t>
            </w:r>
            <w:proofErr w:type="gramEnd"/>
            <w:r w:rsidRPr="00CB7871">
              <w:rPr>
                <w:color w:val="000000"/>
                <w:sz w:val="24"/>
                <w:szCs w:val="24"/>
              </w:rPr>
              <w:t xml:space="preserve"> номера предложения участника</w:t>
            </w:r>
          </w:p>
        </w:tc>
        <w:tc>
          <w:tcPr>
            <w:tcW w:w="911" w:type="pct"/>
            <w:gridSpan w:val="4"/>
            <w:shd w:val="clear" w:color="auto" w:fill="D9D9D9" w:themeFill="background1" w:themeFillShade="D9"/>
            <w:vAlign w:val="center"/>
          </w:tcPr>
          <w:p w:rsidR="006F40C0" w:rsidRPr="00CB7871" w:rsidRDefault="006F40C0" w:rsidP="00BD2EFA">
            <w:pPr>
              <w:pBdr>
                <w:top w:val="nil"/>
                <w:left w:val="nil"/>
                <w:bottom w:val="nil"/>
                <w:right w:val="nil"/>
                <w:between w:val="nil"/>
              </w:pBdr>
              <w:jc w:val="center"/>
              <w:rPr>
                <w:color w:val="000000"/>
                <w:sz w:val="24"/>
                <w:szCs w:val="24"/>
              </w:rPr>
            </w:pPr>
            <w:r w:rsidRPr="00CB7871">
              <w:rPr>
                <w:b/>
                <w:color w:val="000000"/>
                <w:sz w:val="24"/>
                <w:szCs w:val="24"/>
              </w:rPr>
              <w:t>№1</w:t>
            </w:r>
          </w:p>
        </w:tc>
        <w:tc>
          <w:tcPr>
            <w:tcW w:w="879" w:type="pct"/>
            <w:gridSpan w:val="3"/>
            <w:shd w:val="clear" w:color="auto" w:fill="D9D9D9" w:themeFill="background1" w:themeFillShade="D9"/>
            <w:vAlign w:val="center"/>
          </w:tcPr>
          <w:p w:rsidR="006F40C0" w:rsidRPr="00CB7871" w:rsidRDefault="006F40C0" w:rsidP="00BD2EFA">
            <w:pPr>
              <w:pBdr>
                <w:top w:val="nil"/>
                <w:left w:val="nil"/>
                <w:bottom w:val="nil"/>
                <w:right w:val="nil"/>
                <w:between w:val="nil"/>
              </w:pBdr>
              <w:jc w:val="center"/>
              <w:rPr>
                <w:color w:val="000000"/>
                <w:sz w:val="24"/>
                <w:szCs w:val="24"/>
              </w:rPr>
            </w:pPr>
            <w:r w:rsidRPr="00CB7871">
              <w:rPr>
                <w:b/>
                <w:color w:val="000000"/>
                <w:sz w:val="24"/>
                <w:szCs w:val="24"/>
              </w:rPr>
              <w:t>№2</w:t>
            </w:r>
          </w:p>
        </w:tc>
        <w:tc>
          <w:tcPr>
            <w:tcW w:w="960" w:type="pct"/>
            <w:gridSpan w:val="5"/>
            <w:shd w:val="clear" w:color="auto" w:fill="D9D9D9" w:themeFill="background1" w:themeFillShade="D9"/>
            <w:vAlign w:val="center"/>
          </w:tcPr>
          <w:p w:rsidR="006F40C0" w:rsidRPr="00CB7871" w:rsidRDefault="006F40C0" w:rsidP="00BD2EFA">
            <w:pPr>
              <w:pBdr>
                <w:top w:val="nil"/>
                <w:left w:val="nil"/>
                <w:bottom w:val="nil"/>
                <w:right w:val="nil"/>
                <w:between w:val="nil"/>
              </w:pBdr>
              <w:jc w:val="center"/>
              <w:rPr>
                <w:color w:val="000000"/>
                <w:sz w:val="24"/>
                <w:szCs w:val="24"/>
              </w:rPr>
            </w:pPr>
            <w:r w:rsidRPr="00CB7871">
              <w:rPr>
                <w:b/>
                <w:color w:val="000000"/>
                <w:sz w:val="24"/>
                <w:szCs w:val="24"/>
              </w:rPr>
              <w:t>№3</w:t>
            </w:r>
          </w:p>
        </w:tc>
        <w:tc>
          <w:tcPr>
            <w:tcW w:w="859" w:type="pct"/>
            <w:gridSpan w:val="3"/>
            <w:shd w:val="clear" w:color="auto" w:fill="D9D9D9" w:themeFill="background1" w:themeFillShade="D9"/>
            <w:vAlign w:val="center"/>
          </w:tcPr>
          <w:p w:rsidR="006F40C0" w:rsidRPr="00CB7871" w:rsidRDefault="006F40C0" w:rsidP="00BD2EFA">
            <w:pPr>
              <w:pBdr>
                <w:top w:val="nil"/>
                <w:left w:val="nil"/>
                <w:bottom w:val="nil"/>
                <w:right w:val="nil"/>
                <w:between w:val="nil"/>
              </w:pBdr>
              <w:jc w:val="center"/>
              <w:rPr>
                <w:color w:val="000000"/>
                <w:sz w:val="24"/>
                <w:szCs w:val="24"/>
              </w:rPr>
            </w:pPr>
            <w:r w:rsidRPr="00CB7871">
              <w:rPr>
                <w:b/>
                <w:color w:val="000000"/>
                <w:sz w:val="24"/>
                <w:szCs w:val="24"/>
              </w:rPr>
              <w:t>№4</w:t>
            </w:r>
          </w:p>
        </w:tc>
      </w:tr>
      <w:tr w:rsidR="006F40C0" w:rsidRPr="00CB7871" w:rsidTr="00BD2EFA">
        <w:tc>
          <w:tcPr>
            <w:tcW w:w="1390" w:type="pct"/>
          </w:tcPr>
          <w:p w:rsidR="006F40C0" w:rsidRPr="00CB7871" w:rsidRDefault="006F40C0" w:rsidP="00BD2EFA">
            <w:pPr>
              <w:pBdr>
                <w:top w:val="nil"/>
                <w:left w:val="nil"/>
                <w:bottom w:val="nil"/>
                <w:right w:val="nil"/>
                <w:between w:val="nil"/>
              </w:pBdr>
              <w:spacing w:before="120" w:after="120"/>
              <w:jc w:val="both"/>
              <w:rPr>
                <w:color w:val="000000"/>
                <w:sz w:val="24"/>
                <w:szCs w:val="24"/>
              </w:rPr>
            </w:pPr>
            <w:r w:rsidRPr="00CB7871">
              <w:rPr>
                <w:color w:val="000000"/>
                <w:sz w:val="24"/>
                <w:szCs w:val="24"/>
              </w:rPr>
              <w:t>Наименование товара</w:t>
            </w:r>
          </w:p>
        </w:tc>
        <w:tc>
          <w:tcPr>
            <w:tcW w:w="911" w:type="pct"/>
            <w:gridSpan w:val="4"/>
          </w:tcPr>
          <w:p w:rsidR="006F40C0" w:rsidRPr="00CB7871" w:rsidRDefault="006F40C0" w:rsidP="00BD2EFA">
            <w:pPr>
              <w:pBdr>
                <w:top w:val="nil"/>
                <w:left w:val="nil"/>
                <w:bottom w:val="nil"/>
                <w:right w:val="nil"/>
                <w:between w:val="nil"/>
              </w:pBdr>
              <w:spacing w:before="120" w:after="120"/>
              <w:jc w:val="center"/>
              <w:rPr>
                <w:color w:val="000000"/>
                <w:sz w:val="24"/>
                <w:szCs w:val="24"/>
              </w:rPr>
            </w:pPr>
            <w:proofErr w:type="spellStart"/>
            <w:r w:rsidRPr="00CB7871">
              <w:rPr>
                <w:color w:val="000000"/>
                <w:sz w:val="24"/>
                <w:szCs w:val="24"/>
              </w:rPr>
              <w:t>a</w:t>
            </w:r>
            <w:proofErr w:type="spellEnd"/>
          </w:p>
        </w:tc>
        <w:tc>
          <w:tcPr>
            <w:tcW w:w="879" w:type="pct"/>
            <w:gridSpan w:val="3"/>
          </w:tcPr>
          <w:p w:rsidR="006F40C0" w:rsidRPr="00CB7871" w:rsidRDefault="006F40C0" w:rsidP="00BD2EFA">
            <w:pPr>
              <w:pBdr>
                <w:top w:val="nil"/>
                <w:left w:val="nil"/>
                <w:bottom w:val="nil"/>
                <w:right w:val="nil"/>
                <w:between w:val="nil"/>
              </w:pBdr>
              <w:spacing w:before="120" w:after="120"/>
              <w:jc w:val="center"/>
              <w:rPr>
                <w:color w:val="000000"/>
                <w:sz w:val="24"/>
                <w:szCs w:val="24"/>
              </w:rPr>
            </w:pPr>
            <w:proofErr w:type="spellStart"/>
            <w:r w:rsidRPr="00CB7871">
              <w:rPr>
                <w:color w:val="000000"/>
                <w:sz w:val="24"/>
                <w:szCs w:val="24"/>
              </w:rPr>
              <w:t>b</w:t>
            </w:r>
            <w:proofErr w:type="spellEnd"/>
          </w:p>
        </w:tc>
        <w:tc>
          <w:tcPr>
            <w:tcW w:w="960" w:type="pct"/>
            <w:gridSpan w:val="5"/>
          </w:tcPr>
          <w:p w:rsidR="006F40C0" w:rsidRPr="00CB7871" w:rsidRDefault="006F40C0" w:rsidP="00BD2EFA">
            <w:pPr>
              <w:pBdr>
                <w:top w:val="nil"/>
                <w:left w:val="nil"/>
                <w:bottom w:val="nil"/>
                <w:right w:val="nil"/>
                <w:between w:val="nil"/>
              </w:pBdr>
              <w:spacing w:before="120" w:after="120"/>
              <w:jc w:val="center"/>
              <w:rPr>
                <w:color w:val="000000"/>
                <w:sz w:val="24"/>
                <w:szCs w:val="24"/>
              </w:rPr>
            </w:pPr>
            <w:r w:rsidRPr="00CB7871">
              <w:rPr>
                <w:color w:val="000000"/>
                <w:sz w:val="24"/>
                <w:szCs w:val="24"/>
              </w:rPr>
              <w:t>с</w:t>
            </w:r>
          </w:p>
        </w:tc>
        <w:tc>
          <w:tcPr>
            <w:tcW w:w="859" w:type="pct"/>
            <w:gridSpan w:val="3"/>
          </w:tcPr>
          <w:p w:rsidR="006F40C0" w:rsidRPr="00CB7871" w:rsidRDefault="006F40C0" w:rsidP="00BD2EFA">
            <w:pPr>
              <w:pBdr>
                <w:top w:val="nil"/>
                <w:left w:val="nil"/>
                <w:bottom w:val="nil"/>
                <w:right w:val="nil"/>
                <w:between w:val="nil"/>
              </w:pBdr>
              <w:spacing w:before="120" w:after="120"/>
              <w:jc w:val="center"/>
              <w:rPr>
                <w:color w:val="000000"/>
                <w:sz w:val="24"/>
                <w:szCs w:val="24"/>
              </w:rPr>
            </w:pPr>
            <w:proofErr w:type="spellStart"/>
            <w:r w:rsidRPr="00CB7871">
              <w:rPr>
                <w:color w:val="000000"/>
                <w:sz w:val="24"/>
                <w:szCs w:val="24"/>
              </w:rPr>
              <w:t>d</w:t>
            </w:r>
            <w:proofErr w:type="spellEnd"/>
          </w:p>
        </w:tc>
      </w:tr>
      <w:tr w:rsidR="006F40C0" w:rsidRPr="00CB7871" w:rsidTr="00BD2EFA">
        <w:tc>
          <w:tcPr>
            <w:tcW w:w="1390" w:type="pct"/>
          </w:tcPr>
          <w:p w:rsidR="006F40C0" w:rsidRPr="00CB7871" w:rsidRDefault="006F40C0" w:rsidP="00BD2EFA">
            <w:pPr>
              <w:pBdr>
                <w:top w:val="nil"/>
                <w:left w:val="nil"/>
                <w:bottom w:val="nil"/>
                <w:right w:val="nil"/>
                <w:between w:val="nil"/>
              </w:pBdr>
              <w:spacing w:before="120" w:after="120"/>
              <w:jc w:val="both"/>
              <w:rPr>
                <w:color w:val="000000"/>
                <w:sz w:val="24"/>
                <w:szCs w:val="24"/>
              </w:rPr>
            </w:pPr>
            <w:r w:rsidRPr="00CB7871">
              <w:rPr>
                <w:color w:val="000000"/>
                <w:sz w:val="24"/>
                <w:szCs w:val="24"/>
              </w:rPr>
              <w:t>Изготовитель товара</w:t>
            </w:r>
          </w:p>
        </w:tc>
        <w:tc>
          <w:tcPr>
            <w:tcW w:w="911" w:type="pct"/>
            <w:gridSpan w:val="4"/>
          </w:tcPr>
          <w:p w:rsidR="006F40C0" w:rsidRPr="00CB7871" w:rsidRDefault="006F40C0" w:rsidP="00BD2EFA">
            <w:pPr>
              <w:pBdr>
                <w:top w:val="nil"/>
                <w:left w:val="nil"/>
                <w:bottom w:val="nil"/>
                <w:right w:val="nil"/>
                <w:between w:val="nil"/>
              </w:pBdr>
              <w:spacing w:before="120" w:after="120"/>
              <w:jc w:val="center"/>
              <w:rPr>
                <w:color w:val="000000"/>
                <w:sz w:val="24"/>
                <w:szCs w:val="24"/>
              </w:rPr>
            </w:pPr>
            <w:proofErr w:type="spellStart"/>
            <w:r w:rsidRPr="00CB7871">
              <w:rPr>
                <w:color w:val="000000"/>
                <w:sz w:val="24"/>
                <w:szCs w:val="24"/>
              </w:rPr>
              <w:t>a-a</w:t>
            </w:r>
            <w:proofErr w:type="spellEnd"/>
          </w:p>
        </w:tc>
        <w:tc>
          <w:tcPr>
            <w:tcW w:w="879" w:type="pct"/>
            <w:gridSpan w:val="3"/>
          </w:tcPr>
          <w:p w:rsidR="006F40C0" w:rsidRPr="00CB7871" w:rsidRDefault="006F40C0" w:rsidP="00BD2EFA">
            <w:pPr>
              <w:pBdr>
                <w:top w:val="nil"/>
                <w:left w:val="nil"/>
                <w:bottom w:val="nil"/>
                <w:right w:val="nil"/>
                <w:between w:val="nil"/>
              </w:pBdr>
              <w:spacing w:before="120" w:after="120"/>
              <w:jc w:val="center"/>
              <w:rPr>
                <w:color w:val="000000"/>
                <w:sz w:val="24"/>
                <w:szCs w:val="24"/>
              </w:rPr>
            </w:pPr>
            <w:proofErr w:type="spellStart"/>
            <w:r w:rsidRPr="00CB7871">
              <w:rPr>
                <w:color w:val="000000"/>
                <w:sz w:val="24"/>
                <w:szCs w:val="24"/>
              </w:rPr>
              <w:t>b-b</w:t>
            </w:r>
            <w:proofErr w:type="spellEnd"/>
          </w:p>
        </w:tc>
        <w:tc>
          <w:tcPr>
            <w:tcW w:w="960" w:type="pct"/>
            <w:gridSpan w:val="5"/>
          </w:tcPr>
          <w:p w:rsidR="006F40C0" w:rsidRPr="00CB7871" w:rsidRDefault="006F40C0" w:rsidP="00BD2EFA">
            <w:pPr>
              <w:pBdr>
                <w:top w:val="nil"/>
                <w:left w:val="nil"/>
                <w:bottom w:val="nil"/>
                <w:right w:val="nil"/>
                <w:between w:val="nil"/>
              </w:pBdr>
              <w:spacing w:before="120" w:after="120"/>
              <w:jc w:val="center"/>
              <w:rPr>
                <w:color w:val="000000"/>
                <w:sz w:val="24"/>
                <w:szCs w:val="24"/>
              </w:rPr>
            </w:pPr>
            <w:r w:rsidRPr="00CB7871">
              <w:rPr>
                <w:color w:val="000000"/>
                <w:sz w:val="24"/>
                <w:szCs w:val="24"/>
              </w:rPr>
              <w:t>с-с</w:t>
            </w:r>
          </w:p>
        </w:tc>
        <w:tc>
          <w:tcPr>
            <w:tcW w:w="859" w:type="pct"/>
            <w:gridSpan w:val="3"/>
          </w:tcPr>
          <w:p w:rsidR="006F40C0" w:rsidRPr="00CB7871" w:rsidRDefault="006F40C0" w:rsidP="00BD2EFA">
            <w:pPr>
              <w:pBdr>
                <w:top w:val="nil"/>
                <w:left w:val="nil"/>
                <w:bottom w:val="nil"/>
                <w:right w:val="nil"/>
                <w:between w:val="nil"/>
              </w:pBdr>
              <w:spacing w:before="120" w:after="120"/>
              <w:jc w:val="center"/>
              <w:rPr>
                <w:color w:val="000000"/>
                <w:sz w:val="24"/>
                <w:szCs w:val="24"/>
              </w:rPr>
            </w:pPr>
            <w:proofErr w:type="spellStart"/>
            <w:r w:rsidRPr="00CB7871">
              <w:rPr>
                <w:color w:val="000000"/>
                <w:sz w:val="24"/>
                <w:szCs w:val="24"/>
              </w:rPr>
              <w:t>d-d</w:t>
            </w:r>
            <w:proofErr w:type="spellEnd"/>
          </w:p>
        </w:tc>
      </w:tr>
      <w:tr w:rsidR="006F40C0" w:rsidRPr="00CB7871" w:rsidTr="00BD2EFA">
        <w:tc>
          <w:tcPr>
            <w:tcW w:w="1390" w:type="pct"/>
            <w:shd w:val="clear" w:color="auto" w:fill="D9D9D9" w:themeFill="background1" w:themeFillShade="D9"/>
          </w:tcPr>
          <w:p w:rsidR="006F40C0" w:rsidRPr="00CB7871" w:rsidRDefault="006F40C0" w:rsidP="00BD2EFA">
            <w:pPr>
              <w:pBdr>
                <w:top w:val="nil"/>
                <w:left w:val="nil"/>
                <w:bottom w:val="nil"/>
                <w:right w:val="nil"/>
                <w:between w:val="nil"/>
              </w:pBdr>
              <w:rPr>
                <w:color w:val="000000"/>
                <w:sz w:val="24"/>
                <w:szCs w:val="24"/>
              </w:rPr>
            </w:pPr>
            <w:r w:rsidRPr="00CB7871">
              <w:rPr>
                <w:b/>
                <w:color w:val="000000"/>
                <w:sz w:val="24"/>
                <w:szCs w:val="24"/>
              </w:rPr>
              <w:t xml:space="preserve">1. Требования к комплектации (составу, объему) оборудования и (или) изделий: </w:t>
            </w:r>
          </w:p>
        </w:tc>
        <w:tc>
          <w:tcPr>
            <w:tcW w:w="515" w:type="pct"/>
            <w:gridSpan w:val="3"/>
            <w:shd w:val="clear" w:color="auto" w:fill="D9D9D9" w:themeFill="background1" w:themeFillShade="D9"/>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 нет</w:t>
            </w:r>
          </w:p>
          <w:p w:rsidR="006F40C0" w:rsidRPr="00CB7871" w:rsidRDefault="006F40C0" w:rsidP="00BD2EFA">
            <w:pPr>
              <w:pBdr>
                <w:top w:val="nil"/>
                <w:left w:val="nil"/>
                <w:bottom w:val="nil"/>
                <w:right w:val="nil"/>
                <w:between w:val="nil"/>
              </w:pBdr>
              <w:jc w:val="both"/>
              <w:rPr>
                <w:color w:val="000000"/>
                <w:sz w:val="24"/>
                <w:szCs w:val="24"/>
              </w:rPr>
            </w:pPr>
          </w:p>
        </w:tc>
        <w:tc>
          <w:tcPr>
            <w:tcW w:w="396" w:type="pct"/>
            <w:shd w:val="clear" w:color="auto" w:fill="D9D9D9" w:themeFill="background1" w:themeFillShade="D9"/>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Балл</w:t>
            </w:r>
          </w:p>
        </w:tc>
        <w:tc>
          <w:tcPr>
            <w:tcW w:w="473" w:type="pct"/>
            <w:shd w:val="clear" w:color="auto" w:fill="D9D9D9" w:themeFill="background1" w:themeFillShade="D9"/>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 нет</w:t>
            </w:r>
          </w:p>
          <w:p w:rsidR="006F40C0" w:rsidRPr="00CB7871" w:rsidRDefault="006F40C0" w:rsidP="00BD2EFA">
            <w:pPr>
              <w:pBdr>
                <w:top w:val="nil"/>
                <w:left w:val="nil"/>
                <w:bottom w:val="nil"/>
                <w:right w:val="nil"/>
                <w:between w:val="nil"/>
              </w:pBdr>
              <w:jc w:val="both"/>
              <w:rPr>
                <w:color w:val="000000"/>
                <w:sz w:val="24"/>
                <w:szCs w:val="24"/>
              </w:rPr>
            </w:pPr>
          </w:p>
        </w:tc>
        <w:tc>
          <w:tcPr>
            <w:tcW w:w="406" w:type="pct"/>
            <w:gridSpan w:val="2"/>
            <w:shd w:val="clear" w:color="auto" w:fill="D9D9D9" w:themeFill="background1" w:themeFillShade="D9"/>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Балл</w:t>
            </w:r>
          </w:p>
        </w:tc>
        <w:tc>
          <w:tcPr>
            <w:tcW w:w="546" w:type="pct"/>
            <w:shd w:val="clear" w:color="auto" w:fill="D9D9D9" w:themeFill="background1" w:themeFillShade="D9"/>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 нет</w:t>
            </w:r>
          </w:p>
          <w:p w:rsidR="006F40C0" w:rsidRPr="00CB7871" w:rsidRDefault="006F40C0" w:rsidP="00BD2EFA">
            <w:pPr>
              <w:pBdr>
                <w:top w:val="nil"/>
                <w:left w:val="nil"/>
                <w:bottom w:val="nil"/>
                <w:right w:val="nil"/>
                <w:between w:val="nil"/>
              </w:pBdr>
              <w:jc w:val="both"/>
              <w:rPr>
                <w:color w:val="000000"/>
                <w:sz w:val="24"/>
                <w:szCs w:val="24"/>
              </w:rPr>
            </w:pPr>
          </w:p>
        </w:tc>
        <w:tc>
          <w:tcPr>
            <w:tcW w:w="415" w:type="pct"/>
            <w:gridSpan w:val="4"/>
            <w:shd w:val="clear" w:color="auto" w:fill="D9D9D9" w:themeFill="background1" w:themeFillShade="D9"/>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Балл</w:t>
            </w:r>
          </w:p>
        </w:tc>
        <w:tc>
          <w:tcPr>
            <w:tcW w:w="472" w:type="pct"/>
            <w:gridSpan w:val="2"/>
            <w:shd w:val="clear" w:color="auto" w:fill="D9D9D9" w:themeFill="background1" w:themeFillShade="D9"/>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 нет</w:t>
            </w:r>
          </w:p>
          <w:p w:rsidR="006F40C0" w:rsidRPr="00CB7871" w:rsidRDefault="006F40C0" w:rsidP="00BD2EFA">
            <w:pPr>
              <w:pBdr>
                <w:top w:val="nil"/>
                <w:left w:val="nil"/>
                <w:bottom w:val="nil"/>
                <w:right w:val="nil"/>
                <w:between w:val="nil"/>
              </w:pBdr>
              <w:jc w:val="both"/>
              <w:rPr>
                <w:color w:val="000000"/>
                <w:sz w:val="24"/>
                <w:szCs w:val="24"/>
              </w:rPr>
            </w:pPr>
          </w:p>
        </w:tc>
        <w:tc>
          <w:tcPr>
            <w:tcW w:w="387" w:type="pct"/>
            <w:shd w:val="clear" w:color="auto" w:fill="D9D9D9" w:themeFill="background1" w:themeFillShade="D9"/>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Балл</w:t>
            </w:r>
          </w:p>
        </w:tc>
      </w:tr>
      <w:tr w:rsidR="006F40C0" w:rsidRPr="00CB7871" w:rsidTr="00BD2EFA">
        <w:tc>
          <w:tcPr>
            <w:tcW w:w="1390" w:type="pct"/>
            <w:vMerge w:val="restart"/>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Перечень закупаемых изделий, заявленный заказчиком в заявке на закупку.</w:t>
            </w:r>
          </w:p>
        </w:tc>
        <w:tc>
          <w:tcPr>
            <w:tcW w:w="515" w:type="pct"/>
            <w:gridSpan w:val="3"/>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396" w:type="pct"/>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c>
          <w:tcPr>
            <w:tcW w:w="473" w:type="pct"/>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06"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c>
          <w:tcPr>
            <w:tcW w:w="546" w:type="pct"/>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15" w:type="pct"/>
            <w:gridSpan w:val="4"/>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c>
          <w:tcPr>
            <w:tcW w:w="472"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387" w:type="pct"/>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r>
      <w:tr w:rsidR="006F40C0" w:rsidRPr="00CB7871" w:rsidTr="00BD2EFA">
        <w:tc>
          <w:tcPr>
            <w:tcW w:w="1390" w:type="pct"/>
            <w:vMerge/>
          </w:tcPr>
          <w:p w:rsidR="006F40C0" w:rsidRPr="00CB7871" w:rsidRDefault="006F40C0" w:rsidP="00BD2EFA">
            <w:pPr>
              <w:widowControl w:val="0"/>
              <w:pBdr>
                <w:top w:val="nil"/>
                <w:left w:val="nil"/>
                <w:bottom w:val="nil"/>
                <w:right w:val="nil"/>
                <w:between w:val="nil"/>
              </w:pBdr>
              <w:spacing w:line="276" w:lineRule="auto"/>
              <w:rPr>
                <w:color w:val="000000"/>
                <w:sz w:val="24"/>
                <w:szCs w:val="24"/>
              </w:rPr>
            </w:pPr>
          </w:p>
        </w:tc>
        <w:tc>
          <w:tcPr>
            <w:tcW w:w="515" w:type="pct"/>
            <w:gridSpan w:val="3"/>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396" w:type="pct"/>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c>
          <w:tcPr>
            <w:tcW w:w="473" w:type="pct"/>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06"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c>
          <w:tcPr>
            <w:tcW w:w="546" w:type="pct"/>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15" w:type="pct"/>
            <w:gridSpan w:val="4"/>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c>
          <w:tcPr>
            <w:tcW w:w="472"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387" w:type="pct"/>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r>
      <w:tr w:rsidR="006F40C0" w:rsidRPr="00CB7871" w:rsidTr="00BD2EFA">
        <w:tc>
          <w:tcPr>
            <w:tcW w:w="1390" w:type="pct"/>
            <w:vMerge/>
          </w:tcPr>
          <w:p w:rsidR="006F40C0" w:rsidRPr="00CB7871" w:rsidRDefault="006F40C0" w:rsidP="00BD2EFA">
            <w:pPr>
              <w:widowControl w:val="0"/>
              <w:pBdr>
                <w:top w:val="nil"/>
                <w:left w:val="nil"/>
                <w:bottom w:val="nil"/>
                <w:right w:val="nil"/>
                <w:between w:val="nil"/>
              </w:pBdr>
              <w:spacing w:line="276" w:lineRule="auto"/>
              <w:rPr>
                <w:color w:val="000000"/>
                <w:sz w:val="24"/>
                <w:szCs w:val="24"/>
              </w:rPr>
            </w:pPr>
          </w:p>
        </w:tc>
        <w:tc>
          <w:tcPr>
            <w:tcW w:w="515" w:type="pct"/>
            <w:gridSpan w:val="3"/>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396" w:type="pct"/>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c>
          <w:tcPr>
            <w:tcW w:w="473" w:type="pct"/>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Нет</w:t>
            </w:r>
          </w:p>
        </w:tc>
        <w:tc>
          <w:tcPr>
            <w:tcW w:w="406"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0</w:t>
            </w:r>
          </w:p>
        </w:tc>
        <w:tc>
          <w:tcPr>
            <w:tcW w:w="546" w:type="pct"/>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15" w:type="pct"/>
            <w:gridSpan w:val="4"/>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c>
          <w:tcPr>
            <w:tcW w:w="472"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387" w:type="pct"/>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r>
      <w:tr w:rsidR="006F40C0" w:rsidRPr="00CB7871" w:rsidTr="00BD2EFA">
        <w:tc>
          <w:tcPr>
            <w:tcW w:w="1390" w:type="pct"/>
          </w:tcPr>
          <w:p w:rsidR="006F40C0" w:rsidRPr="00CB7871" w:rsidRDefault="006F40C0" w:rsidP="00BD2EFA">
            <w:pPr>
              <w:pBdr>
                <w:top w:val="nil"/>
                <w:left w:val="nil"/>
                <w:bottom w:val="nil"/>
                <w:right w:val="nil"/>
                <w:between w:val="nil"/>
              </w:pBdr>
              <w:jc w:val="both"/>
              <w:rPr>
                <w:color w:val="000000"/>
                <w:sz w:val="24"/>
                <w:szCs w:val="24"/>
              </w:rPr>
            </w:pPr>
            <w:r w:rsidRPr="00CB7871">
              <w:rPr>
                <w:b/>
                <w:color w:val="000000"/>
                <w:sz w:val="24"/>
                <w:szCs w:val="24"/>
              </w:rPr>
              <w:t>СООТВЕТСТВИЕ КОМПЛЕКТАЦИИ, %</w:t>
            </w:r>
          </w:p>
        </w:tc>
        <w:tc>
          <w:tcPr>
            <w:tcW w:w="911" w:type="pct"/>
            <w:gridSpan w:val="4"/>
            <w:vAlign w:val="center"/>
          </w:tcPr>
          <w:p w:rsidR="006F40C0" w:rsidRPr="00CB7871" w:rsidRDefault="006F40C0" w:rsidP="00BD2EFA">
            <w:pPr>
              <w:pBdr>
                <w:top w:val="nil"/>
                <w:left w:val="nil"/>
                <w:bottom w:val="nil"/>
                <w:right w:val="nil"/>
                <w:between w:val="nil"/>
              </w:pBdr>
              <w:jc w:val="center"/>
              <w:rPr>
                <w:color w:val="000000"/>
                <w:sz w:val="24"/>
                <w:szCs w:val="24"/>
              </w:rPr>
            </w:pPr>
            <w:r w:rsidRPr="00CB7871">
              <w:rPr>
                <w:b/>
                <w:color w:val="000000"/>
                <w:sz w:val="24"/>
                <w:szCs w:val="24"/>
              </w:rPr>
              <w:t>100%</w:t>
            </w:r>
          </w:p>
        </w:tc>
        <w:tc>
          <w:tcPr>
            <w:tcW w:w="879" w:type="pct"/>
            <w:gridSpan w:val="3"/>
            <w:vAlign w:val="center"/>
          </w:tcPr>
          <w:p w:rsidR="006F40C0" w:rsidRPr="00CB7871" w:rsidRDefault="006F40C0" w:rsidP="00BD2EFA">
            <w:pPr>
              <w:pBdr>
                <w:top w:val="nil"/>
                <w:left w:val="nil"/>
                <w:bottom w:val="nil"/>
                <w:right w:val="nil"/>
                <w:between w:val="nil"/>
              </w:pBdr>
              <w:jc w:val="center"/>
              <w:rPr>
                <w:color w:val="000000"/>
                <w:sz w:val="24"/>
                <w:szCs w:val="24"/>
              </w:rPr>
            </w:pPr>
            <w:r w:rsidRPr="00CB7871">
              <w:rPr>
                <w:b/>
                <w:color w:val="000000"/>
                <w:sz w:val="24"/>
                <w:szCs w:val="24"/>
              </w:rPr>
              <w:t>66%</w:t>
            </w:r>
          </w:p>
        </w:tc>
        <w:tc>
          <w:tcPr>
            <w:tcW w:w="960" w:type="pct"/>
            <w:gridSpan w:val="5"/>
            <w:vAlign w:val="center"/>
          </w:tcPr>
          <w:p w:rsidR="006F40C0" w:rsidRPr="00CB7871" w:rsidRDefault="006F40C0" w:rsidP="00BD2EFA">
            <w:pPr>
              <w:pBdr>
                <w:top w:val="nil"/>
                <w:left w:val="nil"/>
                <w:bottom w:val="nil"/>
                <w:right w:val="nil"/>
                <w:between w:val="nil"/>
              </w:pBdr>
              <w:jc w:val="center"/>
              <w:rPr>
                <w:color w:val="000000"/>
                <w:sz w:val="24"/>
                <w:szCs w:val="24"/>
              </w:rPr>
            </w:pPr>
            <w:r w:rsidRPr="00CB7871">
              <w:rPr>
                <w:b/>
                <w:color w:val="000000"/>
                <w:sz w:val="24"/>
                <w:szCs w:val="24"/>
              </w:rPr>
              <w:t>100%</w:t>
            </w:r>
          </w:p>
        </w:tc>
        <w:tc>
          <w:tcPr>
            <w:tcW w:w="859" w:type="pct"/>
            <w:gridSpan w:val="3"/>
            <w:vAlign w:val="center"/>
          </w:tcPr>
          <w:p w:rsidR="006F40C0" w:rsidRPr="00CB7871" w:rsidRDefault="006F40C0" w:rsidP="00BD2EFA">
            <w:pPr>
              <w:pBdr>
                <w:top w:val="nil"/>
                <w:left w:val="nil"/>
                <w:bottom w:val="nil"/>
                <w:right w:val="nil"/>
                <w:between w:val="nil"/>
              </w:pBdr>
              <w:jc w:val="center"/>
              <w:rPr>
                <w:color w:val="000000"/>
                <w:sz w:val="24"/>
                <w:szCs w:val="24"/>
              </w:rPr>
            </w:pPr>
            <w:r w:rsidRPr="00CB7871">
              <w:rPr>
                <w:b/>
                <w:color w:val="000000"/>
                <w:sz w:val="24"/>
                <w:szCs w:val="24"/>
              </w:rPr>
              <w:t>100%</w:t>
            </w:r>
          </w:p>
        </w:tc>
      </w:tr>
      <w:tr w:rsidR="006F40C0" w:rsidRPr="00CB7871" w:rsidTr="00BD2EFA">
        <w:tc>
          <w:tcPr>
            <w:tcW w:w="1390" w:type="pct"/>
            <w:shd w:val="clear" w:color="auto" w:fill="D9D9D9" w:themeFill="background1" w:themeFillShade="D9"/>
          </w:tcPr>
          <w:p w:rsidR="006F40C0" w:rsidRPr="00CB7871" w:rsidRDefault="006F40C0" w:rsidP="00BD2EFA">
            <w:pPr>
              <w:pBdr>
                <w:top w:val="nil"/>
                <w:left w:val="nil"/>
                <w:bottom w:val="nil"/>
                <w:right w:val="nil"/>
                <w:between w:val="nil"/>
              </w:pBdr>
              <w:rPr>
                <w:color w:val="000000"/>
                <w:sz w:val="24"/>
                <w:szCs w:val="24"/>
              </w:rPr>
            </w:pPr>
            <w:r w:rsidRPr="00CB7871">
              <w:rPr>
                <w:b/>
                <w:color w:val="000000"/>
                <w:sz w:val="24"/>
                <w:szCs w:val="24"/>
              </w:rPr>
              <w:t>2. Технические требования</w:t>
            </w:r>
          </w:p>
        </w:tc>
        <w:tc>
          <w:tcPr>
            <w:tcW w:w="503" w:type="pct"/>
            <w:gridSpan w:val="2"/>
            <w:shd w:val="clear" w:color="auto" w:fill="D9D9D9" w:themeFill="background1" w:themeFillShade="D9"/>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 нет</w:t>
            </w:r>
          </w:p>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(пояснения)</w:t>
            </w:r>
          </w:p>
        </w:tc>
        <w:tc>
          <w:tcPr>
            <w:tcW w:w="408" w:type="pct"/>
            <w:gridSpan w:val="2"/>
            <w:shd w:val="clear" w:color="auto" w:fill="D9D9D9" w:themeFill="background1" w:themeFillShade="D9"/>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Балл</w:t>
            </w:r>
          </w:p>
        </w:tc>
        <w:tc>
          <w:tcPr>
            <w:tcW w:w="476" w:type="pct"/>
            <w:gridSpan w:val="2"/>
            <w:shd w:val="clear" w:color="auto" w:fill="D9D9D9" w:themeFill="background1" w:themeFillShade="D9"/>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 нет</w:t>
            </w:r>
          </w:p>
          <w:p w:rsidR="006F40C0" w:rsidRPr="00CB7871" w:rsidRDefault="006F40C0" w:rsidP="00BD2EFA">
            <w:pPr>
              <w:pBdr>
                <w:top w:val="nil"/>
                <w:left w:val="nil"/>
                <w:bottom w:val="nil"/>
                <w:right w:val="nil"/>
                <w:between w:val="nil"/>
              </w:pBdr>
              <w:jc w:val="both"/>
              <w:rPr>
                <w:color w:val="000000"/>
                <w:sz w:val="24"/>
                <w:szCs w:val="24"/>
              </w:rPr>
            </w:pPr>
          </w:p>
        </w:tc>
        <w:tc>
          <w:tcPr>
            <w:tcW w:w="403" w:type="pct"/>
            <w:shd w:val="clear" w:color="auto" w:fill="D9D9D9" w:themeFill="background1" w:themeFillShade="D9"/>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Балл</w:t>
            </w:r>
          </w:p>
        </w:tc>
        <w:tc>
          <w:tcPr>
            <w:tcW w:w="549" w:type="pct"/>
            <w:gridSpan w:val="2"/>
            <w:shd w:val="clear" w:color="auto" w:fill="D9D9D9" w:themeFill="background1" w:themeFillShade="D9"/>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 xml:space="preserve">Да/ </w:t>
            </w:r>
          </w:p>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нет</w:t>
            </w:r>
          </w:p>
          <w:p w:rsidR="006F40C0" w:rsidRPr="00CB7871" w:rsidRDefault="006F40C0" w:rsidP="00BD2EFA">
            <w:pPr>
              <w:pBdr>
                <w:top w:val="nil"/>
                <w:left w:val="nil"/>
                <w:bottom w:val="nil"/>
                <w:right w:val="nil"/>
                <w:between w:val="nil"/>
              </w:pBdr>
              <w:jc w:val="both"/>
              <w:rPr>
                <w:color w:val="000000"/>
                <w:sz w:val="24"/>
                <w:szCs w:val="24"/>
              </w:rPr>
            </w:pPr>
          </w:p>
        </w:tc>
        <w:tc>
          <w:tcPr>
            <w:tcW w:w="408" w:type="pct"/>
            <w:gridSpan w:val="2"/>
            <w:shd w:val="clear" w:color="auto" w:fill="D9D9D9" w:themeFill="background1" w:themeFillShade="D9"/>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Балл</w:t>
            </w:r>
          </w:p>
        </w:tc>
        <w:tc>
          <w:tcPr>
            <w:tcW w:w="408" w:type="pct"/>
            <w:gridSpan w:val="2"/>
            <w:shd w:val="clear" w:color="auto" w:fill="D9D9D9" w:themeFill="background1" w:themeFillShade="D9"/>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 нет</w:t>
            </w:r>
          </w:p>
          <w:p w:rsidR="006F40C0" w:rsidRPr="00CB7871" w:rsidRDefault="006F40C0" w:rsidP="00BD2EFA">
            <w:pPr>
              <w:pBdr>
                <w:top w:val="nil"/>
                <w:left w:val="nil"/>
                <w:bottom w:val="nil"/>
                <w:right w:val="nil"/>
                <w:between w:val="nil"/>
              </w:pBdr>
              <w:jc w:val="both"/>
              <w:rPr>
                <w:color w:val="000000"/>
                <w:sz w:val="24"/>
                <w:szCs w:val="24"/>
              </w:rPr>
            </w:pPr>
          </w:p>
        </w:tc>
        <w:tc>
          <w:tcPr>
            <w:tcW w:w="454" w:type="pct"/>
            <w:gridSpan w:val="2"/>
            <w:shd w:val="clear" w:color="auto" w:fill="D9D9D9" w:themeFill="background1" w:themeFillShade="D9"/>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Балл</w:t>
            </w:r>
          </w:p>
        </w:tc>
      </w:tr>
      <w:tr w:rsidR="006F40C0" w:rsidRPr="00CB7871" w:rsidTr="00BD2EFA">
        <w:tc>
          <w:tcPr>
            <w:tcW w:w="1390" w:type="pct"/>
            <w:vMerge w:val="restart"/>
          </w:tcPr>
          <w:p w:rsidR="006F40C0" w:rsidRPr="00CB7871" w:rsidRDefault="006F40C0" w:rsidP="00BD2EFA">
            <w:pPr>
              <w:pBdr>
                <w:top w:val="nil"/>
                <w:left w:val="nil"/>
                <w:bottom w:val="nil"/>
                <w:right w:val="nil"/>
                <w:between w:val="nil"/>
              </w:pBdr>
              <w:rPr>
                <w:color w:val="000000"/>
                <w:sz w:val="24"/>
                <w:szCs w:val="24"/>
              </w:rPr>
            </w:pPr>
            <w:r w:rsidRPr="00CB7871">
              <w:rPr>
                <w:color w:val="000000"/>
                <w:sz w:val="24"/>
                <w:szCs w:val="24"/>
              </w:rPr>
              <w:t>Требования (параметр, характеристика) в соответствии с заявкой на закупку</w:t>
            </w:r>
          </w:p>
        </w:tc>
        <w:tc>
          <w:tcPr>
            <w:tcW w:w="503"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c>
          <w:tcPr>
            <w:tcW w:w="879" w:type="pct"/>
            <w:gridSpan w:val="3"/>
            <w:vMerge w:val="restart"/>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Не оценивается</w:t>
            </w:r>
          </w:p>
        </w:tc>
        <w:tc>
          <w:tcPr>
            <w:tcW w:w="549"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Нет (пояснения)</w:t>
            </w:r>
          </w:p>
        </w:tc>
        <w:tc>
          <w:tcPr>
            <w:tcW w:w="408"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0</w:t>
            </w:r>
          </w:p>
        </w:tc>
        <w:tc>
          <w:tcPr>
            <w:tcW w:w="408"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Нет (пояснения)</w:t>
            </w:r>
          </w:p>
        </w:tc>
        <w:tc>
          <w:tcPr>
            <w:tcW w:w="454"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0</w:t>
            </w:r>
          </w:p>
        </w:tc>
      </w:tr>
      <w:tr w:rsidR="006F40C0" w:rsidRPr="00CB7871" w:rsidTr="00BD2EFA">
        <w:tc>
          <w:tcPr>
            <w:tcW w:w="1390" w:type="pct"/>
            <w:vMerge/>
          </w:tcPr>
          <w:p w:rsidR="006F40C0" w:rsidRPr="00CB7871" w:rsidRDefault="006F40C0" w:rsidP="00BD2EFA">
            <w:pPr>
              <w:widowControl w:val="0"/>
              <w:pBdr>
                <w:top w:val="nil"/>
                <w:left w:val="nil"/>
                <w:bottom w:val="nil"/>
                <w:right w:val="nil"/>
                <w:between w:val="nil"/>
              </w:pBdr>
              <w:spacing w:line="276" w:lineRule="auto"/>
              <w:rPr>
                <w:color w:val="000000"/>
                <w:sz w:val="24"/>
                <w:szCs w:val="24"/>
              </w:rPr>
            </w:pPr>
          </w:p>
        </w:tc>
        <w:tc>
          <w:tcPr>
            <w:tcW w:w="503"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c>
          <w:tcPr>
            <w:tcW w:w="879" w:type="pct"/>
            <w:gridSpan w:val="3"/>
            <w:vMerge/>
          </w:tcPr>
          <w:p w:rsidR="006F40C0" w:rsidRPr="00CB7871" w:rsidRDefault="006F40C0" w:rsidP="00BD2EFA">
            <w:pPr>
              <w:widowControl w:val="0"/>
              <w:pBdr>
                <w:top w:val="nil"/>
                <w:left w:val="nil"/>
                <w:bottom w:val="nil"/>
                <w:right w:val="nil"/>
                <w:between w:val="nil"/>
              </w:pBdr>
              <w:spacing w:line="276" w:lineRule="auto"/>
              <w:rPr>
                <w:color w:val="000000"/>
                <w:sz w:val="24"/>
                <w:szCs w:val="24"/>
              </w:rPr>
            </w:pPr>
          </w:p>
        </w:tc>
        <w:tc>
          <w:tcPr>
            <w:tcW w:w="549"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c>
          <w:tcPr>
            <w:tcW w:w="408"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Нет (пояснения)</w:t>
            </w:r>
          </w:p>
        </w:tc>
        <w:tc>
          <w:tcPr>
            <w:tcW w:w="454"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0</w:t>
            </w:r>
          </w:p>
        </w:tc>
      </w:tr>
      <w:tr w:rsidR="006F40C0" w:rsidRPr="00CB7871" w:rsidTr="00BD2EFA">
        <w:tc>
          <w:tcPr>
            <w:tcW w:w="1390" w:type="pct"/>
            <w:vMerge/>
          </w:tcPr>
          <w:p w:rsidR="006F40C0" w:rsidRPr="00CB7871" w:rsidRDefault="006F40C0" w:rsidP="00BD2EFA">
            <w:pPr>
              <w:widowControl w:val="0"/>
              <w:pBdr>
                <w:top w:val="nil"/>
                <w:left w:val="nil"/>
                <w:bottom w:val="nil"/>
                <w:right w:val="nil"/>
                <w:between w:val="nil"/>
              </w:pBdr>
              <w:spacing w:line="276" w:lineRule="auto"/>
              <w:rPr>
                <w:color w:val="000000"/>
                <w:sz w:val="24"/>
                <w:szCs w:val="24"/>
              </w:rPr>
            </w:pPr>
          </w:p>
        </w:tc>
        <w:tc>
          <w:tcPr>
            <w:tcW w:w="503"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c>
          <w:tcPr>
            <w:tcW w:w="879" w:type="pct"/>
            <w:gridSpan w:val="3"/>
            <w:vMerge/>
          </w:tcPr>
          <w:p w:rsidR="006F40C0" w:rsidRPr="00CB7871" w:rsidRDefault="006F40C0" w:rsidP="00BD2EFA">
            <w:pPr>
              <w:widowControl w:val="0"/>
              <w:pBdr>
                <w:top w:val="nil"/>
                <w:left w:val="nil"/>
                <w:bottom w:val="nil"/>
                <w:right w:val="nil"/>
                <w:between w:val="nil"/>
              </w:pBdr>
              <w:spacing w:line="276" w:lineRule="auto"/>
              <w:rPr>
                <w:color w:val="000000"/>
                <w:sz w:val="24"/>
                <w:szCs w:val="24"/>
              </w:rPr>
            </w:pPr>
          </w:p>
        </w:tc>
        <w:tc>
          <w:tcPr>
            <w:tcW w:w="549"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c>
          <w:tcPr>
            <w:tcW w:w="408"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54"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r>
      <w:tr w:rsidR="006F40C0" w:rsidRPr="00CB7871" w:rsidTr="00BD2EFA">
        <w:tc>
          <w:tcPr>
            <w:tcW w:w="1390" w:type="pct"/>
            <w:vMerge/>
          </w:tcPr>
          <w:p w:rsidR="006F40C0" w:rsidRPr="00CB7871" w:rsidRDefault="006F40C0" w:rsidP="00BD2EFA">
            <w:pPr>
              <w:widowControl w:val="0"/>
              <w:pBdr>
                <w:top w:val="nil"/>
                <w:left w:val="nil"/>
                <w:bottom w:val="nil"/>
                <w:right w:val="nil"/>
                <w:between w:val="nil"/>
              </w:pBdr>
              <w:spacing w:line="276" w:lineRule="auto"/>
              <w:rPr>
                <w:color w:val="000000"/>
                <w:sz w:val="24"/>
                <w:szCs w:val="24"/>
              </w:rPr>
            </w:pPr>
          </w:p>
        </w:tc>
        <w:tc>
          <w:tcPr>
            <w:tcW w:w="503"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c>
          <w:tcPr>
            <w:tcW w:w="879" w:type="pct"/>
            <w:gridSpan w:val="3"/>
            <w:vMerge/>
          </w:tcPr>
          <w:p w:rsidR="006F40C0" w:rsidRPr="00CB7871" w:rsidRDefault="006F40C0" w:rsidP="00BD2EFA">
            <w:pPr>
              <w:widowControl w:val="0"/>
              <w:pBdr>
                <w:top w:val="nil"/>
                <w:left w:val="nil"/>
                <w:bottom w:val="nil"/>
                <w:right w:val="nil"/>
                <w:between w:val="nil"/>
              </w:pBdr>
              <w:spacing w:line="276" w:lineRule="auto"/>
              <w:rPr>
                <w:color w:val="000000"/>
                <w:sz w:val="24"/>
                <w:szCs w:val="24"/>
              </w:rPr>
            </w:pPr>
          </w:p>
        </w:tc>
        <w:tc>
          <w:tcPr>
            <w:tcW w:w="549"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c>
          <w:tcPr>
            <w:tcW w:w="408"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54"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r>
      <w:tr w:rsidR="006F40C0" w:rsidRPr="00CB7871" w:rsidTr="00BD2EFA">
        <w:tc>
          <w:tcPr>
            <w:tcW w:w="1390" w:type="pct"/>
            <w:vMerge/>
          </w:tcPr>
          <w:p w:rsidR="006F40C0" w:rsidRPr="00CB7871" w:rsidRDefault="006F40C0" w:rsidP="00BD2EFA">
            <w:pPr>
              <w:widowControl w:val="0"/>
              <w:pBdr>
                <w:top w:val="nil"/>
                <w:left w:val="nil"/>
                <w:bottom w:val="nil"/>
                <w:right w:val="nil"/>
                <w:between w:val="nil"/>
              </w:pBdr>
              <w:spacing w:line="276" w:lineRule="auto"/>
              <w:rPr>
                <w:color w:val="000000"/>
                <w:sz w:val="24"/>
                <w:szCs w:val="24"/>
              </w:rPr>
            </w:pPr>
          </w:p>
        </w:tc>
        <w:tc>
          <w:tcPr>
            <w:tcW w:w="503"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c>
          <w:tcPr>
            <w:tcW w:w="879" w:type="pct"/>
            <w:gridSpan w:val="3"/>
            <w:vMerge/>
          </w:tcPr>
          <w:p w:rsidR="006F40C0" w:rsidRPr="00CB7871" w:rsidRDefault="006F40C0" w:rsidP="00BD2EFA">
            <w:pPr>
              <w:widowControl w:val="0"/>
              <w:pBdr>
                <w:top w:val="nil"/>
                <w:left w:val="nil"/>
                <w:bottom w:val="nil"/>
                <w:right w:val="nil"/>
                <w:between w:val="nil"/>
              </w:pBdr>
              <w:spacing w:line="276" w:lineRule="auto"/>
              <w:rPr>
                <w:color w:val="000000"/>
                <w:sz w:val="24"/>
                <w:szCs w:val="24"/>
              </w:rPr>
            </w:pPr>
          </w:p>
        </w:tc>
        <w:tc>
          <w:tcPr>
            <w:tcW w:w="549"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c>
          <w:tcPr>
            <w:tcW w:w="408"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54"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r>
      <w:tr w:rsidR="006F40C0" w:rsidRPr="00CB7871" w:rsidTr="00BD2EFA">
        <w:tc>
          <w:tcPr>
            <w:tcW w:w="1390" w:type="pct"/>
            <w:vMerge/>
          </w:tcPr>
          <w:p w:rsidR="006F40C0" w:rsidRPr="00CB7871" w:rsidRDefault="006F40C0" w:rsidP="00BD2EFA">
            <w:pPr>
              <w:widowControl w:val="0"/>
              <w:pBdr>
                <w:top w:val="nil"/>
                <w:left w:val="nil"/>
                <w:bottom w:val="nil"/>
                <w:right w:val="nil"/>
                <w:between w:val="nil"/>
              </w:pBdr>
              <w:spacing w:line="276" w:lineRule="auto"/>
              <w:rPr>
                <w:color w:val="000000"/>
                <w:sz w:val="24"/>
                <w:szCs w:val="24"/>
              </w:rPr>
            </w:pPr>
          </w:p>
        </w:tc>
        <w:tc>
          <w:tcPr>
            <w:tcW w:w="503"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c>
          <w:tcPr>
            <w:tcW w:w="879" w:type="pct"/>
            <w:gridSpan w:val="3"/>
            <w:vMerge/>
          </w:tcPr>
          <w:p w:rsidR="006F40C0" w:rsidRPr="00CB7871" w:rsidRDefault="006F40C0" w:rsidP="00BD2EFA">
            <w:pPr>
              <w:widowControl w:val="0"/>
              <w:pBdr>
                <w:top w:val="nil"/>
                <w:left w:val="nil"/>
                <w:bottom w:val="nil"/>
                <w:right w:val="nil"/>
                <w:between w:val="nil"/>
              </w:pBdr>
              <w:spacing w:line="276" w:lineRule="auto"/>
              <w:rPr>
                <w:color w:val="000000"/>
                <w:sz w:val="24"/>
                <w:szCs w:val="24"/>
              </w:rPr>
            </w:pPr>
          </w:p>
        </w:tc>
        <w:tc>
          <w:tcPr>
            <w:tcW w:w="549"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c>
          <w:tcPr>
            <w:tcW w:w="408"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54"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r>
      <w:tr w:rsidR="006F40C0" w:rsidRPr="00CB7871" w:rsidTr="00BD2EFA">
        <w:tc>
          <w:tcPr>
            <w:tcW w:w="1390" w:type="pct"/>
            <w:vMerge/>
          </w:tcPr>
          <w:p w:rsidR="006F40C0" w:rsidRPr="00CB7871" w:rsidRDefault="006F40C0" w:rsidP="00BD2EFA">
            <w:pPr>
              <w:widowControl w:val="0"/>
              <w:pBdr>
                <w:top w:val="nil"/>
                <w:left w:val="nil"/>
                <w:bottom w:val="nil"/>
                <w:right w:val="nil"/>
                <w:between w:val="nil"/>
              </w:pBdr>
              <w:spacing w:line="276" w:lineRule="auto"/>
              <w:rPr>
                <w:color w:val="000000"/>
                <w:sz w:val="24"/>
                <w:szCs w:val="24"/>
              </w:rPr>
            </w:pPr>
          </w:p>
        </w:tc>
        <w:tc>
          <w:tcPr>
            <w:tcW w:w="503"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c>
          <w:tcPr>
            <w:tcW w:w="879" w:type="pct"/>
            <w:gridSpan w:val="3"/>
            <w:vMerge/>
          </w:tcPr>
          <w:p w:rsidR="006F40C0" w:rsidRPr="00CB7871" w:rsidRDefault="006F40C0" w:rsidP="00BD2EFA">
            <w:pPr>
              <w:widowControl w:val="0"/>
              <w:pBdr>
                <w:top w:val="nil"/>
                <w:left w:val="nil"/>
                <w:bottom w:val="nil"/>
                <w:right w:val="nil"/>
                <w:between w:val="nil"/>
              </w:pBdr>
              <w:spacing w:line="276" w:lineRule="auto"/>
              <w:rPr>
                <w:color w:val="000000"/>
                <w:sz w:val="24"/>
                <w:szCs w:val="24"/>
              </w:rPr>
            </w:pPr>
          </w:p>
        </w:tc>
        <w:tc>
          <w:tcPr>
            <w:tcW w:w="549"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c>
          <w:tcPr>
            <w:tcW w:w="408"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Да</w:t>
            </w:r>
          </w:p>
        </w:tc>
        <w:tc>
          <w:tcPr>
            <w:tcW w:w="454" w:type="pct"/>
            <w:gridSpan w:val="2"/>
          </w:tcPr>
          <w:p w:rsidR="006F40C0" w:rsidRPr="00CB7871" w:rsidRDefault="006F40C0" w:rsidP="00BD2EFA">
            <w:pPr>
              <w:pBdr>
                <w:top w:val="nil"/>
                <w:left w:val="nil"/>
                <w:bottom w:val="nil"/>
                <w:right w:val="nil"/>
                <w:between w:val="nil"/>
              </w:pBdr>
              <w:jc w:val="both"/>
              <w:rPr>
                <w:color w:val="000000"/>
                <w:sz w:val="24"/>
                <w:szCs w:val="24"/>
              </w:rPr>
            </w:pPr>
            <w:r w:rsidRPr="00CB7871">
              <w:rPr>
                <w:color w:val="000000"/>
                <w:sz w:val="24"/>
                <w:szCs w:val="24"/>
              </w:rPr>
              <w:t>1</w:t>
            </w:r>
          </w:p>
        </w:tc>
      </w:tr>
      <w:tr w:rsidR="006F40C0" w:rsidRPr="00CB7871" w:rsidTr="00BD2EFA">
        <w:trPr>
          <w:trHeight w:val="300"/>
        </w:trPr>
        <w:tc>
          <w:tcPr>
            <w:tcW w:w="5000" w:type="pct"/>
            <w:gridSpan w:val="16"/>
          </w:tcPr>
          <w:p w:rsidR="006F40C0" w:rsidRPr="00CB7871" w:rsidRDefault="006F40C0" w:rsidP="00BD2EFA">
            <w:pPr>
              <w:keepNext/>
              <w:pBdr>
                <w:top w:val="nil"/>
                <w:left w:val="nil"/>
                <w:bottom w:val="nil"/>
                <w:right w:val="nil"/>
                <w:between w:val="nil"/>
              </w:pBdr>
              <w:spacing w:before="240" w:after="60"/>
              <w:jc w:val="both"/>
              <w:rPr>
                <w:b/>
                <w:color w:val="000000"/>
                <w:sz w:val="24"/>
                <w:szCs w:val="24"/>
              </w:rPr>
            </w:pPr>
            <w:r w:rsidRPr="00CB7871">
              <w:rPr>
                <w:b/>
                <w:color w:val="000000"/>
                <w:sz w:val="24"/>
                <w:szCs w:val="24"/>
              </w:rPr>
              <w:t>Пример выставления баллов</w:t>
            </w:r>
          </w:p>
          <w:p w:rsidR="006F40C0" w:rsidRPr="00CB7871" w:rsidRDefault="006F40C0" w:rsidP="00BD2EFA">
            <w:pPr>
              <w:pBdr>
                <w:top w:val="nil"/>
                <w:left w:val="nil"/>
                <w:bottom w:val="nil"/>
                <w:right w:val="nil"/>
                <w:between w:val="nil"/>
              </w:pBdr>
              <w:jc w:val="both"/>
              <w:rPr>
                <w:color w:val="000000"/>
                <w:sz w:val="24"/>
                <w:szCs w:val="24"/>
              </w:rPr>
            </w:pPr>
            <w:r w:rsidRPr="00CB7871">
              <w:rPr>
                <w:b/>
                <w:i/>
                <w:color w:val="000000"/>
                <w:sz w:val="24"/>
                <w:szCs w:val="24"/>
              </w:rPr>
              <w:t>(максимально возможное количество баллов – 7)</w:t>
            </w:r>
          </w:p>
        </w:tc>
      </w:tr>
      <w:tr w:rsidR="006F40C0" w:rsidRPr="00CB7871" w:rsidTr="00BD2EFA">
        <w:trPr>
          <w:trHeight w:val="620"/>
        </w:trPr>
        <w:tc>
          <w:tcPr>
            <w:tcW w:w="1415" w:type="pct"/>
            <w:gridSpan w:val="2"/>
          </w:tcPr>
          <w:p w:rsidR="006F40C0" w:rsidRPr="00CB7871" w:rsidRDefault="006F40C0" w:rsidP="00BD2EFA">
            <w:pPr>
              <w:pBdr>
                <w:top w:val="nil"/>
                <w:left w:val="nil"/>
                <w:bottom w:val="nil"/>
                <w:right w:val="nil"/>
                <w:between w:val="nil"/>
              </w:pBdr>
              <w:ind w:right="43"/>
              <w:jc w:val="both"/>
              <w:rPr>
                <w:color w:val="000000"/>
                <w:sz w:val="24"/>
                <w:szCs w:val="24"/>
              </w:rPr>
            </w:pPr>
            <w:r w:rsidRPr="00CB7871">
              <w:rPr>
                <w:b/>
                <w:color w:val="000000"/>
                <w:sz w:val="24"/>
                <w:szCs w:val="24"/>
              </w:rPr>
              <w:t xml:space="preserve">Общее количество баллов </w:t>
            </w:r>
            <w:r w:rsidRPr="00CB7871">
              <w:rPr>
                <w:color w:val="000000"/>
                <w:sz w:val="24"/>
                <w:szCs w:val="24"/>
              </w:rPr>
              <w:t>за соответстви</w:t>
            </w:r>
            <w:r>
              <w:rPr>
                <w:color w:val="000000"/>
                <w:sz w:val="24"/>
                <w:szCs w:val="24"/>
              </w:rPr>
              <w:t>е предложения заявке на закупку</w:t>
            </w:r>
          </w:p>
        </w:tc>
        <w:tc>
          <w:tcPr>
            <w:tcW w:w="887" w:type="pct"/>
            <w:gridSpan w:val="3"/>
          </w:tcPr>
          <w:p w:rsidR="006F40C0" w:rsidRPr="00CB7871" w:rsidRDefault="006F40C0" w:rsidP="00BD2EFA">
            <w:pPr>
              <w:pBdr>
                <w:top w:val="nil"/>
                <w:left w:val="nil"/>
                <w:bottom w:val="nil"/>
                <w:right w:val="nil"/>
                <w:between w:val="nil"/>
              </w:pBdr>
              <w:jc w:val="center"/>
              <w:rPr>
                <w:color w:val="000000"/>
                <w:sz w:val="24"/>
                <w:szCs w:val="24"/>
              </w:rPr>
            </w:pPr>
            <w:r w:rsidRPr="00CB7871">
              <w:rPr>
                <w:b/>
                <w:color w:val="000000"/>
                <w:sz w:val="24"/>
                <w:szCs w:val="24"/>
              </w:rPr>
              <w:t>7</w:t>
            </w:r>
          </w:p>
        </w:tc>
        <w:tc>
          <w:tcPr>
            <w:tcW w:w="879" w:type="pct"/>
            <w:gridSpan w:val="3"/>
          </w:tcPr>
          <w:p w:rsidR="006F40C0" w:rsidRPr="00CB7871" w:rsidRDefault="006F40C0" w:rsidP="00BD2EFA">
            <w:pPr>
              <w:pBdr>
                <w:top w:val="nil"/>
                <w:left w:val="nil"/>
                <w:bottom w:val="nil"/>
                <w:right w:val="nil"/>
                <w:between w:val="nil"/>
              </w:pBdr>
              <w:jc w:val="center"/>
              <w:rPr>
                <w:color w:val="000000"/>
                <w:sz w:val="24"/>
                <w:szCs w:val="24"/>
              </w:rPr>
            </w:pPr>
            <w:r w:rsidRPr="00CB7871">
              <w:rPr>
                <w:color w:val="000000"/>
                <w:sz w:val="24"/>
                <w:szCs w:val="24"/>
              </w:rPr>
              <w:t>-</w:t>
            </w:r>
          </w:p>
        </w:tc>
        <w:tc>
          <w:tcPr>
            <w:tcW w:w="952" w:type="pct"/>
            <w:gridSpan w:val="3"/>
          </w:tcPr>
          <w:p w:rsidR="006F40C0" w:rsidRPr="00CB7871" w:rsidRDefault="006F40C0" w:rsidP="00BD2EFA">
            <w:pPr>
              <w:pBdr>
                <w:top w:val="nil"/>
                <w:left w:val="nil"/>
                <w:bottom w:val="nil"/>
                <w:right w:val="nil"/>
                <w:between w:val="nil"/>
              </w:pBdr>
              <w:jc w:val="center"/>
              <w:rPr>
                <w:color w:val="000000"/>
                <w:sz w:val="24"/>
                <w:szCs w:val="24"/>
              </w:rPr>
            </w:pPr>
            <w:r w:rsidRPr="00CB7871">
              <w:rPr>
                <w:b/>
                <w:color w:val="000000"/>
                <w:sz w:val="24"/>
                <w:szCs w:val="24"/>
              </w:rPr>
              <w:t>6</w:t>
            </w:r>
          </w:p>
        </w:tc>
        <w:tc>
          <w:tcPr>
            <w:tcW w:w="867" w:type="pct"/>
            <w:gridSpan w:val="5"/>
          </w:tcPr>
          <w:p w:rsidR="006F40C0" w:rsidRPr="00CB7871" w:rsidRDefault="006F40C0" w:rsidP="00BD2EFA">
            <w:pPr>
              <w:pBdr>
                <w:top w:val="nil"/>
                <w:left w:val="nil"/>
                <w:bottom w:val="nil"/>
                <w:right w:val="nil"/>
                <w:between w:val="nil"/>
              </w:pBdr>
              <w:jc w:val="center"/>
              <w:rPr>
                <w:color w:val="000000"/>
                <w:sz w:val="24"/>
                <w:szCs w:val="24"/>
              </w:rPr>
            </w:pPr>
            <w:r w:rsidRPr="00CB7871">
              <w:rPr>
                <w:b/>
                <w:color w:val="000000"/>
                <w:sz w:val="24"/>
                <w:szCs w:val="24"/>
              </w:rPr>
              <w:t>5</w:t>
            </w:r>
          </w:p>
        </w:tc>
      </w:tr>
      <w:tr w:rsidR="006F40C0" w:rsidRPr="00CB7871" w:rsidTr="00BD2EFA">
        <w:trPr>
          <w:trHeight w:val="380"/>
        </w:trPr>
        <w:tc>
          <w:tcPr>
            <w:tcW w:w="1415" w:type="pct"/>
            <w:gridSpan w:val="2"/>
            <w:tcBorders>
              <w:top w:val="single" w:sz="4" w:space="0" w:color="000000"/>
              <w:left w:val="single" w:sz="4" w:space="0" w:color="000000"/>
              <w:bottom w:val="single" w:sz="4" w:space="0" w:color="000000"/>
              <w:right w:val="single" w:sz="4" w:space="0" w:color="000000"/>
            </w:tcBorders>
          </w:tcPr>
          <w:p w:rsidR="006F40C0" w:rsidRPr="00CB7871" w:rsidRDefault="006F40C0" w:rsidP="00BD2EFA">
            <w:pPr>
              <w:pBdr>
                <w:top w:val="nil"/>
                <w:left w:val="nil"/>
                <w:bottom w:val="nil"/>
                <w:right w:val="nil"/>
                <w:between w:val="nil"/>
              </w:pBdr>
              <w:ind w:right="43"/>
              <w:jc w:val="both"/>
              <w:rPr>
                <w:color w:val="000000"/>
                <w:sz w:val="24"/>
                <w:szCs w:val="24"/>
              </w:rPr>
            </w:pPr>
            <w:r w:rsidRPr="00CB7871">
              <w:rPr>
                <w:b/>
                <w:color w:val="000000"/>
                <w:sz w:val="24"/>
                <w:szCs w:val="24"/>
              </w:rPr>
              <w:t>СООТВЕТСТВИЕ ЗАЯВКЕ НА ЗАКУПКУ, %</w:t>
            </w:r>
          </w:p>
        </w:tc>
        <w:tc>
          <w:tcPr>
            <w:tcW w:w="887" w:type="pct"/>
            <w:gridSpan w:val="3"/>
            <w:tcBorders>
              <w:top w:val="single" w:sz="4" w:space="0" w:color="000000"/>
              <w:left w:val="single" w:sz="4" w:space="0" w:color="000000"/>
              <w:bottom w:val="single" w:sz="4" w:space="0" w:color="000000"/>
              <w:right w:val="single" w:sz="4" w:space="0" w:color="000000"/>
            </w:tcBorders>
            <w:vAlign w:val="center"/>
          </w:tcPr>
          <w:p w:rsidR="006F40C0" w:rsidRPr="00CB7871" w:rsidRDefault="006F40C0" w:rsidP="00BD2EFA">
            <w:pPr>
              <w:pBdr>
                <w:top w:val="nil"/>
                <w:left w:val="nil"/>
                <w:bottom w:val="nil"/>
                <w:right w:val="nil"/>
                <w:between w:val="nil"/>
              </w:pBdr>
              <w:jc w:val="center"/>
              <w:rPr>
                <w:color w:val="000000"/>
                <w:sz w:val="24"/>
                <w:szCs w:val="24"/>
              </w:rPr>
            </w:pPr>
            <w:r w:rsidRPr="00CB7871">
              <w:rPr>
                <w:b/>
                <w:color w:val="000000"/>
                <w:sz w:val="24"/>
                <w:szCs w:val="24"/>
              </w:rPr>
              <w:t>100%</w:t>
            </w:r>
          </w:p>
        </w:tc>
        <w:tc>
          <w:tcPr>
            <w:tcW w:w="879" w:type="pct"/>
            <w:gridSpan w:val="3"/>
            <w:tcBorders>
              <w:top w:val="single" w:sz="4" w:space="0" w:color="000000"/>
              <w:left w:val="single" w:sz="4" w:space="0" w:color="000000"/>
              <w:bottom w:val="single" w:sz="4" w:space="0" w:color="000000"/>
              <w:right w:val="single" w:sz="4" w:space="0" w:color="000000"/>
            </w:tcBorders>
            <w:vAlign w:val="center"/>
          </w:tcPr>
          <w:p w:rsidR="006F40C0" w:rsidRPr="00CB7871" w:rsidRDefault="006F40C0" w:rsidP="00BD2EFA">
            <w:pPr>
              <w:pBdr>
                <w:top w:val="nil"/>
                <w:left w:val="nil"/>
                <w:bottom w:val="nil"/>
                <w:right w:val="nil"/>
                <w:between w:val="nil"/>
              </w:pBdr>
              <w:jc w:val="center"/>
              <w:rPr>
                <w:color w:val="000000"/>
                <w:sz w:val="24"/>
                <w:szCs w:val="24"/>
              </w:rPr>
            </w:pPr>
            <w:r w:rsidRPr="00CB7871">
              <w:rPr>
                <w:b/>
                <w:color w:val="000000"/>
                <w:sz w:val="24"/>
                <w:szCs w:val="24"/>
              </w:rPr>
              <w:t>-</w:t>
            </w:r>
          </w:p>
        </w:tc>
        <w:tc>
          <w:tcPr>
            <w:tcW w:w="952" w:type="pct"/>
            <w:gridSpan w:val="3"/>
            <w:tcBorders>
              <w:top w:val="single" w:sz="4" w:space="0" w:color="000000"/>
              <w:left w:val="single" w:sz="4" w:space="0" w:color="000000"/>
              <w:bottom w:val="single" w:sz="4" w:space="0" w:color="000000"/>
              <w:right w:val="single" w:sz="4" w:space="0" w:color="000000"/>
            </w:tcBorders>
            <w:vAlign w:val="center"/>
          </w:tcPr>
          <w:p w:rsidR="006F40C0" w:rsidRPr="00CB7871" w:rsidRDefault="006F40C0" w:rsidP="00BD2EFA">
            <w:pPr>
              <w:pBdr>
                <w:top w:val="nil"/>
                <w:left w:val="nil"/>
                <w:bottom w:val="nil"/>
                <w:right w:val="nil"/>
                <w:between w:val="nil"/>
              </w:pBdr>
              <w:jc w:val="center"/>
              <w:rPr>
                <w:color w:val="000000"/>
                <w:sz w:val="24"/>
                <w:szCs w:val="24"/>
              </w:rPr>
            </w:pPr>
            <w:r w:rsidRPr="00CB7871">
              <w:rPr>
                <w:b/>
                <w:color w:val="000000"/>
                <w:sz w:val="24"/>
                <w:szCs w:val="24"/>
              </w:rPr>
              <w:t>85,7%</w:t>
            </w:r>
          </w:p>
        </w:tc>
        <w:tc>
          <w:tcPr>
            <w:tcW w:w="867" w:type="pct"/>
            <w:gridSpan w:val="5"/>
            <w:tcBorders>
              <w:top w:val="single" w:sz="4" w:space="0" w:color="000000"/>
              <w:left w:val="single" w:sz="4" w:space="0" w:color="000000"/>
              <w:bottom w:val="single" w:sz="4" w:space="0" w:color="000000"/>
              <w:right w:val="single" w:sz="4" w:space="0" w:color="000000"/>
            </w:tcBorders>
            <w:vAlign w:val="center"/>
          </w:tcPr>
          <w:p w:rsidR="006F40C0" w:rsidRPr="00CB7871" w:rsidRDefault="006F40C0" w:rsidP="00BD2EFA">
            <w:pPr>
              <w:pBdr>
                <w:top w:val="nil"/>
                <w:left w:val="nil"/>
                <w:bottom w:val="nil"/>
                <w:right w:val="nil"/>
                <w:between w:val="nil"/>
              </w:pBdr>
              <w:jc w:val="center"/>
              <w:rPr>
                <w:color w:val="000000"/>
                <w:sz w:val="24"/>
                <w:szCs w:val="24"/>
              </w:rPr>
            </w:pPr>
            <w:r w:rsidRPr="00CB7871">
              <w:rPr>
                <w:b/>
                <w:color w:val="000000"/>
                <w:sz w:val="24"/>
                <w:szCs w:val="24"/>
              </w:rPr>
              <w:t>71%</w:t>
            </w:r>
          </w:p>
        </w:tc>
      </w:tr>
    </w:tbl>
    <w:p w:rsidR="006F40C0" w:rsidRDefault="006F40C0" w:rsidP="006F40C0">
      <w:pPr>
        <w:pBdr>
          <w:top w:val="nil"/>
          <w:left w:val="nil"/>
          <w:bottom w:val="nil"/>
          <w:right w:val="nil"/>
          <w:between w:val="nil"/>
        </w:pBdr>
        <w:tabs>
          <w:tab w:val="left" w:pos="3497"/>
        </w:tabs>
        <w:jc w:val="both"/>
        <w:rPr>
          <w:color w:val="000000"/>
          <w:sz w:val="24"/>
          <w:szCs w:val="24"/>
        </w:rPr>
      </w:pPr>
      <w:r>
        <w:rPr>
          <w:color w:val="000000"/>
          <w:sz w:val="24"/>
          <w:szCs w:val="24"/>
        </w:rPr>
        <w:tab/>
      </w:r>
    </w:p>
    <w:p w:rsidR="004570EB" w:rsidRDefault="004570EB" w:rsidP="006F40C0">
      <w:pPr>
        <w:pBdr>
          <w:top w:val="nil"/>
          <w:left w:val="nil"/>
          <w:bottom w:val="nil"/>
          <w:right w:val="nil"/>
          <w:between w:val="nil"/>
        </w:pBdr>
        <w:tabs>
          <w:tab w:val="left" w:pos="3497"/>
        </w:tabs>
        <w:jc w:val="both"/>
        <w:rPr>
          <w:color w:val="000000"/>
          <w:sz w:val="24"/>
          <w:szCs w:val="24"/>
        </w:rPr>
      </w:pPr>
    </w:p>
    <w:p w:rsidR="008544E0" w:rsidRDefault="008544E0" w:rsidP="008544E0">
      <w:pPr>
        <w:tabs>
          <w:tab w:val="left" w:pos="1262"/>
        </w:tabs>
        <w:rPr>
          <w:b/>
          <w:sz w:val="24"/>
          <w:szCs w:val="24"/>
          <w:lang w:val="en-US"/>
        </w:rPr>
        <w:sectPr w:rsidR="008544E0" w:rsidSect="00821C85">
          <w:headerReference w:type="even" r:id="rId18"/>
          <w:footerReference w:type="default" r:id="rId19"/>
          <w:headerReference w:type="first" r:id="rId20"/>
          <w:pgSz w:w="11906" w:h="16838" w:code="9"/>
          <w:pgMar w:top="851" w:right="567" w:bottom="851" w:left="1134" w:header="709" w:footer="420" w:gutter="0"/>
          <w:cols w:space="720"/>
          <w:docGrid w:linePitch="272"/>
        </w:sectPr>
      </w:pPr>
    </w:p>
    <w:p w:rsidR="008544E0" w:rsidRPr="001017CD" w:rsidRDefault="008544E0" w:rsidP="008544E0">
      <w:pPr>
        <w:pStyle w:val="1"/>
        <w:ind w:left="12333"/>
        <w:jc w:val="left"/>
      </w:pPr>
      <w:r w:rsidRPr="001017CD">
        <w:lastRenderedPageBreak/>
        <w:t xml:space="preserve">Приложение </w:t>
      </w:r>
      <w:r w:rsidR="004141DD">
        <w:t>9</w:t>
      </w:r>
    </w:p>
    <w:p w:rsidR="008544E0" w:rsidRPr="00103211" w:rsidRDefault="008544E0" w:rsidP="008544E0">
      <w:pPr>
        <w:ind w:left="12333"/>
        <w:jc w:val="both"/>
        <w:rPr>
          <w:color w:val="000000"/>
          <w:sz w:val="24"/>
          <w:szCs w:val="24"/>
        </w:rPr>
      </w:pPr>
      <w:r w:rsidRPr="00103211">
        <w:rPr>
          <w:color w:val="000000"/>
          <w:sz w:val="24"/>
          <w:szCs w:val="24"/>
        </w:rPr>
        <w:t>к аукционным документам</w:t>
      </w:r>
    </w:p>
    <w:p w:rsidR="008544E0" w:rsidRDefault="008544E0" w:rsidP="008544E0">
      <w:pPr>
        <w:ind w:left="10490"/>
        <w:jc w:val="both"/>
        <w:rPr>
          <w:color w:val="000000"/>
          <w:sz w:val="24"/>
          <w:szCs w:val="24"/>
        </w:rPr>
      </w:pPr>
    </w:p>
    <w:p w:rsidR="008544E0" w:rsidRDefault="008544E0" w:rsidP="008544E0">
      <w:pPr>
        <w:jc w:val="center"/>
        <w:rPr>
          <w:color w:val="000000"/>
          <w:sz w:val="24"/>
          <w:szCs w:val="24"/>
        </w:rPr>
      </w:pPr>
      <w:r>
        <w:rPr>
          <w:b/>
          <w:color w:val="000000"/>
          <w:sz w:val="24"/>
          <w:szCs w:val="24"/>
        </w:rPr>
        <w:t xml:space="preserve">СПЕЦИФИКАЦИЯ </w:t>
      </w:r>
    </w:p>
    <w:p w:rsidR="008544E0" w:rsidRDefault="008544E0" w:rsidP="008544E0">
      <w:pPr>
        <w:jc w:val="center"/>
        <w:rPr>
          <w:color w:val="000000"/>
          <w:sz w:val="24"/>
          <w:szCs w:val="24"/>
        </w:rPr>
      </w:pPr>
      <w:r>
        <w:rPr>
          <w:b/>
          <w:color w:val="000000"/>
          <w:sz w:val="24"/>
          <w:szCs w:val="24"/>
        </w:rPr>
        <w:t>(для медицинской техники, иного оборудования и/или изделий, в том числе медицинского назначения)</w:t>
      </w:r>
    </w:p>
    <w:p w:rsidR="008544E0" w:rsidRDefault="008544E0" w:rsidP="008544E0">
      <w:pPr>
        <w:jc w:val="center"/>
        <w:rPr>
          <w:color w:val="000000"/>
          <w:sz w:val="24"/>
          <w:szCs w:val="24"/>
        </w:rPr>
      </w:pPr>
    </w:p>
    <w:p w:rsidR="008544E0" w:rsidRDefault="008544E0" w:rsidP="008544E0">
      <w:pPr>
        <w:jc w:val="center"/>
        <w:rPr>
          <w:color w:val="000000"/>
          <w:sz w:val="24"/>
          <w:szCs w:val="24"/>
        </w:rPr>
      </w:pPr>
      <w:r>
        <w:rPr>
          <w:color w:val="000000"/>
          <w:sz w:val="24"/>
          <w:szCs w:val="24"/>
        </w:rPr>
        <w:t>Номер процедуры: _________    лот</w:t>
      </w:r>
      <w:proofErr w:type="gramStart"/>
      <w:r>
        <w:rPr>
          <w:color w:val="000000"/>
          <w:sz w:val="24"/>
          <w:szCs w:val="24"/>
        </w:rPr>
        <w:t xml:space="preserve"> №___________                                    </w:t>
      </w:r>
      <w:r>
        <w:rPr>
          <w:color w:val="000000"/>
          <w:sz w:val="24"/>
          <w:szCs w:val="24"/>
        </w:rPr>
        <w:tab/>
        <w:t>С</w:t>
      </w:r>
      <w:proofErr w:type="gramEnd"/>
      <w:r>
        <w:rPr>
          <w:color w:val="000000"/>
          <w:sz w:val="24"/>
          <w:szCs w:val="24"/>
        </w:rPr>
        <w:t>тр._____ из ______</w:t>
      </w:r>
    </w:p>
    <w:p w:rsidR="008544E0" w:rsidRDefault="008544E0" w:rsidP="008544E0">
      <w:pPr>
        <w:tabs>
          <w:tab w:val="left" w:pos="7371"/>
        </w:tabs>
        <w:rPr>
          <w:color w:val="000000"/>
          <w:sz w:val="24"/>
          <w:szCs w:val="24"/>
        </w:rPr>
      </w:pPr>
    </w:p>
    <w:tbl>
      <w:tblPr>
        <w:tblW w:w="15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4"/>
        <w:gridCol w:w="2431"/>
        <w:gridCol w:w="980"/>
        <w:gridCol w:w="1563"/>
        <w:gridCol w:w="1140"/>
        <w:gridCol w:w="1080"/>
        <w:gridCol w:w="1083"/>
        <w:gridCol w:w="1375"/>
        <w:gridCol w:w="1463"/>
        <w:gridCol w:w="1239"/>
        <w:gridCol w:w="1134"/>
        <w:gridCol w:w="1260"/>
      </w:tblGrid>
      <w:tr w:rsidR="008544E0" w:rsidTr="00096CA0">
        <w:trPr>
          <w:trHeight w:val="2040"/>
        </w:trPr>
        <w:tc>
          <w:tcPr>
            <w:tcW w:w="654" w:type="dxa"/>
            <w:vMerge w:val="restart"/>
            <w:tcBorders>
              <w:top w:val="single" w:sz="4" w:space="0" w:color="000000"/>
              <w:left w:val="single" w:sz="4" w:space="0" w:color="000000"/>
              <w:bottom w:val="single" w:sz="4" w:space="0" w:color="000000"/>
              <w:right w:val="single" w:sz="4" w:space="0" w:color="000000"/>
            </w:tcBorders>
            <w:vAlign w:val="center"/>
            <w:hideMark/>
          </w:tcPr>
          <w:p w:rsidR="008544E0" w:rsidRDefault="008544E0" w:rsidP="00096CA0">
            <w:pPr>
              <w:jc w:val="center"/>
              <w:rPr>
                <w:color w:val="000000"/>
                <w:sz w:val="16"/>
                <w:szCs w:val="16"/>
              </w:rPr>
            </w:pPr>
            <w:r>
              <w:rPr>
                <w:color w:val="000000"/>
                <w:sz w:val="16"/>
                <w:szCs w:val="16"/>
              </w:rPr>
              <w:t>№ позиции согласно</w:t>
            </w:r>
          </w:p>
          <w:p w:rsidR="008544E0" w:rsidRDefault="008544E0" w:rsidP="00096CA0">
            <w:pPr>
              <w:jc w:val="center"/>
              <w:rPr>
                <w:color w:val="000000"/>
                <w:sz w:val="24"/>
                <w:szCs w:val="24"/>
              </w:rPr>
            </w:pPr>
            <w:r>
              <w:rPr>
                <w:color w:val="000000"/>
                <w:sz w:val="16"/>
                <w:szCs w:val="16"/>
              </w:rPr>
              <w:t>заявке на закупку</w:t>
            </w:r>
          </w:p>
        </w:tc>
        <w:tc>
          <w:tcPr>
            <w:tcW w:w="2431" w:type="dxa"/>
            <w:vMerge w:val="restart"/>
            <w:tcBorders>
              <w:top w:val="single" w:sz="4" w:space="0" w:color="000000"/>
              <w:left w:val="single" w:sz="4" w:space="0" w:color="000000"/>
              <w:bottom w:val="single" w:sz="4" w:space="0" w:color="000000"/>
              <w:right w:val="single" w:sz="4" w:space="0" w:color="000000"/>
            </w:tcBorders>
            <w:vAlign w:val="center"/>
            <w:hideMark/>
          </w:tcPr>
          <w:p w:rsidR="008544E0" w:rsidRDefault="008544E0" w:rsidP="00096CA0">
            <w:pPr>
              <w:keepNext/>
              <w:pBdr>
                <w:top w:val="nil"/>
                <w:left w:val="nil"/>
                <w:bottom w:val="nil"/>
                <w:right w:val="nil"/>
                <w:between w:val="nil"/>
              </w:pBdr>
              <w:ind w:left="-106" w:right="-28"/>
              <w:jc w:val="center"/>
              <w:rPr>
                <w:b/>
                <w:color w:val="000000"/>
                <w:sz w:val="16"/>
                <w:szCs w:val="16"/>
              </w:rPr>
            </w:pPr>
            <w:r>
              <w:rPr>
                <w:b/>
                <w:color w:val="000000"/>
                <w:sz w:val="16"/>
                <w:szCs w:val="16"/>
              </w:rPr>
              <w:t xml:space="preserve">Наименование товара предлагаемого участником, согласно регистрационному удостоверению </w:t>
            </w:r>
            <w:r w:rsidRPr="00FA72A7">
              <w:rPr>
                <w:b/>
                <w:color w:val="000000"/>
                <w:sz w:val="16"/>
                <w:szCs w:val="16"/>
              </w:rPr>
              <w:t>или сведения</w:t>
            </w:r>
            <w:r>
              <w:rPr>
                <w:b/>
                <w:color w:val="000000"/>
                <w:sz w:val="16"/>
                <w:szCs w:val="16"/>
              </w:rPr>
              <w:t>м</w:t>
            </w:r>
            <w:r w:rsidRPr="00FA72A7">
              <w:rPr>
                <w:b/>
                <w:color w:val="000000"/>
                <w:sz w:val="16"/>
                <w:szCs w:val="16"/>
              </w:rPr>
              <w:t xml:space="preserve"> из государственного реестра медицинской техники и изделий медицинского назначения Республики Беларусь</w:t>
            </w:r>
          </w:p>
        </w:tc>
        <w:tc>
          <w:tcPr>
            <w:tcW w:w="980" w:type="dxa"/>
            <w:vMerge w:val="restart"/>
            <w:tcBorders>
              <w:top w:val="single" w:sz="4" w:space="0" w:color="000000"/>
              <w:left w:val="single" w:sz="4" w:space="0" w:color="000000"/>
              <w:bottom w:val="single" w:sz="4" w:space="0" w:color="000000"/>
              <w:right w:val="single" w:sz="4" w:space="0" w:color="000000"/>
            </w:tcBorders>
            <w:vAlign w:val="center"/>
            <w:hideMark/>
          </w:tcPr>
          <w:p w:rsidR="008544E0" w:rsidRDefault="008544E0" w:rsidP="00096CA0">
            <w:pPr>
              <w:keepNext/>
              <w:jc w:val="center"/>
              <w:rPr>
                <w:color w:val="000000"/>
                <w:sz w:val="16"/>
                <w:szCs w:val="16"/>
              </w:rPr>
            </w:pPr>
            <w:r>
              <w:rPr>
                <w:color w:val="000000"/>
                <w:sz w:val="16"/>
                <w:szCs w:val="16"/>
              </w:rPr>
              <w:t>Каталожный номер</w:t>
            </w:r>
          </w:p>
        </w:tc>
        <w:tc>
          <w:tcPr>
            <w:tcW w:w="1563" w:type="dxa"/>
            <w:vMerge w:val="restart"/>
            <w:tcBorders>
              <w:top w:val="single" w:sz="4" w:space="0" w:color="000000"/>
              <w:left w:val="single" w:sz="4" w:space="0" w:color="000000"/>
              <w:bottom w:val="single" w:sz="4" w:space="0" w:color="000000"/>
              <w:right w:val="single" w:sz="4" w:space="0" w:color="000000"/>
            </w:tcBorders>
            <w:vAlign w:val="center"/>
            <w:hideMark/>
          </w:tcPr>
          <w:p w:rsidR="008544E0" w:rsidRDefault="008544E0" w:rsidP="00096CA0">
            <w:pPr>
              <w:pBdr>
                <w:top w:val="nil"/>
                <w:left w:val="nil"/>
                <w:bottom w:val="nil"/>
                <w:right w:val="nil"/>
                <w:between w:val="nil"/>
              </w:pBdr>
              <w:ind w:left="-107" w:right="-99"/>
              <w:jc w:val="center"/>
              <w:rPr>
                <w:color w:val="000000"/>
                <w:sz w:val="16"/>
                <w:szCs w:val="16"/>
              </w:rPr>
            </w:pPr>
            <w:r>
              <w:rPr>
                <w:color w:val="000000"/>
                <w:sz w:val="16"/>
                <w:szCs w:val="16"/>
              </w:rPr>
              <w:t xml:space="preserve">Наименование и страна происхождения </w:t>
            </w:r>
          </w:p>
          <w:p w:rsidR="008544E0" w:rsidRDefault="008544E0" w:rsidP="00096CA0">
            <w:pPr>
              <w:keepNext/>
              <w:jc w:val="center"/>
              <w:rPr>
                <w:color w:val="000000"/>
                <w:sz w:val="16"/>
                <w:szCs w:val="16"/>
              </w:rPr>
            </w:pPr>
            <w:r>
              <w:rPr>
                <w:color w:val="000000"/>
                <w:sz w:val="16"/>
                <w:szCs w:val="16"/>
              </w:rPr>
              <w:t>изготовителя (производителя)</w:t>
            </w:r>
            <w:proofErr w:type="gramStart"/>
            <w:r>
              <w:rPr>
                <w:color w:val="000000"/>
                <w:sz w:val="16"/>
                <w:szCs w:val="16"/>
              </w:rPr>
              <w:t xml:space="preserve"> ,</w:t>
            </w:r>
            <w:proofErr w:type="gramEnd"/>
            <w:r>
              <w:rPr>
                <w:color w:val="000000"/>
                <w:sz w:val="16"/>
                <w:szCs w:val="16"/>
              </w:rPr>
              <w:t xml:space="preserve"> полностью соответствующее указанному в регистрационном удостоверении</w:t>
            </w:r>
            <w:r>
              <w:t xml:space="preserve"> </w:t>
            </w:r>
            <w:r w:rsidRPr="00FA72A7">
              <w:rPr>
                <w:color w:val="000000"/>
                <w:sz w:val="16"/>
                <w:szCs w:val="16"/>
              </w:rPr>
              <w:t>или сведения</w:t>
            </w:r>
            <w:r>
              <w:rPr>
                <w:color w:val="000000"/>
                <w:sz w:val="16"/>
                <w:szCs w:val="16"/>
              </w:rPr>
              <w:t>м</w:t>
            </w:r>
            <w:r w:rsidRPr="00FA72A7">
              <w:rPr>
                <w:color w:val="000000"/>
                <w:sz w:val="16"/>
                <w:szCs w:val="16"/>
              </w:rPr>
              <w:t xml:space="preserve"> из государственного реестра медицинской техники и изделий медицинского назначения Республики Беларусь</w:t>
            </w:r>
          </w:p>
        </w:tc>
        <w:tc>
          <w:tcPr>
            <w:tcW w:w="1140" w:type="dxa"/>
            <w:vMerge w:val="restart"/>
            <w:tcBorders>
              <w:top w:val="single" w:sz="4" w:space="0" w:color="000000"/>
              <w:left w:val="single" w:sz="4" w:space="0" w:color="000000"/>
              <w:bottom w:val="single" w:sz="4" w:space="0" w:color="000000"/>
              <w:right w:val="single" w:sz="4" w:space="0" w:color="000000"/>
            </w:tcBorders>
            <w:vAlign w:val="center"/>
            <w:hideMark/>
          </w:tcPr>
          <w:p w:rsidR="008544E0" w:rsidRDefault="008544E0" w:rsidP="00096CA0">
            <w:pPr>
              <w:ind w:left="-108" w:right="-108"/>
              <w:jc w:val="center"/>
              <w:rPr>
                <w:color w:val="000000"/>
                <w:sz w:val="16"/>
                <w:szCs w:val="16"/>
              </w:rPr>
            </w:pPr>
            <w:r>
              <w:rPr>
                <w:color w:val="000000"/>
                <w:sz w:val="16"/>
                <w:szCs w:val="16"/>
              </w:rPr>
              <w:t>Предлагаемое кол-во</w:t>
            </w:r>
          </w:p>
          <w:p w:rsidR="008544E0" w:rsidRDefault="008544E0" w:rsidP="00096CA0">
            <w:pPr>
              <w:tabs>
                <w:tab w:val="left" w:pos="1114"/>
              </w:tabs>
              <w:ind w:left="-61" w:firstLine="61"/>
              <w:jc w:val="center"/>
              <w:rPr>
                <w:color w:val="000000"/>
                <w:sz w:val="24"/>
                <w:szCs w:val="24"/>
              </w:rPr>
            </w:pPr>
            <w:proofErr w:type="spellStart"/>
            <w:proofErr w:type="gramStart"/>
            <w:r>
              <w:rPr>
                <w:color w:val="000000"/>
                <w:sz w:val="16"/>
                <w:szCs w:val="16"/>
              </w:rPr>
              <w:t>шт</w:t>
            </w:r>
            <w:proofErr w:type="spellEnd"/>
            <w:proofErr w:type="gramEnd"/>
            <w:r>
              <w:rPr>
                <w:color w:val="000000"/>
                <w:sz w:val="16"/>
                <w:szCs w:val="16"/>
              </w:rPr>
              <w:t xml:space="preserve">/ </w:t>
            </w:r>
            <w:proofErr w:type="spellStart"/>
            <w:r>
              <w:rPr>
                <w:color w:val="000000"/>
                <w:sz w:val="16"/>
                <w:szCs w:val="16"/>
              </w:rPr>
              <w:t>кор</w:t>
            </w:r>
            <w:proofErr w:type="spellEnd"/>
            <w:r>
              <w:rPr>
                <w:color w:val="000000"/>
                <w:sz w:val="16"/>
                <w:szCs w:val="16"/>
              </w:rPr>
              <w:t>./</w:t>
            </w:r>
            <w:proofErr w:type="spellStart"/>
            <w:r>
              <w:rPr>
                <w:color w:val="000000"/>
                <w:sz w:val="16"/>
                <w:szCs w:val="16"/>
              </w:rPr>
              <w:t>упак</w:t>
            </w:r>
            <w:proofErr w:type="spellEnd"/>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8544E0" w:rsidRDefault="008544E0" w:rsidP="00096CA0">
            <w:pPr>
              <w:ind w:right="-37"/>
              <w:jc w:val="center"/>
              <w:rPr>
                <w:color w:val="000000"/>
                <w:sz w:val="16"/>
                <w:szCs w:val="16"/>
              </w:rPr>
            </w:pPr>
            <w:r>
              <w:rPr>
                <w:color w:val="000000"/>
                <w:sz w:val="16"/>
                <w:szCs w:val="16"/>
              </w:rPr>
              <w:t xml:space="preserve">Предлагаемое кол-во товара (штук, флаконов) содержащихся в </w:t>
            </w:r>
            <w:proofErr w:type="spellStart"/>
            <w:r>
              <w:rPr>
                <w:color w:val="000000"/>
                <w:sz w:val="16"/>
                <w:szCs w:val="16"/>
              </w:rPr>
              <w:t>кор</w:t>
            </w:r>
            <w:proofErr w:type="spellEnd"/>
            <w:r>
              <w:rPr>
                <w:color w:val="000000"/>
                <w:sz w:val="16"/>
                <w:szCs w:val="16"/>
              </w:rPr>
              <w:t>./</w:t>
            </w:r>
            <w:proofErr w:type="spellStart"/>
            <w:r>
              <w:rPr>
                <w:color w:val="000000"/>
                <w:sz w:val="16"/>
                <w:szCs w:val="16"/>
              </w:rPr>
              <w:t>упак</w:t>
            </w:r>
            <w:proofErr w:type="spellEnd"/>
            <w:r>
              <w:rPr>
                <w:color w:val="000000"/>
                <w:sz w:val="16"/>
                <w:szCs w:val="16"/>
              </w:rPr>
              <w:t>.</w:t>
            </w:r>
          </w:p>
          <w:p w:rsidR="008544E0" w:rsidRDefault="008544E0" w:rsidP="00096CA0">
            <w:pPr>
              <w:ind w:right="-37"/>
              <w:jc w:val="center"/>
              <w:rPr>
                <w:color w:val="000000"/>
                <w:sz w:val="16"/>
                <w:szCs w:val="16"/>
              </w:rPr>
            </w:pPr>
          </w:p>
          <w:p w:rsidR="008544E0" w:rsidRDefault="008544E0" w:rsidP="00096CA0">
            <w:pPr>
              <w:ind w:right="-43"/>
              <w:jc w:val="center"/>
              <w:rPr>
                <w:color w:val="000000"/>
                <w:sz w:val="16"/>
                <w:szCs w:val="16"/>
              </w:rPr>
            </w:pPr>
            <w:r>
              <w:rPr>
                <w:color w:val="000000"/>
                <w:sz w:val="16"/>
                <w:szCs w:val="16"/>
              </w:rPr>
              <w:t>(для изделий)</w:t>
            </w:r>
          </w:p>
        </w:tc>
        <w:tc>
          <w:tcPr>
            <w:tcW w:w="1083" w:type="dxa"/>
            <w:vMerge w:val="restart"/>
            <w:tcBorders>
              <w:top w:val="single" w:sz="4" w:space="0" w:color="000000"/>
              <w:left w:val="single" w:sz="4" w:space="0" w:color="000000"/>
              <w:bottom w:val="single" w:sz="4" w:space="0" w:color="000000"/>
              <w:right w:val="single" w:sz="4" w:space="0" w:color="000000"/>
            </w:tcBorders>
            <w:vAlign w:val="center"/>
            <w:hideMark/>
          </w:tcPr>
          <w:p w:rsidR="008544E0" w:rsidRDefault="008544E0" w:rsidP="00096CA0">
            <w:pPr>
              <w:ind w:left="-108" w:right="-108"/>
              <w:jc w:val="center"/>
              <w:rPr>
                <w:color w:val="000000"/>
                <w:sz w:val="16"/>
                <w:szCs w:val="16"/>
              </w:rPr>
            </w:pPr>
            <w:r>
              <w:rPr>
                <w:color w:val="000000"/>
                <w:sz w:val="16"/>
                <w:szCs w:val="16"/>
              </w:rPr>
              <w:t>Код</w:t>
            </w:r>
          </w:p>
          <w:p w:rsidR="008544E0" w:rsidRDefault="008544E0" w:rsidP="00096CA0">
            <w:pPr>
              <w:jc w:val="center"/>
              <w:rPr>
                <w:color w:val="000000"/>
                <w:sz w:val="16"/>
                <w:szCs w:val="16"/>
              </w:rPr>
            </w:pPr>
            <w:r>
              <w:rPr>
                <w:color w:val="000000"/>
                <w:sz w:val="16"/>
                <w:szCs w:val="16"/>
              </w:rPr>
              <w:t>товара ТНВЭД</w:t>
            </w:r>
          </w:p>
        </w:tc>
        <w:tc>
          <w:tcPr>
            <w:tcW w:w="1375" w:type="dxa"/>
            <w:vMerge w:val="restart"/>
            <w:tcBorders>
              <w:top w:val="single" w:sz="4" w:space="0" w:color="000000"/>
              <w:left w:val="single" w:sz="4" w:space="0" w:color="000000"/>
              <w:bottom w:val="single" w:sz="4" w:space="0" w:color="000000"/>
              <w:right w:val="single" w:sz="4" w:space="0" w:color="000000"/>
            </w:tcBorders>
            <w:vAlign w:val="center"/>
          </w:tcPr>
          <w:p w:rsidR="008544E0" w:rsidRDefault="008544E0" w:rsidP="00096CA0">
            <w:pPr>
              <w:ind w:left="-108" w:right="-108"/>
              <w:jc w:val="center"/>
              <w:rPr>
                <w:color w:val="000000"/>
                <w:sz w:val="16"/>
                <w:szCs w:val="16"/>
              </w:rPr>
            </w:pPr>
            <w:r>
              <w:rPr>
                <w:color w:val="000000"/>
                <w:sz w:val="16"/>
                <w:szCs w:val="16"/>
              </w:rPr>
              <w:t xml:space="preserve">Цена </w:t>
            </w:r>
          </w:p>
          <w:p w:rsidR="008544E0" w:rsidRDefault="008544E0" w:rsidP="00096CA0">
            <w:pPr>
              <w:ind w:left="-108" w:right="-108"/>
              <w:jc w:val="center"/>
              <w:rPr>
                <w:color w:val="000000"/>
                <w:sz w:val="16"/>
                <w:szCs w:val="16"/>
              </w:rPr>
            </w:pPr>
            <w:r>
              <w:rPr>
                <w:color w:val="000000"/>
                <w:sz w:val="16"/>
                <w:szCs w:val="16"/>
              </w:rPr>
              <w:t xml:space="preserve">в </w:t>
            </w:r>
            <w:proofErr w:type="spellStart"/>
            <w:r>
              <w:rPr>
                <w:color w:val="000000"/>
                <w:sz w:val="16"/>
                <w:szCs w:val="16"/>
              </w:rPr>
              <w:t>бел</w:t>
            </w:r>
            <w:proofErr w:type="gramStart"/>
            <w:r>
              <w:rPr>
                <w:color w:val="000000"/>
                <w:sz w:val="16"/>
                <w:szCs w:val="16"/>
              </w:rPr>
              <w:t>.р</w:t>
            </w:r>
            <w:proofErr w:type="gramEnd"/>
            <w:r>
              <w:rPr>
                <w:color w:val="000000"/>
                <w:sz w:val="16"/>
                <w:szCs w:val="16"/>
              </w:rPr>
              <w:t>уб</w:t>
            </w:r>
            <w:proofErr w:type="spellEnd"/>
            <w:r>
              <w:rPr>
                <w:color w:val="000000"/>
                <w:sz w:val="16"/>
                <w:szCs w:val="16"/>
              </w:rPr>
              <w:t>./</w:t>
            </w:r>
            <w:r>
              <w:rPr>
                <w:b/>
                <w:color w:val="000000"/>
                <w:sz w:val="16"/>
                <w:szCs w:val="16"/>
              </w:rPr>
              <w:t>в валюте договора</w:t>
            </w:r>
          </w:p>
          <w:p w:rsidR="008544E0" w:rsidRDefault="008544E0" w:rsidP="00096CA0">
            <w:pPr>
              <w:ind w:left="-108" w:right="-108"/>
              <w:jc w:val="center"/>
              <w:rPr>
                <w:color w:val="000000"/>
                <w:sz w:val="16"/>
                <w:szCs w:val="16"/>
              </w:rPr>
            </w:pPr>
            <w:r>
              <w:rPr>
                <w:color w:val="000000"/>
                <w:sz w:val="16"/>
                <w:szCs w:val="16"/>
              </w:rPr>
              <w:t>за единицу</w:t>
            </w:r>
          </w:p>
          <w:p w:rsidR="008544E0" w:rsidRDefault="008544E0" w:rsidP="00096CA0">
            <w:pPr>
              <w:ind w:left="-108" w:right="-108"/>
              <w:jc w:val="center"/>
              <w:rPr>
                <w:color w:val="000000"/>
                <w:sz w:val="16"/>
                <w:szCs w:val="16"/>
              </w:rPr>
            </w:pPr>
            <w:r>
              <w:rPr>
                <w:b/>
                <w:color w:val="000000"/>
                <w:sz w:val="16"/>
                <w:szCs w:val="16"/>
              </w:rPr>
              <w:t>для  нерезидентов</w:t>
            </w:r>
          </w:p>
          <w:p w:rsidR="008544E0" w:rsidRDefault="008544E0" w:rsidP="00096CA0">
            <w:pPr>
              <w:ind w:left="-108" w:right="-108"/>
              <w:jc w:val="center"/>
              <w:rPr>
                <w:color w:val="000000"/>
                <w:sz w:val="16"/>
                <w:szCs w:val="16"/>
              </w:rPr>
            </w:pPr>
            <w:proofErr w:type="gramStart"/>
            <w:r>
              <w:rPr>
                <w:b/>
                <w:color w:val="000000"/>
                <w:sz w:val="16"/>
                <w:szCs w:val="16"/>
              </w:rPr>
              <w:t>РБ</w:t>
            </w:r>
            <w:r>
              <w:rPr>
                <w:color w:val="000000"/>
                <w:sz w:val="16"/>
                <w:szCs w:val="16"/>
              </w:rPr>
              <w:t xml:space="preserve"> - </w:t>
            </w:r>
            <w:r>
              <w:rPr>
                <w:b/>
                <w:color w:val="000000"/>
                <w:sz w:val="16"/>
                <w:szCs w:val="16"/>
              </w:rPr>
              <w:t>без  учета таможенных платежей (пошлины,</w:t>
            </w:r>
            <w:proofErr w:type="gramEnd"/>
          </w:p>
          <w:p w:rsidR="008544E0" w:rsidRDefault="008544E0" w:rsidP="00096CA0">
            <w:pPr>
              <w:ind w:left="-108" w:right="-108"/>
              <w:jc w:val="center"/>
              <w:rPr>
                <w:color w:val="000000"/>
                <w:sz w:val="16"/>
                <w:szCs w:val="16"/>
              </w:rPr>
            </w:pPr>
            <w:r>
              <w:rPr>
                <w:b/>
                <w:color w:val="000000"/>
                <w:sz w:val="16"/>
                <w:szCs w:val="16"/>
              </w:rPr>
              <w:t xml:space="preserve">сборы и НДС) </w:t>
            </w:r>
            <w:r>
              <w:rPr>
                <w:color w:val="000000"/>
                <w:sz w:val="16"/>
                <w:szCs w:val="16"/>
              </w:rPr>
              <w:t>на территории РБ</w:t>
            </w:r>
          </w:p>
          <w:p w:rsidR="008544E0" w:rsidRDefault="008544E0" w:rsidP="00096CA0">
            <w:pPr>
              <w:ind w:left="-108" w:right="-108"/>
              <w:jc w:val="center"/>
              <w:rPr>
                <w:color w:val="000000"/>
                <w:sz w:val="16"/>
                <w:szCs w:val="16"/>
              </w:rPr>
            </w:pPr>
          </w:p>
          <w:p w:rsidR="008544E0" w:rsidRDefault="008544E0" w:rsidP="00096CA0">
            <w:pPr>
              <w:ind w:left="-108" w:right="-108"/>
              <w:jc w:val="center"/>
              <w:rPr>
                <w:color w:val="000000"/>
                <w:sz w:val="16"/>
                <w:szCs w:val="16"/>
              </w:rPr>
            </w:pPr>
            <w:proofErr w:type="gramStart"/>
            <w:r>
              <w:rPr>
                <w:b/>
                <w:color w:val="000000"/>
                <w:sz w:val="16"/>
                <w:szCs w:val="16"/>
              </w:rPr>
              <w:t>для резидентов РБ  - с учетом таможенных платежей (пошлины,</w:t>
            </w:r>
            <w:proofErr w:type="gramEnd"/>
          </w:p>
          <w:p w:rsidR="008544E0" w:rsidRDefault="008544E0" w:rsidP="00096CA0">
            <w:pPr>
              <w:ind w:left="-94" w:right="-80"/>
              <w:jc w:val="center"/>
              <w:rPr>
                <w:color w:val="000000"/>
                <w:sz w:val="16"/>
                <w:szCs w:val="16"/>
              </w:rPr>
            </w:pPr>
            <w:r>
              <w:rPr>
                <w:b/>
                <w:color w:val="000000"/>
                <w:sz w:val="16"/>
                <w:szCs w:val="16"/>
              </w:rPr>
              <w:t>сборы и НДС)</w:t>
            </w:r>
          </w:p>
        </w:tc>
        <w:tc>
          <w:tcPr>
            <w:tcW w:w="1463" w:type="dxa"/>
            <w:vMerge w:val="restart"/>
            <w:tcBorders>
              <w:top w:val="single" w:sz="4" w:space="0" w:color="000000"/>
              <w:left w:val="single" w:sz="4" w:space="0" w:color="000000"/>
              <w:bottom w:val="single" w:sz="4" w:space="0" w:color="000000"/>
              <w:right w:val="single" w:sz="4" w:space="0" w:color="000000"/>
            </w:tcBorders>
            <w:vAlign w:val="center"/>
          </w:tcPr>
          <w:p w:rsidR="008544E0" w:rsidRDefault="008544E0" w:rsidP="00096CA0">
            <w:pPr>
              <w:ind w:left="-108" w:right="-108"/>
              <w:jc w:val="center"/>
              <w:rPr>
                <w:color w:val="000000"/>
                <w:sz w:val="16"/>
                <w:szCs w:val="16"/>
              </w:rPr>
            </w:pPr>
          </w:p>
          <w:p w:rsidR="008544E0" w:rsidRDefault="008544E0" w:rsidP="00096CA0">
            <w:pPr>
              <w:ind w:left="-108" w:right="-108"/>
              <w:jc w:val="center"/>
              <w:rPr>
                <w:color w:val="000000"/>
                <w:sz w:val="16"/>
                <w:szCs w:val="16"/>
              </w:rPr>
            </w:pPr>
            <w:r>
              <w:rPr>
                <w:color w:val="000000"/>
                <w:sz w:val="16"/>
                <w:szCs w:val="16"/>
              </w:rPr>
              <w:t>Общая  стоимость</w:t>
            </w:r>
          </w:p>
          <w:p w:rsidR="008544E0" w:rsidRDefault="008544E0" w:rsidP="00096CA0">
            <w:pPr>
              <w:ind w:left="-108" w:right="-108"/>
              <w:jc w:val="center"/>
              <w:rPr>
                <w:color w:val="000000"/>
                <w:sz w:val="16"/>
                <w:szCs w:val="16"/>
              </w:rPr>
            </w:pPr>
            <w:r>
              <w:rPr>
                <w:color w:val="000000"/>
                <w:sz w:val="16"/>
                <w:szCs w:val="16"/>
              </w:rPr>
              <w:t xml:space="preserve">в </w:t>
            </w:r>
            <w:proofErr w:type="spellStart"/>
            <w:r>
              <w:rPr>
                <w:color w:val="000000"/>
                <w:sz w:val="16"/>
                <w:szCs w:val="16"/>
              </w:rPr>
              <w:t>бел</w:t>
            </w:r>
            <w:proofErr w:type="gramStart"/>
            <w:r>
              <w:rPr>
                <w:color w:val="000000"/>
                <w:sz w:val="16"/>
                <w:szCs w:val="16"/>
              </w:rPr>
              <w:t>.р</w:t>
            </w:r>
            <w:proofErr w:type="gramEnd"/>
            <w:r>
              <w:rPr>
                <w:color w:val="000000"/>
                <w:sz w:val="16"/>
                <w:szCs w:val="16"/>
              </w:rPr>
              <w:t>уб</w:t>
            </w:r>
            <w:proofErr w:type="spellEnd"/>
            <w:r>
              <w:rPr>
                <w:color w:val="000000"/>
                <w:sz w:val="16"/>
                <w:szCs w:val="16"/>
              </w:rPr>
              <w:t>./</w:t>
            </w:r>
            <w:r>
              <w:rPr>
                <w:b/>
                <w:color w:val="000000"/>
                <w:sz w:val="16"/>
                <w:szCs w:val="16"/>
              </w:rPr>
              <w:t>в валюте договора</w:t>
            </w:r>
          </w:p>
          <w:p w:rsidR="008544E0" w:rsidRDefault="008544E0" w:rsidP="00096CA0">
            <w:pPr>
              <w:ind w:left="-108" w:right="-108"/>
              <w:jc w:val="center"/>
              <w:rPr>
                <w:color w:val="000000"/>
                <w:sz w:val="16"/>
                <w:szCs w:val="16"/>
              </w:rPr>
            </w:pPr>
            <w:r>
              <w:rPr>
                <w:b/>
                <w:color w:val="000000"/>
                <w:sz w:val="16"/>
                <w:szCs w:val="16"/>
              </w:rPr>
              <w:t>для  нерезидентов</w:t>
            </w:r>
          </w:p>
          <w:p w:rsidR="008544E0" w:rsidRDefault="008544E0" w:rsidP="00096CA0">
            <w:pPr>
              <w:ind w:left="-108" w:right="-108"/>
              <w:jc w:val="center"/>
              <w:rPr>
                <w:color w:val="000000"/>
                <w:sz w:val="16"/>
                <w:szCs w:val="16"/>
              </w:rPr>
            </w:pPr>
            <w:proofErr w:type="gramStart"/>
            <w:r>
              <w:rPr>
                <w:b/>
                <w:color w:val="000000"/>
                <w:sz w:val="16"/>
                <w:szCs w:val="16"/>
              </w:rPr>
              <w:t>РБ</w:t>
            </w:r>
            <w:r>
              <w:rPr>
                <w:color w:val="000000"/>
                <w:sz w:val="16"/>
                <w:szCs w:val="16"/>
              </w:rPr>
              <w:t xml:space="preserve"> - </w:t>
            </w:r>
            <w:r>
              <w:rPr>
                <w:b/>
                <w:color w:val="000000"/>
                <w:sz w:val="16"/>
                <w:szCs w:val="16"/>
              </w:rPr>
              <w:t>без  учета таможенных платежей (пошлины,</w:t>
            </w:r>
            <w:proofErr w:type="gramEnd"/>
          </w:p>
          <w:p w:rsidR="008544E0" w:rsidRDefault="008544E0" w:rsidP="00096CA0">
            <w:pPr>
              <w:ind w:left="-108" w:right="-108"/>
              <w:jc w:val="center"/>
              <w:rPr>
                <w:color w:val="000000"/>
                <w:sz w:val="16"/>
                <w:szCs w:val="16"/>
              </w:rPr>
            </w:pPr>
            <w:r>
              <w:rPr>
                <w:b/>
                <w:color w:val="000000"/>
                <w:sz w:val="16"/>
                <w:szCs w:val="16"/>
              </w:rPr>
              <w:t xml:space="preserve">сборы и НДС) </w:t>
            </w:r>
            <w:r>
              <w:rPr>
                <w:color w:val="000000"/>
                <w:sz w:val="16"/>
                <w:szCs w:val="16"/>
              </w:rPr>
              <w:t>на территории РБ</w:t>
            </w:r>
          </w:p>
          <w:p w:rsidR="008544E0" w:rsidRDefault="008544E0" w:rsidP="00096CA0">
            <w:pPr>
              <w:ind w:left="-108" w:right="-108"/>
              <w:jc w:val="center"/>
              <w:rPr>
                <w:color w:val="000000"/>
                <w:sz w:val="16"/>
                <w:szCs w:val="16"/>
              </w:rPr>
            </w:pPr>
          </w:p>
          <w:p w:rsidR="008544E0" w:rsidRDefault="008544E0" w:rsidP="00096CA0">
            <w:pPr>
              <w:ind w:right="34"/>
              <w:jc w:val="center"/>
              <w:rPr>
                <w:color w:val="000000"/>
                <w:sz w:val="16"/>
                <w:szCs w:val="16"/>
              </w:rPr>
            </w:pPr>
            <w:proofErr w:type="gramStart"/>
            <w:r>
              <w:rPr>
                <w:b/>
                <w:color w:val="000000"/>
                <w:sz w:val="16"/>
                <w:szCs w:val="16"/>
              </w:rPr>
              <w:t>для резидентов РБ  - с учетом таможенных платежей (пошлины,</w:t>
            </w:r>
            <w:proofErr w:type="gramEnd"/>
          </w:p>
          <w:p w:rsidR="008544E0" w:rsidRDefault="008544E0" w:rsidP="00096CA0">
            <w:pPr>
              <w:ind w:left="-108" w:right="-108"/>
              <w:jc w:val="center"/>
              <w:rPr>
                <w:color w:val="000000"/>
                <w:sz w:val="16"/>
                <w:szCs w:val="16"/>
              </w:rPr>
            </w:pPr>
            <w:r>
              <w:rPr>
                <w:b/>
                <w:color w:val="000000"/>
                <w:sz w:val="16"/>
                <w:szCs w:val="16"/>
              </w:rPr>
              <w:t>сборы и НДС)</w:t>
            </w:r>
          </w:p>
          <w:p w:rsidR="008544E0" w:rsidRDefault="008544E0" w:rsidP="00096CA0">
            <w:pPr>
              <w:ind w:right="-108"/>
              <w:rPr>
                <w:color w:val="000000"/>
                <w:sz w:val="16"/>
                <w:szCs w:val="16"/>
              </w:rPr>
            </w:pPr>
          </w:p>
        </w:tc>
        <w:tc>
          <w:tcPr>
            <w:tcW w:w="2373" w:type="dxa"/>
            <w:gridSpan w:val="2"/>
            <w:tcBorders>
              <w:top w:val="single" w:sz="4" w:space="0" w:color="000000"/>
              <w:left w:val="single" w:sz="4" w:space="0" w:color="000000"/>
              <w:bottom w:val="single" w:sz="4" w:space="0" w:color="000000"/>
              <w:right w:val="single" w:sz="4" w:space="0" w:color="000000"/>
            </w:tcBorders>
            <w:vAlign w:val="center"/>
          </w:tcPr>
          <w:p w:rsidR="008544E0" w:rsidRDefault="008544E0" w:rsidP="00096CA0">
            <w:pPr>
              <w:ind w:left="-108" w:right="-108"/>
              <w:jc w:val="center"/>
              <w:rPr>
                <w:color w:val="000000"/>
                <w:sz w:val="16"/>
                <w:szCs w:val="16"/>
              </w:rPr>
            </w:pPr>
          </w:p>
          <w:p w:rsidR="008544E0" w:rsidRDefault="008544E0" w:rsidP="00096CA0">
            <w:pPr>
              <w:ind w:left="-108" w:right="-108"/>
              <w:jc w:val="center"/>
              <w:rPr>
                <w:color w:val="000000"/>
                <w:sz w:val="16"/>
                <w:szCs w:val="16"/>
              </w:rPr>
            </w:pPr>
            <w:r>
              <w:rPr>
                <w:b/>
                <w:color w:val="000000"/>
                <w:sz w:val="16"/>
                <w:szCs w:val="16"/>
              </w:rPr>
              <w:t>Для</w:t>
            </w:r>
          </w:p>
          <w:p w:rsidR="008544E0" w:rsidRDefault="008544E0" w:rsidP="00096CA0">
            <w:pPr>
              <w:ind w:left="-108" w:right="-108"/>
              <w:jc w:val="center"/>
              <w:rPr>
                <w:color w:val="000000"/>
                <w:sz w:val="16"/>
                <w:szCs w:val="16"/>
              </w:rPr>
            </w:pPr>
            <w:r>
              <w:rPr>
                <w:b/>
                <w:color w:val="000000"/>
                <w:sz w:val="16"/>
                <w:szCs w:val="16"/>
              </w:rPr>
              <w:t>Резидентов РБ:</w:t>
            </w:r>
          </w:p>
          <w:p w:rsidR="008544E0" w:rsidRDefault="008544E0" w:rsidP="00096CA0">
            <w:pPr>
              <w:ind w:left="-108" w:right="-108"/>
              <w:jc w:val="center"/>
              <w:rPr>
                <w:color w:val="000000"/>
                <w:sz w:val="16"/>
                <w:szCs w:val="16"/>
              </w:rPr>
            </w:pPr>
            <w:r>
              <w:rPr>
                <w:b/>
                <w:color w:val="000000"/>
                <w:sz w:val="16"/>
                <w:szCs w:val="16"/>
              </w:rPr>
              <w:t xml:space="preserve"> </w:t>
            </w:r>
            <w:proofErr w:type="gramStart"/>
            <w:r>
              <w:rPr>
                <w:b/>
                <w:color w:val="000000"/>
                <w:sz w:val="16"/>
                <w:szCs w:val="16"/>
              </w:rPr>
              <w:t xml:space="preserve">(заполняется только резидентами РБ, за исключением </w:t>
            </w:r>
            <w:proofErr w:type="gramEnd"/>
          </w:p>
          <w:p w:rsidR="008544E0" w:rsidRDefault="008544E0" w:rsidP="00096CA0">
            <w:pPr>
              <w:ind w:left="-108" w:right="-108"/>
              <w:jc w:val="center"/>
              <w:rPr>
                <w:color w:val="000000"/>
                <w:sz w:val="16"/>
                <w:szCs w:val="16"/>
              </w:rPr>
            </w:pPr>
            <w:r>
              <w:rPr>
                <w:b/>
                <w:color w:val="000000"/>
                <w:sz w:val="16"/>
                <w:szCs w:val="16"/>
              </w:rPr>
              <w:t>производителей)</w:t>
            </w:r>
          </w:p>
          <w:p w:rsidR="008544E0" w:rsidRDefault="008544E0" w:rsidP="00096CA0">
            <w:pPr>
              <w:ind w:left="-108" w:right="-108"/>
              <w:jc w:val="center"/>
              <w:rPr>
                <w:color w:val="000000"/>
                <w:sz w:val="16"/>
                <w:szCs w:val="16"/>
              </w:rPr>
            </w:pP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8544E0" w:rsidRDefault="008544E0" w:rsidP="00096CA0">
            <w:pPr>
              <w:ind w:left="-108" w:right="-108"/>
              <w:jc w:val="center"/>
              <w:rPr>
                <w:color w:val="000000"/>
                <w:sz w:val="16"/>
                <w:szCs w:val="16"/>
              </w:rPr>
            </w:pPr>
          </w:p>
          <w:p w:rsidR="008544E0" w:rsidRDefault="008544E0" w:rsidP="00096CA0">
            <w:pPr>
              <w:ind w:left="-108" w:right="-108"/>
              <w:jc w:val="center"/>
              <w:rPr>
                <w:color w:val="000000"/>
                <w:sz w:val="16"/>
                <w:szCs w:val="16"/>
              </w:rPr>
            </w:pPr>
          </w:p>
          <w:p w:rsidR="008544E0" w:rsidRDefault="008544E0" w:rsidP="00096CA0">
            <w:pPr>
              <w:ind w:left="-108" w:right="-108"/>
              <w:jc w:val="center"/>
              <w:rPr>
                <w:color w:val="000000"/>
                <w:sz w:val="16"/>
                <w:szCs w:val="16"/>
              </w:rPr>
            </w:pPr>
          </w:p>
          <w:p w:rsidR="008544E0" w:rsidRDefault="008544E0" w:rsidP="00096CA0">
            <w:pPr>
              <w:ind w:left="-108" w:right="-108"/>
              <w:jc w:val="center"/>
              <w:rPr>
                <w:color w:val="000000"/>
                <w:sz w:val="16"/>
                <w:szCs w:val="16"/>
              </w:rPr>
            </w:pPr>
          </w:p>
          <w:p w:rsidR="008544E0" w:rsidRDefault="008544E0" w:rsidP="00096CA0">
            <w:pPr>
              <w:ind w:left="-108" w:right="-108"/>
              <w:jc w:val="center"/>
              <w:rPr>
                <w:color w:val="000000"/>
                <w:sz w:val="16"/>
                <w:szCs w:val="16"/>
              </w:rPr>
            </w:pPr>
          </w:p>
          <w:p w:rsidR="008544E0" w:rsidRDefault="008544E0" w:rsidP="00096CA0">
            <w:pPr>
              <w:ind w:left="-108" w:right="-108"/>
              <w:jc w:val="center"/>
              <w:rPr>
                <w:color w:val="000000"/>
                <w:sz w:val="16"/>
                <w:szCs w:val="16"/>
              </w:rPr>
            </w:pPr>
            <w:r>
              <w:rPr>
                <w:color w:val="000000"/>
                <w:sz w:val="16"/>
                <w:szCs w:val="16"/>
              </w:rPr>
              <w:t>(не заполняется участником-победителем)</w:t>
            </w:r>
          </w:p>
        </w:tc>
      </w:tr>
      <w:tr w:rsidR="008544E0" w:rsidTr="00096CA0">
        <w:trPr>
          <w:trHeight w:val="240"/>
        </w:trPr>
        <w:tc>
          <w:tcPr>
            <w:tcW w:w="654" w:type="dxa"/>
            <w:vMerge/>
            <w:tcBorders>
              <w:top w:val="single" w:sz="4" w:space="0" w:color="000000"/>
              <w:left w:val="single" w:sz="4" w:space="0" w:color="000000"/>
              <w:bottom w:val="single" w:sz="4" w:space="0" w:color="000000"/>
              <w:right w:val="single" w:sz="4" w:space="0" w:color="000000"/>
            </w:tcBorders>
            <w:vAlign w:val="center"/>
            <w:hideMark/>
          </w:tcPr>
          <w:p w:rsidR="008544E0" w:rsidRDefault="008544E0" w:rsidP="00096CA0">
            <w:pPr>
              <w:rPr>
                <w:color w:val="000000"/>
                <w:sz w:val="24"/>
                <w:szCs w:val="24"/>
              </w:rPr>
            </w:pPr>
          </w:p>
        </w:tc>
        <w:tc>
          <w:tcPr>
            <w:tcW w:w="2431" w:type="dxa"/>
            <w:vMerge/>
            <w:tcBorders>
              <w:top w:val="single" w:sz="4" w:space="0" w:color="000000"/>
              <w:left w:val="single" w:sz="4" w:space="0" w:color="000000"/>
              <w:bottom w:val="single" w:sz="4" w:space="0" w:color="000000"/>
              <w:right w:val="single" w:sz="4" w:space="0" w:color="000000"/>
            </w:tcBorders>
            <w:vAlign w:val="center"/>
            <w:hideMark/>
          </w:tcPr>
          <w:p w:rsidR="008544E0" w:rsidRDefault="008544E0" w:rsidP="00096CA0">
            <w:pPr>
              <w:rPr>
                <w:color w:val="000000"/>
                <w:sz w:val="16"/>
                <w:szCs w:val="16"/>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rsidR="008544E0" w:rsidRDefault="008544E0" w:rsidP="00096CA0">
            <w:pPr>
              <w:rPr>
                <w:color w:val="000000"/>
                <w:sz w:val="16"/>
                <w:szCs w:val="16"/>
              </w:rPr>
            </w:pPr>
          </w:p>
        </w:tc>
        <w:tc>
          <w:tcPr>
            <w:tcW w:w="1563" w:type="dxa"/>
            <w:vMerge/>
            <w:tcBorders>
              <w:top w:val="single" w:sz="4" w:space="0" w:color="000000"/>
              <w:left w:val="single" w:sz="4" w:space="0" w:color="000000"/>
              <w:bottom w:val="single" w:sz="4" w:space="0" w:color="000000"/>
              <w:right w:val="single" w:sz="4" w:space="0" w:color="000000"/>
            </w:tcBorders>
            <w:vAlign w:val="center"/>
            <w:hideMark/>
          </w:tcPr>
          <w:p w:rsidR="008544E0" w:rsidRDefault="008544E0" w:rsidP="00096CA0">
            <w:pPr>
              <w:rPr>
                <w:color w:val="000000"/>
                <w:sz w:val="16"/>
                <w:szCs w:val="16"/>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8544E0" w:rsidRDefault="008544E0" w:rsidP="00096CA0">
            <w:pPr>
              <w:rPr>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8544E0" w:rsidRDefault="008544E0" w:rsidP="00096CA0">
            <w:pPr>
              <w:rPr>
                <w:color w:val="000000"/>
                <w:sz w:val="16"/>
                <w:szCs w:val="16"/>
              </w:rPr>
            </w:pPr>
          </w:p>
        </w:tc>
        <w:tc>
          <w:tcPr>
            <w:tcW w:w="1083" w:type="dxa"/>
            <w:vMerge/>
            <w:tcBorders>
              <w:top w:val="single" w:sz="4" w:space="0" w:color="000000"/>
              <w:left w:val="single" w:sz="4" w:space="0" w:color="000000"/>
              <w:bottom w:val="single" w:sz="4" w:space="0" w:color="000000"/>
              <w:right w:val="single" w:sz="4" w:space="0" w:color="000000"/>
            </w:tcBorders>
            <w:vAlign w:val="center"/>
            <w:hideMark/>
          </w:tcPr>
          <w:p w:rsidR="008544E0" w:rsidRDefault="008544E0" w:rsidP="00096CA0">
            <w:pPr>
              <w:rPr>
                <w:color w:val="000000"/>
                <w:sz w:val="16"/>
                <w:szCs w:val="16"/>
              </w:rPr>
            </w:pPr>
          </w:p>
        </w:tc>
        <w:tc>
          <w:tcPr>
            <w:tcW w:w="1375" w:type="dxa"/>
            <w:vMerge/>
            <w:tcBorders>
              <w:top w:val="single" w:sz="4" w:space="0" w:color="000000"/>
              <w:left w:val="single" w:sz="4" w:space="0" w:color="000000"/>
              <w:bottom w:val="single" w:sz="4" w:space="0" w:color="000000"/>
              <w:right w:val="single" w:sz="4" w:space="0" w:color="000000"/>
            </w:tcBorders>
            <w:vAlign w:val="center"/>
            <w:hideMark/>
          </w:tcPr>
          <w:p w:rsidR="008544E0" w:rsidRDefault="008544E0" w:rsidP="00096CA0">
            <w:pPr>
              <w:rPr>
                <w:color w:val="000000"/>
                <w:sz w:val="16"/>
                <w:szCs w:val="16"/>
              </w:rPr>
            </w:pPr>
          </w:p>
        </w:tc>
        <w:tc>
          <w:tcPr>
            <w:tcW w:w="1463" w:type="dxa"/>
            <w:vMerge/>
            <w:tcBorders>
              <w:top w:val="single" w:sz="4" w:space="0" w:color="000000"/>
              <w:left w:val="single" w:sz="4" w:space="0" w:color="000000"/>
              <w:bottom w:val="single" w:sz="4" w:space="0" w:color="000000"/>
              <w:right w:val="single" w:sz="4" w:space="0" w:color="000000"/>
            </w:tcBorders>
            <w:vAlign w:val="center"/>
            <w:hideMark/>
          </w:tcPr>
          <w:p w:rsidR="008544E0" w:rsidRDefault="008544E0" w:rsidP="00096CA0">
            <w:pPr>
              <w:rPr>
                <w:color w:val="000000"/>
                <w:sz w:val="16"/>
                <w:szCs w:val="16"/>
              </w:rPr>
            </w:pPr>
          </w:p>
        </w:tc>
        <w:tc>
          <w:tcPr>
            <w:tcW w:w="1239" w:type="dxa"/>
            <w:tcBorders>
              <w:top w:val="single" w:sz="4" w:space="0" w:color="000000"/>
              <w:left w:val="single" w:sz="4" w:space="0" w:color="000000"/>
              <w:bottom w:val="single" w:sz="4" w:space="0" w:color="000000"/>
              <w:right w:val="single" w:sz="4" w:space="0" w:color="000000"/>
            </w:tcBorders>
            <w:hideMark/>
          </w:tcPr>
          <w:p w:rsidR="008544E0" w:rsidRDefault="008544E0" w:rsidP="00096CA0">
            <w:pPr>
              <w:jc w:val="center"/>
              <w:rPr>
                <w:color w:val="000000"/>
              </w:rPr>
            </w:pPr>
            <w:r>
              <w:rPr>
                <w:b/>
                <w:color w:val="000000"/>
              </w:rPr>
              <w:t xml:space="preserve">РОЦ в </w:t>
            </w:r>
            <w:proofErr w:type="spellStart"/>
            <w:r>
              <w:rPr>
                <w:b/>
                <w:color w:val="000000"/>
              </w:rPr>
              <w:t>бел</w:t>
            </w:r>
            <w:proofErr w:type="gramStart"/>
            <w:r>
              <w:rPr>
                <w:b/>
                <w:color w:val="000000"/>
              </w:rPr>
              <w:t>.р</w:t>
            </w:r>
            <w:proofErr w:type="gramEnd"/>
            <w:r>
              <w:rPr>
                <w:b/>
                <w:color w:val="000000"/>
              </w:rPr>
              <w:t>уб</w:t>
            </w:r>
            <w:proofErr w:type="spellEnd"/>
            <w:r>
              <w:rPr>
                <w:b/>
                <w:color w:val="000000"/>
              </w:rPr>
              <w:t>.</w:t>
            </w:r>
          </w:p>
        </w:tc>
        <w:tc>
          <w:tcPr>
            <w:tcW w:w="1134" w:type="dxa"/>
            <w:tcBorders>
              <w:top w:val="single" w:sz="4" w:space="0" w:color="000000"/>
              <w:left w:val="single" w:sz="4" w:space="0" w:color="000000"/>
              <w:bottom w:val="single" w:sz="4" w:space="0" w:color="000000"/>
              <w:right w:val="single" w:sz="4" w:space="0" w:color="000000"/>
            </w:tcBorders>
            <w:hideMark/>
          </w:tcPr>
          <w:p w:rsidR="008544E0" w:rsidRDefault="008544E0" w:rsidP="00096CA0">
            <w:pPr>
              <w:ind w:left="-108" w:right="-108"/>
              <w:jc w:val="center"/>
              <w:rPr>
                <w:color w:val="000000"/>
                <w:sz w:val="16"/>
                <w:szCs w:val="16"/>
              </w:rPr>
            </w:pPr>
            <w:r>
              <w:rPr>
                <w:b/>
                <w:color w:val="000000"/>
                <w:sz w:val="16"/>
                <w:szCs w:val="16"/>
              </w:rPr>
              <w:t>Размер примененной оптовой надбавки,</w:t>
            </w:r>
          </w:p>
          <w:p w:rsidR="008544E0" w:rsidRDefault="008544E0" w:rsidP="00096CA0">
            <w:pPr>
              <w:ind w:left="-108" w:right="-108"/>
              <w:jc w:val="center"/>
              <w:rPr>
                <w:color w:val="000000"/>
                <w:sz w:val="16"/>
                <w:szCs w:val="16"/>
              </w:rPr>
            </w:pPr>
            <w:r>
              <w:rPr>
                <w:b/>
                <w:color w:val="000000"/>
                <w:sz w:val="16"/>
                <w:szCs w:val="16"/>
              </w:rPr>
              <w:t>%</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8544E0" w:rsidRDefault="008544E0" w:rsidP="00096CA0">
            <w:pPr>
              <w:rPr>
                <w:color w:val="000000"/>
                <w:sz w:val="16"/>
                <w:szCs w:val="16"/>
              </w:rPr>
            </w:pPr>
          </w:p>
        </w:tc>
      </w:tr>
      <w:tr w:rsidR="008544E0" w:rsidTr="00096CA0">
        <w:trPr>
          <w:trHeight w:val="160"/>
        </w:trPr>
        <w:tc>
          <w:tcPr>
            <w:tcW w:w="654" w:type="dxa"/>
            <w:tcBorders>
              <w:top w:val="single" w:sz="4" w:space="0" w:color="000000"/>
              <w:left w:val="single" w:sz="4" w:space="0" w:color="000000"/>
              <w:bottom w:val="single" w:sz="4" w:space="0" w:color="000000"/>
              <w:right w:val="single" w:sz="4" w:space="0" w:color="000000"/>
            </w:tcBorders>
            <w:vAlign w:val="center"/>
            <w:hideMark/>
          </w:tcPr>
          <w:p w:rsidR="008544E0" w:rsidRDefault="008544E0" w:rsidP="00096CA0">
            <w:pPr>
              <w:jc w:val="center"/>
              <w:rPr>
                <w:color w:val="000000"/>
              </w:rPr>
            </w:pPr>
            <w:r>
              <w:rPr>
                <w:b/>
                <w:color w:val="000000"/>
              </w:rPr>
              <w:t>1</w:t>
            </w:r>
          </w:p>
        </w:tc>
        <w:tc>
          <w:tcPr>
            <w:tcW w:w="2431" w:type="dxa"/>
            <w:tcBorders>
              <w:top w:val="single" w:sz="4" w:space="0" w:color="000000"/>
              <w:left w:val="single" w:sz="4" w:space="0" w:color="000000"/>
              <w:bottom w:val="single" w:sz="4" w:space="0" w:color="000000"/>
              <w:right w:val="single" w:sz="4" w:space="0" w:color="000000"/>
            </w:tcBorders>
            <w:vAlign w:val="center"/>
            <w:hideMark/>
          </w:tcPr>
          <w:p w:rsidR="008544E0" w:rsidRDefault="008544E0" w:rsidP="00096CA0">
            <w:pPr>
              <w:jc w:val="center"/>
              <w:rPr>
                <w:color w:val="000000"/>
              </w:rPr>
            </w:pPr>
            <w:r>
              <w:rPr>
                <w:b/>
                <w:color w:val="000000"/>
              </w:rPr>
              <w:t>2</w:t>
            </w:r>
          </w:p>
        </w:tc>
        <w:tc>
          <w:tcPr>
            <w:tcW w:w="980" w:type="dxa"/>
            <w:tcBorders>
              <w:top w:val="single" w:sz="4" w:space="0" w:color="000000"/>
              <w:left w:val="single" w:sz="4" w:space="0" w:color="000000"/>
              <w:bottom w:val="single" w:sz="4" w:space="0" w:color="000000"/>
              <w:right w:val="single" w:sz="4" w:space="0" w:color="000000"/>
            </w:tcBorders>
            <w:hideMark/>
          </w:tcPr>
          <w:p w:rsidR="008544E0" w:rsidRDefault="008544E0" w:rsidP="00096CA0">
            <w:pPr>
              <w:jc w:val="center"/>
              <w:rPr>
                <w:color w:val="000000"/>
              </w:rPr>
            </w:pPr>
            <w:r>
              <w:rPr>
                <w:b/>
                <w:color w:val="000000"/>
              </w:rPr>
              <w:t>3</w:t>
            </w:r>
          </w:p>
        </w:tc>
        <w:tc>
          <w:tcPr>
            <w:tcW w:w="1563" w:type="dxa"/>
            <w:tcBorders>
              <w:top w:val="single" w:sz="4" w:space="0" w:color="000000"/>
              <w:left w:val="single" w:sz="4" w:space="0" w:color="000000"/>
              <w:bottom w:val="single" w:sz="4" w:space="0" w:color="000000"/>
              <w:right w:val="single" w:sz="4" w:space="0" w:color="000000"/>
            </w:tcBorders>
            <w:hideMark/>
          </w:tcPr>
          <w:p w:rsidR="008544E0" w:rsidRDefault="008544E0" w:rsidP="00096CA0">
            <w:pPr>
              <w:jc w:val="center"/>
              <w:rPr>
                <w:color w:val="000000"/>
              </w:rPr>
            </w:pPr>
            <w:r>
              <w:rPr>
                <w:b/>
                <w:color w:val="000000"/>
              </w:rPr>
              <w:t>4</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8544E0" w:rsidRDefault="008544E0" w:rsidP="00096CA0">
            <w:pPr>
              <w:jc w:val="center"/>
              <w:rPr>
                <w:color w:val="000000"/>
              </w:rPr>
            </w:pPr>
            <w:r>
              <w:rPr>
                <w:b/>
                <w:color w:val="000000"/>
              </w:rPr>
              <w:t>5</w:t>
            </w:r>
          </w:p>
        </w:tc>
        <w:tc>
          <w:tcPr>
            <w:tcW w:w="1080" w:type="dxa"/>
            <w:tcBorders>
              <w:top w:val="single" w:sz="4" w:space="0" w:color="000000"/>
              <w:left w:val="single" w:sz="4" w:space="0" w:color="000000"/>
              <w:bottom w:val="single" w:sz="4" w:space="0" w:color="000000"/>
              <w:right w:val="single" w:sz="4" w:space="0" w:color="000000"/>
            </w:tcBorders>
            <w:hideMark/>
          </w:tcPr>
          <w:p w:rsidR="008544E0" w:rsidRDefault="008544E0" w:rsidP="00096CA0">
            <w:pPr>
              <w:jc w:val="center"/>
              <w:rPr>
                <w:color w:val="000000"/>
              </w:rPr>
            </w:pPr>
            <w:r>
              <w:rPr>
                <w:b/>
                <w:color w:val="000000"/>
              </w:rPr>
              <w:t>6</w:t>
            </w:r>
          </w:p>
        </w:tc>
        <w:tc>
          <w:tcPr>
            <w:tcW w:w="1083" w:type="dxa"/>
            <w:tcBorders>
              <w:top w:val="single" w:sz="4" w:space="0" w:color="000000"/>
              <w:left w:val="single" w:sz="4" w:space="0" w:color="000000"/>
              <w:bottom w:val="single" w:sz="4" w:space="0" w:color="000000"/>
              <w:right w:val="single" w:sz="4" w:space="0" w:color="000000"/>
            </w:tcBorders>
            <w:hideMark/>
          </w:tcPr>
          <w:p w:rsidR="008544E0" w:rsidRDefault="008544E0" w:rsidP="00096CA0">
            <w:pPr>
              <w:jc w:val="center"/>
              <w:rPr>
                <w:color w:val="000000"/>
              </w:rPr>
            </w:pPr>
            <w:r>
              <w:rPr>
                <w:b/>
                <w:color w:val="000000"/>
              </w:rPr>
              <w:t>7</w:t>
            </w:r>
          </w:p>
        </w:tc>
        <w:tc>
          <w:tcPr>
            <w:tcW w:w="1375" w:type="dxa"/>
            <w:tcBorders>
              <w:top w:val="single" w:sz="4" w:space="0" w:color="000000"/>
              <w:left w:val="single" w:sz="4" w:space="0" w:color="000000"/>
              <w:bottom w:val="single" w:sz="4" w:space="0" w:color="000000"/>
              <w:right w:val="single" w:sz="4" w:space="0" w:color="000000"/>
            </w:tcBorders>
            <w:vAlign w:val="center"/>
            <w:hideMark/>
          </w:tcPr>
          <w:p w:rsidR="008544E0" w:rsidRDefault="008544E0" w:rsidP="00096CA0">
            <w:pPr>
              <w:jc w:val="center"/>
              <w:rPr>
                <w:color w:val="000000"/>
              </w:rPr>
            </w:pPr>
            <w:r>
              <w:rPr>
                <w:b/>
                <w:color w:val="000000"/>
              </w:rPr>
              <w:t>8</w:t>
            </w:r>
          </w:p>
        </w:tc>
        <w:tc>
          <w:tcPr>
            <w:tcW w:w="1463" w:type="dxa"/>
            <w:tcBorders>
              <w:top w:val="single" w:sz="4" w:space="0" w:color="000000"/>
              <w:left w:val="single" w:sz="4" w:space="0" w:color="000000"/>
              <w:bottom w:val="single" w:sz="4" w:space="0" w:color="000000"/>
              <w:right w:val="single" w:sz="4" w:space="0" w:color="000000"/>
            </w:tcBorders>
            <w:hideMark/>
          </w:tcPr>
          <w:p w:rsidR="008544E0" w:rsidRDefault="008544E0" w:rsidP="00096CA0">
            <w:pPr>
              <w:jc w:val="center"/>
              <w:rPr>
                <w:color w:val="000000"/>
              </w:rPr>
            </w:pPr>
            <w:r>
              <w:rPr>
                <w:b/>
                <w:color w:val="000000"/>
              </w:rPr>
              <w:t>9</w:t>
            </w:r>
          </w:p>
        </w:tc>
        <w:tc>
          <w:tcPr>
            <w:tcW w:w="1239" w:type="dxa"/>
            <w:tcBorders>
              <w:top w:val="single" w:sz="4" w:space="0" w:color="000000"/>
              <w:left w:val="single" w:sz="4" w:space="0" w:color="000000"/>
              <w:bottom w:val="single" w:sz="4" w:space="0" w:color="000000"/>
              <w:right w:val="single" w:sz="4" w:space="0" w:color="000000"/>
            </w:tcBorders>
            <w:hideMark/>
          </w:tcPr>
          <w:p w:rsidR="008544E0" w:rsidRDefault="008544E0" w:rsidP="00096CA0">
            <w:pPr>
              <w:jc w:val="center"/>
              <w:rPr>
                <w:color w:val="000000"/>
              </w:rPr>
            </w:pPr>
            <w:r>
              <w:rPr>
                <w:b/>
                <w:color w:val="000000"/>
              </w:rPr>
              <w:t>10</w:t>
            </w:r>
          </w:p>
        </w:tc>
        <w:tc>
          <w:tcPr>
            <w:tcW w:w="1134" w:type="dxa"/>
            <w:tcBorders>
              <w:top w:val="single" w:sz="4" w:space="0" w:color="000000"/>
              <w:left w:val="single" w:sz="4" w:space="0" w:color="000000"/>
              <w:bottom w:val="single" w:sz="4" w:space="0" w:color="000000"/>
              <w:right w:val="single" w:sz="4" w:space="0" w:color="000000"/>
            </w:tcBorders>
            <w:hideMark/>
          </w:tcPr>
          <w:p w:rsidR="008544E0" w:rsidRDefault="008544E0" w:rsidP="00096CA0">
            <w:pPr>
              <w:jc w:val="center"/>
              <w:rPr>
                <w:color w:val="000000"/>
              </w:rPr>
            </w:pPr>
            <w:r>
              <w:rPr>
                <w:b/>
                <w:color w:val="000000"/>
              </w:rPr>
              <w:t>11</w:t>
            </w:r>
          </w:p>
        </w:tc>
        <w:tc>
          <w:tcPr>
            <w:tcW w:w="1260" w:type="dxa"/>
            <w:tcBorders>
              <w:top w:val="single" w:sz="4" w:space="0" w:color="000000"/>
              <w:left w:val="single" w:sz="4" w:space="0" w:color="000000"/>
              <w:bottom w:val="single" w:sz="4" w:space="0" w:color="000000"/>
              <w:right w:val="single" w:sz="4" w:space="0" w:color="000000"/>
            </w:tcBorders>
            <w:hideMark/>
          </w:tcPr>
          <w:p w:rsidR="008544E0" w:rsidRDefault="008544E0" w:rsidP="00096CA0">
            <w:pPr>
              <w:jc w:val="center"/>
              <w:rPr>
                <w:color w:val="000000"/>
              </w:rPr>
            </w:pPr>
            <w:r>
              <w:rPr>
                <w:b/>
                <w:color w:val="000000"/>
              </w:rPr>
              <w:t>12</w:t>
            </w:r>
          </w:p>
        </w:tc>
      </w:tr>
      <w:tr w:rsidR="008544E0" w:rsidTr="00096CA0">
        <w:trPr>
          <w:trHeight w:val="240"/>
        </w:trPr>
        <w:tc>
          <w:tcPr>
            <w:tcW w:w="654" w:type="dxa"/>
            <w:tcBorders>
              <w:top w:val="single" w:sz="4" w:space="0" w:color="000000"/>
              <w:left w:val="single" w:sz="4" w:space="0" w:color="000000"/>
              <w:bottom w:val="single" w:sz="4" w:space="0" w:color="000000"/>
              <w:right w:val="single" w:sz="4" w:space="0" w:color="000000"/>
            </w:tcBorders>
          </w:tcPr>
          <w:p w:rsidR="008544E0" w:rsidRDefault="008544E0" w:rsidP="00096CA0">
            <w:pPr>
              <w:rPr>
                <w:color w:val="000000"/>
                <w:sz w:val="24"/>
                <w:szCs w:val="24"/>
              </w:rPr>
            </w:pPr>
          </w:p>
        </w:tc>
        <w:tc>
          <w:tcPr>
            <w:tcW w:w="2431" w:type="dxa"/>
            <w:tcBorders>
              <w:top w:val="single" w:sz="4" w:space="0" w:color="000000"/>
              <w:left w:val="single" w:sz="4" w:space="0" w:color="000000"/>
              <w:bottom w:val="single" w:sz="4" w:space="0" w:color="000000"/>
              <w:right w:val="single" w:sz="4" w:space="0" w:color="000000"/>
            </w:tcBorders>
          </w:tcPr>
          <w:p w:rsidR="008544E0" w:rsidRDefault="008544E0" w:rsidP="00096CA0">
            <w:pPr>
              <w:rPr>
                <w:color w:val="000000"/>
                <w:sz w:val="24"/>
                <w:szCs w:val="24"/>
              </w:rPr>
            </w:pPr>
          </w:p>
        </w:tc>
        <w:tc>
          <w:tcPr>
            <w:tcW w:w="980" w:type="dxa"/>
            <w:tcBorders>
              <w:top w:val="single" w:sz="4" w:space="0" w:color="000000"/>
              <w:left w:val="single" w:sz="4" w:space="0" w:color="000000"/>
              <w:bottom w:val="single" w:sz="4" w:space="0" w:color="000000"/>
              <w:right w:val="single" w:sz="4" w:space="0" w:color="000000"/>
            </w:tcBorders>
          </w:tcPr>
          <w:p w:rsidR="008544E0" w:rsidRDefault="008544E0" w:rsidP="00096CA0">
            <w:pPr>
              <w:rPr>
                <w:color w:val="000000"/>
                <w:sz w:val="24"/>
                <w:szCs w:val="24"/>
              </w:rPr>
            </w:pPr>
          </w:p>
        </w:tc>
        <w:tc>
          <w:tcPr>
            <w:tcW w:w="1563" w:type="dxa"/>
            <w:tcBorders>
              <w:top w:val="single" w:sz="4" w:space="0" w:color="000000"/>
              <w:left w:val="single" w:sz="4" w:space="0" w:color="000000"/>
              <w:bottom w:val="single" w:sz="4" w:space="0" w:color="000000"/>
              <w:right w:val="single" w:sz="4" w:space="0" w:color="000000"/>
            </w:tcBorders>
          </w:tcPr>
          <w:p w:rsidR="008544E0" w:rsidRDefault="008544E0" w:rsidP="00096CA0">
            <w:pPr>
              <w:rPr>
                <w:color w:val="000000"/>
                <w:sz w:val="24"/>
                <w:szCs w:val="24"/>
              </w:rPr>
            </w:pPr>
          </w:p>
        </w:tc>
        <w:tc>
          <w:tcPr>
            <w:tcW w:w="1140" w:type="dxa"/>
            <w:tcBorders>
              <w:top w:val="single" w:sz="4" w:space="0" w:color="000000"/>
              <w:left w:val="single" w:sz="4" w:space="0" w:color="000000"/>
              <w:bottom w:val="single" w:sz="4" w:space="0" w:color="000000"/>
              <w:right w:val="single" w:sz="4" w:space="0" w:color="000000"/>
            </w:tcBorders>
          </w:tcPr>
          <w:p w:rsidR="008544E0" w:rsidRDefault="008544E0" w:rsidP="00096CA0">
            <w:pPr>
              <w:rPr>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8544E0" w:rsidRDefault="008544E0" w:rsidP="00096CA0">
            <w:pPr>
              <w:rPr>
                <w:color w:val="000000"/>
                <w:sz w:val="24"/>
                <w:szCs w:val="24"/>
              </w:rPr>
            </w:pPr>
          </w:p>
        </w:tc>
        <w:tc>
          <w:tcPr>
            <w:tcW w:w="1083" w:type="dxa"/>
            <w:tcBorders>
              <w:top w:val="single" w:sz="4" w:space="0" w:color="000000"/>
              <w:left w:val="single" w:sz="4" w:space="0" w:color="000000"/>
              <w:bottom w:val="single" w:sz="4" w:space="0" w:color="000000"/>
              <w:right w:val="single" w:sz="4" w:space="0" w:color="000000"/>
            </w:tcBorders>
          </w:tcPr>
          <w:p w:rsidR="008544E0" w:rsidRDefault="008544E0" w:rsidP="00096CA0">
            <w:pPr>
              <w:ind w:left="-108" w:right="-108"/>
              <w:jc w:val="center"/>
              <w:rPr>
                <w:color w:val="000000"/>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8544E0" w:rsidRDefault="008544E0" w:rsidP="00096CA0">
            <w:pPr>
              <w:rPr>
                <w:color w:val="000000"/>
                <w:sz w:val="24"/>
                <w:szCs w:val="24"/>
              </w:rPr>
            </w:pPr>
          </w:p>
        </w:tc>
        <w:tc>
          <w:tcPr>
            <w:tcW w:w="1463" w:type="dxa"/>
            <w:tcBorders>
              <w:top w:val="single" w:sz="4" w:space="0" w:color="000000"/>
              <w:left w:val="single" w:sz="4" w:space="0" w:color="000000"/>
              <w:bottom w:val="single" w:sz="4" w:space="0" w:color="000000"/>
              <w:right w:val="single" w:sz="4" w:space="0" w:color="000000"/>
            </w:tcBorders>
          </w:tcPr>
          <w:p w:rsidR="008544E0" w:rsidRDefault="008544E0" w:rsidP="00096CA0">
            <w:pPr>
              <w:rPr>
                <w:color w:val="000000"/>
                <w:sz w:val="24"/>
                <w:szCs w:val="24"/>
              </w:rPr>
            </w:pPr>
          </w:p>
        </w:tc>
        <w:tc>
          <w:tcPr>
            <w:tcW w:w="1239" w:type="dxa"/>
            <w:tcBorders>
              <w:top w:val="single" w:sz="4" w:space="0" w:color="000000"/>
              <w:left w:val="single" w:sz="4" w:space="0" w:color="000000"/>
              <w:bottom w:val="single" w:sz="4" w:space="0" w:color="000000"/>
              <w:right w:val="single" w:sz="4" w:space="0" w:color="000000"/>
            </w:tcBorders>
          </w:tcPr>
          <w:p w:rsidR="008544E0" w:rsidRDefault="008544E0" w:rsidP="00096CA0">
            <w:pPr>
              <w:rPr>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544E0" w:rsidRDefault="008544E0" w:rsidP="00096CA0">
            <w:pPr>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8544E0" w:rsidRDefault="008544E0" w:rsidP="00096CA0">
            <w:pPr>
              <w:rPr>
                <w:color w:val="000000"/>
                <w:sz w:val="24"/>
                <w:szCs w:val="24"/>
              </w:rPr>
            </w:pPr>
          </w:p>
        </w:tc>
      </w:tr>
    </w:tbl>
    <w:p w:rsidR="008544E0" w:rsidRDefault="008544E0" w:rsidP="008544E0">
      <w:pPr>
        <w:rPr>
          <w:color w:val="000000"/>
          <w:sz w:val="24"/>
          <w:szCs w:val="24"/>
        </w:rPr>
      </w:pPr>
    </w:p>
    <w:p w:rsidR="008544E0" w:rsidRDefault="008544E0" w:rsidP="008544E0">
      <w:pPr>
        <w:rPr>
          <w:color w:val="000000"/>
          <w:sz w:val="24"/>
          <w:szCs w:val="24"/>
        </w:rPr>
      </w:pPr>
      <w:r>
        <w:rPr>
          <w:color w:val="000000"/>
          <w:sz w:val="24"/>
          <w:szCs w:val="24"/>
        </w:rPr>
        <w:t xml:space="preserve">Общая цена предложения </w:t>
      </w:r>
      <w:r>
        <w:rPr>
          <w:b/>
          <w:color w:val="000000"/>
          <w:sz w:val="24"/>
          <w:szCs w:val="24"/>
        </w:rPr>
        <w:t>без учета</w:t>
      </w:r>
      <w:r>
        <w:rPr>
          <w:color w:val="000000"/>
          <w:sz w:val="24"/>
          <w:szCs w:val="24"/>
        </w:rPr>
        <w:t xml:space="preserve"> таможенных платежей (пошлины, сборы и НДС) на территории РБ (</w:t>
      </w:r>
      <w:r>
        <w:rPr>
          <w:b/>
          <w:color w:val="000000"/>
          <w:sz w:val="24"/>
          <w:szCs w:val="24"/>
        </w:rPr>
        <w:t>для нерезидентов РБ)</w:t>
      </w:r>
      <w:r>
        <w:rPr>
          <w:color w:val="000000"/>
          <w:sz w:val="24"/>
          <w:szCs w:val="24"/>
        </w:rPr>
        <w:t>:</w:t>
      </w:r>
    </w:p>
    <w:p w:rsidR="008544E0" w:rsidRDefault="008544E0" w:rsidP="008544E0">
      <w:pPr>
        <w:rPr>
          <w:color w:val="000000"/>
          <w:sz w:val="24"/>
          <w:szCs w:val="24"/>
        </w:rPr>
      </w:pPr>
      <w:proofErr w:type="spellStart"/>
      <w:r>
        <w:rPr>
          <w:color w:val="000000"/>
          <w:sz w:val="24"/>
          <w:szCs w:val="24"/>
        </w:rPr>
        <w:t>_________________________________________________бел</w:t>
      </w:r>
      <w:proofErr w:type="spellEnd"/>
      <w:r>
        <w:rPr>
          <w:color w:val="000000"/>
          <w:sz w:val="24"/>
          <w:szCs w:val="24"/>
        </w:rPr>
        <w:t xml:space="preserve">. </w:t>
      </w:r>
      <w:proofErr w:type="spellStart"/>
      <w:r>
        <w:rPr>
          <w:color w:val="000000"/>
          <w:sz w:val="24"/>
          <w:szCs w:val="24"/>
        </w:rPr>
        <w:t>руб</w:t>
      </w:r>
      <w:proofErr w:type="gramStart"/>
      <w:r>
        <w:rPr>
          <w:color w:val="000000"/>
          <w:sz w:val="24"/>
          <w:szCs w:val="24"/>
        </w:rPr>
        <w:t>._</w:t>
      </w:r>
      <w:proofErr w:type="spellEnd"/>
      <w:r>
        <w:rPr>
          <w:color w:val="000000"/>
          <w:sz w:val="24"/>
          <w:szCs w:val="24"/>
        </w:rPr>
        <w:t>(_____________________________________________________)</w:t>
      </w:r>
      <w:proofErr w:type="gramEnd"/>
    </w:p>
    <w:p w:rsidR="008544E0" w:rsidRDefault="008544E0" w:rsidP="008544E0">
      <w:pPr>
        <w:rPr>
          <w:color w:val="000000"/>
          <w:sz w:val="24"/>
          <w:szCs w:val="24"/>
        </w:rPr>
      </w:pPr>
    </w:p>
    <w:p w:rsidR="008544E0" w:rsidRDefault="008544E0" w:rsidP="008544E0">
      <w:pPr>
        <w:rPr>
          <w:color w:val="000000"/>
          <w:sz w:val="24"/>
          <w:szCs w:val="24"/>
        </w:rPr>
      </w:pPr>
      <w:r>
        <w:rPr>
          <w:color w:val="000000"/>
          <w:sz w:val="24"/>
          <w:szCs w:val="24"/>
        </w:rPr>
        <w:t>В валюте договора: _______________________ (для нерезидентов РБ)</w:t>
      </w:r>
    </w:p>
    <w:p w:rsidR="008544E0" w:rsidRDefault="008544E0" w:rsidP="008544E0">
      <w:pPr>
        <w:rPr>
          <w:color w:val="000000"/>
          <w:sz w:val="24"/>
          <w:szCs w:val="24"/>
        </w:rPr>
      </w:pPr>
    </w:p>
    <w:p w:rsidR="008544E0" w:rsidRDefault="008544E0" w:rsidP="008544E0">
      <w:pPr>
        <w:rPr>
          <w:color w:val="000000"/>
          <w:sz w:val="24"/>
          <w:szCs w:val="24"/>
        </w:rPr>
      </w:pPr>
      <w:r>
        <w:rPr>
          <w:color w:val="000000"/>
          <w:sz w:val="24"/>
          <w:szCs w:val="24"/>
        </w:rPr>
        <w:t xml:space="preserve">Общая цена предложения </w:t>
      </w:r>
      <w:r>
        <w:rPr>
          <w:b/>
          <w:color w:val="000000"/>
          <w:sz w:val="24"/>
          <w:szCs w:val="24"/>
        </w:rPr>
        <w:t>с учетом</w:t>
      </w:r>
      <w:r>
        <w:rPr>
          <w:color w:val="000000"/>
          <w:sz w:val="24"/>
          <w:szCs w:val="24"/>
        </w:rPr>
        <w:t xml:space="preserve"> таможенных платежей (пошлины, сборы и НДС) на территории РБ (</w:t>
      </w:r>
      <w:r>
        <w:rPr>
          <w:b/>
          <w:color w:val="000000"/>
          <w:sz w:val="24"/>
          <w:szCs w:val="24"/>
        </w:rPr>
        <w:t>для резидентов РБ</w:t>
      </w:r>
      <w:r>
        <w:rPr>
          <w:color w:val="000000"/>
          <w:sz w:val="24"/>
          <w:szCs w:val="24"/>
        </w:rPr>
        <w:t>):</w:t>
      </w:r>
    </w:p>
    <w:p w:rsidR="008544E0" w:rsidRDefault="008544E0" w:rsidP="008544E0">
      <w:pPr>
        <w:rPr>
          <w:color w:val="000000"/>
          <w:sz w:val="24"/>
          <w:szCs w:val="24"/>
        </w:rPr>
      </w:pPr>
      <w:proofErr w:type="spellStart"/>
      <w:r>
        <w:rPr>
          <w:color w:val="000000"/>
          <w:sz w:val="24"/>
          <w:szCs w:val="24"/>
        </w:rPr>
        <w:t>_________________________________________________бел</w:t>
      </w:r>
      <w:proofErr w:type="spellEnd"/>
      <w:r>
        <w:rPr>
          <w:color w:val="000000"/>
          <w:sz w:val="24"/>
          <w:szCs w:val="24"/>
        </w:rPr>
        <w:t xml:space="preserve">. </w:t>
      </w:r>
      <w:proofErr w:type="spellStart"/>
      <w:r>
        <w:rPr>
          <w:color w:val="000000"/>
          <w:sz w:val="24"/>
          <w:szCs w:val="24"/>
        </w:rPr>
        <w:t>руб</w:t>
      </w:r>
      <w:proofErr w:type="gramStart"/>
      <w:r>
        <w:rPr>
          <w:color w:val="000000"/>
          <w:sz w:val="24"/>
          <w:szCs w:val="24"/>
        </w:rPr>
        <w:t>._</w:t>
      </w:r>
      <w:proofErr w:type="spellEnd"/>
      <w:r>
        <w:rPr>
          <w:color w:val="000000"/>
          <w:sz w:val="24"/>
          <w:szCs w:val="24"/>
        </w:rPr>
        <w:t>(_____________________________________________________)</w:t>
      </w:r>
      <w:proofErr w:type="gramEnd"/>
    </w:p>
    <w:p w:rsidR="008544E0" w:rsidRDefault="008544E0" w:rsidP="008544E0">
      <w:pPr>
        <w:jc w:val="center"/>
        <w:rPr>
          <w:color w:val="000000"/>
          <w:sz w:val="24"/>
          <w:szCs w:val="24"/>
        </w:rPr>
      </w:pPr>
    </w:p>
    <w:p w:rsidR="00D75170" w:rsidRDefault="00D75170" w:rsidP="00D75170">
      <w:pPr>
        <w:autoSpaceDE w:val="0"/>
        <w:autoSpaceDN w:val="0"/>
        <w:adjustRightInd w:val="0"/>
        <w:spacing w:before="120"/>
        <w:ind w:firstLine="540"/>
        <w:jc w:val="center"/>
        <w:rPr>
          <w:b/>
          <w:sz w:val="24"/>
          <w:szCs w:val="24"/>
        </w:rPr>
      </w:pPr>
      <w:r w:rsidRPr="00C738CE">
        <w:rPr>
          <w:b/>
          <w:sz w:val="24"/>
          <w:szCs w:val="24"/>
        </w:rPr>
        <w:t>Сведения о</w:t>
      </w:r>
      <w:r>
        <w:rPr>
          <w:b/>
          <w:sz w:val="24"/>
          <w:szCs w:val="24"/>
        </w:rPr>
        <w:t>б</w:t>
      </w:r>
      <w:r w:rsidRPr="00C738CE">
        <w:rPr>
          <w:b/>
          <w:sz w:val="24"/>
          <w:szCs w:val="24"/>
        </w:rPr>
        <w:t xml:space="preserve"> </w:t>
      </w:r>
      <w:r>
        <w:rPr>
          <w:b/>
          <w:sz w:val="24"/>
          <w:szCs w:val="24"/>
        </w:rPr>
        <w:t>у</w:t>
      </w:r>
      <w:r w:rsidRPr="00A47E75">
        <w:rPr>
          <w:b/>
          <w:sz w:val="24"/>
          <w:szCs w:val="24"/>
        </w:rPr>
        <w:t>частник</w:t>
      </w:r>
      <w:r>
        <w:rPr>
          <w:b/>
          <w:sz w:val="24"/>
          <w:szCs w:val="24"/>
        </w:rPr>
        <w:t>е</w:t>
      </w:r>
      <w:r w:rsidRPr="00A47E75">
        <w:rPr>
          <w:b/>
          <w:sz w:val="24"/>
          <w:szCs w:val="24"/>
        </w:rPr>
        <w:t>-победител</w:t>
      </w:r>
      <w:r>
        <w:rPr>
          <w:b/>
          <w:sz w:val="24"/>
          <w:szCs w:val="24"/>
        </w:rPr>
        <w:t>е</w:t>
      </w:r>
      <w:r w:rsidRPr="00A47E75">
        <w:rPr>
          <w:b/>
          <w:sz w:val="24"/>
          <w:szCs w:val="24"/>
        </w:rPr>
        <w:t xml:space="preserve"> </w:t>
      </w:r>
      <w:r>
        <w:rPr>
          <w:b/>
          <w:sz w:val="24"/>
          <w:szCs w:val="24"/>
        </w:rPr>
        <w:t>необходимые для заключения договора (контракта)</w:t>
      </w:r>
    </w:p>
    <w:p w:rsidR="00D75170" w:rsidRPr="00C738CE" w:rsidRDefault="00D75170" w:rsidP="00D75170">
      <w:pPr>
        <w:autoSpaceDE w:val="0"/>
        <w:autoSpaceDN w:val="0"/>
        <w:adjustRightInd w:val="0"/>
        <w:spacing w:before="120"/>
        <w:ind w:firstLine="540"/>
        <w:jc w:val="center"/>
        <w:rPr>
          <w:b/>
          <w:sz w:val="24"/>
          <w:szCs w:val="24"/>
        </w:rPr>
      </w:pPr>
      <w:r w:rsidRPr="00C738CE">
        <w:rPr>
          <w:bCs/>
          <w:sz w:val="24"/>
          <w:szCs w:val="24"/>
          <w:lang w:eastAsia="en-US"/>
        </w:rPr>
        <w:t>(в том числе для направления уведомлений, заявлений на открытие аккредитива по договорам (контрактам) и др.)</w:t>
      </w:r>
    </w:p>
    <w:p w:rsidR="00D75170" w:rsidRDefault="00D75170" w:rsidP="00D75170">
      <w:pPr>
        <w:autoSpaceDE w:val="0"/>
        <w:autoSpaceDN w:val="0"/>
        <w:adjustRightInd w:val="0"/>
        <w:spacing w:before="120"/>
        <w:ind w:firstLine="540"/>
        <w:jc w:val="both"/>
        <w:rPr>
          <w:bCs/>
          <w:sz w:val="24"/>
          <w:szCs w:val="24"/>
          <w:lang w:eastAsia="en-US"/>
        </w:rPr>
      </w:pPr>
    </w:p>
    <w:p w:rsidR="00D75170" w:rsidRPr="00C738CE" w:rsidRDefault="00D75170" w:rsidP="00D75170">
      <w:pPr>
        <w:autoSpaceDE w:val="0"/>
        <w:autoSpaceDN w:val="0"/>
        <w:adjustRightInd w:val="0"/>
        <w:spacing w:before="120"/>
        <w:ind w:firstLine="540"/>
        <w:jc w:val="both"/>
        <w:rPr>
          <w:bCs/>
          <w:sz w:val="24"/>
          <w:szCs w:val="24"/>
          <w:lang w:eastAsia="en-US"/>
        </w:rPr>
      </w:pPr>
      <w:r>
        <w:rPr>
          <w:bCs/>
          <w:sz w:val="24"/>
          <w:szCs w:val="24"/>
          <w:lang w:eastAsia="en-US"/>
        </w:rPr>
        <w:lastRenderedPageBreak/>
        <w:t>1</w:t>
      </w:r>
      <w:r w:rsidRPr="00C738CE">
        <w:rPr>
          <w:bCs/>
          <w:sz w:val="24"/>
          <w:szCs w:val="24"/>
          <w:lang w:eastAsia="en-US"/>
        </w:rPr>
        <w:t xml:space="preserve">. место нахождения </w:t>
      </w:r>
      <w:r>
        <w:rPr>
          <w:bCs/>
          <w:sz w:val="24"/>
          <w:szCs w:val="24"/>
          <w:lang w:eastAsia="en-US"/>
        </w:rPr>
        <w:t xml:space="preserve">участника-победителя </w:t>
      </w:r>
      <w:r w:rsidRPr="00C738CE">
        <w:rPr>
          <w:bCs/>
          <w:sz w:val="24"/>
          <w:szCs w:val="24"/>
          <w:lang w:eastAsia="en-US"/>
        </w:rPr>
        <w:t>(почтовый и юридический адрес) _______________</w:t>
      </w:r>
      <w:r>
        <w:rPr>
          <w:bCs/>
          <w:sz w:val="24"/>
          <w:szCs w:val="24"/>
          <w:lang w:eastAsia="en-US"/>
        </w:rPr>
        <w:t>_______________________________</w:t>
      </w:r>
    </w:p>
    <w:p w:rsidR="00D75170" w:rsidRPr="00C738CE" w:rsidRDefault="00D75170" w:rsidP="00D75170">
      <w:pPr>
        <w:autoSpaceDE w:val="0"/>
        <w:autoSpaceDN w:val="0"/>
        <w:adjustRightInd w:val="0"/>
        <w:spacing w:before="120"/>
        <w:ind w:firstLine="540"/>
        <w:jc w:val="both"/>
        <w:rPr>
          <w:bCs/>
          <w:sz w:val="24"/>
          <w:szCs w:val="24"/>
          <w:lang w:eastAsia="en-US"/>
        </w:rPr>
      </w:pPr>
      <w:r>
        <w:rPr>
          <w:bCs/>
          <w:sz w:val="24"/>
          <w:szCs w:val="24"/>
          <w:lang w:eastAsia="en-US"/>
        </w:rPr>
        <w:t>2</w:t>
      </w:r>
      <w:r w:rsidRPr="00C738CE">
        <w:rPr>
          <w:bCs/>
          <w:sz w:val="24"/>
          <w:szCs w:val="24"/>
          <w:lang w:eastAsia="en-US"/>
        </w:rPr>
        <w:t>. адрес электронной почты</w:t>
      </w:r>
      <w:r w:rsidRPr="00A47E75">
        <w:rPr>
          <w:bCs/>
          <w:sz w:val="24"/>
          <w:szCs w:val="24"/>
          <w:lang w:eastAsia="en-US"/>
        </w:rPr>
        <w:t xml:space="preserve"> </w:t>
      </w:r>
      <w:r>
        <w:rPr>
          <w:bCs/>
          <w:sz w:val="24"/>
          <w:szCs w:val="24"/>
          <w:lang w:eastAsia="en-US"/>
        </w:rPr>
        <w:t>участника-победителя</w:t>
      </w:r>
      <w:r w:rsidRPr="00C738CE">
        <w:rPr>
          <w:bCs/>
          <w:sz w:val="24"/>
          <w:szCs w:val="24"/>
          <w:lang w:eastAsia="en-US"/>
        </w:rPr>
        <w:t xml:space="preserve"> _______________</w:t>
      </w:r>
      <w:r>
        <w:rPr>
          <w:bCs/>
          <w:sz w:val="24"/>
          <w:szCs w:val="24"/>
          <w:lang w:eastAsia="en-US"/>
        </w:rPr>
        <w:t>_______________________________</w:t>
      </w:r>
    </w:p>
    <w:p w:rsidR="00D75170" w:rsidRPr="00C738CE" w:rsidRDefault="00D75170" w:rsidP="00D75170">
      <w:pPr>
        <w:autoSpaceDE w:val="0"/>
        <w:autoSpaceDN w:val="0"/>
        <w:adjustRightInd w:val="0"/>
        <w:spacing w:before="120"/>
        <w:ind w:firstLine="540"/>
        <w:jc w:val="both"/>
        <w:rPr>
          <w:bCs/>
          <w:sz w:val="24"/>
          <w:szCs w:val="24"/>
          <w:lang w:eastAsia="en-US"/>
        </w:rPr>
      </w:pPr>
      <w:r>
        <w:rPr>
          <w:bCs/>
          <w:sz w:val="24"/>
          <w:szCs w:val="24"/>
          <w:lang w:eastAsia="en-US"/>
        </w:rPr>
        <w:t>3</w:t>
      </w:r>
      <w:r w:rsidRPr="00C738CE">
        <w:rPr>
          <w:bCs/>
          <w:sz w:val="24"/>
          <w:szCs w:val="24"/>
          <w:lang w:eastAsia="en-US"/>
        </w:rPr>
        <w:t xml:space="preserve">. телефон </w:t>
      </w:r>
      <w:r>
        <w:rPr>
          <w:bCs/>
          <w:sz w:val="24"/>
          <w:szCs w:val="24"/>
          <w:lang w:eastAsia="en-US"/>
        </w:rPr>
        <w:t xml:space="preserve">участника-победителя </w:t>
      </w:r>
      <w:r w:rsidRPr="00C738CE">
        <w:rPr>
          <w:bCs/>
          <w:sz w:val="24"/>
          <w:szCs w:val="24"/>
          <w:lang w:eastAsia="en-US"/>
        </w:rPr>
        <w:t>__________________________</w:t>
      </w:r>
    </w:p>
    <w:p w:rsidR="00D75170" w:rsidRPr="00C738CE" w:rsidRDefault="00D75170" w:rsidP="00D75170">
      <w:pPr>
        <w:autoSpaceDE w:val="0"/>
        <w:autoSpaceDN w:val="0"/>
        <w:adjustRightInd w:val="0"/>
        <w:spacing w:before="120"/>
        <w:ind w:firstLine="540"/>
        <w:jc w:val="both"/>
        <w:rPr>
          <w:bCs/>
          <w:sz w:val="24"/>
          <w:szCs w:val="24"/>
          <w:lang w:eastAsia="en-US"/>
        </w:rPr>
      </w:pPr>
      <w:r>
        <w:rPr>
          <w:bCs/>
          <w:sz w:val="24"/>
          <w:szCs w:val="24"/>
          <w:lang w:eastAsia="en-US"/>
        </w:rPr>
        <w:t>4</w:t>
      </w:r>
      <w:r w:rsidRPr="00C738CE">
        <w:rPr>
          <w:bCs/>
          <w:sz w:val="24"/>
          <w:szCs w:val="24"/>
          <w:lang w:eastAsia="en-US"/>
        </w:rPr>
        <w:t xml:space="preserve">. факс </w:t>
      </w:r>
      <w:r>
        <w:rPr>
          <w:bCs/>
          <w:sz w:val="24"/>
          <w:szCs w:val="24"/>
          <w:lang w:eastAsia="en-US"/>
        </w:rPr>
        <w:t xml:space="preserve">участника-победителя </w:t>
      </w:r>
      <w:r w:rsidRPr="00C738CE">
        <w:rPr>
          <w:bCs/>
          <w:sz w:val="24"/>
          <w:szCs w:val="24"/>
          <w:lang w:eastAsia="en-US"/>
        </w:rPr>
        <w:t xml:space="preserve">для направления информации по исполнению договоров (контрактов) (в том числе для направления уведомлений, заявлений на открытие аккредитива по договорам (контрактам) и др.) ___________________________ </w:t>
      </w:r>
    </w:p>
    <w:p w:rsidR="00D75170" w:rsidRDefault="00D75170" w:rsidP="00D75170">
      <w:pPr>
        <w:pStyle w:val="ConsPlusNormal"/>
        <w:ind w:left="540"/>
        <w:jc w:val="both"/>
        <w:rPr>
          <w:bCs/>
          <w:lang w:eastAsia="en-US"/>
        </w:rPr>
      </w:pPr>
    </w:p>
    <w:p w:rsidR="00D75170" w:rsidRPr="001539B2" w:rsidRDefault="00D75170" w:rsidP="00D75170">
      <w:pPr>
        <w:pStyle w:val="ConsPlusNormal"/>
        <w:ind w:left="540"/>
        <w:jc w:val="both"/>
        <w:rPr>
          <w:b/>
          <w:bCs/>
          <w:lang w:eastAsia="en-US"/>
        </w:rPr>
      </w:pPr>
      <w:r w:rsidRPr="001539B2">
        <w:rPr>
          <w:b/>
          <w:bCs/>
          <w:lang w:eastAsia="en-US"/>
        </w:rPr>
        <w:t>5. банковские реквизиты участника-победителя _______________________</w:t>
      </w:r>
    </w:p>
    <w:p w:rsidR="00D75170" w:rsidRPr="00C738CE" w:rsidRDefault="00D75170" w:rsidP="00D75170">
      <w:pPr>
        <w:pStyle w:val="ConsPlusNormal"/>
        <w:ind w:left="540"/>
        <w:jc w:val="both"/>
        <w:rPr>
          <w:bCs/>
          <w:lang w:eastAsia="en-US"/>
        </w:rPr>
      </w:pPr>
    </w:p>
    <w:p w:rsidR="00D75170" w:rsidRPr="00C738CE" w:rsidRDefault="00D75170" w:rsidP="00D75170">
      <w:pPr>
        <w:pStyle w:val="ConsPlusNormal"/>
        <w:ind w:firstLine="567"/>
        <w:jc w:val="both"/>
        <w:rPr>
          <w:bCs/>
          <w:lang w:eastAsia="en-US"/>
        </w:rPr>
      </w:pPr>
      <w:r>
        <w:rPr>
          <w:bCs/>
          <w:lang w:eastAsia="en-US"/>
        </w:rPr>
        <w:t>7</w:t>
      </w:r>
      <w:r w:rsidRPr="00C738CE">
        <w:rPr>
          <w:bCs/>
          <w:lang w:eastAsia="en-US"/>
        </w:rPr>
        <w:t xml:space="preserve">. сведения о наличии представительства </w:t>
      </w:r>
      <w:r>
        <w:rPr>
          <w:bCs/>
          <w:lang w:eastAsia="en-US"/>
        </w:rPr>
        <w:t>участника-победителя</w:t>
      </w:r>
      <w:r w:rsidRPr="00C738CE">
        <w:rPr>
          <w:bCs/>
          <w:lang w:eastAsia="en-US"/>
        </w:rPr>
        <w:t xml:space="preserve"> – нерезидента Республики Беларусь, зарегистрированного на территории Республики Беларусь (при его наличии):</w:t>
      </w:r>
    </w:p>
    <w:p w:rsidR="00D75170" w:rsidRPr="00C738CE" w:rsidRDefault="00D75170" w:rsidP="00D75170">
      <w:pPr>
        <w:pStyle w:val="ConsPlusNormal"/>
        <w:ind w:firstLine="567"/>
        <w:jc w:val="both"/>
        <w:rPr>
          <w:bCs/>
          <w:lang w:eastAsia="en-US"/>
        </w:rPr>
      </w:pPr>
      <w:r w:rsidRPr="00C738CE">
        <w:rPr>
          <w:bCs/>
          <w:lang w:eastAsia="en-US"/>
        </w:rPr>
        <w:t xml:space="preserve">место нахождения представительства______________________________________ </w:t>
      </w:r>
    </w:p>
    <w:p w:rsidR="00D75170" w:rsidRPr="00C738CE" w:rsidRDefault="00D75170" w:rsidP="00D75170">
      <w:pPr>
        <w:pStyle w:val="ConsPlusNormal"/>
        <w:ind w:firstLine="567"/>
        <w:jc w:val="both"/>
        <w:rPr>
          <w:bCs/>
          <w:lang w:eastAsia="en-US"/>
        </w:rPr>
      </w:pPr>
      <w:r w:rsidRPr="00C738CE">
        <w:rPr>
          <w:bCs/>
          <w:lang w:eastAsia="en-US"/>
        </w:rPr>
        <w:t>почтовый адрес_________________________________________________________</w:t>
      </w:r>
    </w:p>
    <w:p w:rsidR="00D75170" w:rsidRPr="00C738CE" w:rsidRDefault="00D75170" w:rsidP="00D75170">
      <w:pPr>
        <w:pStyle w:val="ConsPlusNormal"/>
        <w:ind w:firstLine="567"/>
        <w:jc w:val="both"/>
        <w:rPr>
          <w:bCs/>
          <w:lang w:eastAsia="en-US"/>
        </w:rPr>
      </w:pPr>
      <w:proofErr w:type="gramStart"/>
      <w:r w:rsidRPr="00C738CE">
        <w:rPr>
          <w:bCs/>
          <w:lang w:eastAsia="en-US"/>
        </w:rPr>
        <w:t>официальные адрес электронной почты____________________________________</w:t>
      </w:r>
      <w:proofErr w:type="gramEnd"/>
    </w:p>
    <w:p w:rsidR="00D75170" w:rsidRPr="00C738CE" w:rsidRDefault="00D75170" w:rsidP="00D75170">
      <w:pPr>
        <w:pStyle w:val="ConsPlusNormal"/>
        <w:ind w:firstLine="567"/>
        <w:jc w:val="both"/>
        <w:rPr>
          <w:bCs/>
          <w:lang w:eastAsia="en-US"/>
        </w:rPr>
      </w:pPr>
      <w:r w:rsidRPr="00C738CE">
        <w:rPr>
          <w:bCs/>
          <w:lang w:eastAsia="en-US"/>
        </w:rPr>
        <w:t>телефон, факс представительства_________________________________________</w:t>
      </w:r>
    </w:p>
    <w:p w:rsidR="00D75170" w:rsidRDefault="00D75170" w:rsidP="00D75170">
      <w:pPr>
        <w:rPr>
          <w:sz w:val="24"/>
          <w:szCs w:val="24"/>
        </w:rPr>
      </w:pPr>
    </w:p>
    <w:p w:rsidR="00D75170" w:rsidRDefault="00D75170" w:rsidP="00D75170">
      <w:pPr>
        <w:rPr>
          <w:sz w:val="24"/>
          <w:szCs w:val="24"/>
        </w:rPr>
      </w:pPr>
    </w:p>
    <w:p w:rsidR="00D75170" w:rsidRDefault="00D75170" w:rsidP="00D75170">
      <w:pPr>
        <w:jc w:val="right"/>
        <w:rPr>
          <w:sz w:val="24"/>
          <w:szCs w:val="24"/>
        </w:rPr>
      </w:pPr>
      <w:r>
        <w:rPr>
          <w:sz w:val="24"/>
          <w:szCs w:val="24"/>
        </w:rPr>
        <w:t>_____________________________________________________</w:t>
      </w:r>
    </w:p>
    <w:p w:rsidR="00D75170" w:rsidRDefault="00D75170" w:rsidP="00D75170">
      <w:pPr>
        <w:jc w:val="right"/>
        <w:rPr>
          <w:color w:val="000000"/>
          <w:sz w:val="24"/>
          <w:szCs w:val="24"/>
        </w:rPr>
      </w:pPr>
      <w:r>
        <w:rPr>
          <w:color w:val="000000"/>
          <w:sz w:val="24"/>
          <w:szCs w:val="24"/>
        </w:rPr>
        <w:t xml:space="preserve">Ф.И.О. руководителя или иного уполномоченного лица </w:t>
      </w:r>
    </w:p>
    <w:p w:rsidR="00D75170" w:rsidRDefault="00D75170" w:rsidP="00D75170">
      <w:pPr>
        <w:jc w:val="right"/>
        <w:rPr>
          <w:color w:val="000000"/>
          <w:sz w:val="24"/>
          <w:szCs w:val="24"/>
        </w:rPr>
      </w:pPr>
      <w:r>
        <w:rPr>
          <w:bCs/>
          <w:sz w:val="24"/>
          <w:szCs w:val="24"/>
          <w:lang w:eastAsia="en-US"/>
        </w:rPr>
        <w:t xml:space="preserve">участника-победителя </w:t>
      </w:r>
      <w:r>
        <w:rPr>
          <w:color w:val="000000"/>
          <w:sz w:val="24"/>
          <w:szCs w:val="24"/>
        </w:rPr>
        <w:t>и его подпись</w:t>
      </w:r>
    </w:p>
    <w:p w:rsidR="004141DD" w:rsidRDefault="004141DD" w:rsidP="008544E0">
      <w:pPr>
        <w:jc w:val="right"/>
        <w:rPr>
          <w:color w:val="000000"/>
          <w:sz w:val="24"/>
          <w:szCs w:val="24"/>
        </w:rPr>
      </w:pPr>
    </w:p>
    <w:p w:rsidR="00D75170" w:rsidRDefault="00D75170" w:rsidP="00D75170">
      <w:pPr>
        <w:rPr>
          <w:color w:val="000000"/>
          <w:sz w:val="24"/>
          <w:szCs w:val="24"/>
        </w:rPr>
      </w:pPr>
    </w:p>
    <w:p w:rsidR="0036778C" w:rsidRDefault="0036778C" w:rsidP="00500ADF"/>
    <w:sectPr w:rsidR="0036778C" w:rsidSect="00500ADF">
      <w:footerReference w:type="default" r:id="rId21"/>
      <w:pgSz w:w="16838" w:h="11906" w:orient="landscape" w:code="9"/>
      <w:pgMar w:top="1134" w:right="851" w:bottom="567" w:left="851" w:header="709" w:footer="4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E10" w:rsidRDefault="00341E10">
      <w:r>
        <w:separator/>
      </w:r>
    </w:p>
    <w:p w:rsidR="00341E10" w:rsidRDefault="00341E10"/>
  </w:endnote>
  <w:endnote w:type="continuationSeparator" w:id="1">
    <w:p w:rsidR="00341E10" w:rsidRDefault="00341E10">
      <w:r>
        <w:continuationSeparator/>
      </w:r>
    </w:p>
    <w:p w:rsidR="00341E10" w:rsidRDefault="00341E1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E10" w:rsidRPr="00882172" w:rsidRDefault="00341E10" w:rsidP="002F1A13">
    <w:pPr>
      <w:tabs>
        <w:tab w:val="decimal" w:pos="0"/>
        <w:tab w:val="decimal" w:pos="5812"/>
        <w:tab w:val="right" w:pos="10205"/>
      </w:tabs>
      <w:jc w:val="cen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E10" w:rsidRDefault="00341E10">
    <w:pP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E10" w:rsidRDefault="00341E10">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E10" w:rsidRPr="001017CD" w:rsidRDefault="00341E10" w:rsidP="00C34798">
    <w:pPr>
      <w:pStyle w:val="af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E10" w:rsidRDefault="00341E10">
    <w:pPr>
      <w:tabs>
        <w:tab w:val="right" w:pos="9771"/>
      </w:tabs>
      <w:rPr>
        <w:sz w:val="12"/>
        <w:szCs w:val="12"/>
      </w:rPr>
    </w:pPr>
  </w:p>
  <w:tbl>
    <w:tblPr>
      <w:tblW w:w="15137" w:type="dxa"/>
      <w:tblInd w:w="-8" w:type="dxa"/>
      <w:tblBorders>
        <w:top w:val="single" w:sz="4" w:space="0" w:color="F3F3F3"/>
        <w:left w:val="single" w:sz="4" w:space="0" w:color="F3F3F3"/>
        <w:bottom w:val="single" w:sz="4" w:space="0" w:color="F3F3F3"/>
        <w:right w:val="single" w:sz="4" w:space="0" w:color="F3F3F3"/>
        <w:insideH w:val="single" w:sz="4" w:space="0" w:color="F3F3F3"/>
        <w:insideV w:val="single" w:sz="4" w:space="0" w:color="F3F3F3"/>
      </w:tblBorders>
      <w:tblLayout w:type="fixed"/>
      <w:tblLook w:val="0600"/>
    </w:tblPr>
    <w:tblGrid>
      <w:gridCol w:w="5045"/>
      <w:gridCol w:w="5046"/>
      <w:gridCol w:w="5046"/>
    </w:tblGrid>
    <w:tr w:rsidR="00341E10">
      <w:tc>
        <w:tcPr>
          <w:tcW w:w="5045" w:type="dxa"/>
          <w:shd w:val="clear" w:color="auto" w:fill="auto"/>
          <w:tcMar>
            <w:top w:w="100" w:type="dxa"/>
            <w:left w:w="100" w:type="dxa"/>
            <w:bottom w:w="100" w:type="dxa"/>
            <w:right w:w="100" w:type="dxa"/>
          </w:tcMar>
        </w:tcPr>
        <w:p w:rsidR="00341E10" w:rsidRDefault="00341E10">
          <w:pPr>
            <w:widowControl w:val="0"/>
          </w:pPr>
          <w:r>
            <w:t>Версия_2018-1.1.0</w:t>
          </w:r>
        </w:p>
      </w:tc>
      <w:tc>
        <w:tcPr>
          <w:tcW w:w="5045" w:type="dxa"/>
          <w:shd w:val="clear" w:color="auto" w:fill="auto"/>
          <w:tcMar>
            <w:top w:w="100" w:type="dxa"/>
            <w:left w:w="100" w:type="dxa"/>
            <w:bottom w:w="100" w:type="dxa"/>
            <w:right w:w="100" w:type="dxa"/>
          </w:tcMar>
        </w:tcPr>
        <w:p w:rsidR="00341E10" w:rsidRDefault="00341E10">
          <w:pPr>
            <w:widowControl w:val="0"/>
            <w:jc w:val="center"/>
          </w:pPr>
          <w:r>
            <w:t>УП “</w:t>
          </w:r>
          <w:proofErr w:type="spellStart"/>
          <w:r>
            <w:t>Белмедтехника</w:t>
          </w:r>
          <w:proofErr w:type="spellEnd"/>
          <w:r>
            <w:t>”</w:t>
          </w:r>
        </w:p>
      </w:tc>
      <w:tc>
        <w:tcPr>
          <w:tcW w:w="5045" w:type="dxa"/>
          <w:shd w:val="clear" w:color="auto" w:fill="auto"/>
          <w:tcMar>
            <w:top w:w="100" w:type="dxa"/>
            <w:left w:w="100" w:type="dxa"/>
            <w:bottom w:w="100" w:type="dxa"/>
            <w:right w:w="100" w:type="dxa"/>
          </w:tcMar>
        </w:tcPr>
        <w:p w:rsidR="00341E10" w:rsidRDefault="00341E10">
          <w:pPr>
            <w:widowControl w:val="0"/>
            <w:jc w:val="right"/>
          </w:pPr>
          <w:r>
            <w:t xml:space="preserve">Страница </w:t>
          </w:r>
          <w:r>
            <w:fldChar w:fldCharType="begin"/>
          </w:r>
          <w:r>
            <w:instrText>PAGE</w:instrText>
          </w:r>
          <w:r>
            <w:fldChar w:fldCharType="end"/>
          </w:r>
        </w:p>
      </w:tc>
    </w:tr>
  </w:tbl>
  <w:p w:rsidR="00341E10" w:rsidRDefault="00341E10">
    <w:pPr>
      <w:tabs>
        <w:tab w:val="right" w:pos="9771"/>
      </w:tabs>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E10" w:rsidRPr="00882172" w:rsidRDefault="00341E10" w:rsidP="001017CD">
    <w:pPr>
      <w:tabs>
        <w:tab w:val="decimal" w:pos="0"/>
        <w:tab w:val="decimal" w:pos="5812"/>
        <w:tab w:val="right" w:pos="10205"/>
      </w:tabs>
      <w:jc w:val="center"/>
      <w:rPr>
        <w:sz w:val="16"/>
        <w:szCs w:val="16"/>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E10" w:rsidRPr="00882172" w:rsidRDefault="00341E10" w:rsidP="007C0285">
    <w:pPr>
      <w:tabs>
        <w:tab w:val="decimal" w:pos="0"/>
        <w:tab w:val="decimal" w:pos="5812"/>
        <w:tab w:val="right" w:pos="10205"/>
      </w:tabs>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E10" w:rsidRDefault="00341E10">
      <w:r>
        <w:separator/>
      </w:r>
    </w:p>
    <w:p w:rsidR="00341E10" w:rsidRDefault="00341E10"/>
  </w:footnote>
  <w:footnote w:type="continuationSeparator" w:id="1">
    <w:p w:rsidR="00341E10" w:rsidRDefault="00341E10">
      <w:r>
        <w:continuationSeparator/>
      </w:r>
    </w:p>
    <w:p w:rsidR="00341E10" w:rsidRDefault="00341E10"/>
  </w:footnote>
  <w:footnote w:id="2">
    <w:p w:rsidR="00341E10" w:rsidRPr="00615781" w:rsidRDefault="00341E10" w:rsidP="001D08A5">
      <w:pPr>
        <w:pBdr>
          <w:top w:val="nil"/>
          <w:left w:val="nil"/>
          <w:bottom w:val="nil"/>
          <w:right w:val="nil"/>
          <w:between w:val="nil"/>
        </w:pBdr>
        <w:jc w:val="both"/>
      </w:pPr>
      <w:r>
        <w:rPr>
          <w:rStyle w:val="af8"/>
        </w:rPr>
        <w:footnoteRef/>
      </w:r>
      <w:r>
        <w:t xml:space="preserve"> </w:t>
      </w:r>
      <w:r>
        <w:rPr>
          <w:color w:val="000000"/>
        </w:rPr>
        <w:t>Заполняется для изделий, в том числе медицинского назначения, поставляемых в коробках, упаковках, флаконах и т.д. Объем (количество) изделий, предложенных участником исходя из кратности упаковки, не может быть меньше объема (количества), предусмотренных заявкой на закупку.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E10" w:rsidRDefault="00341E10" w:rsidP="00890B02">
    <w:pPr>
      <w:pBdr>
        <w:top w:val="nil"/>
        <w:left w:val="nil"/>
        <w:bottom w:val="nil"/>
        <w:right w:val="nil"/>
        <w:between w:val="nil"/>
      </w:pBdr>
      <w:jc w:val="both"/>
      <w:rPr>
        <w:sz w:val="12"/>
        <w:szCs w:val="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E10" w:rsidRDefault="00341E10">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E10" w:rsidRDefault="00341E10">
    <w:pPr>
      <w:pStyle w:val="af1"/>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E10" w:rsidRDefault="00341E10">
    <w:pPr>
      <w:pStyle w:val="af1"/>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E10" w:rsidRDefault="00341E10">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79E0"/>
    <w:multiLevelType w:val="multilevel"/>
    <w:tmpl w:val="CDC6B4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4E0EF2"/>
    <w:multiLevelType w:val="hybridMultilevel"/>
    <w:tmpl w:val="277286B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65230A0"/>
    <w:multiLevelType w:val="hybridMultilevel"/>
    <w:tmpl w:val="E1145594"/>
    <w:lvl w:ilvl="0" w:tplc="444A5D46">
      <w:start w:val="3"/>
      <w:numFmt w:val="bullet"/>
      <w:lvlText w:val="-"/>
      <w:lvlJc w:val="left"/>
      <w:pPr>
        <w:tabs>
          <w:tab w:val="num" w:pos="612"/>
        </w:tabs>
        <w:ind w:left="612" w:hanging="360"/>
      </w:pPr>
      <w:rPr>
        <w:rFonts w:ascii="Times New Roman" w:eastAsia="Times New Roman" w:hAnsi="Times New Roman" w:hint="default"/>
      </w:rPr>
    </w:lvl>
    <w:lvl w:ilvl="1" w:tplc="04190003">
      <w:start w:val="1"/>
      <w:numFmt w:val="bullet"/>
      <w:lvlText w:val="o"/>
      <w:lvlJc w:val="left"/>
      <w:pPr>
        <w:tabs>
          <w:tab w:val="num" w:pos="1332"/>
        </w:tabs>
        <w:ind w:left="1332" w:hanging="360"/>
      </w:pPr>
      <w:rPr>
        <w:rFonts w:ascii="Courier New" w:hAnsi="Courier New" w:cs="Courier New" w:hint="default"/>
      </w:rPr>
    </w:lvl>
    <w:lvl w:ilvl="2" w:tplc="04190005">
      <w:start w:val="1"/>
      <w:numFmt w:val="bullet"/>
      <w:lvlText w:val=""/>
      <w:lvlJc w:val="left"/>
      <w:pPr>
        <w:tabs>
          <w:tab w:val="num" w:pos="2052"/>
        </w:tabs>
        <w:ind w:left="2052" w:hanging="360"/>
      </w:pPr>
      <w:rPr>
        <w:rFonts w:ascii="Wingdings" w:hAnsi="Wingdings" w:cs="Wingdings" w:hint="default"/>
      </w:rPr>
    </w:lvl>
    <w:lvl w:ilvl="3" w:tplc="04190001">
      <w:start w:val="1"/>
      <w:numFmt w:val="bullet"/>
      <w:lvlText w:val=""/>
      <w:lvlJc w:val="left"/>
      <w:pPr>
        <w:tabs>
          <w:tab w:val="num" w:pos="2772"/>
        </w:tabs>
        <w:ind w:left="2772" w:hanging="360"/>
      </w:pPr>
      <w:rPr>
        <w:rFonts w:ascii="Symbol" w:hAnsi="Symbol" w:cs="Symbol" w:hint="default"/>
      </w:rPr>
    </w:lvl>
    <w:lvl w:ilvl="4" w:tplc="04190003">
      <w:start w:val="1"/>
      <w:numFmt w:val="bullet"/>
      <w:lvlText w:val="o"/>
      <w:lvlJc w:val="left"/>
      <w:pPr>
        <w:tabs>
          <w:tab w:val="num" w:pos="3492"/>
        </w:tabs>
        <w:ind w:left="3492" w:hanging="360"/>
      </w:pPr>
      <w:rPr>
        <w:rFonts w:ascii="Courier New" w:hAnsi="Courier New" w:cs="Courier New" w:hint="default"/>
      </w:rPr>
    </w:lvl>
    <w:lvl w:ilvl="5" w:tplc="04190005">
      <w:start w:val="1"/>
      <w:numFmt w:val="bullet"/>
      <w:lvlText w:val=""/>
      <w:lvlJc w:val="left"/>
      <w:pPr>
        <w:tabs>
          <w:tab w:val="num" w:pos="4212"/>
        </w:tabs>
        <w:ind w:left="4212" w:hanging="360"/>
      </w:pPr>
      <w:rPr>
        <w:rFonts w:ascii="Wingdings" w:hAnsi="Wingdings" w:cs="Wingdings" w:hint="default"/>
      </w:rPr>
    </w:lvl>
    <w:lvl w:ilvl="6" w:tplc="04190001">
      <w:start w:val="1"/>
      <w:numFmt w:val="bullet"/>
      <w:lvlText w:val=""/>
      <w:lvlJc w:val="left"/>
      <w:pPr>
        <w:tabs>
          <w:tab w:val="num" w:pos="4932"/>
        </w:tabs>
        <w:ind w:left="4932" w:hanging="360"/>
      </w:pPr>
      <w:rPr>
        <w:rFonts w:ascii="Symbol" w:hAnsi="Symbol" w:cs="Symbol" w:hint="default"/>
      </w:rPr>
    </w:lvl>
    <w:lvl w:ilvl="7" w:tplc="04190003">
      <w:start w:val="1"/>
      <w:numFmt w:val="bullet"/>
      <w:lvlText w:val="o"/>
      <w:lvlJc w:val="left"/>
      <w:pPr>
        <w:tabs>
          <w:tab w:val="num" w:pos="5652"/>
        </w:tabs>
        <w:ind w:left="5652" w:hanging="360"/>
      </w:pPr>
      <w:rPr>
        <w:rFonts w:ascii="Courier New" w:hAnsi="Courier New" w:cs="Courier New" w:hint="default"/>
      </w:rPr>
    </w:lvl>
    <w:lvl w:ilvl="8" w:tplc="04190005">
      <w:start w:val="1"/>
      <w:numFmt w:val="bullet"/>
      <w:lvlText w:val=""/>
      <w:lvlJc w:val="left"/>
      <w:pPr>
        <w:tabs>
          <w:tab w:val="num" w:pos="6372"/>
        </w:tabs>
        <w:ind w:left="6372" w:hanging="360"/>
      </w:pPr>
      <w:rPr>
        <w:rFonts w:ascii="Wingdings" w:hAnsi="Wingdings" w:cs="Wingdings" w:hint="default"/>
      </w:rPr>
    </w:lvl>
  </w:abstractNum>
  <w:abstractNum w:abstractNumId="3">
    <w:nsid w:val="06D67404"/>
    <w:multiLevelType w:val="hybridMultilevel"/>
    <w:tmpl w:val="BBC29D92"/>
    <w:lvl w:ilvl="0" w:tplc="10D8A1C6">
      <w:start w:val="2"/>
      <w:numFmt w:val="bullet"/>
      <w:lvlText w:val="-"/>
      <w:lvlJc w:val="left"/>
      <w:pPr>
        <w:tabs>
          <w:tab w:val="num" w:pos="612"/>
        </w:tabs>
        <w:ind w:left="612" w:hanging="360"/>
      </w:pPr>
      <w:rPr>
        <w:rFonts w:ascii="Times New Roman" w:eastAsia="Times New Roman" w:hAnsi="Times New Roman" w:hint="default"/>
      </w:rPr>
    </w:lvl>
    <w:lvl w:ilvl="1" w:tplc="04190003">
      <w:start w:val="1"/>
      <w:numFmt w:val="bullet"/>
      <w:lvlText w:val="o"/>
      <w:lvlJc w:val="left"/>
      <w:pPr>
        <w:tabs>
          <w:tab w:val="num" w:pos="1332"/>
        </w:tabs>
        <w:ind w:left="1332" w:hanging="360"/>
      </w:pPr>
      <w:rPr>
        <w:rFonts w:ascii="Courier New" w:hAnsi="Courier New" w:cs="Courier New" w:hint="default"/>
      </w:rPr>
    </w:lvl>
    <w:lvl w:ilvl="2" w:tplc="04190005">
      <w:start w:val="1"/>
      <w:numFmt w:val="bullet"/>
      <w:lvlText w:val=""/>
      <w:lvlJc w:val="left"/>
      <w:pPr>
        <w:tabs>
          <w:tab w:val="num" w:pos="2052"/>
        </w:tabs>
        <w:ind w:left="2052" w:hanging="360"/>
      </w:pPr>
      <w:rPr>
        <w:rFonts w:ascii="Wingdings" w:hAnsi="Wingdings" w:cs="Wingdings" w:hint="default"/>
      </w:rPr>
    </w:lvl>
    <w:lvl w:ilvl="3" w:tplc="04190001">
      <w:start w:val="1"/>
      <w:numFmt w:val="bullet"/>
      <w:lvlText w:val=""/>
      <w:lvlJc w:val="left"/>
      <w:pPr>
        <w:tabs>
          <w:tab w:val="num" w:pos="2772"/>
        </w:tabs>
        <w:ind w:left="2772" w:hanging="360"/>
      </w:pPr>
      <w:rPr>
        <w:rFonts w:ascii="Symbol" w:hAnsi="Symbol" w:cs="Symbol" w:hint="default"/>
      </w:rPr>
    </w:lvl>
    <w:lvl w:ilvl="4" w:tplc="04190003">
      <w:start w:val="1"/>
      <w:numFmt w:val="bullet"/>
      <w:lvlText w:val="o"/>
      <w:lvlJc w:val="left"/>
      <w:pPr>
        <w:tabs>
          <w:tab w:val="num" w:pos="3492"/>
        </w:tabs>
        <w:ind w:left="3492" w:hanging="360"/>
      </w:pPr>
      <w:rPr>
        <w:rFonts w:ascii="Courier New" w:hAnsi="Courier New" w:cs="Courier New" w:hint="default"/>
      </w:rPr>
    </w:lvl>
    <w:lvl w:ilvl="5" w:tplc="04190005">
      <w:start w:val="1"/>
      <w:numFmt w:val="bullet"/>
      <w:lvlText w:val=""/>
      <w:lvlJc w:val="left"/>
      <w:pPr>
        <w:tabs>
          <w:tab w:val="num" w:pos="4212"/>
        </w:tabs>
        <w:ind w:left="4212" w:hanging="360"/>
      </w:pPr>
      <w:rPr>
        <w:rFonts w:ascii="Wingdings" w:hAnsi="Wingdings" w:cs="Wingdings" w:hint="default"/>
      </w:rPr>
    </w:lvl>
    <w:lvl w:ilvl="6" w:tplc="04190001">
      <w:start w:val="1"/>
      <w:numFmt w:val="bullet"/>
      <w:lvlText w:val=""/>
      <w:lvlJc w:val="left"/>
      <w:pPr>
        <w:tabs>
          <w:tab w:val="num" w:pos="4932"/>
        </w:tabs>
        <w:ind w:left="4932" w:hanging="360"/>
      </w:pPr>
      <w:rPr>
        <w:rFonts w:ascii="Symbol" w:hAnsi="Symbol" w:cs="Symbol" w:hint="default"/>
      </w:rPr>
    </w:lvl>
    <w:lvl w:ilvl="7" w:tplc="04190003">
      <w:start w:val="1"/>
      <w:numFmt w:val="bullet"/>
      <w:lvlText w:val="o"/>
      <w:lvlJc w:val="left"/>
      <w:pPr>
        <w:tabs>
          <w:tab w:val="num" w:pos="5652"/>
        </w:tabs>
        <w:ind w:left="5652" w:hanging="360"/>
      </w:pPr>
      <w:rPr>
        <w:rFonts w:ascii="Courier New" w:hAnsi="Courier New" w:cs="Courier New" w:hint="default"/>
      </w:rPr>
    </w:lvl>
    <w:lvl w:ilvl="8" w:tplc="04190005">
      <w:start w:val="1"/>
      <w:numFmt w:val="bullet"/>
      <w:lvlText w:val=""/>
      <w:lvlJc w:val="left"/>
      <w:pPr>
        <w:tabs>
          <w:tab w:val="num" w:pos="6372"/>
        </w:tabs>
        <w:ind w:left="6372" w:hanging="360"/>
      </w:pPr>
      <w:rPr>
        <w:rFonts w:ascii="Wingdings" w:hAnsi="Wingdings" w:cs="Wingdings" w:hint="default"/>
      </w:rPr>
    </w:lvl>
  </w:abstractNum>
  <w:abstractNum w:abstractNumId="4">
    <w:nsid w:val="08D9306E"/>
    <w:multiLevelType w:val="multilevel"/>
    <w:tmpl w:val="4120F6C0"/>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
    <w:nsid w:val="0E7D0615"/>
    <w:multiLevelType w:val="multilevel"/>
    <w:tmpl w:val="E6B684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12213C23"/>
    <w:multiLevelType w:val="hybridMultilevel"/>
    <w:tmpl w:val="988243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75E394A"/>
    <w:multiLevelType w:val="singleLevel"/>
    <w:tmpl w:val="04190001"/>
    <w:lvl w:ilvl="0">
      <w:start w:val="1"/>
      <w:numFmt w:val="bullet"/>
      <w:lvlText w:val=""/>
      <w:lvlJc w:val="left"/>
      <w:pPr>
        <w:tabs>
          <w:tab w:val="num" w:pos="720"/>
        </w:tabs>
        <w:ind w:left="720" w:hanging="360"/>
      </w:pPr>
      <w:rPr>
        <w:rFonts w:ascii="Symbol" w:hAnsi="Symbol" w:cs="Symbol" w:hint="default"/>
      </w:rPr>
    </w:lvl>
  </w:abstractNum>
  <w:abstractNum w:abstractNumId="8">
    <w:nsid w:val="1D4B6F79"/>
    <w:multiLevelType w:val="hybridMultilevel"/>
    <w:tmpl w:val="D630914C"/>
    <w:lvl w:ilvl="0" w:tplc="9A589530">
      <w:start w:val="9"/>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1EBA0669"/>
    <w:multiLevelType w:val="hybridMultilevel"/>
    <w:tmpl w:val="208E5BE2"/>
    <w:lvl w:ilvl="0" w:tplc="289A2A68">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21E50775"/>
    <w:multiLevelType w:val="hybridMultilevel"/>
    <w:tmpl w:val="CA3C0D64"/>
    <w:lvl w:ilvl="0" w:tplc="B81218D4">
      <w:start w:val="2"/>
      <w:numFmt w:val="bullet"/>
      <w:lvlText w:val="-"/>
      <w:lvlJc w:val="left"/>
      <w:pPr>
        <w:tabs>
          <w:tab w:val="num" w:pos="702"/>
        </w:tabs>
        <w:ind w:left="702" w:hanging="450"/>
      </w:pPr>
      <w:rPr>
        <w:rFonts w:ascii="Times New Roman" w:eastAsia="Times New Roman" w:hAnsi="Times New Roman" w:hint="default"/>
        <w:i w:val="0"/>
        <w:iCs w:val="0"/>
        <w:color w:val="000000"/>
      </w:rPr>
    </w:lvl>
    <w:lvl w:ilvl="1" w:tplc="04190003">
      <w:start w:val="1"/>
      <w:numFmt w:val="bullet"/>
      <w:lvlText w:val="o"/>
      <w:lvlJc w:val="left"/>
      <w:pPr>
        <w:tabs>
          <w:tab w:val="num" w:pos="1332"/>
        </w:tabs>
        <w:ind w:left="1332" w:hanging="360"/>
      </w:pPr>
      <w:rPr>
        <w:rFonts w:ascii="Courier New" w:hAnsi="Courier New" w:cs="Courier New" w:hint="default"/>
      </w:rPr>
    </w:lvl>
    <w:lvl w:ilvl="2" w:tplc="04190005">
      <w:start w:val="1"/>
      <w:numFmt w:val="bullet"/>
      <w:lvlText w:val=""/>
      <w:lvlJc w:val="left"/>
      <w:pPr>
        <w:tabs>
          <w:tab w:val="num" w:pos="2052"/>
        </w:tabs>
        <w:ind w:left="2052" w:hanging="360"/>
      </w:pPr>
      <w:rPr>
        <w:rFonts w:ascii="Wingdings" w:hAnsi="Wingdings" w:cs="Wingdings" w:hint="default"/>
      </w:rPr>
    </w:lvl>
    <w:lvl w:ilvl="3" w:tplc="04190001">
      <w:start w:val="1"/>
      <w:numFmt w:val="bullet"/>
      <w:lvlText w:val=""/>
      <w:lvlJc w:val="left"/>
      <w:pPr>
        <w:tabs>
          <w:tab w:val="num" w:pos="2772"/>
        </w:tabs>
        <w:ind w:left="2772" w:hanging="360"/>
      </w:pPr>
      <w:rPr>
        <w:rFonts w:ascii="Symbol" w:hAnsi="Symbol" w:cs="Symbol" w:hint="default"/>
      </w:rPr>
    </w:lvl>
    <w:lvl w:ilvl="4" w:tplc="04190003">
      <w:start w:val="1"/>
      <w:numFmt w:val="bullet"/>
      <w:lvlText w:val="o"/>
      <w:lvlJc w:val="left"/>
      <w:pPr>
        <w:tabs>
          <w:tab w:val="num" w:pos="3492"/>
        </w:tabs>
        <w:ind w:left="3492" w:hanging="360"/>
      </w:pPr>
      <w:rPr>
        <w:rFonts w:ascii="Courier New" w:hAnsi="Courier New" w:cs="Courier New" w:hint="default"/>
      </w:rPr>
    </w:lvl>
    <w:lvl w:ilvl="5" w:tplc="04190005">
      <w:start w:val="1"/>
      <w:numFmt w:val="bullet"/>
      <w:lvlText w:val=""/>
      <w:lvlJc w:val="left"/>
      <w:pPr>
        <w:tabs>
          <w:tab w:val="num" w:pos="4212"/>
        </w:tabs>
        <w:ind w:left="4212" w:hanging="360"/>
      </w:pPr>
      <w:rPr>
        <w:rFonts w:ascii="Wingdings" w:hAnsi="Wingdings" w:cs="Wingdings" w:hint="default"/>
      </w:rPr>
    </w:lvl>
    <w:lvl w:ilvl="6" w:tplc="04190001">
      <w:start w:val="1"/>
      <w:numFmt w:val="bullet"/>
      <w:lvlText w:val=""/>
      <w:lvlJc w:val="left"/>
      <w:pPr>
        <w:tabs>
          <w:tab w:val="num" w:pos="4932"/>
        </w:tabs>
        <w:ind w:left="4932" w:hanging="360"/>
      </w:pPr>
      <w:rPr>
        <w:rFonts w:ascii="Symbol" w:hAnsi="Symbol" w:cs="Symbol" w:hint="default"/>
      </w:rPr>
    </w:lvl>
    <w:lvl w:ilvl="7" w:tplc="04190003">
      <w:start w:val="1"/>
      <w:numFmt w:val="bullet"/>
      <w:lvlText w:val="o"/>
      <w:lvlJc w:val="left"/>
      <w:pPr>
        <w:tabs>
          <w:tab w:val="num" w:pos="5652"/>
        </w:tabs>
        <w:ind w:left="5652" w:hanging="360"/>
      </w:pPr>
      <w:rPr>
        <w:rFonts w:ascii="Courier New" w:hAnsi="Courier New" w:cs="Courier New" w:hint="default"/>
      </w:rPr>
    </w:lvl>
    <w:lvl w:ilvl="8" w:tplc="04190005">
      <w:start w:val="1"/>
      <w:numFmt w:val="bullet"/>
      <w:lvlText w:val=""/>
      <w:lvlJc w:val="left"/>
      <w:pPr>
        <w:tabs>
          <w:tab w:val="num" w:pos="6372"/>
        </w:tabs>
        <w:ind w:left="6372" w:hanging="360"/>
      </w:pPr>
      <w:rPr>
        <w:rFonts w:ascii="Wingdings" w:hAnsi="Wingdings" w:cs="Wingdings" w:hint="default"/>
      </w:rPr>
    </w:lvl>
  </w:abstractNum>
  <w:abstractNum w:abstractNumId="11">
    <w:nsid w:val="22DB6BA8"/>
    <w:multiLevelType w:val="multilevel"/>
    <w:tmpl w:val="2B1E9D1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27797A2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B842182"/>
    <w:multiLevelType w:val="hybridMultilevel"/>
    <w:tmpl w:val="78CEEEEE"/>
    <w:lvl w:ilvl="0" w:tplc="0419000F">
      <w:start w:val="1"/>
      <w:numFmt w:val="decimal"/>
      <w:lvlText w:val="%1."/>
      <w:lvlJc w:val="left"/>
      <w:pPr>
        <w:tabs>
          <w:tab w:val="num" w:pos="720"/>
        </w:tabs>
        <w:ind w:left="720" w:hanging="360"/>
      </w:pPr>
    </w:lvl>
    <w:lvl w:ilvl="1" w:tplc="FCC82EF6">
      <w:start w:val="1"/>
      <w:numFmt w:val="bullet"/>
      <w:lvlText w:val=""/>
      <w:lvlJc w:val="left"/>
      <w:pPr>
        <w:tabs>
          <w:tab w:val="num" w:pos="1440"/>
        </w:tabs>
        <w:ind w:left="1440" w:hanging="360"/>
      </w:pPr>
      <w:rPr>
        <w:rFonts w:ascii="Wingdings" w:hAnsi="Wingdings" w:cs="Wingdings"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DC46A2C"/>
    <w:multiLevelType w:val="multilevel"/>
    <w:tmpl w:val="543E2CE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FBB5C19"/>
    <w:multiLevelType w:val="hybridMultilevel"/>
    <w:tmpl w:val="0B74AADC"/>
    <w:lvl w:ilvl="0" w:tplc="FCC82EF6">
      <w:start w:val="1"/>
      <w:numFmt w:val="bullet"/>
      <w:lvlText w:val=""/>
      <w:lvlJc w:val="left"/>
      <w:pPr>
        <w:tabs>
          <w:tab w:val="num" w:pos="720"/>
        </w:tabs>
        <w:ind w:left="720" w:hanging="360"/>
      </w:pPr>
      <w:rPr>
        <w:rFonts w:ascii="Wingdings" w:hAnsi="Wingdings" w:cs="Wingdings"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0031E1B"/>
    <w:multiLevelType w:val="hybridMultilevel"/>
    <w:tmpl w:val="A4D63DF8"/>
    <w:lvl w:ilvl="0" w:tplc="095C92BC">
      <w:start w:val="1"/>
      <w:numFmt w:val="decimal"/>
      <w:lvlText w:val="%1)"/>
      <w:lvlJc w:val="left"/>
      <w:pPr>
        <w:ind w:left="930" w:hanging="360"/>
      </w:pPr>
      <w:rPr>
        <w:rFonts w:hint="default"/>
      </w:r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abstractNum w:abstractNumId="17">
    <w:nsid w:val="317813B5"/>
    <w:multiLevelType w:val="multilevel"/>
    <w:tmpl w:val="812E37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19974E1"/>
    <w:multiLevelType w:val="multilevel"/>
    <w:tmpl w:val="815ACF1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35"/>
        </w:tabs>
        <w:ind w:left="735" w:hanging="555"/>
      </w:pPr>
      <w:rPr>
        <w:rFonts w:hint="default"/>
        <w:i w:val="0"/>
        <w:i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68005A1"/>
    <w:multiLevelType w:val="hybridMultilevel"/>
    <w:tmpl w:val="73B8BEA8"/>
    <w:lvl w:ilvl="0" w:tplc="E05A6F3C">
      <w:start w:val="8"/>
      <w:numFmt w:val="decimal"/>
      <w:lvlText w:val="%1."/>
      <w:lvlJc w:val="left"/>
      <w:pPr>
        <w:ind w:left="1429"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7435682"/>
    <w:multiLevelType w:val="hybridMultilevel"/>
    <w:tmpl w:val="18A26DC6"/>
    <w:lvl w:ilvl="0" w:tplc="5600D70A">
      <w:start w:val="9"/>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39826027"/>
    <w:multiLevelType w:val="multilevel"/>
    <w:tmpl w:val="813447A0"/>
    <w:lvl w:ilvl="0">
      <w:start w:val="4"/>
      <w:numFmt w:val="decimal"/>
      <w:lvlText w:val="%1."/>
      <w:lvlJc w:val="left"/>
      <w:pPr>
        <w:ind w:left="720" w:hanging="360"/>
      </w:pPr>
      <w:rPr>
        <w:rFonts w:hint="default"/>
      </w:rPr>
    </w:lvl>
    <w:lvl w:ilvl="1">
      <w:start w:val="2"/>
      <w:numFmt w:val="decimal"/>
      <w:isLgl/>
      <w:lvlText w:val="%1.%2"/>
      <w:lvlJc w:val="left"/>
      <w:pPr>
        <w:ind w:left="2120" w:hanging="1410"/>
      </w:pPr>
      <w:rPr>
        <w:rFonts w:hint="default"/>
      </w:rPr>
    </w:lvl>
    <w:lvl w:ilvl="2">
      <w:start w:val="1"/>
      <w:numFmt w:val="decimal"/>
      <w:isLgl/>
      <w:lvlText w:val="%1.%2.%3"/>
      <w:lvlJc w:val="left"/>
      <w:pPr>
        <w:ind w:left="2468" w:hanging="1410"/>
      </w:pPr>
      <w:rPr>
        <w:rFonts w:hint="default"/>
      </w:rPr>
    </w:lvl>
    <w:lvl w:ilvl="3">
      <w:start w:val="1"/>
      <w:numFmt w:val="decimal"/>
      <w:isLgl/>
      <w:lvlText w:val="%1.%2.%3.%4"/>
      <w:lvlJc w:val="left"/>
      <w:pPr>
        <w:ind w:left="2817" w:hanging="1410"/>
      </w:pPr>
      <w:rPr>
        <w:rFonts w:hint="default"/>
      </w:rPr>
    </w:lvl>
    <w:lvl w:ilvl="4">
      <w:start w:val="1"/>
      <w:numFmt w:val="decimal"/>
      <w:isLgl/>
      <w:lvlText w:val="%1.%2.%3.%4.%5"/>
      <w:lvlJc w:val="left"/>
      <w:pPr>
        <w:ind w:left="3166" w:hanging="1410"/>
      </w:pPr>
      <w:rPr>
        <w:rFonts w:hint="default"/>
      </w:rPr>
    </w:lvl>
    <w:lvl w:ilvl="5">
      <w:start w:val="1"/>
      <w:numFmt w:val="decimal"/>
      <w:isLgl/>
      <w:lvlText w:val="%1.%2.%3.%4.%5.%6"/>
      <w:lvlJc w:val="left"/>
      <w:pPr>
        <w:ind w:left="3515" w:hanging="1410"/>
      </w:pPr>
      <w:rPr>
        <w:rFonts w:hint="default"/>
      </w:rPr>
    </w:lvl>
    <w:lvl w:ilvl="6">
      <w:start w:val="1"/>
      <w:numFmt w:val="decimal"/>
      <w:isLgl/>
      <w:lvlText w:val="%1.%2.%3.%4.%5.%6.%7"/>
      <w:lvlJc w:val="left"/>
      <w:pPr>
        <w:ind w:left="3864" w:hanging="141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2">
    <w:nsid w:val="39BD3A2C"/>
    <w:multiLevelType w:val="hybridMultilevel"/>
    <w:tmpl w:val="454E5064"/>
    <w:lvl w:ilvl="0" w:tplc="78BC68B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3ED07BFA"/>
    <w:multiLevelType w:val="multilevel"/>
    <w:tmpl w:val="142A1222"/>
    <w:lvl w:ilvl="0">
      <w:start w:val="6"/>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42406583"/>
    <w:multiLevelType w:val="multilevel"/>
    <w:tmpl w:val="94A292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59F3430"/>
    <w:multiLevelType w:val="multilevel"/>
    <w:tmpl w:val="97066A7E"/>
    <w:lvl w:ilvl="0">
      <w:start w:val="1"/>
      <w:numFmt w:val="decimal"/>
      <w:lvlText w:val="%1."/>
      <w:lvlJc w:val="left"/>
      <w:pPr>
        <w:ind w:left="675" w:hanging="675"/>
      </w:pPr>
      <w:rPr>
        <w:rFonts w:hint="default"/>
      </w:rPr>
    </w:lvl>
    <w:lvl w:ilvl="1">
      <w:start w:val="1"/>
      <w:numFmt w:val="decimal"/>
      <w:lvlText w:val="%1.%2."/>
      <w:lvlJc w:val="left"/>
      <w:pPr>
        <w:ind w:left="900" w:hanging="675"/>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26">
    <w:nsid w:val="45FC1119"/>
    <w:multiLevelType w:val="hybridMultilevel"/>
    <w:tmpl w:val="2B1E9D1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462426D7"/>
    <w:multiLevelType w:val="hybridMultilevel"/>
    <w:tmpl w:val="89BC87C2"/>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28">
    <w:nsid w:val="47181C5C"/>
    <w:multiLevelType w:val="hybridMultilevel"/>
    <w:tmpl w:val="CBC86D84"/>
    <w:lvl w:ilvl="0" w:tplc="04190001">
      <w:start w:val="1"/>
      <w:numFmt w:val="bullet"/>
      <w:lvlText w:val=""/>
      <w:lvlJc w:val="left"/>
      <w:pPr>
        <w:tabs>
          <w:tab w:val="num" w:pos="363"/>
        </w:tabs>
        <w:ind w:left="363" w:hanging="360"/>
      </w:pPr>
      <w:rPr>
        <w:rFonts w:ascii="Symbol" w:hAnsi="Symbol" w:cs="Symbol" w:hint="default"/>
      </w:rPr>
    </w:lvl>
    <w:lvl w:ilvl="1" w:tplc="04190003">
      <w:start w:val="1"/>
      <w:numFmt w:val="bullet"/>
      <w:lvlText w:val="o"/>
      <w:lvlJc w:val="left"/>
      <w:pPr>
        <w:tabs>
          <w:tab w:val="num" w:pos="1083"/>
        </w:tabs>
        <w:ind w:left="1083" w:hanging="360"/>
      </w:pPr>
      <w:rPr>
        <w:rFonts w:ascii="Courier New" w:hAnsi="Courier New" w:cs="Courier New" w:hint="default"/>
      </w:rPr>
    </w:lvl>
    <w:lvl w:ilvl="2" w:tplc="04190005">
      <w:start w:val="1"/>
      <w:numFmt w:val="bullet"/>
      <w:lvlText w:val=""/>
      <w:lvlJc w:val="left"/>
      <w:pPr>
        <w:tabs>
          <w:tab w:val="num" w:pos="1803"/>
        </w:tabs>
        <w:ind w:left="1803" w:hanging="360"/>
      </w:pPr>
      <w:rPr>
        <w:rFonts w:ascii="Wingdings" w:hAnsi="Wingdings" w:cs="Wingdings" w:hint="default"/>
      </w:rPr>
    </w:lvl>
    <w:lvl w:ilvl="3" w:tplc="04190001">
      <w:start w:val="1"/>
      <w:numFmt w:val="bullet"/>
      <w:lvlText w:val=""/>
      <w:lvlJc w:val="left"/>
      <w:pPr>
        <w:tabs>
          <w:tab w:val="num" w:pos="2523"/>
        </w:tabs>
        <w:ind w:left="2523" w:hanging="360"/>
      </w:pPr>
      <w:rPr>
        <w:rFonts w:ascii="Symbol" w:hAnsi="Symbol" w:cs="Symbol" w:hint="default"/>
      </w:rPr>
    </w:lvl>
    <w:lvl w:ilvl="4" w:tplc="04190003">
      <w:start w:val="1"/>
      <w:numFmt w:val="bullet"/>
      <w:lvlText w:val="o"/>
      <w:lvlJc w:val="left"/>
      <w:pPr>
        <w:tabs>
          <w:tab w:val="num" w:pos="3243"/>
        </w:tabs>
        <w:ind w:left="3243" w:hanging="360"/>
      </w:pPr>
      <w:rPr>
        <w:rFonts w:ascii="Courier New" w:hAnsi="Courier New" w:cs="Courier New" w:hint="default"/>
      </w:rPr>
    </w:lvl>
    <w:lvl w:ilvl="5" w:tplc="04190005">
      <w:start w:val="1"/>
      <w:numFmt w:val="bullet"/>
      <w:lvlText w:val=""/>
      <w:lvlJc w:val="left"/>
      <w:pPr>
        <w:tabs>
          <w:tab w:val="num" w:pos="3963"/>
        </w:tabs>
        <w:ind w:left="3963" w:hanging="360"/>
      </w:pPr>
      <w:rPr>
        <w:rFonts w:ascii="Wingdings" w:hAnsi="Wingdings" w:cs="Wingdings" w:hint="default"/>
      </w:rPr>
    </w:lvl>
    <w:lvl w:ilvl="6" w:tplc="04190001">
      <w:start w:val="1"/>
      <w:numFmt w:val="bullet"/>
      <w:lvlText w:val=""/>
      <w:lvlJc w:val="left"/>
      <w:pPr>
        <w:tabs>
          <w:tab w:val="num" w:pos="4683"/>
        </w:tabs>
        <w:ind w:left="4683" w:hanging="360"/>
      </w:pPr>
      <w:rPr>
        <w:rFonts w:ascii="Symbol" w:hAnsi="Symbol" w:cs="Symbol" w:hint="default"/>
      </w:rPr>
    </w:lvl>
    <w:lvl w:ilvl="7" w:tplc="04190003">
      <w:start w:val="1"/>
      <w:numFmt w:val="bullet"/>
      <w:lvlText w:val="o"/>
      <w:lvlJc w:val="left"/>
      <w:pPr>
        <w:tabs>
          <w:tab w:val="num" w:pos="5403"/>
        </w:tabs>
        <w:ind w:left="5403" w:hanging="360"/>
      </w:pPr>
      <w:rPr>
        <w:rFonts w:ascii="Courier New" w:hAnsi="Courier New" w:cs="Courier New" w:hint="default"/>
      </w:rPr>
    </w:lvl>
    <w:lvl w:ilvl="8" w:tplc="04190005">
      <w:start w:val="1"/>
      <w:numFmt w:val="bullet"/>
      <w:lvlText w:val=""/>
      <w:lvlJc w:val="left"/>
      <w:pPr>
        <w:tabs>
          <w:tab w:val="num" w:pos="6123"/>
        </w:tabs>
        <w:ind w:left="6123" w:hanging="360"/>
      </w:pPr>
      <w:rPr>
        <w:rFonts w:ascii="Wingdings" w:hAnsi="Wingdings" w:cs="Wingdings" w:hint="default"/>
      </w:rPr>
    </w:lvl>
  </w:abstractNum>
  <w:abstractNum w:abstractNumId="29">
    <w:nsid w:val="4B0D7E0F"/>
    <w:multiLevelType w:val="hybridMultilevel"/>
    <w:tmpl w:val="C748CC18"/>
    <w:lvl w:ilvl="0" w:tplc="2FA2D20C">
      <w:start w:val="10"/>
      <w:numFmt w:val="decimal"/>
      <w:lvlText w:val="%1"/>
      <w:lvlJc w:val="left"/>
      <w:pPr>
        <w:tabs>
          <w:tab w:val="num" w:pos="609"/>
        </w:tabs>
        <w:ind w:left="609" w:hanging="360"/>
      </w:pPr>
      <w:rPr>
        <w:rFonts w:hint="default"/>
      </w:rPr>
    </w:lvl>
    <w:lvl w:ilvl="1" w:tplc="04190019">
      <w:start w:val="1"/>
      <w:numFmt w:val="lowerLetter"/>
      <w:lvlText w:val="%2."/>
      <w:lvlJc w:val="left"/>
      <w:pPr>
        <w:tabs>
          <w:tab w:val="num" w:pos="1329"/>
        </w:tabs>
        <w:ind w:left="1329" w:hanging="360"/>
      </w:pPr>
    </w:lvl>
    <w:lvl w:ilvl="2" w:tplc="0419001B">
      <w:start w:val="1"/>
      <w:numFmt w:val="lowerRoman"/>
      <w:lvlText w:val="%3."/>
      <w:lvlJc w:val="right"/>
      <w:pPr>
        <w:tabs>
          <w:tab w:val="num" w:pos="2049"/>
        </w:tabs>
        <w:ind w:left="2049" w:hanging="180"/>
      </w:pPr>
    </w:lvl>
    <w:lvl w:ilvl="3" w:tplc="0419000F">
      <w:start w:val="1"/>
      <w:numFmt w:val="decimal"/>
      <w:lvlText w:val="%4."/>
      <w:lvlJc w:val="left"/>
      <w:pPr>
        <w:tabs>
          <w:tab w:val="num" w:pos="2769"/>
        </w:tabs>
        <w:ind w:left="2769" w:hanging="360"/>
      </w:pPr>
    </w:lvl>
    <w:lvl w:ilvl="4" w:tplc="04190019">
      <w:start w:val="1"/>
      <w:numFmt w:val="lowerLetter"/>
      <w:lvlText w:val="%5."/>
      <w:lvlJc w:val="left"/>
      <w:pPr>
        <w:tabs>
          <w:tab w:val="num" w:pos="3489"/>
        </w:tabs>
        <w:ind w:left="3489" w:hanging="360"/>
      </w:pPr>
    </w:lvl>
    <w:lvl w:ilvl="5" w:tplc="0419001B">
      <w:start w:val="1"/>
      <w:numFmt w:val="lowerRoman"/>
      <w:lvlText w:val="%6."/>
      <w:lvlJc w:val="right"/>
      <w:pPr>
        <w:tabs>
          <w:tab w:val="num" w:pos="4209"/>
        </w:tabs>
        <w:ind w:left="4209" w:hanging="180"/>
      </w:pPr>
    </w:lvl>
    <w:lvl w:ilvl="6" w:tplc="0419000F">
      <w:start w:val="1"/>
      <w:numFmt w:val="decimal"/>
      <w:lvlText w:val="%7."/>
      <w:lvlJc w:val="left"/>
      <w:pPr>
        <w:tabs>
          <w:tab w:val="num" w:pos="4929"/>
        </w:tabs>
        <w:ind w:left="4929" w:hanging="360"/>
      </w:pPr>
    </w:lvl>
    <w:lvl w:ilvl="7" w:tplc="04190019">
      <w:start w:val="1"/>
      <w:numFmt w:val="lowerLetter"/>
      <w:lvlText w:val="%8."/>
      <w:lvlJc w:val="left"/>
      <w:pPr>
        <w:tabs>
          <w:tab w:val="num" w:pos="5649"/>
        </w:tabs>
        <w:ind w:left="5649" w:hanging="360"/>
      </w:pPr>
    </w:lvl>
    <w:lvl w:ilvl="8" w:tplc="0419001B">
      <w:start w:val="1"/>
      <w:numFmt w:val="lowerRoman"/>
      <w:lvlText w:val="%9."/>
      <w:lvlJc w:val="right"/>
      <w:pPr>
        <w:tabs>
          <w:tab w:val="num" w:pos="6369"/>
        </w:tabs>
        <w:ind w:left="6369" w:hanging="180"/>
      </w:pPr>
    </w:lvl>
  </w:abstractNum>
  <w:abstractNum w:abstractNumId="30">
    <w:nsid w:val="4C3960C8"/>
    <w:multiLevelType w:val="hybridMultilevel"/>
    <w:tmpl w:val="3CA03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C85B59"/>
    <w:multiLevelType w:val="multilevel"/>
    <w:tmpl w:val="77BE359E"/>
    <w:lvl w:ilvl="0">
      <w:start w:val="6"/>
      <w:numFmt w:val="decimal"/>
      <w:lvlText w:val="%1"/>
      <w:lvlJc w:val="left"/>
      <w:pPr>
        <w:tabs>
          <w:tab w:val="num" w:pos="810"/>
        </w:tabs>
        <w:ind w:left="810" w:hanging="810"/>
      </w:pPr>
      <w:rPr>
        <w:rFonts w:hint="default"/>
      </w:rPr>
    </w:lvl>
    <w:lvl w:ilvl="1">
      <w:start w:val="4"/>
      <w:numFmt w:val="decimal"/>
      <w:lvlText w:val="%1.%2"/>
      <w:lvlJc w:val="left"/>
      <w:pPr>
        <w:tabs>
          <w:tab w:val="num" w:pos="1170"/>
        </w:tabs>
        <w:ind w:left="1170" w:hanging="810"/>
      </w:pPr>
      <w:rPr>
        <w:rFonts w:hint="default"/>
      </w:rPr>
    </w:lvl>
    <w:lvl w:ilvl="2">
      <w:start w:val="1"/>
      <w:numFmt w:val="decimal"/>
      <w:lvlText w:val="%1.%2.%3"/>
      <w:lvlJc w:val="left"/>
      <w:pPr>
        <w:tabs>
          <w:tab w:val="num" w:pos="1530"/>
        </w:tabs>
        <w:ind w:left="1530" w:hanging="810"/>
      </w:pPr>
      <w:rPr>
        <w:rFonts w:hint="default"/>
      </w:rPr>
    </w:lvl>
    <w:lvl w:ilvl="3">
      <w:start w:val="1"/>
      <w:numFmt w:val="decimal"/>
      <w:lvlText w:val="%1.%2.%3.%4"/>
      <w:lvlJc w:val="left"/>
      <w:pPr>
        <w:tabs>
          <w:tab w:val="num" w:pos="1890"/>
        </w:tabs>
        <w:ind w:left="1890" w:hanging="81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51AD2DD7"/>
    <w:multiLevelType w:val="hybridMultilevel"/>
    <w:tmpl w:val="1A9049F8"/>
    <w:lvl w:ilvl="0" w:tplc="0419000F">
      <w:start w:val="6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2104092E">
      <w:start w:val="1"/>
      <w:numFmt w:val="decimal"/>
      <w:lvlText w:val="%3."/>
      <w:lvlJc w:val="right"/>
      <w:pPr>
        <w:tabs>
          <w:tab w:val="num" w:pos="2160"/>
        </w:tabs>
        <w:ind w:left="2160" w:hanging="180"/>
      </w:pPr>
      <w:rPr>
        <w:rFonts w:ascii="Times New Roman" w:eastAsia="Times New Roman" w:hAnsi="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59374CBA"/>
    <w:multiLevelType w:val="multilevel"/>
    <w:tmpl w:val="99945566"/>
    <w:lvl w:ilvl="0">
      <w:start w:val="1"/>
      <w:numFmt w:val="bullet"/>
      <w:lvlText w:val=""/>
      <w:lvlJc w:val="left"/>
      <w:pPr>
        <w:tabs>
          <w:tab w:val="num" w:pos="754"/>
        </w:tabs>
        <w:ind w:left="754" w:hanging="360"/>
      </w:pPr>
      <w:rPr>
        <w:rFonts w:ascii="Symbol" w:hAnsi="Symbol" w:cs="Symbol" w:hint="default"/>
      </w:rPr>
    </w:lvl>
    <w:lvl w:ilvl="1">
      <w:start w:val="1"/>
      <w:numFmt w:val="bullet"/>
      <w:lvlText w:val="o"/>
      <w:lvlJc w:val="left"/>
      <w:pPr>
        <w:tabs>
          <w:tab w:val="num" w:pos="1474"/>
        </w:tabs>
        <w:ind w:left="1474" w:hanging="360"/>
      </w:pPr>
      <w:rPr>
        <w:rFonts w:ascii="Courier New" w:hAnsi="Courier New" w:cs="Courier New" w:hint="default"/>
      </w:rPr>
    </w:lvl>
    <w:lvl w:ilvl="2">
      <w:start w:val="1"/>
      <w:numFmt w:val="bullet"/>
      <w:lvlText w:val=""/>
      <w:lvlJc w:val="left"/>
      <w:pPr>
        <w:tabs>
          <w:tab w:val="num" w:pos="2194"/>
        </w:tabs>
        <w:ind w:left="2194" w:hanging="360"/>
      </w:pPr>
      <w:rPr>
        <w:rFonts w:ascii="Wingdings" w:hAnsi="Wingdings" w:cs="Wingdings" w:hint="default"/>
      </w:rPr>
    </w:lvl>
    <w:lvl w:ilvl="3">
      <w:start w:val="1"/>
      <w:numFmt w:val="bullet"/>
      <w:lvlText w:val=""/>
      <w:lvlJc w:val="left"/>
      <w:pPr>
        <w:tabs>
          <w:tab w:val="num" w:pos="2914"/>
        </w:tabs>
        <w:ind w:left="2914" w:hanging="360"/>
      </w:pPr>
      <w:rPr>
        <w:rFonts w:ascii="Symbol" w:hAnsi="Symbol" w:cs="Symbol" w:hint="default"/>
      </w:rPr>
    </w:lvl>
    <w:lvl w:ilvl="4">
      <w:start w:val="1"/>
      <w:numFmt w:val="bullet"/>
      <w:lvlText w:val="o"/>
      <w:lvlJc w:val="left"/>
      <w:pPr>
        <w:tabs>
          <w:tab w:val="num" w:pos="3634"/>
        </w:tabs>
        <w:ind w:left="3634" w:hanging="360"/>
      </w:pPr>
      <w:rPr>
        <w:rFonts w:ascii="Courier New" w:hAnsi="Courier New" w:cs="Courier New" w:hint="default"/>
      </w:rPr>
    </w:lvl>
    <w:lvl w:ilvl="5">
      <w:start w:val="1"/>
      <w:numFmt w:val="bullet"/>
      <w:lvlText w:val=""/>
      <w:lvlJc w:val="left"/>
      <w:pPr>
        <w:tabs>
          <w:tab w:val="num" w:pos="4354"/>
        </w:tabs>
        <w:ind w:left="4354" w:hanging="360"/>
      </w:pPr>
      <w:rPr>
        <w:rFonts w:ascii="Wingdings" w:hAnsi="Wingdings" w:cs="Wingdings" w:hint="default"/>
      </w:rPr>
    </w:lvl>
    <w:lvl w:ilvl="6">
      <w:start w:val="1"/>
      <w:numFmt w:val="bullet"/>
      <w:lvlText w:val=""/>
      <w:lvlJc w:val="left"/>
      <w:pPr>
        <w:tabs>
          <w:tab w:val="num" w:pos="5074"/>
        </w:tabs>
        <w:ind w:left="5074" w:hanging="360"/>
      </w:pPr>
      <w:rPr>
        <w:rFonts w:ascii="Symbol" w:hAnsi="Symbol" w:cs="Symbol" w:hint="default"/>
      </w:rPr>
    </w:lvl>
    <w:lvl w:ilvl="7">
      <w:start w:val="1"/>
      <w:numFmt w:val="bullet"/>
      <w:lvlText w:val="o"/>
      <w:lvlJc w:val="left"/>
      <w:pPr>
        <w:tabs>
          <w:tab w:val="num" w:pos="5794"/>
        </w:tabs>
        <w:ind w:left="5794" w:hanging="360"/>
      </w:pPr>
      <w:rPr>
        <w:rFonts w:ascii="Courier New" w:hAnsi="Courier New" w:cs="Courier New" w:hint="default"/>
      </w:rPr>
    </w:lvl>
    <w:lvl w:ilvl="8">
      <w:start w:val="1"/>
      <w:numFmt w:val="bullet"/>
      <w:lvlText w:val=""/>
      <w:lvlJc w:val="left"/>
      <w:pPr>
        <w:tabs>
          <w:tab w:val="num" w:pos="6514"/>
        </w:tabs>
        <w:ind w:left="6514" w:hanging="360"/>
      </w:pPr>
      <w:rPr>
        <w:rFonts w:ascii="Wingdings" w:hAnsi="Wingdings" w:cs="Wingdings" w:hint="default"/>
      </w:rPr>
    </w:lvl>
  </w:abstractNum>
  <w:abstractNum w:abstractNumId="34">
    <w:nsid w:val="5A104E51"/>
    <w:multiLevelType w:val="hybridMultilevel"/>
    <w:tmpl w:val="3BFED8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B05830"/>
    <w:multiLevelType w:val="hybridMultilevel"/>
    <w:tmpl w:val="61BCDEA4"/>
    <w:lvl w:ilvl="0" w:tplc="B6B27A38">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nsid w:val="62896D39"/>
    <w:multiLevelType w:val="multilevel"/>
    <w:tmpl w:val="03A41384"/>
    <w:lvl w:ilvl="0">
      <w:start w:val="1"/>
      <w:numFmt w:val="bullet"/>
      <w:lvlText w:val="●"/>
      <w:lvlJc w:val="left"/>
      <w:pPr>
        <w:ind w:left="121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66B047AE"/>
    <w:multiLevelType w:val="hybridMultilevel"/>
    <w:tmpl w:val="58C27572"/>
    <w:lvl w:ilvl="0" w:tplc="04190001">
      <w:start w:val="1"/>
      <w:numFmt w:val="bullet"/>
      <w:lvlText w:val=""/>
      <w:lvlJc w:val="left"/>
      <w:pPr>
        <w:tabs>
          <w:tab w:val="num" w:pos="972"/>
        </w:tabs>
        <w:ind w:left="972" w:hanging="360"/>
      </w:pPr>
      <w:rPr>
        <w:rFonts w:ascii="Symbol" w:hAnsi="Symbol" w:cs="Symbol" w:hint="default"/>
      </w:rPr>
    </w:lvl>
    <w:lvl w:ilvl="1" w:tplc="04190003">
      <w:start w:val="1"/>
      <w:numFmt w:val="bullet"/>
      <w:lvlText w:val="o"/>
      <w:lvlJc w:val="left"/>
      <w:pPr>
        <w:tabs>
          <w:tab w:val="num" w:pos="1692"/>
        </w:tabs>
        <w:ind w:left="1692" w:hanging="360"/>
      </w:pPr>
      <w:rPr>
        <w:rFonts w:ascii="Courier New" w:hAnsi="Courier New" w:cs="Courier New" w:hint="default"/>
      </w:rPr>
    </w:lvl>
    <w:lvl w:ilvl="2" w:tplc="04190005">
      <w:start w:val="1"/>
      <w:numFmt w:val="bullet"/>
      <w:lvlText w:val=""/>
      <w:lvlJc w:val="left"/>
      <w:pPr>
        <w:tabs>
          <w:tab w:val="num" w:pos="2412"/>
        </w:tabs>
        <w:ind w:left="2412" w:hanging="360"/>
      </w:pPr>
      <w:rPr>
        <w:rFonts w:ascii="Wingdings" w:hAnsi="Wingdings" w:cs="Wingdings" w:hint="default"/>
      </w:rPr>
    </w:lvl>
    <w:lvl w:ilvl="3" w:tplc="04190001">
      <w:start w:val="1"/>
      <w:numFmt w:val="bullet"/>
      <w:lvlText w:val=""/>
      <w:lvlJc w:val="left"/>
      <w:pPr>
        <w:tabs>
          <w:tab w:val="num" w:pos="3132"/>
        </w:tabs>
        <w:ind w:left="3132" w:hanging="360"/>
      </w:pPr>
      <w:rPr>
        <w:rFonts w:ascii="Symbol" w:hAnsi="Symbol" w:cs="Symbol" w:hint="default"/>
      </w:rPr>
    </w:lvl>
    <w:lvl w:ilvl="4" w:tplc="04190003">
      <w:start w:val="1"/>
      <w:numFmt w:val="bullet"/>
      <w:lvlText w:val="o"/>
      <w:lvlJc w:val="left"/>
      <w:pPr>
        <w:tabs>
          <w:tab w:val="num" w:pos="3852"/>
        </w:tabs>
        <w:ind w:left="3852" w:hanging="360"/>
      </w:pPr>
      <w:rPr>
        <w:rFonts w:ascii="Courier New" w:hAnsi="Courier New" w:cs="Courier New" w:hint="default"/>
      </w:rPr>
    </w:lvl>
    <w:lvl w:ilvl="5" w:tplc="04190005">
      <w:start w:val="1"/>
      <w:numFmt w:val="bullet"/>
      <w:lvlText w:val=""/>
      <w:lvlJc w:val="left"/>
      <w:pPr>
        <w:tabs>
          <w:tab w:val="num" w:pos="4572"/>
        </w:tabs>
        <w:ind w:left="4572" w:hanging="360"/>
      </w:pPr>
      <w:rPr>
        <w:rFonts w:ascii="Wingdings" w:hAnsi="Wingdings" w:cs="Wingdings" w:hint="default"/>
      </w:rPr>
    </w:lvl>
    <w:lvl w:ilvl="6" w:tplc="04190001">
      <w:start w:val="1"/>
      <w:numFmt w:val="bullet"/>
      <w:lvlText w:val=""/>
      <w:lvlJc w:val="left"/>
      <w:pPr>
        <w:tabs>
          <w:tab w:val="num" w:pos="5292"/>
        </w:tabs>
        <w:ind w:left="5292" w:hanging="360"/>
      </w:pPr>
      <w:rPr>
        <w:rFonts w:ascii="Symbol" w:hAnsi="Symbol" w:cs="Symbol" w:hint="default"/>
      </w:rPr>
    </w:lvl>
    <w:lvl w:ilvl="7" w:tplc="04190003">
      <w:start w:val="1"/>
      <w:numFmt w:val="bullet"/>
      <w:lvlText w:val="o"/>
      <w:lvlJc w:val="left"/>
      <w:pPr>
        <w:tabs>
          <w:tab w:val="num" w:pos="6012"/>
        </w:tabs>
        <w:ind w:left="6012" w:hanging="360"/>
      </w:pPr>
      <w:rPr>
        <w:rFonts w:ascii="Courier New" w:hAnsi="Courier New" w:cs="Courier New" w:hint="default"/>
      </w:rPr>
    </w:lvl>
    <w:lvl w:ilvl="8" w:tplc="04190005">
      <w:start w:val="1"/>
      <w:numFmt w:val="bullet"/>
      <w:lvlText w:val=""/>
      <w:lvlJc w:val="left"/>
      <w:pPr>
        <w:tabs>
          <w:tab w:val="num" w:pos="6732"/>
        </w:tabs>
        <w:ind w:left="6732" w:hanging="360"/>
      </w:pPr>
      <w:rPr>
        <w:rFonts w:ascii="Wingdings" w:hAnsi="Wingdings" w:cs="Wingdings" w:hint="default"/>
      </w:rPr>
    </w:lvl>
  </w:abstractNum>
  <w:abstractNum w:abstractNumId="38">
    <w:nsid w:val="66C30A5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9">
    <w:nsid w:val="682471B8"/>
    <w:multiLevelType w:val="hybridMultilevel"/>
    <w:tmpl w:val="988243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C553D90"/>
    <w:multiLevelType w:val="hybridMultilevel"/>
    <w:tmpl w:val="E3E0B5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6CAB2D31"/>
    <w:multiLevelType w:val="multilevel"/>
    <w:tmpl w:val="2B1E9D1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2">
    <w:nsid w:val="73A848DB"/>
    <w:multiLevelType w:val="hybridMultilevel"/>
    <w:tmpl w:val="89D649D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9061C2F"/>
    <w:multiLevelType w:val="hybridMultilevel"/>
    <w:tmpl w:val="F006C05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4">
    <w:nsid w:val="7CAE6C80"/>
    <w:multiLevelType w:val="hybridMultilevel"/>
    <w:tmpl w:val="901E62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DDC3C82"/>
    <w:multiLevelType w:val="hybridMultilevel"/>
    <w:tmpl w:val="7C6A7316"/>
    <w:lvl w:ilvl="0" w:tplc="83C6AE8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6">
    <w:nsid w:val="7EE5662B"/>
    <w:multiLevelType w:val="multilevel"/>
    <w:tmpl w:val="A692AAF8"/>
    <w:lvl w:ilvl="0">
      <w:start w:val="6"/>
      <w:numFmt w:val="decimal"/>
      <w:lvlText w:val="%1"/>
      <w:lvlJc w:val="left"/>
      <w:pPr>
        <w:tabs>
          <w:tab w:val="num" w:pos="1185"/>
        </w:tabs>
        <w:ind w:left="1185" w:hanging="1185"/>
      </w:pPr>
      <w:rPr>
        <w:rFonts w:hint="default"/>
      </w:rPr>
    </w:lvl>
    <w:lvl w:ilvl="1">
      <w:start w:val="9"/>
      <w:numFmt w:val="decimal"/>
      <w:lvlText w:val="%1.%2"/>
      <w:lvlJc w:val="left"/>
      <w:pPr>
        <w:tabs>
          <w:tab w:val="num" w:pos="1894"/>
        </w:tabs>
        <w:ind w:left="1894" w:hanging="1185"/>
      </w:pPr>
      <w:rPr>
        <w:rFonts w:hint="default"/>
      </w:rPr>
    </w:lvl>
    <w:lvl w:ilvl="2">
      <w:start w:val="1"/>
      <w:numFmt w:val="decimal"/>
      <w:lvlText w:val="%1.%2.%3"/>
      <w:lvlJc w:val="left"/>
      <w:pPr>
        <w:tabs>
          <w:tab w:val="num" w:pos="2603"/>
        </w:tabs>
        <w:ind w:left="2603" w:hanging="1185"/>
      </w:pPr>
      <w:rPr>
        <w:rFonts w:hint="default"/>
      </w:rPr>
    </w:lvl>
    <w:lvl w:ilvl="3">
      <w:start w:val="1"/>
      <w:numFmt w:val="decimal"/>
      <w:lvlText w:val="%1.%2.%3.%4"/>
      <w:lvlJc w:val="left"/>
      <w:pPr>
        <w:tabs>
          <w:tab w:val="num" w:pos="3312"/>
        </w:tabs>
        <w:ind w:left="3312" w:hanging="1185"/>
      </w:pPr>
      <w:rPr>
        <w:rFonts w:hint="default"/>
      </w:rPr>
    </w:lvl>
    <w:lvl w:ilvl="4">
      <w:start w:val="1"/>
      <w:numFmt w:val="decimal"/>
      <w:lvlText w:val="%1.%2.%3.%4.%5"/>
      <w:lvlJc w:val="left"/>
      <w:pPr>
        <w:tabs>
          <w:tab w:val="num" w:pos="4021"/>
        </w:tabs>
        <w:ind w:left="4021" w:hanging="1185"/>
      </w:pPr>
      <w:rPr>
        <w:rFonts w:hint="default"/>
      </w:rPr>
    </w:lvl>
    <w:lvl w:ilvl="5">
      <w:start w:val="1"/>
      <w:numFmt w:val="decimal"/>
      <w:lvlText w:val="%1.%2.%3.%4.%5.%6"/>
      <w:lvlJc w:val="left"/>
      <w:pPr>
        <w:tabs>
          <w:tab w:val="num" w:pos="4730"/>
        </w:tabs>
        <w:ind w:left="4730" w:hanging="118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7">
    <w:nsid w:val="7F8313E1"/>
    <w:multiLevelType w:val="hybridMultilevel"/>
    <w:tmpl w:val="99945566"/>
    <w:lvl w:ilvl="0" w:tplc="83C6AE88">
      <w:start w:val="1"/>
      <w:numFmt w:val="bullet"/>
      <w:lvlText w:val=""/>
      <w:lvlJc w:val="left"/>
      <w:pPr>
        <w:tabs>
          <w:tab w:val="num" w:pos="754"/>
        </w:tabs>
        <w:ind w:left="754" w:hanging="360"/>
      </w:pPr>
      <w:rPr>
        <w:rFonts w:ascii="Symbol" w:hAnsi="Symbol" w:cs="Symbol" w:hint="default"/>
      </w:rPr>
    </w:lvl>
    <w:lvl w:ilvl="1" w:tplc="04190003">
      <w:start w:val="1"/>
      <w:numFmt w:val="bullet"/>
      <w:lvlText w:val="o"/>
      <w:lvlJc w:val="left"/>
      <w:pPr>
        <w:tabs>
          <w:tab w:val="num" w:pos="1474"/>
        </w:tabs>
        <w:ind w:left="1474" w:hanging="360"/>
      </w:pPr>
      <w:rPr>
        <w:rFonts w:ascii="Courier New" w:hAnsi="Courier New" w:cs="Courier New" w:hint="default"/>
      </w:rPr>
    </w:lvl>
    <w:lvl w:ilvl="2" w:tplc="04190005">
      <w:start w:val="1"/>
      <w:numFmt w:val="bullet"/>
      <w:lvlText w:val=""/>
      <w:lvlJc w:val="left"/>
      <w:pPr>
        <w:tabs>
          <w:tab w:val="num" w:pos="2194"/>
        </w:tabs>
        <w:ind w:left="2194" w:hanging="360"/>
      </w:pPr>
      <w:rPr>
        <w:rFonts w:ascii="Wingdings" w:hAnsi="Wingdings" w:cs="Wingdings" w:hint="default"/>
      </w:rPr>
    </w:lvl>
    <w:lvl w:ilvl="3" w:tplc="04190001">
      <w:start w:val="1"/>
      <w:numFmt w:val="bullet"/>
      <w:lvlText w:val=""/>
      <w:lvlJc w:val="left"/>
      <w:pPr>
        <w:tabs>
          <w:tab w:val="num" w:pos="2914"/>
        </w:tabs>
        <w:ind w:left="2914" w:hanging="360"/>
      </w:pPr>
      <w:rPr>
        <w:rFonts w:ascii="Symbol" w:hAnsi="Symbol" w:cs="Symbol" w:hint="default"/>
      </w:rPr>
    </w:lvl>
    <w:lvl w:ilvl="4" w:tplc="04190003">
      <w:start w:val="1"/>
      <w:numFmt w:val="bullet"/>
      <w:lvlText w:val="o"/>
      <w:lvlJc w:val="left"/>
      <w:pPr>
        <w:tabs>
          <w:tab w:val="num" w:pos="3634"/>
        </w:tabs>
        <w:ind w:left="3634" w:hanging="360"/>
      </w:pPr>
      <w:rPr>
        <w:rFonts w:ascii="Courier New" w:hAnsi="Courier New" w:cs="Courier New" w:hint="default"/>
      </w:rPr>
    </w:lvl>
    <w:lvl w:ilvl="5" w:tplc="04190005">
      <w:start w:val="1"/>
      <w:numFmt w:val="bullet"/>
      <w:lvlText w:val=""/>
      <w:lvlJc w:val="left"/>
      <w:pPr>
        <w:tabs>
          <w:tab w:val="num" w:pos="4354"/>
        </w:tabs>
        <w:ind w:left="4354" w:hanging="360"/>
      </w:pPr>
      <w:rPr>
        <w:rFonts w:ascii="Wingdings" w:hAnsi="Wingdings" w:cs="Wingdings" w:hint="default"/>
      </w:rPr>
    </w:lvl>
    <w:lvl w:ilvl="6" w:tplc="04190001">
      <w:start w:val="1"/>
      <w:numFmt w:val="bullet"/>
      <w:lvlText w:val=""/>
      <w:lvlJc w:val="left"/>
      <w:pPr>
        <w:tabs>
          <w:tab w:val="num" w:pos="5074"/>
        </w:tabs>
        <w:ind w:left="5074" w:hanging="360"/>
      </w:pPr>
      <w:rPr>
        <w:rFonts w:ascii="Symbol" w:hAnsi="Symbol" w:cs="Symbol" w:hint="default"/>
      </w:rPr>
    </w:lvl>
    <w:lvl w:ilvl="7" w:tplc="04190003">
      <w:start w:val="1"/>
      <w:numFmt w:val="bullet"/>
      <w:lvlText w:val="o"/>
      <w:lvlJc w:val="left"/>
      <w:pPr>
        <w:tabs>
          <w:tab w:val="num" w:pos="5794"/>
        </w:tabs>
        <w:ind w:left="5794" w:hanging="360"/>
      </w:pPr>
      <w:rPr>
        <w:rFonts w:ascii="Courier New" w:hAnsi="Courier New" w:cs="Courier New" w:hint="default"/>
      </w:rPr>
    </w:lvl>
    <w:lvl w:ilvl="8" w:tplc="04190005">
      <w:start w:val="1"/>
      <w:numFmt w:val="bullet"/>
      <w:lvlText w:val=""/>
      <w:lvlJc w:val="left"/>
      <w:pPr>
        <w:tabs>
          <w:tab w:val="num" w:pos="6514"/>
        </w:tabs>
        <w:ind w:left="6514" w:hanging="360"/>
      </w:pPr>
      <w:rPr>
        <w:rFonts w:ascii="Wingdings" w:hAnsi="Wingdings" w:cs="Wingdings" w:hint="default"/>
      </w:rPr>
    </w:lvl>
  </w:abstractNum>
  <w:abstractNum w:abstractNumId="48">
    <w:nsid w:val="7FAD6D42"/>
    <w:multiLevelType w:val="multilevel"/>
    <w:tmpl w:val="78304436"/>
    <w:lvl w:ilvl="0">
      <w:start w:val="8"/>
      <w:numFmt w:val="decimal"/>
      <w:pStyle w:val="a"/>
      <w:lvlText w:val="%1."/>
      <w:lvlJc w:val="left"/>
      <w:pPr>
        <w:ind w:left="4330" w:hanging="360"/>
      </w:pPr>
      <w:rPr>
        <w:rFonts w:hint="default"/>
      </w:rPr>
    </w:lvl>
    <w:lvl w:ilvl="1">
      <w:start w:val="1"/>
      <w:numFmt w:val="decimal"/>
      <w:lvlText w:val="%1.%2."/>
      <w:lvlJc w:val="left"/>
      <w:pPr>
        <w:ind w:left="2559" w:hanging="432"/>
      </w:pPr>
      <w:rPr>
        <w:rFonts w:hint="default"/>
      </w:rPr>
    </w:lvl>
    <w:lvl w:ilvl="2">
      <w:start w:val="1"/>
      <w:numFmt w:val="decimal"/>
      <w:lvlText w:val="%1.%2.%3."/>
      <w:lvlJc w:val="left"/>
      <w:pPr>
        <w:ind w:left="4899"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abstractNumId w:val="5"/>
  </w:num>
  <w:num w:numId="2">
    <w:abstractNumId w:val="36"/>
  </w:num>
  <w:num w:numId="3">
    <w:abstractNumId w:val="4"/>
  </w:num>
  <w:num w:numId="4">
    <w:abstractNumId w:val="36"/>
  </w:num>
  <w:num w:numId="5">
    <w:abstractNumId w:val="22"/>
  </w:num>
  <w:num w:numId="6">
    <w:abstractNumId w:val="16"/>
  </w:num>
  <w:num w:numId="7">
    <w:abstractNumId w:val="35"/>
  </w:num>
  <w:num w:numId="8">
    <w:abstractNumId w:val="18"/>
  </w:num>
  <w:num w:numId="9">
    <w:abstractNumId w:val="15"/>
  </w:num>
  <w:num w:numId="10">
    <w:abstractNumId w:val="13"/>
  </w:num>
  <w:num w:numId="11">
    <w:abstractNumId w:val="32"/>
  </w:num>
  <w:num w:numId="12">
    <w:abstractNumId w:val="42"/>
  </w:num>
  <w:num w:numId="13">
    <w:abstractNumId w:val="47"/>
  </w:num>
  <w:num w:numId="14">
    <w:abstractNumId w:val="40"/>
  </w:num>
  <w:num w:numId="15">
    <w:abstractNumId w:val="27"/>
  </w:num>
  <w:num w:numId="16">
    <w:abstractNumId w:val="0"/>
  </w:num>
  <w:num w:numId="17">
    <w:abstractNumId w:val="26"/>
  </w:num>
  <w:num w:numId="18">
    <w:abstractNumId w:val="45"/>
  </w:num>
  <w:num w:numId="19">
    <w:abstractNumId w:val="28"/>
  </w:num>
  <w:num w:numId="20">
    <w:abstractNumId w:val="6"/>
  </w:num>
  <w:num w:numId="21">
    <w:abstractNumId w:val="39"/>
  </w:num>
  <w:num w:numId="22">
    <w:abstractNumId w:val="21"/>
  </w:num>
  <w:num w:numId="23">
    <w:abstractNumId w:val="9"/>
  </w:num>
  <w:num w:numId="24">
    <w:abstractNumId w:val="44"/>
  </w:num>
  <w:num w:numId="25">
    <w:abstractNumId w:val="11"/>
  </w:num>
  <w:num w:numId="26">
    <w:abstractNumId w:val="41"/>
  </w:num>
  <w:num w:numId="27">
    <w:abstractNumId w:val="33"/>
  </w:num>
  <w:num w:numId="28">
    <w:abstractNumId w:val="1"/>
  </w:num>
  <w:num w:numId="29">
    <w:abstractNumId w:val="24"/>
  </w:num>
  <w:num w:numId="30">
    <w:abstractNumId w:val="31"/>
  </w:num>
  <w:num w:numId="31">
    <w:abstractNumId w:val="14"/>
  </w:num>
  <w:num w:numId="32">
    <w:abstractNumId w:val="20"/>
  </w:num>
  <w:num w:numId="33">
    <w:abstractNumId w:val="37"/>
  </w:num>
  <w:num w:numId="34">
    <w:abstractNumId w:val="38"/>
  </w:num>
  <w:num w:numId="35">
    <w:abstractNumId w:val="7"/>
  </w:num>
  <w:num w:numId="36">
    <w:abstractNumId w:val="43"/>
  </w:num>
  <w:num w:numId="37">
    <w:abstractNumId w:val="46"/>
  </w:num>
  <w:num w:numId="38">
    <w:abstractNumId w:val="23"/>
  </w:num>
  <w:num w:numId="39">
    <w:abstractNumId w:val="10"/>
  </w:num>
  <w:num w:numId="40">
    <w:abstractNumId w:val="2"/>
  </w:num>
  <w:num w:numId="41">
    <w:abstractNumId w:val="3"/>
  </w:num>
  <w:num w:numId="4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8"/>
  </w:num>
  <w:num w:numId="45">
    <w:abstractNumId w:val="25"/>
  </w:num>
  <w:num w:numId="46">
    <w:abstractNumId w:val="17"/>
  </w:num>
  <w:num w:numId="47">
    <w:abstractNumId w:val="19"/>
  </w:num>
  <w:num w:numId="48">
    <w:abstractNumId w:val="34"/>
  </w:num>
  <w:num w:numId="49">
    <w:abstractNumId w:val="12"/>
  </w:num>
  <w:num w:numId="50">
    <w:abstractNumId w:val="48"/>
  </w:num>
  <w:num w:numId="51">
    <w:abstractNumId w:val="48"/>
  </w:num>
  <w:num w:numId="52">
    <w:abstractNumId w:val="48"/>
  </w:num>
  <w:num w:numId="53">
    <w:abstractNumId w:val="48"/>
  </w:num>
  <w:num w:numId="54">
    <w:abstractNumId w:val="48"/>
  </w:num>
  <w:num w:numId="55">
    <w:abstractNumId w:val="48"/>
  </w:num>
  <w:num w:numId="56">
    <w:abstractNumId w:val="48"/>
  </w:num>
  <w:num w:numId="57">
    <w:abstractNumId w:val="48"/>
  </w:num>
  <w:num w:numId="58">
    <w:abstractNumId w:val="48"/>
  </w:num>
  <w:num w:numId="59">
    <w:abstractNumId w:val="48"/>
  </w:num>
  <w:num w:numId="60">
    <w:abstractNumId w:val="48"/>
  </w:num>
  <w:num w:numId="61">
    <w:abstractNumId w:val="48"/>
  </w:num>
  <w:num w:numId="62">
    <w:abstractNumId w:val="48"/>
  </w:num>
  <w:num w:numId="63">
    <w:abstractNumId w:val="48"/>
  </w:num>
  <w:num w:numId="64">
    <w:abstractNumId w:val="48"/>
  </w:num>
  <w:num w:numId="65">
    <w:abstractNumId w:val="48"/>
  </w:num>
  <w:num w:numId="66">
    <w:abstractNumId w:val="48"/>
  </w:num>
  <w:num w:numId="67">
    <w:abstractNumId w:val="48"/>
  </w:num>
  <w:num w:numId="68">
    <w:abstractNumId w:val="48"/>
  </w:num>
  <w:num w:numId="69">
    <w:abstractNumId w:val="48"/>
  </w:num>
  <w:num w:numId="70">
    <w:abstractNumId w:val="48"/>
  </w:num>
  <w:num w:numId="71">
    <w:abstractNumId w:val="48"/>
  </w:num>
  <w:num w:numId="72">
    <w:abstractNumId w:val="48"/>
  </w:num>
  <w:num w:numId="73">
    <w:abstractNumId w:val="48"/>
  </w:num>
  <w:num w:numId="74">
    <w:abstractNumId w:val="48"/>
  </w:num>
  <w:num w:numId="75">
    <w:abstractNumId w:val="48"/>
  </w:num>
  <w:num w:numId="76">
    <w:abstractNumId w:val="48"/>
  </w:num>
  <w:num w:numId="77">
    <w:abstractNumId w:val="48"/>
  </w:num>
  <w:num w:numId="78">
    <w:abstractNumId w:val="48"/>
  </w:num>
  <w:num w:numId="79">
    <w:abstractNumId w:val="48"/>
  </w:num>
  <w:num w:numId="80">
    <w:abstractNumId w:val="48"/>
  </w:num>
  <w:num w:numId="81">
    <w:abstractNumId w:val="48"/>
  </w:num>
  <w:num w:numId="82">
    <w:abstractNumId w:val="48"/>
  </w:num>
  <w:num w:numId="83">
    <w:abstractNumId w:val="48"/>
  </w:num>
  <w:num w:numId="84">
    <w:abstractNumId w:val="48"/>
  </w:num>
  <w:num w:numId="85">
    <w:abstractNumId w:val="48"/>
  </w:num>
  <w:num w:numId="86">
    <w:abstractNumId w:val="48"/>
  </w:num>
  <w:num w:numId="87">
    <w:abstractNumId w:val="48"/>
  </w:num>
  <w:num w:numId="88">
    <w:abstractNumId w:val="48"/>
  </w:num>
  <w:num w:numId="89">
    <w:abstractNumId w:val="48"/>
  </w:num>
  <w:num w:numId="90">
    <w:abstractNumId w:val="48"/>
  </w:num>
  <w:num w:numId="91">
    <w:abstractNumId w:val="48"/>
  </w:num>
  <w:num w:numId="92">
    <w:abstractNumId w:val="48"/>
  </w:num>
  <w:num w:numId="93">
    <w:abstractNumId w:val="30"/>
  </w:num>
  <w:num w:numId="94">
    <w:abstractNumId w:val="48"/>
  </w:num>
  <w:num w:numId="95">
    <w:abstractNumId w:val="48"/>
  </w:num>
  <w:num w:numId="96">
    <w:abstractNumId w:val="48"/>
  </w:num>
  <w:num w:numId="97">
    <w:abstractNumId w:val="48"/>
  </w:num>
  <w:num w:numId="98">
    <w:abstractNumId w:val="48"/>
  </w:num>
  <w:num w:numId="99">
    <w:abstractNumId w:val="48"/>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20"/>
  <w:characterSpacingControl w:val="doNotCompress"/>
  <w:hdrShapeDefaults>
    <o:shapedefaults v:ext="edit" spidmax="146433"/>
  </w:hdrShapeDefaults>
  <w:footnotePr>
    <w:footnote w:id="0"/>
    <w:footnote w:id="1"/>
  </w:footnotePr>
  <w:endnotePr>
    <w:endnote w:id="0"/>
    <w:endnote w:id="1"/>
  </w:endnotePr>
  <w:compat/>
  <w:rsids>
    <w:rsidRoot w:val="008561C6"/>
    <w:rsid w:val="000148D4"/>
    <w:rsid w:val="000233E2"/>
    <w:rsid w:val="00023E67"/>
    <w:rsid w:val="00024481"/>
    <w:rsid w:val="0004109E"/>
    <w:rsid w:val="00042C19"/>
    <w:rsid w:val="000504A8"/>
    <w:rsid w:val="00052515"/>
    <w:rsid w:val="00063568"/>
    <w:rsid w:val="00066DA8"/>
    <w:rsid w:val="000676A7"/>
    <w:rsid w:val="00075B05"/>
    <w:rsid w:val="0008349F"/>
    <w:rsid w:val="00090051"/>
    <w:rsid w:val="00096CA0"/>
    <w:rsid w:val="000978A2"/>
    <w:rsid w:val="000A3AC1"/>
    <w:rsid w:val="000A6420"/>
    <w:rsid w:val="000B0A37"/>
    <w:rsid w:val="000B445B"/>
    <w:rsid w:val="000B650F"/>
    <w:rsid w:val="000D5D2B"/>
    <w:rsid w:val="000D7AC3"/>
    <w:rsid w:val="000E55B2"/>
    <w:rsid w:val="000F0702"/>
    <w:rsid w:val="000F1A89"/>
    <w:rsid w:val="001017CD"/>
    <w:rsid w:val="00102518"/>
    <w:rsid w:val="00107152"/>
    <w:rsid w:val="00127051"/>
    <w:rsid w:val="00137FE1"/>
    <w:rsid w:val="00144F25"/>
    <w:rsid w:val="00151ADE"/>
    <w:rsid w:val="00152E54"/>
    <w:rsid w:val="0016205F"/>
    <w:rsid w:val="001661C0"/>
    <w:rsid w:val="00167441"/>
    <w:rsid w:val="0017693F"/>
    <w:rsid w:val="001800AE"/>
    <w:rsid w:val="00190A03"/>
    <w:rsid w:val="001911E9"/>
    <w:rsid w:val="00191D1F"/>
    <w:rsid w:val="001927FA"/>
    <w:rsid w:val="00194E81"/>
    <w:rsid w:val="001A7C15"/>
    <w:rsid w:val="001D08A5"/>
    <w:rsid w:val="001D09F7"/>
    <w:rsid w:val="001E174A"/>
    <w:rsid w:val="001E649F"/>
    <w:rsid w:val="001E69A1"/>
    <w:rsid w:val="001E7437"/>
    <w:rsid w:val="00203DC4"/>
    <w:rsid w:val="002045F7"/>
    <w:rsid w:val="00210CB4"/>
    <w:rsid w:val="002118B2"/>
    <w:rsid w:val="0021571B"/>
    <w:rsid w:val="00230075"/>
    <w:rsid w:val="0023487B"/>
    <w:rsid w:val="002378C3"/>
    <w:rsid w:val="002702D4"/>
    <w:rsid w:val="0027081D"/>
    <w:rsid w:val="002906D1"/>
    <w:rsid w:val="002923ED"/>
    <w:rsid w:val="00292990"/>
    <w:rsid w:val="00295E37"/>
    <w:rsid w:val="00295FA4"/>
    <w:rsid w:val="0029618B"/>
    <w:rsid w:val="002A31F8"/>
    <w:rsid w:val="002C065B"/>
    <w:rsid w:val="002C297A"/>
    <w:rsid w:val="002C573A"/>
    <w:rsid w:val="002D3DE2"/>
    <w:rsid w:val="002D531C"/>
    <w:rsid w:val="002E1548"/>
    <w:rsid w:val="002E6EC7"/>
    <w:rsid w:val="002E712D"/>
    <w:rsid w:val="002F1A13"/>
    <w:rsid w:val="003006DA"/>
    <w:rsid w:val="00305019"/>
    <w:rsid w:val="00307CD4"/>
    <w:rsid w:val="00310DEE"/>
    <w:rsid w:val="00325157"/>
    <w:rsid w:val="0032664C"/>
    <w:rsid w:val="00335AF7"/>
    <w:rsid w:val="00341E10"/>
    <w:rsid w:val="003464BE"/>
    <w:rsid w:val="003526D7"/>
    <w:rsid w:val="0035561F"/>
    <w:rsid w:val="00355D41"/>
    <w:rsid w:val="00356A58"/>
    <w:rsid w:val="00357D3C"/>
    <w:rsid w:val="00357E5D"/>
    <w:rsid w:val="003659DD"/>
    <w:rsid w:val="00365FCE"/>
    <w:rsid w:val="00366898"/>
    <w:rsid w:val="0036778C"/>
    <w:rsid w:val="00384830"/>
    <w:rsid w:val="003A2F7D"/>
    <w:rsid w:val="003A52B4"/>
    <w:rsid w:val="003A6634"/>
    <w:rsid w:val="003C6DB6"/>
    <w:rsid w:val="003E1EFE"/>
    <w:rsid w:val="003E342F"/>
    <w:rsid w:val="00403743"/>
    <w:rsid w:val="00411512"/>
    <w:rsid w:val="004119B2"/>
    <w:rsid w:val="004141DD"/>
    <w:rsid w:val="00431F62"/>
    <w:rsid w:val="004379FF"/>
    <w:rsid w:val="0044538C"/>
    <w:rsid w:val="00447F4A"/>
    <w:rsid w:val="0045069C"/>
    <w:rsid w:val="00453778"/>
    <w:rsid w:val="004545C1"/>
    <w:rsid w:val="0045707D"/>
    <w:rsid w:val="004570EB"/>
    <w:rsid w:val="004573FB"/>
    <w:rsid w:val="00461F87"/>
    <w:rsid w:val="004712F7"/>
    <w:rsid w:val="004811F7"/>
    <w:rsid w:val="00483801"/>
    <w:rsid w:val="00493139"/>
    <w:rsid w:val="00493A37"/>
    <w:rsid w:val="004A0B1F"/>
    <w:rsid w:val="004A101B"/>
    <w:rsid w:val="004B6648"/>
    <w:rsid w:val="004C16B9"/>
    <w:rsid w:val="004C1970"/>
    <w:rsid w:val="004C49C9"/>
    <w:rsid w:val="004C4F86"/>
    <w:rsid w:val="004C5609"/>
    <w:rsid w:val="004C6C48"/>
    <w:rsid w:val="004D19B1"/>
    <w:rsid w:val="004D47E7"/>
    <w:rsid w:val="004D49D6"/>
    <w:rsid w:val="004D6471"/>
    <w:rsid w:val="004F3C83"/>
    <w:rsid w:val="00500ADF"/>
    <w:rsid w:val="005072DF"/>
    <w:rsid w:val="005125CC"/>
    <w:rsid w:val="00522466"/>
    <w:rsid w:val="00522596"/>
    <w:rsid w:val="0052411B"/>
    <w:rsid w:val="00524399"/>
    <w:rsid w:val="00526226"/>
    <w:rsid w:val="00526DCD"/>
    <w:rsid w:val="00532B72"/>
    <w:rsid w:val="00541B1D"/>
    <w:rsid w:val="00542172"/>
    <w:rsid w:val="00542869"/>
    <w:rsid w:val="00544FDC"/>
    <w:rsid w:val="005476C7"/>
    <w:rsid w:val="005543F3"/>
    <w:rsid w:val="005545B9"/>
    <w:rsid w:val="00554644"/>
    <w:rsid w:val="0055493D"/>
    <w:rsid w:val="00562F16"/>
    <w:rsid w:val="00574686"/>
    <w:rsid w:val="00580442"/>
    <w:rsid w:val="005820BE"/>
    <w:rsid w:val="00583F74"/>
    <w:rsid w:val="005846EB"/>
    <w:rsid w:val="00597512"/>
    <w:rsid w:val="00597C3F"/>
    <w:rsid w:val="005A70B8"/>
    <w:rsid w:val="005B15B3"/>
    <w:rsid w:val="005B514A"/>
    <w:rsid w:val="005B7822"/>
    <w:rsid w:val="005C2181"/>
    <w:rsid w:val="005C6E22"/>
    <w:rsid w:val="005D4DF4"/>
    <w:rsid w:val="005E63BA"/>
    <w:rsid w:val="005F175B"/>
    <w:rsid w:val="005F3989"/>
    <w:rsid w:val="005F5BC8"/>
    <w:rsid w:val="005F657F"/>
    <w:rsid w:val="00602286"/>
    <w:rsid w:val="00605512"/>
    <w:rsid w:val="00606F4E"/>
    <w:rsid w:val="00612539"/>
    <w:rsid w:val="00614DB9"/>
    <w:rsid w:val="00615781"/>
    <w:rsid w:val="00631639"/>
    <w:rsid w:val="006344AB"/>
    <w:rsid w:val="00660D69"/>
    <w:rsid w:val="0066224B"/>
    <w:rsid w:val="006677D0"/>
    <w:rsid w:val="00684354"/>
    <w:rsid w:val="0069170F"/>
    <w:rsid w:val="006A0721"/>
    <w:rsid w:val="006A44B2"/>
    <w:rsid w:val="006A6337"/>
    <w:rsid w:val="006A6AA5"/>
    <w:rsid w:val="006A7632"/>
    <w:rsid w:val="006B5800"/>
    <w:rsid w:val="006C0CCF"/>
    <w:rsid w:val="006C7347"/>
    <w:rsid w:val="006E0157"/>
    <w:rsid w:val="006E1085"/>
    <w:rsid w:val="006E3C34"/>
    <w:rsid w:val="006F40C0"/>
    <w:rsid w:val="006F6C4B"/>
    <w:rsid w:val="006F79FC"/>
    <w:rsid w:val="00705974"/>
    <w:rsid w:val="00721A5B"/>
    <w:rsid w:val="00725316"/>
    <w:rsid w:val="00732085"/>
    <w:rsid w:val="00743669"/>
    <w:rsid w:val="00744F1D"/>
    <w:rsid w:val="007524CA"/>
    <w:rsid w:val="00760D83"/>
    <w:rsid w:val="00765E80"/>
    <w:rsid w:val="007712F8"/>
    <w:rsid w:val="00777512"/>
    <w:rsid w:val="00783713"/>
    <w:rsid w:val="00785268"/>
    <w:rsid w:val="007919EC"/>
    <w:rsid w:val="00794870"/>
    <w:rsid w:val="007A6731"/>
    <w:rsid w:val="007B28E6"/>
    <w:rsid w:val="007B3374"/>
    <w:rsid w:val="007B3B85"/>
    <w:rsid w:val="007C0285"/>
    <w:rsid w:val="007C1F38"/>
    <w:rsid w:val="007C5C6F"/>
    <w:rsid w:val="007C7EFD"/>
    <w:rsid w:val="007D0699"/>
    <w:rsid w:val="007D40C6"/>
    <w:rsid w:val="007D4A4D"/>
    <w:rsid w:val="007E51B9"/>
    <w:rsid w:val="007F0AAA"/>
    <w:rsid w:val="007F251E"/>
    <w:rsid w:val="007F281E"/>
    <w:rsid w:val="007F460C"/>
    <w:rsid w:val="00800E44"/>
    <w:rsid w:val="008020BD"/>
    <w:rsid w:val="008060CE"/>
    <w:rsid w:val="00807685"/>
    <w:rsid w:val="008161AD"/>
    <w:rsid w:val="00821C85"/>
    <w:rsid w:val="00821F0C"/>
    <w:rsid w:val="00823AA8"/>
    <w:rsid w:val="00826973"/>
    <w:rsid w:val="00833693"/>
    <w:rsid w:val="008466CF"/>
    <w:rsid w:val="008544E0"/>
    <w:rsid w:val="00855734"/>
    <w:rsid w:val="008561C6"/>
    <w:rsid w:val="00857B84"/>
    <w:rsid w:val="008649A2"/>
    <w:rsid w:val="00866926"/>
    <w:rsid w:val="00866C6E"/>
    <w:rsid w:val="008701E5"/>
    <w:rsid w:val="00871578"/>
    <w:rsid w:val="00872764"/>
    <w:rsid w:val="00875BD4"/>
    <w:rsid w:val="00880CB9"/>
    <w:rsid w:val="00882172"/>
    <w:rsid w:val="00890B02"/>
    <w:rsid w:val="008A045B"/>
    <w:rsid w:val="008A2511"/>
    <w:rsid w:val="008B3677"/>
    <w:rsid w:val="008B6649"/>
    <w:rsid w:val="008C4D2A"/>
    <w:rsid w:val="008C594F"/>
    <w:rsid w:val="008D2A19"/>
    <w:rsid w:val="008D6930"/>
    <w:rsid w:val="008E1A55"/>
    <w:rsid w:val="008E1E2A"/>
    <w:rsid w:val="008F0BAB"/>
    <w:rsid w:val="00910EE7"/>
    <w:rsid w:val="00913060"/>
    <w:rsid w:val="00916F1F"/>
    <w:rsid w:val="00920F18"/>
    <w:rsid w:val="009217DF"/>
    <w:rsid w:val="00921C03"/>
    <w:rsid w:val="00922396"/>
    <w:rsid w:val="00926DED"/>
    <w:rsid w:val="00936F0E"/>
    <w:rsid w:val="00942172"/>
    <w:rsid w:val="00945685"/>
    <w:rsid w:val="0095140A"/>
    <w:rsid w:val="00952BFE"/>
    <w:rsid w:val="0096139A"/>
    <w:rsid w:val="00962604"/>
    <w:rsid w:val="00970B34"/>
    <w:rsid w:val="00971E12"/>
    <w:rsid w:val="0098362B"/>
    <w:rsid w:val="00993272"/>
    <w:rsid w:val="009932A7"/>
    <w:rsid w:val="00996536"/>
    <w:rsid w:val="009B71D6"/>
    <w:rsid w:val="009D4CCE"/>
    <w:rsid w:val="009D58E9"/>
    <w:rsid w:val="009E305A"/>
    <w:rsid w:val="009F5AB3"/>
    <w:rsid w:val="00A00E7E"/>
    <w:rsid w:val="00A03F31"/>
    <w:rsid w:val="00A0468D"/>
    <w:rsid w:val="00A06908"/>
    <w:rsid w:val="00A11C24"/>
    <w:rsid w:val="00A135DB"/>
    <w:rsid w:val="00A24AAF"/>
    <w:rsid w:val="00A24EBF"/>
    <w:rsid w:val="00A33AA1"/>
    <w:rsid w:val="00A35CDF"/>
    <w:rsid w:val="00A377BA"/>
    <w:rsid w:val="00A51316"/>
    <w:rsid w:val="00A61FF1"/>
    <w:rsid w:val="00A761FD"/>
    <w:rsid w:val="00A8106A"/>
    <w:rsid w:val="00A852D8"/>
    <w:rsid w:val="00A94FA3"/>
    <w:rsid w:val="00AA1C28"/>
    <w:rsid w:val="00AB33AD"/>
    <w:rsid w:val="00AE26C4"/>
    <w:rsid w:val="00AF51AB"/>
    <w:rsid w:val="00AF7B3F"/>
    <w:rsid w:val="00AF7C05"/>
    <w:rsid w:val="00B00101"/>
    <w:rsid w:val="00B16DB3"/>
    <w:rsid w:val="00B249DC"/>
    <w:rsid w:val="00B34172"/>
    <w:rsid w:val="00B378E4"/>
    <w:rsid w:val="00B40F09"/>
    <w:rsid w:val="00B442F8"/>
    <w:rsid w:val="00B45908"/>
    <w:rsid w:val="00B45E54"/>
    <w:rsid w:val="00B47ABE"/>
    <w:rsid w:val="00B553F0"/>
    <w:rsid w:val="00B57CE2"/>
    <w:rsid w:val="00B60291"/>
    <w:rsid w:val="00B72861"/>
    <w:rsid w:val="00B73CE6"/>
    <w:rsid w:val="00B77922"/>
    <w:rsid w:val="00B77B66"/>
    <w:rsid w:val="00B86AFA"/>
    <w:rsid w:val="00B872CA"/>
    <w:rsid w:val="00B9081B"/>
    <w:rsid w:val="00BA3033"/>
    <w:rsid w:val="00BB2E95"/>
    <w:rsid w:val="00BB4EA4"/>
    <w:rsid w:val="00BC0AD7"/>
    <w:rsid w:val="00BD0169"/>
    <w:rsid w:val="00BD2076"/>
    <w:rsid w:val="00BD2EFA"/>
    <w:rsid w:val="00BD4136"/>
    <w:rsid w:val="00BD76A8"/>
    <w:rsid w:val="00BE426F"/>
    <w:rsid w:val="00BF4D74"/>
    <w:rsid w:val="00C00E77"/>
    <w:rsid w:val="00C04AC1"/>
    <w:rsid w:val="00C0616E"/>
    <w:rsid w:val="00C22DC8"/>
    <w:rsid w:val="00C27950"/>
    <w:rsid w:val="00C3126C"/>
    <w:rsid w:val="00C31F4D"/>
    <w:rsid w:val="00C34798"/>
    <w:rsid w:val="00C42215"/>
    <w:rsid w:val="00C42607"/>
    <w:rsid w:val="00C53584"/>
    <w:rsid w:val="00C54276"/>
    <w:rsid w:val="00C63796"/>
    <w:rsid w:val="00C64EAB"/>
    <w:rsid w:val="00C767F2"/>
    <w:rsid w:val="00C80A01"/>
    <w:rsid w:val="00C83735"/>
    <w:rsid w:val="00C83F72"/>
    <w:rsid w:val="00C90E0B"/>
    <w:rsid w:val="00C97EEF"/>
    <w:rsid w:val="00CA22A4"/>
    <w:rsid w:val="00CA6C9C"/>
    <w:rsid w:val="00CC0EA2"/>
    <w:rsid w:val="00CC2578"/>
    <w:rsid w:val="00CC286C"/>
    <w:rsid w:val="00CC321E"/>
    <w:rsid w:val="00CC725D"/>
    <w:rsid w:val="00CD1BEB"/>
    <w:rsid w:val="00CD1CC9"/>
    <w:rsid w:val="00CE02E5"/>
    <w:rsid w:val="00CE08AC"/>
    <w:rsid w:val="00CF05C2"/>
    <w:rsid w:val="00CF26DC"/>
    <w:rsid w:val="00CF49AE"/>
    <w:rsid w:val="00CF4CEF"/>
    <w:rsid w:val="00D07645"/>
    <w:rsid w:val="00D11DBA"/>
    <w:rsid w:val="00D175E1"/>
    <w:rsid w:val="00D17B07"/>
    <w:rsid w:val="00D23EAE"/>
    <w:rsid w:val="00D32699"/>
    <w:rsid w:val="00D35DA6"/>
    <w:rsid w:val="00D36278"/>
    <w:rsid w:val="00D513E6"/>
    <w:rsid w:val="00D5177F"/>
    <w:rsid w:val="00D5426B"/>
    <w:rsid w:val="00D5586F"/>
    <w:rsid w:val="00D57404"/>
    <w:rsid w:val="00D66D3C"/>
    <w:rsid w:val="00D75170"/>
    <w:rsid w:val="00D76C0B"/>
    <w:rsid w:val="00D77D65"/>
    <w:rsid w:val="00D800EB"/>
    <w:rsid w:val="00D9028B"/>
    <w:rsid w:val="00D909BC"/>
    <w:rsid w:val="00D940B3"/>
    <w:rsid w:val="00DA76D7"/>
    <w:rsid w:val="00DB2648"/>
    <w:rsid w:val="00DB5C9F"/>
    <w:rsid w:val="00DE428F"/>
    <w:rsid w:val="00DF104B"/>
    <w:rsid w:val="00DF2C10"/>
    <w:rsid w:val="00DF6711"/>
    <w:rsid w:val="00E0577E"/>
    <w:rsid w:val="00E1128D"/>
    <w:rsid w:val="00E129F3"/>
    <w:rsid w:val="00E255C8"/>
    <w:rsid w:val="00E321CA"/>
    <w:rsid w:val="00E34F2B"/>
    <w:rsid w:val="00E35323"/>
    <w:rsid w:val="00E62804"/>
    <w:rsid w:val="00E76290"/>
    <w:rsid w:val="00E8204B"/>
    <w:rsid w:val="00E84AE3"/>
    <w:rsid w:val="00E84B2E"/>
    <w:rsid w:val="00E854AA"/>
    <w:rsid w:val="00E879CA"/>
    <w:rsid w:val="00E90543"/>
    <w:rsid w:val="00E968D5"/>
    <w:rsid w:val="00E9782A"/>
    <w:rsid w:val="00EA2831"/>
    <w:rsid w:val="00EB5CFB"/>
    <w:rsid w:val="00EC1B1D"/>
    <w:rsid w:val="00EC1E28"/>
    <w:rsid w:val="00EC7DFD"/>
    <w:rsid w:val="00ED08EB"/>
    <w:rsid w:val="00ED1E4A"/>
    <w:rsid w:val="00EE433C"/>
    <w:rsid w:val="00EE53FF"/>
    <w:rsid w:val="00EF0590"/>
    <w:rsid w:val="00EF1BD0"/>
    <w:rsid w:val="00EF4E11"/>
    <w:rsid w:val="00F05DCB"/>
    <w:rsid w:val="00F1077B"/>
    <w:rsid w:val="00F15320"/>
    <w:rsid w:val="00F15A69"/>
    <w:rsid w:val="00F24BBA"/>
    <w:rsid w:val="00F34DE5"/>
    <w:rsid w:val="00F442B2"/>
    <w:rsid w:val="00F459F4"/>
    <w:rsid w:val="00F47964"/>
    <w:rsid w:val="00F54AF2"/>
    <w:rsid w:val="00F64CEA"/>
    <w:rsid w:val="00F6674F"/>
    <w:rsid w:val="00F823A9"/>
    <w:rsid w:val="00F849FD"/>
    <w:rsid w:val="00F97A67"/>
    <w:rsid w:val="00FB0B26"/>
    <w:rsid w:val="00FC5628"/>
    <w:rsid w:val="00FD3C46"/>
    <w:rsid w:val="00FD45E9"/>
    <w:rsid w:val="00FE2C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6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945685"/>
  </w:style>
  <w:style w:type="paragraph" w:styleId="1">
    <w:name w:val="heading 1"/>
    <w:basedOn w:val="a0"/>
    <w:next w:val="a0"/>
    <w:link w:val="10"/>
    <w:uiPriority w:val="99"/>
    <w:qFormat/>
    <w:rsid w:val="0095140A"/>
    <w:pPr>
      <w:pBdr>
        <w:top w:val="nil"/>
        <w:left w:val="nil"/>
        <w:bottom w:val="nil"/>
        <w:right w:val="nil"/>
        <w:between w:val="nil"/>
      </w:pBdr>
      <w:jc w:val="center"/>
      <w:outlineLvl w:val="0"/>
    </w:pPr>
    <w:rPr>
      <w:b/>
      <w:sz w:val="24"/>
      <w:szCs w:val="24"/>
    </w:rPr>
  </w:style>
  <w:style w:type="paragraph" w:styleId="2">
    <w:name w:val="heading 2"/>
    <w:basedOn w:val="a0"/>
    <w:next w:val="a0"/>
    <w:link w:val="20"/>
    <w:uiPriority w:val="99"/>
    <w:qFormat/>
    <w:rsid w:val="002C065B"/>
    <w:pPr>
      <w:pBdr>
        <w:top w:val="nil"/>
        <w:left w:val="nil"/>
        <w:bottom w:val="nil"/>
        <w:right w:val="nil"/>
        <w:between w:val="nil"/>
      </w:pBdr>
      <w:ind w:firstLine="709"/>
      <w:jc w:val="both"/>
      <w:outlineLvl w:val="1"/>
    </w:pPr>
    <w:rPr>
      <w:b/>
      <w:color w:val="000000"/>
      <w:sz w:val="24"/>
      <w:szCs w:val="24"/>
    </w:rPr>
  </w:style>
  <w:style w:type="paragraph" w:styleId="3">
    <w:name w:val="heading 3"/>
    <w:basedOn w:val="a0"/>
    <w:next w:val="a0"/>
    <w:link w:val="30"/>
    <w:uiPriority w:val="99"/>
    <w:qFormat/>
    <w:rsid w:val="00945685"/>
    <w:pPr>
      <w:keepNext/>
      <w:keepLines/>
      <w:spacing w:before="280" w:after="80"/>
      <w:outlineLvl w:val="2"/>
    </w:pPr>
    <w:rPr>
      <w:b/>
      <w:sz w:val="28"/>
      <w:szCs w:val="28"/>
    </w:rPr>
  </w:style>
  <w:style w:type="paragraph" w:styleId="4">
    <w:name w:val="heading 4"/>
    <w:basedOn w:val="a0"/>
    <w:next w:val="a0"/>
    <w:link w:val="40"/>
    <w:uiPriority w:val="99"/>
    <w:qFormat/>
    <w:rsid w:val="00945685"/>
    <w:pPr>
      <w:keepNext/>
      <w:keepLines/>
      <w:spacing w:before="240" w:after="40"/>
      <w:outlineLvl w:val="3"/>
    </w:pPr>
    <w:rPr>
      <w:b/>
      <w:sz w:val="24"/>
      <w:szCs w:val="24"/>
    </w:rPr>
  </w:style>
  <w:style w:type="paragraph" w:styleId="5">
    <w:name w:val="heading 5"/>
    <w:basedOn w:val="a0"/>
    <w:next w:val="a0"/>
    <w:link w:val="50"/>
    <w:uiPriority w:val="99"/>
    <w:qFormat/>
    <w:rsid w:val="00945685"/>
    <w:pPr>
      <w:keepNext/>
      <w:keepLines/>
      <w:spacing w:before="220" w:after="40"/>
      <w:outlineLvl w:val="4"/>
    </w:pPr>
    <w:rPr>
      <w:b/>
      <w:sz w:val="22"/>
      <w:szCs w:val="22"/>
    </w:rPr>
  </w:style>
  <w:style w:type="paragraph" w:styleId="6">
    <w:name w:val="heading 6"/>
    <w:basedOn w:val="a0"/>
    <w:next w:val="a0"/>
    <w:link w:val="60"/>
    <w:uiPriority w:val="99"/>
    <w:qFormat/>
    <w:rsid w:val="00945685"/>
    <w:pPr>
      <w:keepNext/>
      <w:keepLines/>
      <w:spacing w:before="200" w:after="40"/>
      <w:outlineLvl w:val="5"/>
    </w:pPr>
    <w:rPr>
      <w:b/>
    </w:rPr>
  </w:style>
  <w:style w:type="paragraph" w:styleId="7">
    <w:name w:val="heading 7"/>
    <w:basedOn w:val="a0"/>
    <w:next w:val="a0"/>
    <w:link w:val="70"/>
    <w:uiPriority w:val="99"/>
    <w:qFormat/>
    <w:rsid w:val="007C0285"/>
    <w:pPr>
      <w:keepNext/>
      <w:tabs>
        <w:tab w:val="left" w:pos="1134"/>
      </w:tabs>
      <w:suppressAutoHyphens/>
      <w:autoSpaceDE w:val="0"/>
      <w:autoSpaceDN w:val="0"/>
      <w:adjustRightInd w:val="0"/>
      <w:spacing w:after="222"/>
      <w:ind w:left="567" w:firstLine="284"/>
      <w:outlineLvl w:val="6"/>
    </w:pPr>
    <w:rPr>
      <w:rFonts w:eastAsia="Calibri"/>
    </w:rPr>
  </w:style>
  <w:style w:type="paragraph" w:styleId="8">
    <w:name w:val="heading 8"/>
    <w:basedOn w:val="a0"/>
    <w:next w:val="a0"/>
    <w:link w:val="80"/>
    <w:uiPriority w:val="99"/>
    <w:qFormat/>
    <w:rsid w:val="007C0285"/>
    <w:pPr>
      <w:keepNext/>
      <w:keepLines/>
      <w:spacing w:before="40"/>
      <w:outlineLvl w:val="7"/>
    </w:pPr>
    <w:rPr>
      <w:rFonts w:ascii="Calibri Light" w:eastAsia="Calibri" w:hAnsi="Calibri Light" w:cs="Calibri Light"/>
      <w:color w:val="272727"/>
      <w:sz w:val="21"/>
      <w:szCs w:val="21"/>
    </w:rPr>
  </w:style>
  <w:style w:type="paragraph" w:styleId="9">
    <w:name w:val="heading 9"/>
    <w:basedOn w:val="a0"/>
    <w:next w:val="a0"/>
    <w:link w:val="90"/>
    <w:uiPriority w:val="99"/>
    <w:qFormat/>
    <w:rsid w:val="007C0285"/>
    <w:pPr>
      <w:keepNext/>
      <w:suppressAutoHyphens/>
      <w:autoSpaceDE w:val="0"/>
      <w:autoSpaceDN w:val="0"/>
      <w:adjustRightInd w:val="0"/>
      <w:outlineLvl w:val="8"/>
    </w:pPr>
    <w:rPr>
      <w:rFonts w:eastAsia="Calibr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rsid w:val="00945685"/>
    <w:tblPr>
      <w:tblCellMar>
        <w:top w:w="0" w:type="dxa"/>
        <w:left w:w="0" w:type="dxa"/>
        <w:bottom w:w="0" w:type="dxa"/>
        <w:right w:w="0" w:type="dxa"/>
      </w:tblCellMar>
    </w:tblPr>
  </w:style>
  <w:style w:type="paragraph" w:styleId="a4">
    <w:name w:val="Title"/>
    <w:basedOn w:val="a0"/>
    <w:next w:val="a0"/>
    <w:link w:val="a5"/>
    <w:uiPriority w:val="99"/>
    <w:qFormat/>
    <w:rsid w:val="00945685"/>
    <w:pPr>
      <w:keepNext/>
      <w:keepLines/>
      <w:spacing w:before="480" w:after="120"/>
    </w:pPr>
    <w:rPr>
      <w:b/>
      <w:sz w:val="72"/>
      <w:szCs w:val="72"/>
    </w:rPr>
  </w:style>
  <w:style w:type="paragraph" w:styleId="a6">
    <w:name w:val="Subtitle"/>
    <w:basedOn w:val="a0"/>
    <w:next w:val="a0"/>
    <w:link w:val="a7"/>
    <w:uiPriority w:val="11"/>
    <w:qFormat/>
    <w:rsid w:val="00945685"/>
    <w:pPr>
      <w:keepNext/>
      <w:keepLines/>
      <w:spacing w:before="360" w:after="80"/>
    </w:pPr>
    <w:rPr>
      <w:rFonts w:ascii="Georgia" w:eastAsia="Georgia" w:hAnsi="Georgia" w:cs="Georgia"/>
      <w:i/>
      <w:color w:val="666666"/>
      <w:sz w:val="48"/>
      <w:szCs w:val="48"/>
    </w:rPr>
  </w:style>
  <w:style w:type="table" w:customStyle="1" w:styleId="a8">
    <w:basedOn w:val="TableNormal"/>
    <w:rsid w:val="00945685"/>
    <w:tblPr>
      <w:tblStyleRowBandSize w:val="1"/>
      <w:tblStyleColBandSize w:val="1"/>
      <w:tblCellMar>
        <w:top w:w="100" w:type="dxa"/>
        <w:left w:w="100" w:type="dxa"/>
        <w:bottom w:w="100" w:type="dxa"/>
        <w:right w:w="100" w:type="dxa"/>
      </w:tblCellMar>
    </w:tblPr>
  </w:style>
  <w:style w:type="table" w:customStyle="1" w:styleId="a9">
    <w:basedOn w:val="TableNormal"/>
    <w:rsid w:val="00945685"/>
    <w:tblPr>
      <w:tblStyleRowBandSize w:val="1"/>
      <w:tblStyleColBandSize w:val="1"/>
      <w:tblCellMar>
        <w:top w:w="0" w:type="dxa"/>
        <w:left w:w="108" w:type="dxa"/>
        <w:bottom w:w="0" w:type="dxa"/>
        <w:right w:w="108" w:type="dxa"/>
      </w:tblCellMar>
    </w:tblPr>
  </w:style>
  <w:style w:type="table" w:customStyle="1" w:styleId="aa">
    <w:basedOn w:val="TableNormal"/>
    <w:rsid w:val="00945685"/>
    <w:tblPr>
      <w:tblStyleRowBandSize w:val="1"/>
      <w:tblStyleColBandSize w:val="1"/>
      <w:tblCellMar>
        <w:top w:w="100" w:type="dxa"/>
        <w:left w:w="100" w:type="dxa"/>
        <w:bottom w:w="100" w:type="dxa"/>
        <w:right w:w="100" w:type="dxa"/>
      </w:tblCellMar>
    </w:tblPr>
  </w:style>
  <w:style w:type="paragraph" w:styleId="ab">
    <w:name w:val="annotation text"/>
    <w:basedOn w:val="a0"/>
    <w:link w:val="ac"/>
    <w:uiPriority w:val="99"/>
    <w:unhideWhenUsed/>
    <w:rsid w:val="00945685"/>
  </w:style>
  <w:style w:type="character" w:customStyle="1" w:styleId="ac">
    <w:name w:val="Текст примечания Знак"/>
    <w:basedOn w:val="a1"/>
    <w:link w:val="ab"/>
    <w:uiPriority w:val="99"/>
    <w:rsid w:val="00945685"/>
  </w:style>
  <w:style w:type="character" w:styleId="ad">
    <w:name w:val="annotation reference"/>
    <w:basedOn w:val="a1"/>
    <w:uiPriority w:val="99"/>
    <w:semiHidden/>
    <w:unhideWhenUsed/>
    <w:rsid w:val="00945685"/>
    <w:rPr>
      <w:sz w:val="16"/>
      <w:szCs w:val="16"/>
    </w:rPr>
  </w:style>
  <w:style w:type="paragraph" w:styleId="ae">
    <w:name w:val="Balloon Text"/>
    <w:basedOn w:val="a0"/>
    <w:link w:val="af"/>
    <w:uiPriority w:val="99"/>
    <w:semiHidden/>
    <w:unhideWhenUsed/>
    <w:rsid w:val="004C16B9"/>
    <w:rPr>
      <w:rFonts w:ascii="Segoe UI" w:hAnsi="Segoe UI" w:cs="Segoe UI"/>
      <w:sz w:val="18"/>
      <w:szCs w:val="18"/>
    </w:rPr>
  </w:style>
  <w:style w:type="character" w:customStyle="1" w:styleId="af">
    <w:name w:val="Текст выноски Знак"/>
    <w:basedOn w:val="a1"/>
    <w:link w:val="ae"/>
    <w:uiPriority w:val="99"/>
    <w:semiHidden/>
    <w:rsid w:val="004C16B9"/>
    <w:rPr>
      <w:rFonts w:ascii="Segoe UI" w:hAnsi="Segoe UI" w:cs="Segoe UI"/>
      <w:sz w:val="18"/>
      <w:szCs w:val="18"/>
    </w:rPr>
  </w:style>
  <w:style w:type="paragraph" w:styleId="a">
    <w:name w:val="List Paragraph"/>
    <w:basedOn w:val="a0"/>
    <w:uiPriority w:val="99"/>
    <w:qFormat/>
    <w:rsid w:val="00AE26C4"/>
    <w:pPr>
      <w:numPr>
        <w:numId w:val="50"/>
      </w:numPr>
      <w:pBdr>
        <w:top w:val="nil"/>
        <w:left w:val="nil"/>
        <w:bottom w:val="nil"/>
        <w:right w:val="nil"/>
        <w:between w:val="nil"/>
      </w:pBdr>
      <w:tabs>
        <w:tab w:val="left" w:pos="1134"/>
      </w:tabs>
      <w:ind w:left="2487"/>
      <w:contextualSpacing/>
      <w:jc w:val="both"/>
    </w:pPr>
    <w:rPr>
      <w:sz w:val="24"/>
      <w:szCs w:val="24"/>
    </w:rPr>
  </w:style>
  <w:style w:type="paragraph" w:styleId="af0">
    <w:name w:val="Revision"/>
    <w:hidden/>
    <w:uiPriority w:val="99"/>
    <w:semiHidden/>
    <w:rsid w:val="002C297A"/>
  </w:style>
  <w:style w:type="paragraph" w:styleId="af1">
    <w:name w:val="header"/>
    <w:basedOn w:val="a0"/>
    <w:link w:val="af2"/>
    <w:uiPriority w:val="99"/>
    <w:unhideWhenUsed/>
    <w:rsid w:val="001D09F7"/>
    <w:pPr>
      <w:tabs>
        <w:tab w:val="center" w:pos="4677"/>
        <w:tab w:val="right" w:pos="9355"/>
      </w:tabs>
    </w:pPr>
  </w:style>
  <w:style w:type="character" w:customStyle="1" w:styleId="af2">
    <w:name w:val="Верхний колонтитул Знак"/>
    <w:basedOn w:val="a1"/>
    <w:link w:val="af1"/>
    <w:uiPriority w:val="99"/>
    <w:rsid w:val="001D09F7"/>
  </w:style>
  <w:style w:type="paragraph" w:styleId="af3">
    <w:name w:val="footer"/>
    <w:basedOn w:val="a0"/>
    <w:link w:val="af4"/>
    <w:uiPriority w:val="99"/>
    <w:unhideWhenUsed/>
    <w:rsid w:val="001D09F7"/>
    <w:pPr>
      <w:tabs>
        <w:tab w:val="center" w:pos="4677"/>
        <w:tab w:val="right" w:pos="9355"/>
      </w:tabs>
    </w:pPr>
  </w:style>
  <w:style w:type="character" w:customStyle="1" w:styleId="af4">
    <w:name w:val="Нижний колонтитул Знак"/>
    <w:basedOn w:val="a1"/>
    <w:link w:val="af3"/>
    <w:uiPriority w:val="99"/>
    <w:rsid w:val="001D09F7"/>
  </w:style>
  <w:style w:type="paragraph" w:customStyle="1" w:styleId="newncpi">
    <w:name w:val="newncpi"/>
    <w:basedOn w:val="a0"/>
    <w:rsid w:val="00EC1E28"/>
    <w:pPr>
      <w:ind w:firstLine="567"/>
      <w:jc w:val="both"/>
    </w:pPr>
    <w:rPr>
      <w:sz w:val="24"/>
      <w:szCs w:val="24"/>
    </w:rPr>
  </w:style>
  <w:style w:type="character" w:styleId="af5">
    <w:name w:val="line number"/>
    <w:basedOn w:val="a1"/>
    <w:uiPriority w:val="99"/>
    <w:semiHidden/>
    <w:unhideWhenUsed/>
    <w:rsid w:val="00C90E0B"/>
  </w:style>
  <w:style w:type="paragraph" w:customStyle="1" w:styleId="ConsPlusNormal">
    <w:name w:val="ConsPlusNormal"/>
    <w:rsid w:val="00562F16"/>
    <w:pPr>
      <w:autoSpaceDE w:val="0"/>
      <w:autoSpaceDN w:val="0"/>
      <w:adjustRightInd w:val="0"/>
    </w:pPr>
    <w:rPr>
      <w:sz w:val="24"/>
      <w:szCs w:val="24"/>
    </w:rPr>
  </w:style>
  <w:style w:type="paragraph" w:styleId="af6">
    <w:name w:val="footnote text"/>
    <w:basedOn w:val="a0"/>
    <w:link w:val="af7"/>
    <w:uiPriority w:val="99"/>
    <w:semiHidden/>
    <w:unhideWhenUsed/>
    <w:rsid w:val="007B3374"/>
  </w:style>
  <w:style w:type="character" w:customStyle="1" w:styleId="af7">
    <w:name w:val="Текст сноски Знак"/>
    <w:basedOn w:val="a1"/>
    <w:link w:val="af6"/>
    <w:uiPriority w:val="99"/>
    <w:semiHidden/>
    <w:rsid w:val="007B3374"/>
  </w:style>
  <w:style w:type="character" w:styleId="af8">
    <w:name w:val="footnote reference"/>
    <w:basedOn w:val="a1"/>
    <w:uiPriority w:val="99"/>
    <w:semiHidden/>
    <w:unhideWhenUsed/>
    <w:rsid w:val="007B3374"/>
    <w:rPr>
      <w:vertAlign w:val="superscript"/>
    </w:rPr>
  </w:style>
  <w:style w:type="character" w:customStyle="1" w:styleId="70">
    <w:name w:val="Заголовок 7 Знак"/>
    <w:basedOn w:val="a1"/>
    <w:link w:val="7"/>
    <w:uiPriority w:val="99"/>
    <w:rsid w:val="007C0285"/>
    <w:rPr>
      <w:rFonts w:eastAsia="Calibri"/>
    </w:rPr>
  </w:style>
  <w:style w:type="character" w:customStyle="1" w:styleId="80">
    <w:name w:val="Заголовок 8 Знак"/>
    <w:basedOn w:val="a1"/>
    <w:link w:val="8"/>
    <w:uiPriority w:val="99"/>
    <w:rsid w:val="007C0285"/>
    <w:rPr>
      <w:rFonts w:ascii="Calibri Light" w:eastAsia="Calibri" w:hAnsi="Calibri Light" w:cs="Calibri Light"/>
      <w:color w:val="272727"/>
      <w:sz w:val="21"/>
      <w:szCs w:val="21"/>
    </w:rPr>
  </w:style>
  <w:style w:type="character" w:customStyle="1" w:styleId="90">
    <w:name w:val="Заголовок 9 Знак"/>
    <w:basedOn w:val="a1"/>
    <w:link w:val="9"/>
    <w:uiPriority w:val="99"/>
    <w:rsid w:val="007C0285"/>
    <w:rPr>
      <w:rFonts w:eastAsia="Calibri"/>
    </w:rPr>
  </w:style>
  <w:style w:type="character" w:customStyle="1" w:styleId="10">
    <w:name w:val="Заголовок 1 Знак"/>
    <w:basedOn w:val="a1"/>
    <w:link w:val="1"/>
    <w:uiPriority w:val="99"/>
    <w:rsid w:val="007C0285"/>
    <w:rPr>
      <w:b/>
      <w:sz w:val="24"/>
      <w:szCs w:val="24"/>
    </w:rPr>
  </w:style>
  <w:style w:type="character" w:customStyle="1" w:styleId="20">
    <w:name w:val="Заголовок 2 Знак"/>
    <w:basedOn w:val="a1"/>
    <w:link w:val="2"/>
    <w:uiPriority w:val="99"/>
    <w:rsid w:val="007C0285"/>
    <w:rPr>
      <w:b/>
      <w:color w:val="000000"/>
      <w:sz w:val="24"/>
      <w:szCs w:val="24"/>
    </w:rPr>
  </w:style>
  <w:style w:type="character" w:customStyle="1" w:styleId="30">
    <w:name w:val="Заголовок 3 Знак"/>
    <w:basedOn w:val="a1"/>
    <w:link w:val="3"/>
    <w:uiPriority w:val="99"/>
    <w:rsid w:val="007C0285"/>
    <w:rPr>
      <w:b/>
      <w:sz w:val="28"/>
      <w:szCs w:val="28"/>
    </w:rPr>
  </w:style>
  <w:style w:type="character" w:customStyle="1" w:styleId="40">
    <w:name w:val="Заголовок 4 Знак"/>
    <w:basedOn w:val="a1"/>
    <w:link w:val="4"/>
    <w:uiPriority w:val="99"/>
    <w:rsid w:val="007C0285"/>
    <w:rPr>
      <w:b/>
      <w:sz w:val="24"/>
      <w:szCs w:val="24"/>
    </w:rPr>
  </w:style>
  <w:style w:type="character" w:customStyle="1" w:styleId="50">
    <w:name w:val="Заголовок 5 Знак"/>
    <w:basedOn w:val="a1"/>
    <w:link w:val="5"/>
    <w:uiPriority w:val="99"/>
    <w:rsid w:val="007C0285"/>
    <w:rPr>
      <w:b/>
      <w:sz w:val="22"/>
      <w:szCs w:val="22"/>
    </w:rPr>
  </w:style>
  <w:style w:type="character" w:customStyle="1" w:styleId="60">
    <w:name w:val="Заголовок 6 Знак"/>
    <w:basedOn w:val="a1"/>
    <w:link w:val="6"/>
    <w:uiPriority w:val="99"/>
    <w:rsid w:val="007C0285"/>
    <w:rPr>
      <w:b/>
    </w:rPr>
  </w:style>
  <w:style w:type="numbering" w:customStyle="1" w:styleId="11">
    <w:name w:val="Нет списка1"/>
    <w:next w:val="a3"/>
    <w:uiPriority w:val="99"/>
    <w:semiHidden/>
    <w:unhideWhenUsed/>
    <w:rsid w:val="007C0285"/>
  </w:style>
  <w:style w:type="paragraph" w:styleId="af9">
    <w:name w:val="No Spacing"/>
    <w:uiPriority w:val="99"/>
    <w:qFormat/>
    <w:rsid w:val="007C0285"/>
    <w:rPr>
      <w:rFonts w:ascii="Calibri" w:eastAsia="Calibri" w:hAnsi="Calibri" w:cs="Calibri"/>
      <w:sz w:val="22"/>
      <w:szCs w:val="22"/>
      <w:lang w:eastAsia="en-US"/>
    </w:rPr>
  </w:style>
  <w:style w:type="paragraph" w:styleId="afa">
    <w:name w:val="endnote text"/>
    <w:basedOn w:val="a0"/>
    <w:link w:val="afb"/>
    <w:uiPriority w:val="99"/>
    <w:semiHidden/>
    <w:rsid w:val="007C0285"/>
    <w:rPr>
      <w:rFonts w:eastAsia="Calibri"/>
    </w:rPr>
  </w:style>
  <w:style w:type="character" w:customStyle="1" w:styleId="afb">
    <w:name w:val="Текст концевой сноски Знак"/>
    <w:basedOn w:val="a1"/>
    <w:link w:val="afa"/>
    <w:uiPriority w:val="99"/>
    <w:semiHidden/>
    <w:rsid w:val="007C0285"/>
    <w:rPr>
      <w:rFonts w:eastAsia="Calibri"/>
    </w:rPr>
  </w:style>
  <w:style w:type="paragraph" w:styleId="afc">
    <w:name w:val="Body Text"/>
    <w:basedOn w:val="a0"/>
    <w:link w:val="afd"/>
    <w:uiPriority w:val="99"/>
    <w:rsid w:val="007C0285"/>
    <w:pPr>
      <w:tabs>
        <w:tab w:val="left" w:pos="709"/>
      </w:tabs>
      <w:spacing w:line="280" w:lineRule="exact"/>
    </w:pPr>
    <w:rPr>
      <w:rFonts w:eastAsia="Calibri"/>
      <w:i/>
      <w:iCs/>
    </w:rPr>
  </w:style>
  <w:style w:type="character" w:customStyle="1" w:styleId="afd">
    <w:name w:val="Основной текст Знак"/>
    <w:basedOn w:val="a1"/>
    <w:link w:val="afc"/>
    <w:uiPriority w:val="99"/>
    <w:rsid w:val="007C0285"/>
    <w:rPr>
      <w:rFonts w:eastAsia="Calibri"/>
      <w:i/>
      <w:iCs/>
    </w:rPr>
  </w:style>
  <w:style w:type="paragraph" w:styleId="31">
    <w:name w:val="Body Text Indent 3"/>
    <w:basedOn w:val="a0"/>
    <w:link w:val="32"/>
    <w:uiPriority w:val="99"/>
    <w:rsid w:val="007C0285"/>
    <w:pPr>
      <w:spacing w:after="120"/>
      <w:ind w:left="283"/>
    </w:pPr>
    <w:rPr>
      <w:rFonts w:eastAsia="Calibri"/>
      <w:sz w:val="16"/>
      <w:szCs w:val="16"/>
    </w:rPr>
  </w:style>
  <w:style w:type="character" w:customStyle="1" w:styleId="32">
    <w:name w:val="Основной текст с отступом 3 Знак"/>
    <w:basedOn w:val="a1"/>
    <w:link w:val="31"/>
    <w:uiPriority w:val="99"/>
    <w:rsid w:val="007C0285"/>
    <w:rPr>
      <w:rFonts w:eastAsia="Calibri"/>
      <w:sz w:val="16"/>
      <w:szCs w:val="16"/>
    </w:rPr>
  </w:style>
  <w:style w:type="paragraph" w:styleId="21">
    <w:name w:val="Body Text 2"/>
    <w:basedOn w:val="a0"/>
    <w:link w:val="22"/>
    <w:uiPriority w:val="99"/>
    <w:rsid w:val="007C0285"/>
    <w:pPr>
      <w:spacing w:after="120" w:line="480" w:lineRule="auto"/>
    </w:pPr>
    <w:rPr>
      <w:rFonts w:eastAsia="Calibri"/>
      <w:sz w:val="24"/>
      <w:szCs w:val="24"/>
    </w:rPr>
  </w:style>
  <w:style w:type="character" w:customStyle="1" w:styleId="22">
    <w:name w:val="Основной текст 2 Знак"/>
    <w:basedOn w:val="a1"/>
    <w:link w:val="21"/>
    <w:uiPriority w:val="99"/>
    <w:rsid w:val="007C0285"/>
    <w:rPr>
      <w:rFonts w:eastAsia="Calibri"/>
      <w:sz w:val="24"/>
      <w:szCs w:val="24"/>
    </w:rPr>
  </w:style>
  <w:style w:type="paragraph" w:styleId="23">
    <w:name w:val="Body Text Indent 2"/>
    <w:basedOn w:val="a0"/>
    <w:link w:val="24"/>
    <w:uiPriority w:val="99"/>
    <w:rsid w:val="007C0285"/>
    <w:pPr>
      <w:suppressAutoHyphens/>
      <w:autoSpaceDE w:val="0"/>
      <w:autoSpaceDN w:val="0"/>
      <w:adjustRightInd w:val="0"/>
      <w:ind w:firstLine="709"/>
    </w:pPr>
    <w:rPr>
      <w:rFonts w:eastAsia="Calibri"/>
    </w:rPr>
  </w:style>
  <w:style w:type="character" w:customStyle="1" w:styleId="24">
    <w:name w:val="Основной текст с отступом 2 Знак"/>
    <w:basedOn w:val="a1"/>
    <w:link w:val="23"/>
    <w:uiPriority w:val="99"/>
    <w:rsid w:val="007C0285"/>
    <w:rPr>
      <w:rFonts w:eastAsia="Calibri"/>
    </w:rPr>
  </w:style>
  <w:style w:type="paragraph" w:styleId="33">
    <w:name w:val="Body Text 3"/>
    <w:basedOn w:val="a0"/>
    <w:link w:val="34"/>
    <w:uiPriority w:val="99"/>
    <w:rsid w:val="007C0285"/>
    <w:pPr>
      <w:suppressAutoHyphens/>
      <w:autoSpaceDE w:val="0"/>
      <w:autoSpaceDN w:val="0"/>
      <w:adjustRightInd w:val="0"/>
      <w:spacing w:before="222"/>
      <w:jc w:val="both"/>
    </w:pPr>
    <w:rPr>
      <w:rFonts w:eastAsia="Calibri"/>
    </w:rPr>
  </w:style>
  <w:style w:type="character" w:customStyle="1" w:styleId="34">
    <w:name w:val="Основной текст 3 Знак"/>
    <w:basedOn w:val="a1"/>
    <w:link w:val="33"/>
    <w:uiPriority w:val="99"/>
    <w:rsid w:val="007C0285"/>
    <w:rPr>
      <w:rFonts w:eastAsia="Calibri"/>
    </w:rPr>
  </w:style>
  <w:style w:type="character" w:customStyle="1" w:styleId="a5">
    <w:name w:val="Название Знак"/>
    <w:basedOn w:val="a1"/>
    <w:link w:val="a4"/>
    <w:uiPriority w:val="99"/>
    <w:rsid w:val="007C0285"/>
    <w:rPr>
      <w:b/>
      <w:sz w:val="72"/>
      <w:szCs w:val="72"/>
    </w:rPr>
  </w:style>
  <w:style w:type="paragraph" w:styleId="afe">
    <w:name w:val="Body Text Indent"/>
    <w:basedOn w:val="a0"/>
    <w:link w:val="aff"/>
    <w:uiPriority w:val="99"/>
    <w:rsid w:val="007C0285"/>
    <w:pPr>
      <w:ind w:left="284" w:hanging="284"/>
    </w:pPr>
    <w:rPr>
      <w:rFonts w:eastAsia="Calibri"/>
    </w:rPr>
  </w:style>
  <w:style w:type="character" w:customStyle="1" w:styleId="aff">
    <w:name w:val="Основной текст с отступом Знак"/>
    <w:basedOn w:val="a1"/>
    <w:link w:val="afe"/>
    <w:uiPriority w:val="99"/>
    <w:rsid w:val="007C0285"/>
    <w:rPr>
      <w:rFonts w:eastAsia="Calibri"/>
    </w:rPr>
  </w:style>
  <w:style w:type="paragraph" w:customStyle="1" w:styleId="12">
    <w:name w:val="Обычный1"/>
    <w:link w:val="13"/>
    <w:uiPriority w:val="99"/>
    <w:rsid w:val="007C0285"/>
    <w:rPr>
      <w:rFonts w:eastAsia="Calibri"/>
      <w:sz w:val="22"/>
      <w:szCs w:val="22"/>
    </w:rPr>
  </w:style>
  <w:style w:type="character" w:customStyle="1" w:styleId="13">
    <w:name w:val="Обычный1 Знак"/>
    <w:link w:val="12"/>
    <w:uiPriority w:val="99"/>
    <w:locked/>
    <w:rsid w:val="007C0285"/>
    <w:rPr>
      <w:rFonts w:eastAsia="Calibri"/>
      <w:sz w:val="22"/>
      <w:szCs w:val="22"/>
    </w:rPr>
  </w:style>
  <w:style w:type="paragraph" w:customStyle="1" w:styleId="210">
    <w:name w:val="Основной текст 21"/>
    <w:basedOn w:val="12"/>
    <w:uiPriority w:val="99"/>
    <w:rsid w:val="007C0285"/>
    <w:pPr>
      <w:widowControl w:val="0"/>
      <w:jc w:val="both"/>
    </w:pPr>
    <w:rPr>
      <w:rFonts w:ascii="Arial" w:hAnsi="Arial" w:cs="Arial"/>
      <w:sz w:val="24"/>
      <w:szCs w:val="24"/>
      <w:lang w:val="en-GB"/>
    </w:rPr>
  </w:style>
  <w:style w:type="paragraph" w:customStyle="1" w:styleId="25">
    <w:name w:val="Обычный2"/>
    <w:uiPriority w:val="99"/>
    <w:rsid w:val="007C0285"/>
  </w:style>
  <w:style w:type="paragraph" w:styleId="26">
    <w:name w:val="List 2"/>
    <w:basedOn w:val="a0"/>
    <w:uiPriority w:val="99"/>
    <w:rsid w:val="007C0285"/>
    <w:pPr>
      <w:ind w:left="566" w:hanging="283"/>
    </w:pPr>
    <w:rPr>
      <w:sz w:val="24"/>
      <w:szCs w:val="24"/>
    </w:rPr>
  </w:style>
  <w:style w:type="character" w:styleId="aff0">
    <w:name w:val="Hyperlink"/>
    <w:uiPriority w:val="99"/>
    <w:rsid w:val="007C0285"/>
    <w:rPr>
      <w:color w:val="0000FF"/>
      <w:u w:val="single"/>
    </w:rPr>
  </w:style>
  <w:style w:type="paragraph" w:customStyle="1" w:styleId="Default">
    <w:name w:val="Default"/>
    <w:uiPriority w:val="99"/>
    <w:rsid w:val="007C0285"/>
    <w:pPr>
      <w:autoSpaceDE w:val="0"/>
      <w:autoSpaceDN w:val="0"/>
      <w:adjustRightInd w:val="0"/>
    </w:pPr>
    <w:rPr>
      <w:rFonts w:eastAsia="Calibri"/>
      <w:color w:val="000000"/>
      <w:sz w:val="24"/>
      <w:szCs w:val="24"/>
      <w:lang w:eastAsia="en-US"/>
    </w:rPr>
  </w:style>
  <w:style w:type="character" w:customStyle="1" w:styleId="hps">
    <w:name w:val="hps"/>
    <w:basedOn w:val="a1"/>
    <w:uiPriority w:val="99"/>
    <w:rsid w:val="007C0285"/>
  </w:style>
  <w:style w:type="character" w:styleId="aff1">
    <w:name w:val="Emphasis"/>
    <w:uiPriority w:val="99"/>
    <w:qFormat/>
    <w:rsid w:val="007C0285"/>
    <w:rPr>
      <w:i/>
      <w:iCs/>
    </w:rPr>
  </w:style>
  <w:style w:type="character" w:customStyle="1" w:styleId="hpsatn">
    <w:name w:val="hps atn"/>
    <w:basedOn w:val="a1"/>
    <w:uiPriority w:val="99"/>
    <w:rsid w:val="007C0285"/>
  </w:style>
  <w:style w:type="character" w:customStyle="1" w:styleId="atn">
    <w:name w:val="atn"/>
    <w:basedOn w:val="a1"/>
    <w:uiPriority w:val="99"/>
    <w:rsid w:val="007C0285"/>
  </w:style>
  <w:style w:type="character" w:customStyle="1" w:styleId="qfod-txtt">
    <w:name w:val="qfod-txtt"/>
    <w:basedOn w:val="a1"/>
    <w:uiPriority w:val="99"/>
    <w:rsid w:val="007C0285"/>
  </w:style>
  <w:style w:type="character" w:styleId="aff2">
    <w:name w:val="page number"/>
    <w:basedOn w:val="a1"/>
    <w:uiPriority w:val="99"/>
    <w:rsid w:val="007C0285"/>
  </w:style>
  <w:style w:type="character" w:customStyle="1" w:styleId="st">
    <w:name w:val="st"/>
    <w:basedOn w:val="a1"/>
    <w:uiPriority w:val="99"/>
    <w:rsid w:val="007C0285"/>
  </w:style>
  <w:style w:type="paragraph" w:styleId="HTML">
    <w:name w:val="HTML Preformatted"/>
    <w:basedOn w:val="a0"/>
    <w:link w:val="HTML0"/>
    <w:uiPriority w:val="99"/>
    <w:rsid w:val="007C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1"/>
    <w:link w:val="HTML"/>
    <w:uiPriority w:val="99"/>
    <w:rsid w:val="007C0285"/>
    <w:rPr>
      <w:rFonts w:ascii="Courier New" w:eastAsia="Calibri" w:hAnsi="Courier New" w:cs="Courier New"/>
    </w:rPr>
  </w:style>
  <w:style w:type="character" w:customStyle="1" w:styleId="apple-converted-space">
    <w:name w:val="apple-converted-space"/>
    <w:basedOn w:val="a1"/>
    <w:uiPriority w:val="99"/>
    <w:rsid w:val="007C0285"/>
  </w:style>
  <w:style w:type="character" w:styleId="aff3">
    <w:name w:val="Strong"/>
    <w:uiPriority w:val="99"/>
    <w:qFormat/>
    <w:rsid w:val="007C0285"/>
    <w:rPr>
      <w:b/>
      <w:bCs/>
    </w:rPr>
  </w:style>
  <w:style w:type="paragraph" w:customStyle="1" w:styleId="CharChar1CharChar">
    <w:name w:val="Знак Знак Char Char Знак Знак1 Char Char"/>
    <w:basedOn w:val="a0"/>
    <w:uiPriority w:val="99"/>
    <w:rsid w:val="007C0285"/>
    <w:pPr>
      <w:autoSpaceDE w:val="0"/>
      <w:autoSpaceDN w:val="0"/>
      <w:spacing w:after="160" w:line="240" w:lineRule="exact"/>
    </w:pPr>
    <w:rPr>
      <w:rFonts w:ascii="Arial" w:hAnsi="Arial" w:cs="Arial"/>
      <w:b/>
      <w:bCs/>
      <w:lang w:val="en-US" w:eastAsia="de-DE"/>
    </w:rPr>
  </w:style>
  <w:style w:type="paragraph" w:customStyle="1" w:styleId="NoSpacing1">
    <w:name w:val="No Spacing1"/>
    <w:uiPriority w:val="99"/>
    <w:rsid w:val="007C0285"/>
    <w:rPr>
      <w:rFonts w:ascii="Calibri" w:hAnsi="Calibri" w:cs="Calibri"/>
      <w:sz w:val="22"/>
      <w:szCs w:val="22"/>
      <w:lang w:eastAsia="en-US"/>
    </w:rPr>
  </w:style>
  <w:style w:type="character" w:customStyle="1" w:styleId="a7">
    <w:name w:val="Подзаголовок Знак"/>
    <w:basedOn w:val="a1"/>
    <w:link w:val="a6"/>
    <w:uiPriority w:val="11"/>
    <w:rsid w:val="007C0285"/>
    <w:rPr>
      <w:rFonts w:ascii="Georgia" w:eastAsia="Georgia" w:hAnsi="Georgia" w:cs="Georgia"/>
      <w:i/>
      <w:color w:val="666666"/>
      <w:sz w:val="48"/>
      <w:szCs w:val="48"/>
    </w:rPr>
  </w:style>
  <w:style w:type="paragraph" w:styleId="aff4">
    <w:name w:val="annotation subject"/>
    <w:basedOn w:val="ab"/>
    <w:next w:val="ab"/>
    <w:link w:val="aff5"/>
    <w:uiPriority w:val="99"/>
    <w:semiHidden/>
    <w:unhideWhenUsed/>
    <w:rsid w:val="00A51316"/>
    <w:rPr>
      <w:b/>
      <w:bCs/>
    </w:rPr>
  </w:style>
  <w:style w:type="character" w:customStyle="1" w:styleId="aff5">
    <w:name w:val="Тема примечания Знак"/>
    <w:basedOn w:val="ac"/>
    <w:link w:val="aff4"/>
    <w:uiPriority w:val="99"/>
    <w:semiHidden/>
    <w:rsid w:val="00A51316"/>
    <w:rPr>
      <w:b/>
      <w:bCs/>
    </w:rPr>
  </w:style>
  <w:style w:type="character" w:customStyle="1" w:styleId="colorff00ff">
    <w:name w:val="color__ff00ff"/>
    <w:basedOn w:val="a1"/>
    <w:rsid w:val="00A0468D"/>
  </w:style>
  <w:style w:type="character" w:styleId="aff6">
    <w:name w:val="FollowedHyperlink"/>
    <w:basedOn w:val="a1"/>
    <w:uiPriority w:val="99"/>
    <w:semiHidden/>
    <w:unhideWhenUsed/>
    <w:rsid w:val="00936F0E"/>
    <w:rPr>
      <w:color w:val="954F72" w:themeColor="followedHyperlink"/>
      <w:u w:val="single"/>
    </w:rPr>
  </w:style>
  <w:style w:type="paragraph" w:customStyle="1" w:styleId="p-normal">
    <w:name w:val="p-normal"/>
    <w:basedOn w:val="a0"/>
    <w:rsid w:val="000E55B2"/>
    <w:pPr>
      <w:spacing w:before="100" w:beforeAutospacing="1" w:after="100" w:afterAutospacing="1"/>
    </w:pPr>
    <w:rPr>
      <w:sz w:val="24"/>
      <w:szCs w:val="24"/>
    </w:rPr>
  </w:style>
  <w:style w:type="character" w:customStyle="1" w:styleId="h-normal">
    <w:name w:val="h-normal"/>
    <w:basedOn w:val="a1"/>
    <w:rsid w:val="000E55B2"/>
  </w:style>
  <w:style w:type="table" w:styleId="aff7">
    <w:name w:val="Table Grid"/>
    <w:basedOn w:val="a2"/>
    <w:uiPriority w:val="39"/>
    <w:rsid w:val="00144F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429231">
      <w:bodyDiv w:val="1"/>
      <w:marLeft w:val="0"/>
      <w:marRight w:val="0"/>
      <w:marTop w:val="0"/>
      <w:marBottom w:val="0"/>
      <w:divBdr>
        <w:top w:val="none" w:sz="0" w:space="0" w:color="auto"/>
        <w:left w:val="none" w:sz="0" w:space="0" w:color="auto"/>
        <w:bottom w:val="none" w:sz="0" w:space="0" w:color="auto"/>
        <w:right w:val="none" w:sz="0" w:space="0" w:color="auto"/>
      </w:divBdr>
    </w:div>
    <w:div w:id="266354829">
      <w:bodyDiv w:val="1"/>
      <w:marLeft w:val="0"/>
      <w:marRight w:val="0"/>
      <w:marTop w:val="0"/>
      <w:marBottom w:val="0"/>
      <w:divBdr>
        <w:top w:val="none" w:sz="0" w:space="0" w:color="auto"/>
        <w:left w:val="none" w:sz="0" w:space="0" w:color="auto"/>
        <w:bottom w:val="none" w:sz="0" w:space="0" w:color="auto"/>
        <w:right w:val="none" w:sz="0" w:space="0" w:color="auto"/>
      </w:divBdr>
    </w:div>
    <w:div w:id="549458813">
      <w:bodyDiv w:val="1"/>
      <w:marLeft w:val="0"/>
      <w:marRight w:val="0"/>
      <w:marTop w:val="0"/>
      <w:marBottom w:val="0"/>
      <w:divBdr>
        <w:top w:val="none" w:sz="0" w:space="0" w:color="auto"/>
        <w:left w:val="none" w:sz="0" w:space="0" w:color="auto"/>
        <w:bottom w:val="none" w:sz="0" w:space="0" w:color="auto"/>
        <w:right w:val="none" w:sz="0" w:space="0" w:color="auto"/>
      </w:divBdr>
    </w:div>
    <w:div w:id="967509812">
      <w:bodyDiv w:val="1"/>
      <w:marLeft w:val="0"/>
      <w:marRight w:val="0"/>
      <w:marTop w:val="0"/>
      <w:marBottom w:val="0"/>
      <w:divBdr>
        <w:top w:val="none" w:sz="0" w:space="0" w:color="auto"/>
        <w:left w:val="none" w:sz="0" w:space="0" w:color="auto"/>
        <w:bottom w:val="none" w:sz="0" w:space="0" w:color="auto"/>
        <w:right w:val="none" w:sz="0" w:space="0" w:color="auto"/>
      </w:divBdr>
    </w:div>
    <w:div w:id="1028678880">
      <w:bodyDiv w:val="1"/>
      <w:marLeft w:val="0"/>
      <w:marRight w:val="0"/>
      <w:marTop w:val="0"/>
      <w:marBottom w:val="0"/>
      <w:divBdr>
        <w:top w:val="none" w:sz="0" w:space="0" w:color="auto"/>
        <w:left w:val="none" w:sz="0" w:space="0" w:color="auto"/>
        <w:bottom w:val="none" w:sz="0" w:space="0" w:color="auto"/>
        <w:right w:val="none" w:sz="0" w:space="0" w:color="auto"/>
      </w:divBdr>
      <w:divsChild>
        <w:div w:id="1357272477">
          <w:marLeft w:val="0"/>
          <w:marRight w:val="0"/>
          <w:marTop w:val="0"/>
          <w:marBottom w:val="0"/>
          <w:divBdr>
            <w:top w:val="none" w:sz="0" w:space="0" w:color="auto"/>
            <w:left w:val="none" w:sz="0" w:space="0" w:color="auto"/>
            <w:bottom w:val="none" w:sz="0" w:space="0" w:color="auto"/>
            <w:right w:val="none" w:sz="0" w:space="0" w:color="auto"/>
          </w:divBdr>
          <w:divsChild>
            <w:div w:id="722994358">
              <w:marLeft w:val="0"/>
              <w:marRight w:val="0"/>
              <w:marTop w:val="0"/>
              <w:marBottom w:val="0"/>
              <w:divBdr>
                <w:top w:val="none" w:sz="0" w:space="0" w:color="auto"/>
                <w:left w:val="none" w:sz="0" w:space="0" w:color="auto"/>
                <w:bottom w:val="none" w:sz="0" w:space="0" w:color="auto"/>
                <w:right w:val="none" w:sz="0" w:space="0" w:color="auto"/>
              </w:divBdr>
            </w:div>
          </w:divsChild>
        </w:div>
        <w:div w:id="1432310805">
          <w:marLeft w:val="0"/>
          <w:marRight w:val="0"/>
          <w:marTop w:val="0"/>
          <w:marBottom w:val="0"/>
          <w:divBdr>
            <w:top w:val="none" w:sz="0" w:space="0" w:color="auto"/>
            <w:left w:val="none" w:sz="0" w:space="0" w:color="auto"/>
            <w:bottom w:val="none" w:sz="0" w:space="0" w:color="auto"/>
            <w:right w:val="none" w:sz="0" w:space="0" w:color="auto"/>
          </w:divBdr>
          <w:divsChild>
            <w:div w:id="2646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6486">
      <w:bodyDiv w:val="1"/>
      <w:marLeft w:val="0"/>
      <w:marRight w:val="0"/>
      <w:marTop w:val="0"/>
      <w:marBottom w:val="0"/>
      <w:divBdr>
        <w:top w:val="none" w:sz="0" w:space="0" w:color="auto"/>
        <w:left w:val="none" w:sz="0" w:space="0" w:color="auto"/>
        <w:bottom w:val="none" w:sz="0" w:space="0" w:color="auto"/>
        <w:right w:val="none" w:sz="0" w:space="0" w:color="auto"/>
      </w:divBdr>
      <w:divsChild>
        <w:div w:id="1265069439">
          <w:marLeft w:val="0"/>
          <w:marRight w:val="0"/>
          <w:marTop w:val="225"/>
          <w:marBottom w:val="225"/>
          <w:divBdr>
            <w:top w:val="none" w:sz="0" w:space="0" w:color="auto"/>
            <w:left w:val="single" w:sz="18" w:space="26" w:color="00BCD6"/>
            <w:bottom w:val="none" w:sz="0" w:space="0" w:color="auto"/>
            <w:right w:val="none" w:sz="0" w:space="0" w:color="auto"/>
          </w:divBdr>
        </w:div>
        <w:div w:id="1452166795">
          <w:marLeft w:val="0"/>
          <w:marRight w:val="0"/>
          <w:marTop w:val="0"/>
          <w:marBottom w:val="225"/>
          <w:divBdr>
            <w:top w:val="none" w:sz="0" w:space="0" w:color="auto"/>
            <w:left w:val="single" w:sz="18" w:space="26" w:color="00BCD6"/>
            <w:bottom w:val="none" w:sz="0" w:space="0" w:color="auto"/>
            <w:right w:val="none" w:sz="0" w:space="0" w:color="auto"/>
          </w:divBdr>
        </w:div>
      </w:divsChild>
    </w:div>
    <w:div w:id="1133017321">
      <w:bodyDiv w:val="1"/>
      <w:marLeft w:val="0"/>
      <w:marRight w:val="0"/>
      <w:marTop w:val="0"/>
      <w:marBottom w:val="0"/>
      <w:divBdr>
        <w:top w:val="none" w:sz="0" w:space="0" w:color="auto"/>
        <w:left w:val="none" w:sz="0" w:space="0" w:color="auto"/>
        <w:bottom w:val="none" w:sz="0" w:space="0" w:color="auto"/>
        <w:right w:val="none" w:sz="0" w:space="0" w:color="auto"/>
      </w:divBdr>
    </w:div>
    <w:div w:id="1553426387">
      <w:bodyDiv w:val="1"/>
      <w:marLeft w:val="0"/>
      <w:marRight w:val="0"/>
      <w:marTop w:val="0"/>
      <w:marBottom w:val="0"/>
      <w:divBdr>
        <w:top w:val="none" w:sz="0" w:space="0" w:color="auto"/>
        <w:left w:val="none" w:sz="0" w:space="0" w:color="auto"/>
        <w:bottom w:val="none" w:sz="0" w:space="0" w:color="auto"/>
        <w:right w:val="none" w:sz="0" w:space="0" w:color="auto"/>
      </w:divBdr>
    </w:div>
    <w:div w:id="1669360931">
      <w:bodyDiv w:val="1"/>
      <w:marLeft w:val="0"/>
      <w:marRight w:val="0"/>
      <w:marTop w:val="0"/>
      <w:marBottom w:val="0"/>
      <w:divBdr>
        <w:top w:val="none" w:sz="0" w:space="0" w:color="auto"/>
        <w:left w:val="none" w:sz="0" w:space="0" w:color="auto"/>
        <w:bottom w:val="none" w:sz="0" w:space="0" w:color="auto"/>
        <w:right w:val="none" w:sz="0" w:space="0" w:color="auto"/>
      </w:divBdr>
    </w:div>
    <w:div w:id="182473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butb.by"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medtech_m@tut.by" TargetMode="Externa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7F3EE-F658-4D51-A8A4-5151263BB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22</Pages>
  <Words>8101</Words>
  <Characters>46180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Лазарев</dc:creator>
  <cp:lastModifiedBy>Администратор</cp:lastModifiedBy>
  <cp:revision>122</cp:revision>
  <cp:lastPrinted>2020-07-29T10:43:00Z</cp:lastPrinted>
  <dcterms:created xsi:type="dcterms:W3CDTF">2019-07-12T10:36:00Z</dcterms:created>
  <dcterms:modified xsi:type="dcterms:W3CDTF">2020-07-29T10:47:00Z</dcterms:modified>
</cp:coreProperties>
</file>