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7F" w:rsidRPr="005F107F" w:rsidRDefault="005F107F" w:rsidP="005F107F">
      <w:pPr>
        <w:spacing w:after="0" w:line="240" w:lineRule="auto"/>
        <w:ind w:left="5529" w:firstLine="0"/>
        <w:rPr>
          <w:color w:val="auto"/>
          <w:sz w:val="20"/>
          <w:szCs w:val="20"/>
        </w:rPr>
      </w:pPr>
      <w:bookmarkStart w:id="0" w:name="_GoBack"/>
      <w:r w:rsidRPr="005F107F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</w:rPr>
        <w:t>5</w:t>
      </w:r>
    </w:p>
    <w:p w:rsidR="005F107F" w:rsidRPr="005F107F" w:rsidRDefault="005F107F" w:rsidP="005F107F">
      <w:pPr>
        <w:spacing w:after="0" w:line="240" w:lineRule="auto"/>
        <w:ind w:left="5529" w:firstLine="0"/>
        <w:rPr>
          <w:sz w:val="20"/>
          <w:szCs w:val="20"/>
          <w:lang w:val="ru-RU"/>
        </w:rPr>
      </w:pPr>
      <w:r w:rsidRPr="005F107F">
        <w:rPr>
          <w:sz w:val="20"/>
          <w:szCs w:val="20"/>
          <w:lang w:val="ru-RU"/>
        </w:rPr>
        <w:t>к аукционным документам</w:t>
      </w:r>
    </w:p>
    <w:p w:rsidR="005F107F" w:rsidRDefault="005F107F" w:rsidP="005F107F">
      <w:pPr>
        <w:spacing w:after="0" w:line="240" w:lineRule="auto"/>
        <w:ind w:left="5529" w:firstLine="0"/>
        <w:rPr>
          <w:sz w:val="20"/>
          <w:szCs w:val="20"/>
        </w:rPr>
      </w:pPr>
      <w:r w:rsidRPr="005F107F">
        <w:rPr>
          <w:sz w:val="20"/>
          <w:szCs w:val="20"/>
          <w:lang w:val="ru-RU"/>
        </w:rPr>
        <w:t>по объекту: «Модернизация систем технической безопасности объекта ОАО</w:t>
      </w:r>
      <w:r>
        <w:rPr>
          <w:sz w:val="20"/>
          <w:szCs w:val="20"/>
        </w:rPr>
        <w:t> </w:t>
      </w:r>
      <w:r w:rsidRPr="005F107F">
        <w:rPr>
          <w:sz w:val="20"/>
          <w:szCs w:val="20"/>
          <w:lang w:val="ru-RU"/>
        </w:rPr>
        <w:t>«БМРЦ» по адресу: г. Минск, ул.</w:t>
      </w:r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Кальварийская</w:t>
      </w:r>
      <w:proofErr w:type="spellEnd"/>
      <w:r>
        <w:rPr>
          <w:sz w:val="20"/>
          <w:szCs w:val="20"/>
        </w:rPr>
        <w:t xml:space="preserve">, 7» 1, 2 </w:t>
      </w:r>
      <w:proofErr w:type="spellStart"/>
      <w:r>
        <w:rPr>
          <w:sz w:val="20"/>
          <w:szCs w:val="20"/>
        </w:rPr>
        <w:t>очереди</w:t>
      </w:r>
      <w:proofErr w:type="spellEnd"/>
      <w:r>
        <w:rPr>
          <w:sz w:val="20"/>
          <w:szCs w:val="20"/>
        </w:rPr>
        <w:t xml:space="preserve"> (1-я </w:t>
      </w:r>
      <w:proofErr w:type="spellStart"/>
      <w:r>
        <w:rPr>
          <w:sz w:val="20"/>
          <w:szCs w:val="20"/>
        </w:rPr>
        <w:t>очередь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строительства</w:t>
      </w:r>
      <w:proofErr w:type="spellEnd"/>
      <w:r>
        <w:rPr>
          <w:sz w:val="20"/>
          <w:szCs w:val="20"/>
        </w:rPr>
        <w:t>)</w:t>
      </w:r>
    </w:p>
    <w:bookmarkEnd w:id="0"/>
    <w:p w:rsidR="00F77A53" w:rsidRDefault="00F77A53" w:rsidP="00F77A53">
      <w:pPr>
        <w:spacing w:after="0" w:line="280" w:lineRule="exact"/>
        <w:ind w:left="7230" w:firstLine="0"/>
        <w:jc w:val="left"/>
        <w:rPr>
          <w:color w:val="auto"/>
          <w:sz w:val="30"/>
          <w:szCs w:val="30"/>
          <w:lang w:val="ru-RU"/>
        </w:rPr>
      </w:pPr>
      <w:r w:rsidRPr="006E4E8A">
        <w:rPr>
          <w:color w:val="auto"/>
          <w:sz w:val="30"/>
          <w:szCs w:val="30"/>
          <w:lang w:val="ru-RU"/>
        </w:rPr>
        <w:t xml:space="preserve"> </w:t>
      </w:r>
    </w:p>
    <w:p w:rsidR="00F77A53" w:rsidRDefault="00F77A53" w:rsidP="00F77A53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</w:p>
    <w:p w:rsidR="00F77A53" w:rsidRPr="00C27A52" w:rsidRDefault="00F77A53" w:rsidP="00F77A53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F77A53" w:rsidRPr="006E4E8A" w:rsidRDefault="00F77A53" w:rsidP="00F77A53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F77A53" w:rsidRPr="005F107F" w:rsidTr="00B968B4">
        <w:tc>
          <w:tcPr>
            <w:tcW w:w="9957" w:type="dxa"/>
            <w:gridSpan w:val="2"/>
          </w:tcPr>
          <w:p w:rsidR="00F77A53" w:rsidRPr="006E4E8A" w:rsidRDefault="00F77A53" w:rsidP="00F77A53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 xml:space="preserve">Общие сведения о юридическом лице (индивидуальном предпринимателе (далее – ИП), физическом лице): </w:t>
            </w:r>
            <w:proofErr w:type="spellStart"/>
            <w:r w:rsidRPr="006E4E8A">
              <w:rPr>
                <w:sz w:val="30"/>
                <w:szCs w:val="30"/>
              </w:rPr>
              <w:t>www</w:t>
            </w:r>
            <w:proofErr w:type="spellEnd"/>
            <w:r w:rsidRPr="006E4E8A">
              <w:rPr>
                <w:sz w:val="30"/>
                <w:szCs w:val="30"/>
              </w:rPr>
              <w:t>.</w:t>
            </w:r>
          </w:p>
        </w:tc>
      </w:tr>
      <w:tr w:rsidR="00F77A53" w:rsidRPr="005F107F" w:rsidTr="00B968B4">
        <w:tc>
          <w:tcPr>
            <w:tcW w:w="4253" w:type="dxa"/>
          </w:tcPr>
          <w:p w:rsidR="00F77A53" w:rsidRPr="006E4E8A" w:rsidRDefault="00F77A53" w:rsidP="00B968B4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F77A53" w:rsidRPr="00C659F5" w:rsidRDefault="00F77A53" w:rsidP="00B968B4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F77A53" w:rsidRPr="006E4E8A" w:rsidRDefault="00F77A53" w:rsidP="00F77A53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Default="00F77A53" w:rsidP="00B968B4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rPr>
                <w:sz w:val="26"/>
                <w:szCs w:val="26"/>
              </w:rPr>
            </w:pPr>
          </w:p>
        </w:tc>
      </w:tr>
    </w:tbl>
    <w:p w:rsidR="00F77A53" w:rsidRPr="006E4E8A" w:rsidRDefault="00F77A53" w:rsidP="00F77A53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F77A53" w:rsidRPr="006E4E8A" w:rsidTr="00B968B4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A53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F77A53" w:rsidRPr="006E4E8A" w:rsidRDefault="00F77A53" w:rsidP="00F77A53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lastRenderedPageBreak/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F77A53" w:rsidRPr="006E4E8A" w:rsidTr="00B968B4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A53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F77A53" w:rsidRPr="006E4E8A" w:rsidTr="00B968B4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F77A53" w:rsidRPr="006E4E8A" w:rsidRDefault="00F77A53" w:rsidP="00F77A53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F77A53" w:rsidRPr="005F107F" w:rsidTr="00B968B4">
        <w:trPr>
          <w:cantSplit/>
        </w:trPr>
        <w:tc>
          <w:tcPr>
            <w:tcW w:w="2857" w:type="dxa"/>
            <w:shd w:val="clear" w:color="auto" w:fill="auto"/>
          </w:tcPr>
          <w:p w:rsidR="00F77A53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F77A53" w:rsidRDefault="00F77A53" w:rsidP="00B968B4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F77A53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F77A53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F77A53" w:rsidRPr="005F107F" w:rsidTr="00B968B4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F77A53" w:rsidRPr="006E4E8A" w:rsidRDefault="00F77A53" w:rsidP="00B9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F77A53" w:rsidRPr="0098454D" w:rsidRDefault="00F77A53" w:rsidP="00F77A53">
      <w:pPr>
        <w:widowControl w:val="0"/>
        <w:rPr>
          <w:color w:val="auto"/>
          <w:lang w:val="ru-RU"/>
        </w:rPr>
      </w:pPr>
    </w:p>
    <w:p w:rsidR="00F77A53" w:rsidRPr="00453325" w:rsidRDefault="00F77A53" w:rsidP="00F77A53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F77A53" w:rsidRPr="005F107F" w:rsidTr="00B968B4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F77A53" w:rsidRPr="005F107F" w:rsidTr="00B968B4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Pr="006E4E8A" w:rsidRDefault="00F77A53" w:rsidP="00B968B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9026A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 </w:t>
            </w:r>
            <w:r w:rsidRPr="009026A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Pr="006E4E8A" w:rsidRDefault="00F77A53" w:rsidP="00B968B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Pr="006E4E8A" w:rsidRDefault="00F77A53" w:rsidP="00B968B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 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Pr="006E4E8A" w:rsidRDefault="00F77A53" w:rsidP="00B968B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</w:t>
            </w:r>
            <w:r>
              <w:rPr>
                <w:color w:val="auto"/>
                <w:sz w:val="26"/>
                <w:szCs w:val="26"/>
                <w:lang w:val="ru-RU"/>
              </w:rPr>
              <w:t> </w:t>
            </w:r>
            <w:r w:rsidRPr="006E4E8A">
              <w:rPr>
                <w:color w:val="auto"/>
                <w:sz w:val="26"/>
                <w:szCs w:val="26"/>
                <w:lang w:val="ru-RU"/>
              </w:rPr>
              <w:t>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A53" w:rsidRPr="006E4E8A" w:rsidRDefault="00F77A53" w:rsidP="00B968B4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F77A53" w:rsidRDefault="00F77A53" w:rsidP="00F77A53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F77A53" w:rsidRPr="006E4E8A" w:rsidRDefault="00F77A53" w:rsidP="00F77A53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F77A53" w:rsidRPr="006E4E8A" w:rsidTr="00B968B4">
        <w:trPr>
          <w:cantSplit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F77A53" w:rsidRPr="006E4E8A" w:rsidRDefault="00F77A53" w:rsidP="00B968B4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F77A53" w:rsidRPr="006E4E8A" w:rsidRDefault="00F77A53" w:rsidP="00B968B4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F77A53" w:rsidRPr="006E4E8A" w:rsidRDefault="00F77A53" w:rsidP="00B968B4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F77A53" w:rsidRPr="006E4E8A" w:rsidRDefault="00F77A53" w:rsidP="00B968B4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77A53" w:rsidRPr="006E4E8A" w:rsidRDefault="00F77A53" w:rsidP="00B968B4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77A53" w:rsidRPr="006E4E8A" w:rsidRDefault="00F77A53" w:rsidP="00B968B4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567"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F77A53" w:rsidRPr="006E4E8A" w:rsidRDefault="00F77A53" w:rsidP="00B968B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567"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F77A53" w:rsidRPr="00910D73" w:rsidRDefault="00F77A53" w:rsidP="00F77A53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F77A53" w:rsidRPr="006E4E8A" w:rsidTr="00B968B4">
        <w:trPr>
          <w:cantSplit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F77A53" w:rsidRPr="006E4E8A" w:rsidRDefault="00F77A53" w:rsidP="00B968B4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7A53" w:rsidRPr="006E4E8A" w:rsidRDefault="00F77A53" w:rsidP="00B968B4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F77A53" w:rsidRPr="006E4E8A" w:rsidRDefault="00F77A53" w:rsidP="00B968B4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F77A53" w:rsidRPr="006E4E8A" w:rsidRDefault="00F77A53" w:rsidP="00B968B4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567"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77A53" w:rsidRPr="006E4E8A" w:rsidRDefault="00F77A53" w:rsidP="00B968B4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567"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77A53" w:rsidRPr="006E4E8A" w:rsidRDefault="00F77A53" w:rsidP="00B968B4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567"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F77A53" w:rsidRPr="006E4E8A" w:rsidTr="00B968B4">
        <w:trPr>
          <w:cantSplit/>
          <w:trHeight w:val="567"/>
        </w:trPr>
        <w:tc>
          <w:tcPr>
            <w:tcW w:w="627" w:type="dxa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F77A53" w:rsidRPr="006E4E8A" w:rsidRDefault="00F77A53" w:rsidP="00B968B4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F77A53" w:rsidRPr="006E4E8A" w:rsidRDefault="00F77A53" w:rsidP="00B968B4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F77A53" w:rsidRPr="006E4E8A" w:rsidRDefault="00F77A53" w:rsidP="00F77A53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F77A53" w:rsidRPr="006E4E8A" w:rsidRDefault="00F77A53" w:rsidP="00B968B4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F77A53" w:rsidRPr="006E4E8A" w:rsidRDefault="00F77A53" w:rsidP="00B968B4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F77A53" w:rsidRPr="006E4E8A" w:rsidRDefault="00F77A53" w:rsidP="00B968B4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F77A53" w:rsidRPr="006E4E8A" w:rsidRDefault="00F77A53" w:rsidP="00B968B4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F77A53" w:rsidRPr="006E4E8A" w:rsidRDefault="00F77A53" w:rsidP="00B968B4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595"/>
        </w:trPr>
        <w:tc>
          <w:tcPr>
            <w:tcW w:w="812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445"/>
        </w:trPr>
        <w:tc>
          <w:tcPr>
            <w:tcW w:w="812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F77A53" w:rsidRPr="006E4E8A" w:rsidRDefault="00F77A53" w:rsidP="00F77A53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F77A53" w:rsidRPr="005F107F" w:rsidTr="00B968B4">
        <w:trPr>
          <w:trHeight w:val="595"/>
        </w:trPr>
        <w:tc>
          <w:tcPr>
            <w:tcW w:w="812" w:type="dxa"/>
            <w:vAlign w:val="center"/>
          </w:tcPr>
          <w:p w:rsidR="00F77A53" w:rsidRPr="006E4E8A" w:rsidRDefault="00F77A53" w:rsidP="00B968B4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F77A53" w:rsidRPr="006E4E8A" w:rsidRDefault="00F77A53" w:rsidP="00B968B4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F77A53" w:rsidRPr="006E4E8A" w:rsidRDefault="00F77A53" w:rsidP="00B968B4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F77A53" w:rsidRPr="005F107F" w:rsidTr="00B968B4">
        <w:trPr>
          <w:trHeight w:val="595"/>
        </w:trPr>
        <w:tc>
          <w:tcPr>
            <w:tcW w:w="812" w:type="dxa"/>
          </w:tcPr>
          <w:p w:rsidR="00F77A53" w:rsidRPr="006E4E8A" w:rsidRDefault="00F77A53" w:rsidP="00B968B4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F77A53" w:rsidRPr="005F107F" w:rsidTr="00B968B4">
        <w:trPr>
          <w:trHeight w:val="145"/>
        </w:trPr>
        <w:tc>
          <w:tcPr>
            <w:tcW w:w="812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445"/>
        </w:trPr>
        <w:tc>
          <w:tcPr>
            <w:tcW w:w="812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C659F5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C659F5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C659F5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C659F5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F77A53" w:rsidRPr="005F107F" w:rsidTr="00B968B4">
        <w:trPr>
          <w:trHeight w:val="295"/>
        </w:trPr>
        <w:tc>
          <w:tcPr>
            <w:tcW w:w="812" w:type="dxa"/>
          </w:tcPr>
          <w:p w:rsidR="00F77A53" w:rsidRPr="00C659F5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F77A53" w:rsidRPr="006E4E8A" w:rsidRDefault="00F77A53" w:rsidP="00B968B4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F77A53" w:rsidRPr="006E4E8A" w:rsidRDefault="00F77A53" w:rsidP="00B968B4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F77A53" w:rsidRPr="006E4E8A" w:rsidRDefault="00F77A53" w:rsidP="00F77A53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F77A53" w:rsidRPr="00C659F5" w:rsidRDefault="00F77A53" w:rsidP="00F77A53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rFonts w:ascii="Times New Roman" w:hAnsi="Times New Roman" w:cs="Times New Roman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F77A53" w:rsidRPr="00F972AD" w:rsidTr="00B968B4">
        <w:trPr>
          <w:trHeight w:val="145"/>
        </w:trPr>
        <w:tc>
          <w:tcPr>
            <w:tcW w:w="534" w:type="dxa"/>
          </w:tcPr>
          <w:p w:rsidR="00F77A53" w:rsidRPr="00F972AD" w:rsidRDefault="00F77A53" w:rsidP="00F77A53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77A53" w:rsidRPr="005F107F" w:rsidTr="00B968B4">
        <w:trPr>
          <w:trHeight w:val="145"/>
        </w:trPr>
        <w:tc>
          <w:tcPr>
            <w:tcW w:w="534" w:type="dxa"/>
          </w:tcPr>
          <w:p w:rsidR="00F77A53" w:rsidRPr="00F972AD" w:rsidRDefault="00F77A53" w:rsidP="00F77A53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77A53" w:rsidRPr="00F972AD" w:rsidTr="00B968B4">
        <w:trPr>
          <w:trHeight w:val="145"/>
        </w:trPr>
        <w:tc>
          <w:tcPr>
            <w:tcW w:w="534" w:type="dxa"/>
          </w:tcPr>
          <w:p w:rsidR="00F77A53" w:rsidRPr="00F972AD" w:rsidRDefault="00F77A53" w:rsidP="00F77A53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77A53" w:rsidRPr="00F972AD" w:rsidTr="00B968B4">
        <w:trPr>
          <w:trHeight w:val="145"/>
        </w:trPr>
        <w:tc>
          <w:tcPr>
            <w:tcW w:w="534" w:type="dxa"/>
          </w:tcPr>
          <w:p w:rsidR="00F77A53" w:rsidRPr="00F972AD" w:rsidRDefault="00F77A53" w:rsidP="00F77A53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77A53" w:rsidRPr="00F972AD" w:rsidTr="00B968B4">
        <w:trPr>
          <w:trHeight w:val="145"/>
        </w:trPr>
        <w:tc>
          <w:tcPr>
            <w:tcW w:w="534" w:type="dxa"/>
          </w:tcPr>
          <w:p w:rsidR="00F77A53" w:rsidRPr="00C659F5" w:rsidRDefault="00F77A53" w:rsidP="00F77A53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F77A53" w:rsidRPr="00F972AD" w:rsidTr="00B968B4">
        <w:trPr>
          <w:trHeight w:val="145"/>
        </w:trPr>
        <w:tc>
          <w:tcPr>
            <w:tcW w:w="534" w:type="dxa"/>
          </w:tcPr>
          <w:p w:rsidR="00F77A53" w:rsidRPr="00F972AD" w:rsidRDefault="00F77A53" w:rsidP="00F77A53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F77A53" w:rsidRPr="00F972AD" w:rsidRDefault="00F77A53" w:rsidP="00B968B4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F77A53" w:rsidRPr="006E4E8A" w:rsidRDefault="00F77A53" w:rsidP="00F77A53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F77A53" w:rsidRDefault="00F77A53" w:rsidP="00F77A53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lastRenderedPageBreak/>
        <w:t>ОГОВОРКИ И ГАРАНТИИ</w:t>
      </w:r>
    </w:p>
    <w:p w:rsidR="00F77A53" w:rsidRPr="00ED6A86" w:rsidRDefault="00F77A53" w:rsidP="00F77A53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F77A53" w:rsidRPr="00ED6A86" w:rsidRDefault="00F77A53" w:rsidP="00F77A53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F77A53" w:rsidRPr="00ED6A86" w:rsidRDefault="00F77A53" w:rsidP="00F77A53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F77A53" w:rsidRPr="00ED6A86" w:rsidRDefault="00F77A53" w:rsidP="00F77A53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F77A53" w:rsidRPr="00ED6A86" w:rsidRDefault="00F77A53" w:rsidP="00F77A53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F77A53" w:rsidRPr="00ED6A86" w:rsidRDefault="00F77A53" w:rsidP="00F77A53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F77A53" w:rsidRPr="00FD00BD" w:rsidRDefault="00F77A53" w:rsidP="00F77A53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C56A6F" w:rsidRDefault="00F77A53" w:rsidP="00F77A53">
      <w:r w:rsidRPr="00910D73">
        <w:rPr>
          <w:rFonts w:eastAsiaTheme="minorHAnsi"/>
          <w:color w:val="auto"/>
          <w:sz w:val="30"/>
          <w:szCs w:val="30"/>
          <w:lang w:val="ru-RU"/>
        </w:rPr>
        <w:t>Дата и п</w:t>
      </w:r>
    </w:p>
    <w:sectPr w:rsidR="00C5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53" w:rsidRDefault="00F77A53" w:rsidP="00F77A53">
      <w:pPr>
        <w:spacing w:after="0" w:line="240" w:lineRule="auto"/>
      </w:pPr>
      <w:r>
        <w:separator/>
      </w:r>
    </w:p>
  </w:endnote>
  <w:endnote w:type="continuationSeparator" w:id="0">
    <w:p w:rsidR="00F77A53" w:rsidRDefault="00F77A53" w:rsidP="00F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53" w:rsidRDefault="00F77A53" w:rsidP="00F77A53">
      <w:pPr>
        <w:spacing w:after="0" w:line="240" w:lineRule="auto"/>
      </w:pPr>
      <w:r>
        <w:separator/>
      </w:r>
    </w:p>
  </w:footnote>
  <w:footnote w:type="continuationSeparator" w:id="0">
    <w:p w:rsidR="00F77A53" w:rsidRDefault="00F77A53" w:rsidP="00F77A53">
      <w:pPr>
        <w:spacing w:after="0" w:line="240" w:lineRule="auto"/>
      </w:pPr>
      <w:r>
        <w:continuationSeparator/>
      </w:r>
    </w:p>
  </w:footnote>
  <w:footnote w:id="1">
    <w:p w:rsidR="00F77A53" w:rsidRPr="00C659F5" w:rsidRDefault="00F77A53" w:rsidP="00F77A53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F77A53" w:rsidRPr="00FD00BD" w:rsidRDefault="00F77A53" w:rsidP="00F77A53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F77A53" w:rsidRPr="00FD00BD" w:rsidRDefault="00F77A53" w:rsidP="00F77A53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53"/>
    <w:rsid w:val="005F107F"/>
    <w:rsid w:val="006A5086"/>
    <w:rsid w:val="00EC0755"/>
    <w:rsid w:val="00F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B8D"/>
  <w15:chartTrackingRefBased/>
  <w15:docId w15:val="{1DB816FD-1CA4-4A01-B6C6-BD2205E2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A53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A5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F77A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77A5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F77A5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77A5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F77A53"/>
    <w:rPr>
      <w:vertAlign w:val="superscript"/>
    </w:rPr>
  </w:style>
  <w:style w:type="paragraph" w:customStyle="1" w:styleId="12">
    <w:name w:val="Основной 12"/>
    <w:basedOn w:val="a"/>
    <w:link w:val="120"/>
    <w:rsid w:val="00F77A53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F77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F77A53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F77A53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F77A53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F77A53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F77A53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77A53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F77A53"/>
    <w:pPr>
      <w:spacing w:line="221" w:lineRule="atLeast"/>
    </w:pPr>
    <w:rPr>
      <w:rFonts w:cstheme="minorBidi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5F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07F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Лошков</dc:creator>
  <cp:keywords/>
  <dc:description/>
  <cp:lastModifiedBy>Игорь Лошков</cp:lastModifiedBy>
  <cp:revision>2</cp:revision>
  <cp:lastPrinted>2021-08-16T13:24:00Z</cp:lastPrinted>
  <dcterms:created xsi:type="dcterms:W3CDTF">2021-06-11T08:29:00Z</dcterms:created>
  <dcterms:modified xsi:type="dcterms:W3CDTF">2021-08-16T13:24:00Z</dcterms:modified>
</cp:coreProperties>
</file>