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40" w:rsidRPr="0099622F" w:rsidRDefault="00800D40" w:rsidP="00800D40">
      <w:pPr>
        <w:jc w:val="center"/>
        <w:rPr>
          <w:rStyle w:val="11"/>
          <w:rFonts w:eastAsiaTheme="minorHAnsi"/>
          <w:bCs w:val="0"/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 xml:space="preserve">ДОГОВОР ПОСТАВКИ № </w:t>
      </w:r>
      <w:r w:rsidR="00E577BF">
        <w:rPr>
          <w:rStyle w:val="11"/>
          <w:rFonts w:eastAsiaTheme="minorHAnsi"/>
          <w:sz w:val="26"/>
          <w:szCs w:val="26"/>
        </w:rPr>
        <w:t>_____</w:t>
      </w:r>
    </w:p>
    <w:p w:rsidR="00800D40" w:rsidRPr="00BD6D0D" w:rsidRDefault="00800D40" w:rsidP="00800D40">
      <w:pPr>
        <w:rPr>
          <w:rStyle w:val="11"/>
          <w:rFonts w:eastAsiaTheme="minorHAnsi"/>
          <w:b w:val="0"/>
          <w:bCs w:val="0"/>
          <w:sz w:val="26"/>
          <w:szCs w:val="26"/>
        </w:rPr>
      </w:pPr>
    </w:p>
    <w:p w:rsidR="00800D40" w:rsidRPr="0069641F" w:rsidRDefault="00800D40" w:rsidP="00800D40">
      <w:pPr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г. Минск </w:t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Pr="000B6E61">
        <w:rPr>
          <w:rStyle w:val="3"/>
          <w:rFonts w:eastAsiaTheme="minorHAnsi"/>
          <w:sz w:val="26"/>
          <w:szCs w:val="26"/>
        </w:rPr>
        <w:tab/>
      </w:r>
      <w:r w:rsidR="0069641F">
        <w:rPr>
          <w:rStyle w:val="3"/>
          <w:rFonts w:eastAsiaTheme="minorHAnsi"/>
          <w:sz w:val="26"/>
          <w:szCs w:val="26"/>
        </w:rPr>
        <w:tab/>
      </w:r>
      <w:r w:rsidR="00E37F44" w:rsidRPr="0099622F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>
        <w:rPr>
          <w:rStyle w:val="3"/>
          <w:rFonts w:eastAsiaTheme="minorHAnsi"/>
          <w:b/>
          <w:sz w:val="26"/>
          <w:szCs w:val="26"/>
        </w:rPr>
        <w:t>__________</w:t>
      </w:r>
      <w:r w:rsidR="00E577BF" w:rsidRPr="0069641F">
        <w:rPr>
          <w:rStyle w:val="3"/>
          <w:rFonts w:eastAsiaTheme="minorHAnsi"/>
          <w:b/>
          <w:sz w:val="26"/>
          <w:szCs w:val="26"/>
        </w:rPr>
        <w:t xml:space="preserve"> </w:t>
      </w:r>
      <w:r w:rsidR="0069641F" w:rsidRPr="0069641F">
        <w:rPr>
          <w:rStyle w:val="3"/>
          <w:rFonts w:eastAsiaTheme="minorHAnsi"/>
          <w:b/>
          <w:sz w:val="26"/>
          <w:szCs w:val="26"/>
        </w:rPr>
        <w:t>20</w:t>
      </w:r>
      <w:r w:rsidR="00E577BF">
        <w:rPr>
          <w:rStyle w:val="3"/>
          <w:rFonts w:eastAsiaTheme="minorHAnsi"/>
          <w:b/>
          <w:sz w:val="26"/>
          <w:szCs w:val="26"/>
        </w:rPr>
        <w:t>21</w:t>
      </w:r>
      <w:r w:rsidR="0069641F" w:rsidRPr="0069641F">
        <w:rPr>
          <w:rStyle w:val="3"/>
          <w:rFonts w:eastAsiaTheme="minorHAnsi"/>
          <w:b/>
          <w:sz w:val="26"/>
          <w:szCs w:val="26"/>
        </w:rPr>
        <w:t xml:space="preserve"> года</w:t>
      </w:r>
    </w:p>
    <w:p w:rsidR="00800D40" w:rsidRPr="000B6E61" w:rsidRDefault="00800D40" w:rsidP="00800D40">
      <w:pPr>
        <w:rPr>
          <w:sz w:val="26"/>
          <w:szCs w:val="26"/>
        </w:rPr>
      </w:pPr>
    </w:p>
    <w:p w:rsidR="00800D40" w:rsidRPr="0069641F" w:rsidRDefault="00800D40" w:rsidP="00800D40">
      <w:pPr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b/>
          <w:sz w:val="26"/>
          <w:szCs w:val="26"/>
        </w:rPr>
        <w:t xml:space="preserve">Открытое акционерное общество </w:t>
      </w:r>
      <w:r>
        <w:rPr>
          <w:rStyle w:val="3"/>
          <w:rFonts w:eastAsiaTheme="minorHAnsi"/>
          <w:b/>
          <w:sz w:val="26"/>
          <w:szCs w:val="26"/>
        </w:rPr>
        <w:t>«</w:t>
      </w:r>
      <w:r w:rsidRPr="000B6E61">
        <w:rPr>
          <w:rStyle w:val="3"/>
          <w:rFonts w:eastAsiaTheme="minorHAnsi"/>
          <w:b/>
          <w:sz w:val="26"/>
          <w:szCs w:val="26"/>
        </w:rPr>
        <w:t>Белорусский межбанковский расчетный центр</w:t>
      </w:r>
      <w:r>
        <w:rPr>
          <w:rStyle w:val="3"/>
          <w:rFonts w:eastAsiaTheme="minorHAnsi"/>
          <w:b/>
          <w:sz w:val="26"/>
          <w:szCs w:val="26"/>
        </w:rPr>
        <w:t>»</w:t>
      </w:r>
      <w:r w:rsidRPr="000B6E61">
        <w:rPr>
          <w:rStyle w:val="3"/>
          <w:rFonts w:eastAsiaTheme="minorHAnsi"/>
          <w:sz w:val="26"/>
          <w:szCs w:val="26"/>
        </w:rPr>
        <w:t>, именуем</w:t>
      </w:r>
      <w:r w:rsidRPr="00E62910">
        <w:rPr>
          <w:rStyle w:val="3"/>
          <w:rFonts w:eastAsiaTheme="minorHAnsi"/>
          <w:sz w:val="26"/>
          <w:szCs w:val="26"/>
        </w:rPr>
        <w:t>ое</w:t>
      </w:r>
      <w:r w:rsidRPr="000B6E61">
        <w:rPr>
          <w:rStyle w:val="3"/>
          <w:rFonts w:eastAsiaTheme="minorHAnsi"/>
          <w:sz w:val="26"/>
          <w:szCs w:val="26"/>
        </w:rPr>
        <w:t xml:space="preserve"> в дальнейшем Покупатель, в лице </w:t>
      </w:r>
      <w:r w:rsidRPr="0069641F">
        <w:rPr>
          <w:rStyle w:val="3"/>
          <w:rFonts w:eastAsiaTheme="minorHAnsi"/>
          <w:b/>
          <w:sz w:val="26"/>
          <w:szCs w:val="26"/>
        </w:rPr>
        <w:t xml:space="preserve">Председателя Правления </w:t>
      </w:r>
      <w:r w:rsidR="00E577BF">
        <w:rPr>
          <w:rStyle w:val="3"/>
          <w:rFonts w:eastAsiaTheme="minorHAnsi"/>
          <w:b/>
          <w:sz w:val="26"/>
          <w:szCs w:val="26"/>
        </w:rPr>
        <w:t>Коробьина Олега Игоревич</w:t>
      </w:r>
      <w:r w:rsidRPr="000B6E61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Pr="0069641F">
        <w:rPr>
          <w:rStyle w:val="3"/>
          <w:rFonts w:eastAsiaTheme="minorHAnsi"/>
          <w:b/>
          <w:sz w:val="26"/>
          <w:szCs w:val="26"/>
        </w:rPr>
        <w:t>Устава</w:t>
      </w:r>
      <w:r w:rsidRPr="000B6E61">
        <w:rPr>
          <w:rStyle w:val="3"/>
          <w:rFonts w:eastAsiaTheme="minorHAnsi"/>
          <w:sz w:val="26"/>
          <w:szCs w:val="26"/>
        </w:rPr>
        <w:t>, с одной</w:t>
      </w:r>
      <w:r w:rsidRPr="000B6E61">
        <w:rPr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 xml:space="preserve">стороны и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</w:t>
      </w:r>
      <w:r w:rsidRPr="000B6E61">
        <w:rPr>
          <w:rStyle w:val="3"/>
          <w:rFonts w:eastAsiaTheme="minorHAnsi"/>
          <w:sz w:val="26"/>
          <w:szCs w:val="26"/>
        </w:rPr>
        <w:t xml:space="preserve">, именуемое в дальнейшем Поставщик, </w:t>
      </w:r>
      <w:r w:rsidR="0069641F" w:rsidRPr="0069641F">
        <w:rPr>
          <w:rStyle w:val="3"/>
          <w:rFonts w:eastAsiaTheme="minorHAnsi"/>
          <w:sz w:val="26"/>
          <w:szCs w:val="26"/>
        </w:rPr>
        <w:t xml:space="preserve">в лице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</w:t>
      </w:r>
      <w:r w:rsidR="0069641F" w:rsidRPr="0069641F">
        <w:rPr>
          <w:rStyle w:val="3"/>
          <w:rFonts w:eastAsiaTheme="minorHAnsi"/>
          <w:sz w:val="26"/>
          <w:szCs w:val="26"/>
        </w:rPr>
        <w:t xml:space="preserve">, действующего на основании </w:t>
      </w:r>
      <w:r w:rsidR="00E577BF">
        <w:rPr>
          <w:rStyle w:val="3"/>
          <w:rFonts w:eastAsiaTheme="minorHAnsi"/>
          <w:b/>
          <w:sz w:val="26"/>
          <w:szCs w:val="26"/>
        </w:rPr>
        <w:t>_____________________</w:t>
      </w:r>
      <w:r w:rsidRPr="000B6E61">
        <w:rPr>
          <w:rStyle w:val="3"/>
          <w:rFonts w:eastAsiaTheme="minorHAnsi"/>
          <w:sz w:val="26"/>
          <w:szCs w:val="26"/>
        </w:rPr>
        <w:t>, с другой стороны, вместе</w:t>
      </w:r>
      <w:r w:rsidRPr="0069641F"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 xml:space="preserve">именуемые в дальнейшем </w:t>
      </w:r>
      <w:r>
        <w:rPr>
          <w:rStyle w:val="3"/>
          <w:rFonts w:eastAsiaTheme="minorHAnsi"/>
          <w:sz w:val="26"/>
          <w:szCs w:val="26"/>
        </w:rPr>
        <w:t>«</w:t>
      </w:r>
      <w:r w:rsidRPr="000B6E61">
        <w:rPr>
          <w:rStyle w:val="3"/>
          <w:rFonts w:eastAsiaTheme="minorHAnsi"/>
          <w:sz w:val="26"/>
          <w:szCs w:val="26"/>
        </w:rPr>
        <w:t>Стороны</w:t>
      </w:r>
      <w:r>
        <w:rPr>
          <w:rStyle w:val="3"/>
          <w:rFonts w:eastAsiaTheme="minorHAnsi"/>
          <w:sz w:val="26"/>
          <w:szCs w:val="26"/>
        </w:rPr>
        <w:t>»</w:t>
      </w:r>
      <w:r w:rsidRPr="000B6E61">
        <w:rPr>
          <w:rStyle w:val="3"/>
          <w:rFonts w:eastAsiaTheme="minorHAnsi"/>
          <w:sz w:val="26"/>
          <w:szCs w:val="26"/>
        </w:rPr>
        <w:t>, заключили настоящий Договор о нижеследующем:</w:t>
      </w:r>
    </w:p>
    <w:p w:rsidR="00800D40" w:rsidRPr="009B46E0" w:rsidRDefault="00800D40" w:rsidP="00800D40">
      <w:pPr>
        <w:ind w:firstLine="700"/>
        <w:jc w:val="both"/>
        <w:rPr>
          <w:sz w:val="26"/>
          <w:szCs w:val="26"/>
        </w:rPr>
      </w:pPr>
    </w:p>
    <w:p w:rsidR="00800D40" w:rsidRPr="000B6E61" w:rsidRDefault="00800D40" w:rsidP="00AF7BF2">
      <w:pPr>
        <w:widowControl w:val="0"/>
        <w:tabs>
          <w:tab w:val="left" w:pos="1528"/>
        </w:tabs>
        <w:jc w:val="center"/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b/>
          <w:sz w:val="26"/>
          <w:szCs w:val="26"/>
        </w:rPr>
        <w:t>1. Предмет Договора</w:t>
      </w:r>
    </w:p>
    <w:p w:rsidR="00800D40" w:rsidRPr="000B6E61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1.1. Предметом Догов</w:t>
      </w:r>
      <w:r w:rsidR="00AF7BF2">
        <w:rPr>
          <w:rStyle w:val="3"/>
          <w:rFonts w:eastAsiaTheme="minorHAnsi"/>
          <w:sz w:val="26"/>
          <w:szCs w:val="26"/>
        </w:rPr>
        <w:t xml:space="preserve">ора является поставка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______________________________</w:t>
      </w:r>
      <w:r w:rsidRPr="000B6E61"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3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1.2. В рамках настоящего Договора Поставщик обязуется осуществить поставку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__________________________</w:t>
      </w:r>
      <w:r w:rsidRPr="000B6E61">
        <w:rPr>
          <w:rStyle w:val="3"/>
          <w:rFonts w:eastAsiaTheme="minorHAnsi"/>
          <w:sz w:val="26"/>
          <w:szCs w:val="26"/>
        </w:rPr>
        <w:t xml:space="preserve"> для Покупателя, а Покупатель - принять и оплатить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__________________________________</w:t>
      </w:r>
      <w:r>
        <w:rPr>
          <w:rStyle w:val="3"/>
          <w:rFonts w:eastAsiaTheme="minorHAnsi"/>
          <w:sz w:val="26"/>
          <w:szCs w:val="26"/>
        </w:rPr>
        <w:t xml:space="preserve"> (</w:t>
      </w:r>
      <w:r w:rsidR="00DD4CEA">
        <w:rPr>
          <w:rStyle w:val="3"/>
          <w:rFonts w:eastAsiaTheme="minorHAnsi"/>
          <w:sz w:val="26"/>
          <w:szCs w:val="26"/>
        </w:rPr>
        <w:t>именуемые в дальнейшем «Товар»),</w:t>
      </w:r>
      <w:r w:rsidRPr="000B6E61">
        <w:rPr>
          <w:rStyle w:val="3"/>
          <w:rFonts w:eastAsiaTheme="minorHAnsi"/>
          <w:sz w:val="26"/>
          <w:szCs w:val="26"/>
        </w:rPr>
        <w:t xml:space="preserve"> согласно </w:t>
      </w:r>
      <w:r w:rsidR="004C5ABC">
        <w:rPr>
          <w:rStyle w:val="3"/>
          <w:rFonts w:eastAsiaTheme="minorHAnsi"/>
          <w:sz w:val="26"/>
          <w:szCs w:val="26"/>
        </w:rPr>
        <w:t>Спецификации</w:t>
      </w:r>
      <w:r w:rsidRPr="000B6E61">
        <w:rPr>
          <w:rStyle w:val="3"/>
          <w:rFonts w:eastAsiaTheme="minorHAnsi"/>
          <w:sz w:val="26"/>
          <w:szCs w:val="26"/>
        </w:rPr>
        <w:t xml:space="preserve"> (Приложение 1 к настоящему Договору).</w:t>
      </w:r>
    </w:p>
    <w:p w:rsidR="00800D40" w:rsidRPr="000B6E61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1.3. Поставщик гарантирует, что </w:t>
      </w:r>
      <w:r w:rsidRPr="00130606">
        <w:rPr>
          <w:rStyle w:val="3"/>
          <w:rFonts w:eastAsiaTheme="minorHAnsi"/>
          <w:sz w:val="26"/>
          <w:szCs w:val="26"/>
        </w:rPr>
        <w:t>Товар</w:t>
      </w:r>
      <w:r w:rsidRPr="000B6E61">
        <w:rPr>
          <w:rStyle w:val="3"/>
          <w:rFonts w:eastAsiaTheme="minorHAnsi"/>
          <w:sz w:val="26"/>
          <w:szCs w:val="26"/>
        </w:rPr>
        <w:t xml:space="preserve"> свобод</w:t>
      </w:r>
      <w:r w:rsidR="00F13CFC">
        <w:rPr>
          <w:rStyle w:val="3"/>
          <w:rFonts w:eastAsiaTheme="minorHAnsi"/>
          <w:sz w:val="26"/>
          <w:szCs w:val="26"/>
        </w:rPr>
        <w:t>е</w:t>
      </w:r>
      <w:r w:rsidRPr="000B6E61">
        <w:rPr>
          <w:rStyle w:val="3"/>
          <w:rFonts w:eastAsiaTheme="minorHAnsi"/>
          <w:sz w:val="26"/>
          <w:szCs w:val="26"/>
        </w:rPr>
        <w:t>н от прав третьих лиц.</w:t>
      </w:r>
    </w:p>
    <w:p w:rsidR="00800D40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1.4. 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товарной (товарно-транспортной) накладной.</w:t>
      </w:r>
    </w:p>
    <w:p w:rsidR="00800D40" w:rsidRPr="000B6E61" w:rsidRDefault="00800D40" w:rsidP="00800D40">
      <w:pPr>
        <w:widowControl w:val="0"/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b/>
          <w:sz w:val="26"/>
          <w:szCs w:val="26"/>
        </w:rPr>
        <w:t>Сроки и условия поставки и приемки Товара</w:t>
      </w:r>
    </w:p>
    <w:p w:rsidR="00800D40" w:rsidRPr="000B6E61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2.1. Товар по настоящему Договору поставляется новый, в оригинальной неповрежденной упаковке фирмы-изготовителя. Стоимость упаковки включена в стоимость Оборудования.</w:t>
      </w:r>
      <w:r w:rsidR="00A36DB7">
        <w:rPr>
          <w:rStyle w:val="3"/>
          <w:rFonts w:eastAsiaTheme="minorHAnsi"/>
          <w:sz w:val="26"/>
          <w:szCs w:val="26"/>
        </w:rPr>
        <w:t xml:space="preserve"> Качество поставляемого товара должно соответствовать требованиям, установленным заводом-изготовителем.</w:t>
      </w:r>
    </w:p>
    <w:p w:rsidR="00800D40" w:rsidRPr="000B6E61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2.2. </w:t>
      </w:r>
      <w:r>
        <w:rPr>
          <w:rStyle w:val="3"/>
          <w:rFonts w:eastAsiaTheme="minorHAnsi"/>
          <w:sz w:val="26"/>
          <w:szCs w:val="26"/>
        </w:rPr>
        <w:t>Товар поставляется в течение</w:t>
      </w:r>
      <w:r w:rsidRPr="006E0A5C">
        <w:rPr>
          <w:rStyle w:val="3"/>
          <w:rFonts w:eastAsiaTheme="minorHAnsi"/>
          <w:b/>
          <w:sz w:val="26"/>
          <w:szCs w:val="26"/>
        </w:rPr>
        <w:t xml:space="preserve"> </w:t>
      </w:r>
      <w:r w:rsidR="003447A4">
        <w:rPr>
          <w:rStyle w:val="3"/>
          <w:rFonts w:eastAsiaTheme="minorHAnsi"/>
          <w:b/>
          <w:sz w:val="26"/>
          <w:szCs w:val="26"/>
        </w:rPr>
        <w:t>60</w:t>
      </w:r>
      <w:r w:rsidR="006E0A5C" w:rsidRPr="006E0A5C">
        <w:rPr>
          <w:rStyle w:val="3"/>
          <w:rFonts w:eastAsiaTheme="minorHAnsi"/>
          <w:b/>
          <w:sz w:val="26"/>
          <w:szCs w:val="26"/>
        </w:rPr>
        <w:t xml:space="preserve"> </w:t>
      </w:r>
      <w:r w:rsidRPr="006E0A5C">
        <w:rPr>
          <w:rStyle w:val="3"/>
          <w:rFonts w:eastAsiaTheme="minorHAnsi"/>
          <w:b/>
          <w:sz w:val="26"/>
          <w:szCs w:val="26"/>
        </w:rPr>
        <w:t>(</w:t>
      </w:r>
      <w:r w:rsidR="003447A4">
        <w:rPr>
          <w:rStyle w:val="3"/>
          <w:rFonts w:eastAsiaTheme="minorHAnsi"/>
          <w:b/>
          <w:sz w:val="26"/>
          <w:szCs w:val="26"/>
        </w:rPr>
        <w:t>шестидесяти</w:t>
      </w:r>
      <w:r w:rsidRPr="006E0A5C">
        <w:rPr>
          <w:rStyle w:val="3"/>
          <w:rFonts w:eastAsiaTheme="minorHAnsi"/>
          <w:b/>
          <w:sz w:val="26"/>
          <w:szCs w:val="26"/>
        </w:rPr>
        <w:t xml:space="preserve">) </w:t>
      </w:r>
      <w:r w:rsidR="006E0A5C" w:rsidRPr="006E0A5C">
        <w:rPr>
          <w:rStyle w:val="3"/>
          <w:rFonts w:eastAsiaTheme="minorHAnsi"/>
          <w:b/>
          <w:sz w:val="26"/>
          <w:szCs w:val="26"/>
        </w:rPr>
        <w:t>рабочих</w:t>
      </w:r>
      <w:r w:rsidRPr="006E0A5C">
        <w:rPr>
          <w:rStyle w:val="3"/>
          <w:rFonts w:eastAsiaTheme="minorHAnsi"/>
          <w:b/>
          <w:sz w:val="26"/>
          <w:szCs w:val="26"/>
        </w:rPr>
        <w:t xml:space="preserve"> дней </w:t>
      </w:r>
      <w:r w:rsidRPr="000B6E61">
        <w:rPr>
          <w:rStyle w:val="3"/>
          <w:rFonts w:eastAsiaTheme="minorHAnsi"/>
          <w:sz w:val="26"/>
          <w:szCs w:val="26"/>
        </w:rPr>
        <w:t>от даты подписания настоящего Договора обеими Сторонами. Поставщик имеет право досрочной поставки Товара и поставки Товара частями.</w:t>
      </w:r>
    </w:p>
    <w:p w:rsidR="00800D40" w:rsidRPr="000B6E61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2.3. Датой поставки Товара считается дата подписания </w:t>
      </w:r>
      <w:r w:rsidRPr="00130606">
        <w:rPr>
          <w:rStyle w:val="3"/>
          <w:rFonts w:eastAsiaTheme="minorHAnsi"/>
          <w:sz w:val="26"/>
          <w:szCs w:val="26"/>
        </w:rPr>
        <w:t>товарной (товарно-транспортной)</w:t>
      </w:r>
      <w:r w:rsidRPr="000B6E61">
        <w:rPr>
          <w:rStyle w:val="3"/>
          <w:rFonts w:eastAsiaTheme="minorHAnsi"/>
          <w:sz w:val="26"/>
          <w:szCs w:val="26"/>
        </w:rPr>
        <w:t xml:space="preserve"> накладной и Акта сдачи-приемки Товара. Поставка осуществляется Поставщиком на склад Покупателя по адресу:</w:t>
      </w:r>
      <w:r w:rsidRPr="001B5EC4">
        <w:rPr>
          <w:rStyle w:val="3"/>
          <w:rFonts w:eastAsiaTheme="minorHAnsi"/>
          <w:b/>
          <w:sz w:val="26"/>
          <w:szCs w:val="26"/>
        </w:rPr>
        <w:t xml:space="preserve"> </w:t>
      </w:r>
      <w:r w:rsidR="001B5EC4" w:rsidRPr="001B5EC4">
        <w:rPr>
          <w:rStyle w:val="3"/>
          <w:rFonts w:eastAsiaTheme="minorHAnsi"/>
          <w:b/>
          <w:sz w:val="26"/>
          <w:szCs w:val="26"/>
        </w:rPr>
        <w:t>ул. Кальварийская, 7, 220048, г. Минск, Республика Беларусь</w:t>
      </w:r>
      <w:r w:rsidRPr="000B6E61"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2.4. Товар принимается по количеству </w:t>
      </w:r>
      <w:r>
        <w:rPr>
          <w:rStyle w:val="3"/>
          <w:rFonts w:eastAsiaTheme="minorHAnsi"/>
          <w:sz w:val="26"/>
          <w:szCs w:val="26"/>
        </w:rPr>
        <w:t>–</w:t>
      </w:r>
      <w:r w:rsidRPr="000B6E61">
        <w:rPr>
          <w:rStyle w:val="3"/>
          <w:rFonts w:eastAsiaTheme="minorHAnsi"/>
          <w:sz w:val="26"/>
          <w:szCs w:val="26"/>
        </w:rPr>
        <w:t xml:space="preserve"> согласно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Pr="00130606">
        <w:rPr>
          <w:rStyle w:val="3"/>
          <w:rFonts w:eastAsiaTheme="minorHAnsi"/>
          <w:sz w:val="26"/>
          <w:szCs w:val="26"/>
        </w:rPr>
        <w:t>товарной (товарно-транспортной)</w:t>
      </w:r>
      <w:r w:rsidRPr="000B6E61">
        <w:rPr>
          <w:rStyle w:val="3"/>
          <w:rFonts w:eastAsiaTheme="minorHAnsi"/>
          <w:sz w:val="26"/>
          <w:szCs w:val="26"/>
        </w:rPr>
        <w:t xml:space="preserve"> накладной, по качеству - в соответствии с Положением о приемке товаров по количеству и качеству, утвержденным Постановлением Совета Министров Республики Беларусь от </w:t>
      </w:r>
      <w:r w:rsidR="00E577BF" w:rsidRPr="000B6E61">
        <w:rPr>
          <w:rStyle w:val="3"/>
          <w:rFonts w:eastAsiaTheme="minorHAnsi"/>
          <w:sz w:val="26"/>
          <w:szCs w:val="26"/>
        </w:rPr>
        <w:t xml:space="preserve">03.09.2008 </w:t>
      </w:r>
      <w:r w:rsidR="00E577BF">
        <w:rPr>
          <w:rStyle w:val="3"/>
          <w:rFonts w:eastAsiaTheme="minorHAnsi"/>
          <w:sz w:val="26"/>
          <w:szCs w:val="26"/>
        </w:rPr>
        <w:t>№</w:t>
      </w:r>
      <w:r w:rsidRPr="000B6E61">
        <w:rPr>
          <w:rStyle w:val="3"/>
          <w:rFonts w:eastAsiaTheme="minorHAnsi"/>
          <w:sz w:val="26"/>
          <w:szCs w:val="26"/>
        </w:rPr>
        <w:t xml:space="preserve"> 1290.</w:t>
      </w:r>
    </w:p>
    <w:p w:rsidR="00800D40" w:rsidRPr="000B6E61" w:rsidRDefault="00800D40" w:rsidP="00800D40">
      <w:pPr>
        <w:widowControl w:val="0"/>
        <w:tabs>
          <w:tab w:val="left" w:pos="1694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2.5. Поставка Товара сопровождается передачей Покупателю следующих документов: Акт сдачи-приемки Товара, товарно-транспортная (товарная) накладная, копии грузовых таможенных деклараций на импортированный Поставщиком Товар, сертификаты соответствия Республики Беларусь на поставляемый Товар, подлежащий обязательной сертификации.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2.6. Транспортировка и все погрузочно-разгрузочные работы при поставке Товара на склад и его доставке до места установки выполняются силами и за счет Поставщика.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800D40" w:rsidP="00AF7BF2">
      <w:pPr>
        <w:pStyle w:val="a6"/>
        <w:widowControl w:val="0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rStyle w:val="3"/>
          <w:rFonts w:eastAsiaTheme="minorHAnsi"/>
          <w:b/>
          <w:sz w:val="26"/>
          <w:szCs w:val="26"/>
        </w:rPr>
      </w:pPr>
      <w:r w:rsidRPr="000B6E61">
        <w:rPr>
          <w:rStyle w:val="3"/>
          <w:rFonts w:eastAsiaTheme="minorHAnsi"/>
          <w:b/>
          <w:sz w:val="26"/>
          <w:szCs w:val="26"/>
        </w:rPr>
        <w:lastRenderedPageBreak/>
        <w:t>Сумма Договора и порядок расчетов</w:t>
      </w:r>
    </w:p>
    <w:p w:rsidR="00800D40" w:rsidRPr="000B6E61" w:rsidRDefault="00800D40" w:rsidP="00800D40">
      <w:pPr>
        <w:widowControl w:val="0"/>
        <w:tabs>
          <w:tab w:val="left" w:leader="underscore" w:pos="9600"/>
        </w:tabs>
        <w:ind w:firstLine="700"/>
        <w:jc w:val="both"/>
        <w:rPr>
          <w:color w:val="000000"/>
          <w:sz w:val="26"/>
          <w:szCs w:val="26"/>
          <w:lang w:eastAsia="ru-RU" w:bidi="ru-RU"/>
        </w:rPr>
      </w:pPr>
      <w:r w:rsidRPr="000B6E61">
        <w:rPr>
          <w:rStyle w:val="3"/>
          <w:rFonts w:eastAsiaTheme="minorHAnsi"/>
          <w:sz w:val="26"/>
          <w:szCs w:val="26"/>
        </w:rPr>
        <w:t xml:space="preserve">3.1. </w:t>
      </w:r>
      <w:r w:rsidR="00E577BF">
        <w:rPr>
          <w:rStyle w:val="3"/>
          <w:rFonts w:eastAsiaTheme="minorHAnsi"/>
          <w:sz w:val="26"/>
          <w:szCs w:val="26"/>
        </w:rPr>
        <w:t>Цена</w:t>
      </w:r>
      <w:r w:rsidRPr="000B6E61">
        <w:rPr>
          <w:rStyle w:val="3"/>
          <w:rFonts w:eastAsiaTheme="minorHAnsi"/>
          <w:sz w:val="26"/>
          <w:szCs w:val="26"/>
        </w:rPr>
        <w:t xml:space="preserve"> настоящего Договора </w:t>
      </w:r>
      <w:r w:rsidR="00E577BF">
        <w:rPr>
          <w:rStyle w:val="3"/>
          <w:rFonts w:eastAsiaTheme="minorHAnsi"/>
          <w:sz w:val="26"/>
          <w:szCs w:val="26"/>
        </w:rPr>
        <w:t xml:space="preserve">сформирована с ходе проведения электронного аукциона и </w:t>
      </w:r>
      <w:r w:rsidRPr="000B6E61">
        <w:rPr>
          <w:rStyle w:val="3"/>
          <w:rFonts w:eastAsiaTheme="minorHAnsi"/>
          <w:sz w:val="26"/>
          <w:szCs w:val="26"/>
        </w:rPr>
        <w:t xml:space="preserve">составляет: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___________________________</w:t>
      </w:r>
      <w:r w:rsidRPr="000B6E61">
        <w:rPr>
          <w:rStyle w:val="3"/>
          <w:rFonts w:eastAsiaTheme="minorHAnsi"/>
          <w:sz w:val="26"/>
          <w:szCs w:val="26"/>
        </w:rPr>
        <w:t>, в том числе НДС по ставке 20% в сумме</w:t>
      </w:r>
      <w:r w:rsidR="00551B2A" w:rsidRPr="00551B2A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</w:t>
      </w:r>
      <w:r w:rsidR="00551B2A" w:rsidRPr="00551B2A">
        <w:rPr>
          <w:rStyle w:val="3"/>
          <w:rFonts w:eastAsiaTheme="minorHAnsi"/>
          <w:b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в соответствии Протоколом согласования договорной цены на Товар (Приложение 2 к настоящему Договору).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3.2. Покупатель обязуется произвести оплату поставленного Товара (поставленной части Товара) путем перечисления денежных средств на расчетный счет Поставщика в </w:t>
      </w:r>
      <w:r>
        <w:rPr>
          <w:rStyle w:val="3"/>
          <w:rFonts w:eastAsiaTheme="minorHAnsi"/>
          <w:sz w:val="26"/>
          <w:szCs w:val="26"/>
        </w:rPr>
        <w:t xml:space="preserve">течение </w:t>
      </w:r>
      <w:r w:rsidR="00C31DA7" w:rsidRPr="00B82268">
        <w:rPr>
          <w:rStyle w:val="3"/>
          <w:rFonts w:eastAsiaTheme="minorHAnsi"/>
          <w:b/>
          <w:sz w:val="26"/>
          <w:szCs w:val="26"/>
        </w:rPr>
        <w:t xml:space="preserve">5 </w:t>
      </w:r>
      <w:r w:rsidRPr="00B82268">
        <w:rPr>
          <w:rStyle w:val="3"/>
          <w:rFonts w:eastAsiaTheme="minorHAnsi"/>
          <w:b/>
          <w:sz w:val="26"/>
          <w:szCs w:val="26"/>
        </w:rPr>
        <w:t>(</w:t>
      </w:r>
      <w:r w:rsidR="00C31DA7" w:rsidRPr="00B82268">
        <w:rPr>
          <w:rStyle w:val="3"/>
          <w:rFonts w:eastAsiaTheme="minorHAnsi"/>
          <w:b/>
          <w:sz w:val="26"/>
          <w:szCs w:val="26"/>
        </w:rPr>
        <w:t>пяти</w:t>
      </w:r>
      <w:r w:rsidRPr="00B82268">
        <w:rPr>
          <w:rStyle w:val="3"/>
          <w:rFonts w:eastAsiaTheme="minorHAnsi"/>
          <w:b/>
          <w:sz w:val="26"/>
          <w:szCs w:val="26"/>
        </w:rPr>
        <w:t>) рабочих дней</w:t>
      </w:r>
      <w:r w:rsidRPr="000B6E61">
        <w:rPr>
          <w:rStyle w:val="3"/>
          <w:rFonts w:eastAsiaTheme="minorHAnsi"/>
          <w:sz w:val="26"/>
          <w:szCs w:val="26"/>
        </w:rPr>
        <w:t xml:space="preserve"> от даты подписания Сторонами </w:t>
      </w:r>
      <w:r w:rsidRPr="00B82268">
        <w:rPr>
          <w:rStyle w:val="3"/>
          <w:rFonts w:eastAsiaTheme="minorHAnsi"/>
          <w:b/>
          <w:sz w:val="26"/>
          <w:szCs w:val="26"/>
        </w:rPr>
        <w:t>Акта сдачи-приемки Товара</w:t>
      </w:r>
      <w:r w:rsidRPr="000B6E61"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3.3. Покупатель обязуется подписать Акт</w:t>
      </w:r>
      <w:r w:rsidRPr="000B6E61">
        <w:rPr>
          <w:rStyle w:val="3"/>
          <w:rFonts w:eastAsiaTheme="minorHAnsi"/>
          <w:sz w:val="26"/>
          <w:szCs w:val="26"/>
        </w:rPr>
        <w:t xml:space="preserve"> сдачи-приемки Товара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="009F4323" w:rsidRPr="009F4323">
        <w:rPr>
          <w:rStyle w:val="3"/>
          <w:rFonts w:eastAsiaTheme="minorHAnsi"/>
          <w:sz w:val="26"/>
          <w:szCs w:val="26"/>
        </w:rPr>
        <w:t>(</w:t>
      </w:r>
      <w:r w:rsidR="009F4323">
        <w:rPr>
          <w:rStyle w:val="3"/>
          <w:rFonts w:eastAsiaTheme="minorHAnsi"/>
          <w:sz w:val="26"/>
          <w:szCs w:val="26"/>
        </w:rPr>
        <w:t>приложение 3) настоящего дого</w:t>
      </w:r>
      <w:bookmarkStart w:id="0" w:name="_GoBack"/>
      <w:bookmarkEnd w:id="0"/>
      <w:r w:rsidR="009F4323">
        <w:rPr>
          <w:rStyle w:val="3"/>
          <w:rFonts w:eastAsiaTheme="minorHAnsi"/>
          <w:sz w:val="26"/>
          <w:szCs w:val="26"/>
        </w:rPr>
        <w:t xml:space="preserve">вора </w:t>
      </w:r>
      <w:r>
        <w:rPr>
          <w:rStyle w:val="3"/>
          <w:rFonts w:eastAsiaTheme="minorHAnsi"/>
          <w:sz w:val="26"/>
          <w:szCs w:val="26"/>
        </w:rPr>
        <w:t>в течение 5 (пяти) рабочих дней с даты поставки Товара на склад Покупателя, или в тот же срок предоставить Поставщику аргументированный отказ. В случае если Покупатель не подписал Акт</w:t>
      </w:r>
      <w:r w:rsidRPr="000B6E61">
        <w:rPr>
          <w:rStyle w:val="3"/>
          <w:rFonts w:eastAsiaTheme="minorHAnsi"/>
          <w:sz w:val="26"/>
          <w:szCs w:val="26"/>
        </w:rPr>
        <w:t xml:space="preserve"> сдачи-приемки Товара</w:t>
      </w:r>
      <w:r>
        <w:rPr>
          <w:rStyle w:val="3"/>
          <w:rFonts w:eastAsiaTheme="minorHAnsi"/>
          <w:sz w:val="26"/>
          <w:szCs w:val="26"/>
        </w:rPr>
        <w:t xml:space="preserve"> и не предоставил Поставщику аргументированный отказ, то Акт </w:t>
      </w:r>
      <w:r w:rsidRPr="000B6E61">
        <w:rPr>
          <w:rStyle w:val="3"/>
          <w:rFonts w:eastAsiaTheme="minorHAnsi"/>
          <w:sz w:val="26"/>
          <w:szCs w:val="26"/>
        </w:rPr>
        <w:t>сдачи-приемки Товара</w:t>
      </w:r>
      <w:r>
        <w:rPr>
          <w:rStyle w:val="3"/>
          <w:rFonts w:eastAsiaTheme="minorHAnsi"/>
          <w:sz w:val="26"/>
          <w:szCs w:val="26"/>
        </w:rPr>
        <w:t xml:space="preserve"> считается подписанным, а Товар поставленным и подлежит оплате согласно п. 3.2. настоящего Договора. </w:t>
      </w:r>
      <w:r w:rsidRPr="007E061B">
        <w:rPr>
          <w:rStyle w:val="3"/>
          <w:rFonts w:eastAsiaTheme="minorHAnsi"/>
          <w:sz w:val="26"/>
          <w:szCs w:val="26"/>
        </w:rPr>
        <w:t>В случае аргументированного отказа Покупателя от подписания сдачи-приемки Товара Стороны составляют двусторонний Акт с перечнем замечаний и сроков их устранения. Сроки устранения замечаний согласовываются Сторонами в Акте с перечнем замечаний и не входят в срок исполнения обязательств Поставщика, указан</w:t>
      </w:r>
      <w:r>
        <w:rPr>
          <w:rStyle w:val="3"/>
          <w:rFonts w:eastAsiaTheme="minorHAnsi"/>
          <w:sz w:val="26"/>
          <w:szCs w:val="26"/>
        </w:rPr>
        <w:t>ный в п. 2.2</w:t>
      </w:r>
      <w:r w:rsidRPr="007E061B">
        <w:rPr>
          <w:rStyle w:val="3"/>
          <w:rFonts w:eastAsiaTheme="minorHAnsi"/>
          <w:sz w:val="26"/>
          <w:szCs w:val="26"/>
        </w:rPr>
        <w:t>. настоящего Договора</w:t>
      </w:r>
      <w:r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3.4</w:t>
      </w:r>
      <w:r w:rsidRPr="000B6E61">
        <w:rPr>
          <w:rStyle w:val="3"/>
          <w:rFonts w:eastAsiaTheme="minorHAnsi"/>
          <w:sz w:val="26"/>
          <w:szCs w:val="26"/>
        </w:rPr>
        <w:t xml:space="preserve">. Финансирование осуществляется Покупателем за счет собственных средств. 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3.5</w:t>
      </w:r>
      <w:r w:rsidRPr="000B6E61">
        <w:rPr>
          <w:rStyle w:val="3"/>
          <w:rFonts w:eastAsiaTheme="minorHAnsi"/>
          <w:sz w:val="26"/>
          <w:szCs w:val="26"/>
        </w:rPr>
        <w:t>. Общая сумма настоящего Договора является окончательной и изменению не подлежит.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800D40" w:rsidP="00AF7BF2">
      <w:pPr>
        <w:widowControl w:val="0"/>
        <w:tabs>
          <w:tab w:val="left" w:pos="1588"/>
        </w:tabs>
        <w:jc w:val="center"/>
        <w:rPr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>4. Качество и гарантийные обязательств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4.1. Поставщик имеет сервисный центр, сертифицированных специалистов по обслуживанию и ремонту поставляемого Товара</w:t>
      </w:r>
      <w:r w:rsidRPr="000B6E61">
        <w:rPr>
          <w:rStyle w:val="3"/>
          <w:rFonts w:eastAsiaTheme="minorHAnsi"/>
          <w:i/>
          <w:iCs/>
          <w:sz w:val="26"/>
          <w:szCs w:val="26"/>
        </w:rPr>
        <w:t xml:space="preserve">. </w:t>
      </w:r>
      <w:r w:rsidRPr="000B6E61">
        <w:rPr>
          <w:rStyle w:val="3"/>
          <w:rFonts w:eastAsiaTheme="minorHAnsi"/>
          <w:sz w:val="26"/>
          <w:szCs w:val="26"/>
        </w:rPr>
        <w:t>Сервисный центр будет обеспечивать гарантийное обслуживание поставленного Товара, осуществление консультаций и ремонта.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4.2. Все работы, связанные с гарантийным и сервисным обслуживанием Товара, будут осуществляться только сертифицированными специалистами по обслуживанию и ремонту поставляемого Товара в сервисном центре по адресу:</w:t>
      </w:r>
      <w:r w:rsidRPr="00882EC8">
        <w:rPr>
          <w:rStyle w:val="3"/>
          <w:rFonts w:eastAsiaTheme="minorHAnsi"/>
          <w:b/>
          <w:sz w:val="26"/>
          <w:szCs w:val="26"/>
        </w:rPr>
        <w:t xml:space="preserve"> </w:t>
      </w:r>
      <w:r w:rsidR="00E577BF">
        <w:rPr>
          <w:rStyle w:val="3"/>
          <w:rFonts w:eastAsiaTheme="minorHAnsi"/>
          <w:b/>
          <w:sz w:val="26"/>
          <w:szCs w:val="26"/>
        </w:rPr>
        <w:t>__________________</w:t>
      </w:r>
      <w:r w:rsidRPr="00882EC8">
        <w:rPr>
          <w:rStyle w:val="3"/>
          <w:rFonts w:eastAsiaTheme="minorHAnsi"/>
          <w:b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4.3. Срок бесплатного гарантийного </w:t>
      </w:r>
      <w:r>
        <w:rPr>
          <w:rStyle w:val="3"/>
          <w:rFonts w:eastAsiaTheme="minorHAnsi"/>
          <w:sz w:val="26"/>
          <w:szCs w:val="26"/>
        </w:rPr>
        <w:t>обслуживания Товара составляет</w:t>
      </w:r>
      <w:r w:rsidRPr="008A2711">
        <w:rPr>
          <w:rStyle w:val="3"/>
          <w:rFonts w:eastAsiaTheme="minorHAnsi"/>
          <w:b/>
          <w:sz w:val="26"/>
          <w:szCs w:val="26"/>
        </w:rPr>
        <w:t xml:space="preserve"> </w:t>
      </w:r>
      <w:r w:rsidR="008A2711" w:rsidRPr="008A2711">
        <w:rPr>
          <w:rStyle w:val="3"/>
          <w:rFonts w:eastAsiaTheme="minorHAnsi"/>
          <w:b/>
          <w:sz w:val="26"/>
          <w:szCs w:val="26"/>
        </w:rPr>
        <w:t>36 (Тридцать шесть) месяцев</w:t>
      </w:r>
      <w:r w:rsidRPr="008A2711">
        <w:rPr>
          <w:rStyle w:val="3"/>
          <w:rFonts w:eastAsiaTheme="minorHAnsi"/>
          <w:b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и исчисляется от даты поставки Товара.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4.4. </w:t>
      </w:r>
      <w:r w:rsidRPr="00E96BF4">
        <w:rPr>
          <w:rStyle w:val="3"/>
          <w:rFonts w:eastAsiaTheme="minorHAnsi"/>
          <w:sz w:val="26"/>
          <w:szCs w:val="26"/>
        </w:rPr>
        <w:t>Время реакции на обращение с</w:t>
      </w:r>
      <w:r>
        <w:rPr>
          <w:rStyle w:val="3"/>
          <w:rFonts w:eastAsiaTheme="minorHAnsi"/>
          <w:sz w:val="26"/>
          <w:szCs w:val="26"/>
        </w:rPr>
        <w:t>пециалистов Покупателя, включая</w:t>
      </w:r>
      <w:r w:rsidRPr="00E96BF4">
        <w:rPr>
          <w:rStyle w:val="3"/>
          <w:rFonts w:eastAsiaTheme="minorHAnsi"/>
          <w:sz w:val="26"/>
          <w:szCs w:val="26"/>
        </w:rPr>
        <w:t xml:space="preserve"> прибытие специалистов на площади Покупателя в случае необходимости, составляет не более</w:t>
      </w:r>
      <w:r w:rsidRPr="00752D3B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752D3B">
        <w:rPr>
          <w:rStyle w:val="3"/>
          <w:rFonts w:eastAsiaTheme="minorHAnsi"/>
          <w:b/>
          <w:sz w:val="26"/>
          <w:szCs w:val="26"/>
        </w:rPr>
        <w:t>3 (трех) рабочих дней</w:t>
      </w:r>
      <w:r w:rsidRPr="00752D3B">
        <w:rPr>
          <w:rStyle w:val="3"/>
          <w:rFonts w:eastAsiaTheme="minorHAnsi"/>
          <w:b/>
          <w:sz w:val="26"/>
          <w:szCs w:val="26"/>
        </w:rPr>
        <w:t xml:space="preserve"> </w:t>
      </w:r>
      <w:r w:rsidRPr="00E96BF4">
        <w:rPr>
          <w:rStyle w:val="3"/>
          <w:rFonts w:eastAsiaTheme="minorHAnsi"/>
          <w:sz w:val="26"/>
          <w:szCs w:val="26"/>
        </w:rPr>
        <w:t>с момента получения сообщения о неисправности</w:t>
      </w:r>
      <w:r w:rsidRPr="000B6E61">
        <w:rPr>
          <w:rStyle w:val="3"/>
          <w:rFonts w:eastAsiaTheme="minorHAnsi"/>
          <w:sz w:val="26"/>
          <w:szCs w:val="26"/>
        </w:rPr>
        <w:t>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 xml:space="preserve">4.5. </w:t>
      </w:r>
      <w:r w:rsidRPr="002920DC">
        <w:rPr>
          <w:rStyle w:val="3"/>
          <w:rFonts w:eastAsiaTheme="minorHAnsi"/>
          <w:sz w:val="26"/>
          <w:szCs w:val="26"/>
        </w:rPr>
        <w:t>Служба технической поддержки прои</w:t>
      </w:r>
      <w:r>
        <w:rPr>
          <w:rStyle w:val="3"/>
          <w:rFonts w:eastAsiaTheme="minorHAnsi"/>
          <w:sz w:val="26"/>
          <w:szCs w:val="26"/>
        </w:rPr>
        <w:t>зводителя доступна для обращений</w:t>
      </w:r>
      <w:r w:rsidRPr="002920DC">
        <w:rPr>
          <w:rStyle w:val="3"/>
          <w:rFonts w:eastAsiaTheme="minorHAnsi"/>
          <w:sz w:val="26"/>
          <w:szCs w:val="26"/>
        </w:rPr>
        <w:t xml:space="preserve"> </w:t>
      </w:r>
      <w:r>
        <w:rPr>
          <w:rStyle w:val="3"/>
          <w:rFonts w:eastAsiaTheme="minorHAnsi"/>
          <w:sz w:val="26"/>
          <w:szCs w:val="26"/>
        </w:rPr>
        <w:t xml:space="preserve">Покупателя круглосуточно в режиме 24 часа, 7 дней в неделю, </w:t>
      </w:r>
      <w:r w:rsidRPr="002920DC">
        <w:rPr>
          <w:rStyle w:val="3"/>
          <w:rFonts w:eastAsiaTheme="minorHAnsi"/>
          <w:sz w:val="26"/>
          <w:szCs w:val="26"/>
        </w:rPr>
        <w:t>365</w:t>
      </w:r>
      <w:r>
        <w:rPr>
          <w:rStyle w:val="3"/>
          <w:rFonts w:eastAsiaTheme="minorHAnsi"/>
          <w:sz w:val="26"/>
          <w:szCs w:val="26"/>
        </w:rPr>
        <w:t xml:space="preserve"> (366)</w:t>
      </w:r>
      <w:r w:rsidRPr="002920DC">
        <w:rPr>
          <w:rStyle w:val="3"/>
          <w:rFonts w:eastAsiaTheme="minorHAnsi"/>
          <w:sz w:val="26"/>
          <w:szCs w:val="26"/>
        </w:rPr>
        <w:t xml:space="preserve"> дней в году</w:t>
      </w:r>
      <w:r>
        <w:rPr>
          <w:rStyle w:val="3"/>
          <w:rFonts w:eastAsiaTheme="minorHAnsi"/>
          <w:sz w:val="26"/>
          <w:szCs w:val="26"/>
        </w:rPr>
        <w:t>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4.6</w:t>
      </w:r>
      <w:r w:rsidRPr="000B6E61">
        <w:rPr>
          <w:rStyle w:val="3"/>
          <w:rFonts w:eastAsiaTheme="minorHAnsi"/>
          <w:sz w:val="26"/>
          <w:szCs w:val="26"/>
        </w:rPr>
        <w:t>. Время ремонта оборудования</w:t>
      </w:r>
      <w:r w:rsidR="00752D3B">
        <w:rPr>
          <w:rStyle w:val="3"/>
          <w:rFonts w:eastAsiaTheme="minorHAnsi"/>
          <w:sz w:val="26"/>
          <w:szCs w:val="26"/>
        </w:rPr>
        <w:t> </w:t>
      </w:r>
      <w:r w:rsidRPr="000B6E61">
        <w:rPr>
          <w:rStyle w:val="3"/>
          <w:rFonts w:eastAsiaTheme="minorHAnsi"/>
          <w:sz w:val="26"/>
          <w:szCs w:val="26"/>
        </w:rPr>
        <w:t>- не более</w:t>
      </w:r>
      <w:r w:rsidRPr="00752D3B">
        <w:rPr>
          <w:rStyle w:val="3"/>
          <w:rFonts w:eastAsiaTheme="minorHAnsi"/>
          <w:b/>
          <w:sz w:val="26"/>
          <w:szCs w:val="26"/>
        </w:rPr>
        <w:t xml:space="preserve"> </w:t>
      </w:r>
      <w:r w:rsidR="00752D3B" w:rsidRPr="00752D3B">
        <w:rPr>
          <w:rStyle w:val="3"/>
          <w:rFonts w:eastAsiaTheme="minorHAnsi"/>
          <w:b/>
          <w:sz w:val="26"/>
          <w:szCs w:val="26"/>
        </w:rPr>
        <w:t>30 (Тридцати)</w:t>
      </w:r>
      <w:r w:rsidRPr="00752D3B">
        <w:rPr>
          <w:rStyle w:val="3"/>
          <w:rFonts w:eastAsiaTheme="minorHAnsi"/>
          <w:b/>
          <w:sz w:val="26"/>
          <w:szCs w:val="26"/>
        </w:rPr>
        <w:t xml:space="preserve"> календарных дней </w:t>
      </w:r>
      <w:r w:rsidRPr="000B6E61">
        <w:rPr>
          <w:rStyle w:val="3"/>
          <w:rFonts w:eastAsiaTheme="minorHAnsi"/>
          <w:sz w:val="26"/>
          <w:szCs w:val="26"/>
        </w:rPr>
        <w:t>с момента сообщения Покупателя о сбое или отказе.</w:t>
      </w:r>
      <w:r>
        <w:rPr>
          <w:rStyle w:val="3"/>
          <w:rFonts w:eastAsiaTheme="minorHAnsi"/>
          <w:sz w:val="26"/>
          <w:szCs w:val="26"/>
        </w:rPr>
        <w:t xml:space="preserve"> </w:t>
      </w:r>
    </w:p>
    <w:p w:rsidR="00800D40" w:rsidRPr="002920DC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 xml:space="preserve">4.7. Покупатель сообщает о сбое или отказе Товара посредством заполнения электронной заявки, доступной по </w:t>
      </w:r>
      <w:r w:rsidR="00F64EF1">
        <w:rPr>
          <w:rStyle w:val="3"/>
          <w:rFonts w:eastAsiaTheme="minorHAnsi"/>
          <w:sz w:val="26"/>
          <w:szCs w:val="26"/>
        </w:rPr>
        <w:t>ссылке</w:t>
      </w:r>
      <w:r w:rsidR="00F64EF1" w:rsidRPr="002920DC">
        <w:rPr>
          <w:rStyle w:val="3"/>
          <w:rFonts w:eastAsiaTheme="minorHAnsi"/>
          <w:sz w:val="26"/>
          <w:szCs w:val="26"/>
        </w:rPr>
        <w:t>:</w:t>
      </w:r>
      <w:r w:rsidR="00F64EF1">
        <w:rPr>
          <w:rStyle w:val="3"/>
          <w:rFonts w:eastAsiaTheme="minorHAnsi"/>
          <w:b/>
          <w:sz w:val="26"/>
          <w:szCs w:val="26"/>
        </w:rPr>
        <w:t xml:space="preserve"> _</w:t>
      </w:r>
      <w:r w:rsidR="00E577BF">
        <w:rPr>
          <w:rStyle w:val="3"/>
          <w:rFonts w:eastAsiaTheme="minorHAnsi"/>
          <w:b/>
          <w:sz w:val="26"/>
          <w:szCs w:val="26"/>
        </w:rPr>
        <w:t>_______________________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4.8</w:t>
      </w:r>
      <w:r w:rsidRPr="000B6E61">
        <w:rPr>
          <w:rStyle w:val="3"/>
          <w:rFonts w:eastAsiaTheme="minorHAnsi"/>
          <w:sz w:val="26"/>
          <w:szCs w:val="26"/>
        </w:rPr>
        <w:t>. В случае более длительного ремонта Поставщик обязан предоставить взамен вышедшего оборудования аналогичное или функционально аналогичное ус</w:t>
      </w:r>
      <w:r>
        <w:rPr>
          <w:rStyle w:val="3"/>
          <w:rFonts w:eastAsiaTheme="minorHAnsi"/>
          <w:sz w:val="26"/>
          <w:szCs w:val="26"/>
        </w:rPr>
        <w:t>тройство на весь срок ремонта.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4.9</w:t>
      </w:r>
      <w:r w:rsidRPr="000B6E61">
        <w:rPr>
          <w:rStyle w:val="3"/>
          <w:rFonts w:eastAsiaTheme="minorHAnsi"/>
          <w:sz w:val="26"/>
          <w:szCs w:val="26"/>
        </w:rPr>
        <w:t xml:space="preserve">. Командировочные расходы, а также все перемещения персонала и Оборудования по территории Республики Беларусь и за ее пределами, связанные с </w:t>
      </w:r>
      <w:r w:rsidRPr="000B6E61">
        <w:rPr>
          <w:rStyle w:val="3"/>
          <w:rFonts w:eastAsiaTheme="minorHAnsi"/>
          <w:sz w:val="26"/>
          <w:szCs w:val="26"/>
        </w:rPr>
        <w:lastRenderedPageBreak/>
        <w:t>гарантийным обслуживанием, осуществляются за счет Поставщика без дополнительной оплаты.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AF7BF2" w:rsidP="00AF7BF2">
      <w:pPr>
        <w:pStyle w:val="a6"/>
        <w:widowControl w:val="0"/>
        <w:tabs>
          <w:tab w:val="left" w:pos="1584"/>
        </w:tabs>
        <w:ind w:left="700" w:hanging="700"/>
        <w:contextualSpacing w:val="0"/>
        <w:jc w:val="center"/>
        <w:rPr>
          <w:sz w:val="26"/>
          <w:szCs w:val="26"/>
        </w:rPr>
      </w:pPr>
      <w:r>
        <w:rPr>
          <w:rStyle w:val="11"/>
          <w:rFonts w:eastAsiaTheme="minorHAnsi"/>
          <w:sz w:val="26"/>
          <w:szCs w:val="26"/>
        </w:rPr>
        <w:t xml:space="preserve">5. </w:t>
      </w:r>
      <w:r w:rsidR="00800D40" w:rsidRPr="00AF7BF2">
        <w:rPr>
          <w:rStyle w:val="11"/>
          <w:rFonts w:eastAsiaTheme="minorHAnsi"/>
          <w:sz w:val="26"/>
          <w:szCs w:val="26"/>
        </w:rPr>
        <w:t>Ответ</w:t>
      </w:r>
      <w:r w:rsidR="00800D40" w:rsidRPr="000B6E61">
        <w:rPr>
          <w:rStyle w:val="11"/>
          <w:rFonts w:eastAsiaTheme="minorHAnsi"/>
          <w:sz w:val="26"/>
          <w:szCs w:val="26"/>
        </w:rPr>
        <w:t>ственность Сторон. Разрешение споров</w:t>
      </w:r>
    </w:p>
    <w:p w:rsidR="00E411C0" w:rsidRPr="00DA5EC2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5.1. </w:t>
      </w:r>
      <w:r w:rsidR="00DA5EC2">
        <w:rPr>
          <w:rStyle w:val="3"/>
          <w:rFonts w:eastAsiaTheme="minorHAnsi"/>
          <w:sz w:val="26"/>
          <w:szCs w:val="26"/>
        </w:rPr>
        <w:t xml:space="preserve">За </w:t>
      </w:r>
      <w:proofErr w:type="spellStart"/>
      <w:r w:rsidR="00DA5EC2">
        <w:rPr>
          <w:rStyle w:val="3"/>
          <w:rFonts w:eastAsiaTheme="minorHAnsi"/>
          <w:sz w:val="26"/>
          <w:szCs w:val="26"/>
        </w:rPr>
        <w:t>непоставку</w:t>
      </w:r>
      <w:proofErr w:type="spellEnd"/>
      <w:r w:rsidR="00DA5EC2">
        <w:rPr>
          <w:rStyle w:val="3"/>
          <w:rFonts w:eastAsiaTheme="minorHAnsi"/>
          <w:sz w:val="26"/>
          <w:szCs w:val="26"/>
        </w:rPr>
        <w:t xml:space="preserve"> или недопоставку договора согласно условиям договора Поставщик уплачивает покупателю неустойку (штраф) в размере 10 % стоимости непоставленного или недопоставленного в срок товара.</w:t>
      </w:r>
    </w:p>
    <w:p w:rsidR="00800D40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В случае просрочки поставки Товара Поставщик уплачивает Покупателю пеню в размере 0,1% от стоимости не поставленного вовремя Товара за каждый день просрочки, но не более 10% стоимости не поставленного вовремя Товара.</w:t>
      </w:r>
    </w:p>
    <w:p w:rsidR="006963B0" w:rsidRPr="00A36DB7" w:rsidRDefault="00A36DB7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Поставщик несет ответственность за убытки, причиненные Покупателю, только в случаях, когда доказано, что они вызваны некачественным выполнением Поставщиком своих обязательств в соответствии с условиями, оговоренными в пункте 2.1. договора. Такая ответственность ограничивается размером прямого действительного ущерба, нанесенного Покупателю.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5.2. В случае просрочки оплаты поставленного Товара (поставленной части Товара) Покупатель уплачивает Поставщику пеню в размере 0,1% от суммы просроченного платежа за каждый день просрочки, но не более 10% стоимости не оплаченного вовремя Товара.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5.3. Уплата штрафных санкций (пени) не освобождает Стороны от исполнения обязательств по настоящему Договору.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130606">
        <w:rPr>
          <w:rStyle w:val="3"/>
          <w:rFonts w:eastAsiaTheme="minorHAnsi"/>
          <w:sz w:val="26"/>
          <w:szCs w:val="26"/>
        </w:rPr>
        <w:t xml:space="preserve">5.4. Все споры по настоящему Договору разрешаются Сторонами путем проведения переговоров, в случае не достижения </w:t>
      </w:r>
      <w:r w:rsidR="00E577BF" w:rsidRPr="00130606">
        <w:rPr>
          <w:rStyle w:val="3"/>
          <w:rFonts w:eastAsiaTheme="minorHAnsi"/>
          <w:sz w:val="26"/>
          <w:szCs w:val="26"/>
        </w:rPr>
        <w:t>согласия, в</w:t>
      </w:r>
      <w:r w:rsidRPr="00130606">
        <w:rPr>
          <w:rStyle w:val="3"/>
          <w:rFonts w:eastAsiaTheme="minorHAnsi"/>
          <w:sz w:val="26"/>
          <w:szCs w:val="26"/>
        </w:rPr>
        <w:t xml:space="preserve"> экономическом суде города Минска в соответствии с законодательством Республики Беларусь.</w:t>
      </w:r>
      <w:r w:rsidR="00246170">
        <w:rPr>
          <w:rStyle w:val="3"/>
          <w:rFonts w:eastAsiaTheme="minorHAnsi"/>
          <w:sz w:val="26"/>
          <w:szCs w:val="26"/>
        </w:rPr>
        <w:t xml:space="preserve"> Претензионный порядок рассмотрения споров стороны признают обязательным. Сторона. Получившая претензию, в течение 10 (десяти) дней письменно извещает другую Сторону о результатах ее рассмотрения.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800D40" w:rsidP="00AF7BF2">
      <w:pPr>
        <w:widowControl w:val="0"/>
        <w:tabs>
          <w:tab w:val="left" w:pos="1584"/>
        </w:tabs>
        <w:jc w:val="center"/>
        <w:rPr>
          <w:sz w:val="26"/>
          <w:szCs w:val="26"/>
        </w:rPr>
      </w:pPr>
      <w:r w:rsidRPr="000B6E61">
        <w:rPr>
          <w:rStyle w:val="11"/>
          <w:rFonts w:eastAsiaTheme="minorHAnsi"/>
          <w:sz w:val="26"/>
          <w:szCs w:val="26"/>
        </w:rPr>
        <w:t>6. Обстоятельства непреодолимой силы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00D40" w:rsidRPr="000B6E61" w:rsidRDefault="00800D40" w:rsidP="00800D40">
      <w:pPr>
        <w:widowControl w:val="0"/>
        <w:tabs>
          <w:tab w:val="left" w:pos="1630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:rsidR="00800D40" w:rsidRPr="000B6E61" w:rsidRDefault="00800D40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6.3. 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:rsidR="00800D40" w:rsidRPr="000B6E61" w:rsidRDefault="00800D40" w:rsidP="00800D40">
      <w:pPr>
        <w:widowControl w:val="0"/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6.4. 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</w:t>
      </w:r>
      <w:r w:rsidR="00E577BF" w:rsidRPr="000B6E61">
        <w:rPr>
          <w:rStyle w:val="3"/>
          <w:rFonts w:eastAsiaTheme="minorHAnsi"/>
          <w:sz w:val="26"/>
          <w:szCs w:val="26"/>
        </w:rPr>
        <w:t xml:space="preserve">скорее </w:t>
      </w:r>
      <w:r w:rsidR="00E577BF">
        <w:rPr>
          <w:rStyle w:val="3"/>
          <w:rFonts w:eastAsiaTheme="minorHAnsi"/>
          <w:sz w:val="26"/>
          <w:szCs w:val="26"/>
        </w:rPr>
        <w:t>выполнить</w:t>
      </w:r>
      <w:r w:rsidRPr="00130606">
        <w:rPr>
          <w:rStyle w:val="3"/>
          <w:rFonts w:eastAsiaTheme="minorHAnsi"/>
          <w:sz w:val="26"/>
          <w:szCs w:val="26"/>
        </w:rPr>
        <w:t xml:space="preserve"> взятые на себя обязательства.</w:t>
      </w:r>
    </w:p>
    <w:p w:rsidR="00800D40" w:rsidRPr="000B6E61" w:rsidRDefault="00800D40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lastRenderedPageBreak/>
        <w:t>6.5.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6.6. В случае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ненаправления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 или несвоевременного направления уведомлений, предусмотренных </w:t>
      </w:r>
      <w:proofErr w:type="spellStart"/>
      <w:r w:rsidRPr="000B6E61">
        <w:rPr>
          <w:rStyle w:val="3"/>
          <w:rFonts w:eastAsiaTheme="minorHAnsi"/>
          <w:sz w:val="26"/>
          <w:szCs w:val="26"/>
        </w:rPr>
        <w:t>п.п</w:t>
      </w:r>
      <w:proofErr w:type="spellEnd"/>
      <w:r w:rsidRPr="000B6E61">
        <w:rPr>
          <w:rStyle w:val="3"/>
          <w:rFonts w:eastAsiaTheme="minorHAnsi"/>
          <w:sz w:val="26"/>
          <w:szCs w:val="26"/>
        </w:rPr>
        <w:t xml:space="preserve">. 6.3. и 6.5. настоящего Договора, Сторона не вправе ссылаться на обстоятельства непреодолимой силы, </w:t>
      </w:r>
      <w:r w:rsidRPr="00130606">
        <w:rPr>
          <w:rStyle w:val="3"/>
          <w:rFonts w:eastAsiaTheme="minorHAnsi"/>
          <w:sz w:val="26"/>
          <w:szCs w:val="26"/>
        </w:rPr>
        <w:t>как освобождающие от ответственности условия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Pr="000B6E61">
        <w:rPr>
          <w:rStyle w:val="3"/>
          <w:rFonts w:eastAsiaTheme="minorHAnsi"/>
          <w:sz w:val="26"/>
          <w:szCs w:val="26"/>
        </w:rPr>
        <w:t>и обязуется возместить другой Стороне причиненные этим убытки.</w:t>
      </w:r>
    </w:p>
    <w:p w:rsidR="00800D40" w:rsidRPr="000B6E61" w:rsidRDefault="00800D40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6.7.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800D40" w:rsidRDefault="00800D40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 xml:space="preserve">6.8. Если обстоятельства непреодолимой силы продолжают действовать более двух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</w:t>
      </w:r>
      <w:r>
        <w:rPr>
          <w:rStyle w:val="3"/>
          <w:rFonts w:eastAsiaTheme="minorHAnsi"/>
          <w:sz w:val="26"/>
          <w:szCs w:val="26"/>
        </w:rPr>
        <w:t>вы</w:t>
      </w:r>
      <w:r w:rsidRPr="00F03763">
        <w:rPr>
          <w:rStyle w:val="3"/>
          <w:rFonts w:eastAsiaTheme="minorHAnsi"/>
          <w:sz w:val="26"/>
          <w:szCs w:val="26"/>
        </w:rPr>
        <w:t>полненные</w:t>
      </w:r>
      <w:r w:rsidRPr="000B6E61">
        <w:rPr>
          <w:rStyle w:val="3"/>
          <w:rFonts w:eastAsiaTheme="minorHAnsi"/>
          <w:sz w:val="26"/>
          <w:szCs w:val="26"/>
        </w:rPr>
        <w:t xml:space="preserve"> обязательства.</w:t>
      </w:r>
    </w:p>
    <w:p w:rsidR="00E7000D" w:rsidRDefault="00E7000D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E7000D" w:rsidRPr="00E7000D" w:rsidRDefault="00E7000D" w:rsidP="00E7000D">
      <w:pPr>
        <w:widowControl w:val="0"/>
        <w:tabs>
          <w:tab w:val="left" w:pos="1584"/>
        </w:tabs>
        <w:jc w:val="center"/>
        <w:rPr>
          <w:rStyle w:val="11"/>
          <w:rFonts w:eastAsiaTheme="minorHAnsi"/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7.А</w:t>
      </w:r>
      <w:r>
        <w:rPr>
          <w:rStyle w:val="11"/>
          <w:rFonts w:eastAsiaTheme="minorHAnsi"/>
          <w:sz w:val="26"/>
          <w:szCs w:val="26"/>
        </w:rPr>
        <w:t>нтикоррупционная оговорка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 xml:space="preserve">7.1.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E7000D" w:rsidRPr="00E7000D" w:rsidRDefault="00E7000D" w:rsidP="00E7000D">
      <w:pPr>
        <w:widowControl w:val="0"/>
        <w:tabs>
          <w:tab w:val="left" w:pos="1636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7.4.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E7000D" w:rsidRDefault="00E7000D" w:rsidP="00800D40">
      <w:pPr>
        <w:widowControl w:val="0"/>
        <w:tabs>
          <w:tab w:val="left" w:pos="1641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0B6E61" w:rsidRDefault="00E7000D" w:rsidP="00AF7BF2">
      <w:pPr>
        <w:widowControl w:val="0"/>
        <w:tabs>
          <w:tab w:val="left" w:pos="1458"/>
        </w:tabs>
        <w:jc w:val="center"/>
        <w:rPr>
          <w:sz w:val="26"/>
          <w:szCs w:val="26"/>
        </w:rPr>
      </w:pPr>
      <w:r w:rsidRPr="00E7000D">
        <w:rPr>
          <w:rStyle w:val="11"/>
          <w:rFonts w:eastAsiaTheme="minorHAnsi"/>
          <w:sz w:val="26"/>
          <w:szCs w:val="26"/>
        </w:rPr>
        <w:t>8</w:t>
      </w:r>
      <w:r w:rsidR="00800D40" w:rsidRPr="000B6E61">
        <w:rPr>
          <w:rStyle w:val="11"/>
          <w:rFonts w:eastAsiaTheme="minorHAnsi"/>
          <w:sz w:val="26"/>
          <w:szCs w:val="26"/>
        </w:rPr>
        <w:t>. Прочие условия</w:t>
      </w:r>
    </w:p>
    <w:p w:rsidR="00302EEC" w:rsidRDefault="00E7000D" w:rsidP="00800D40">
      <w:pPr>
        <w:widowControl w:val="0"/>
        <w:tabs>
          <w:tab w:val="left" w:pos="1627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.1. </w:t>
      </w:r>
      <w:r w:rsidR="00302EEC">
        <w:rPr>
          <w:rStyle w:val="3"/>
          <w:rFonts w:eastAsiaTheme="minorHAnsi"/>
          <w:sz w:val="26"/>
          <w:szCs w:val="26"/>
        </w:rPr>
        <w:t xml:space="preserve">В вопросах конфиденциальности Стороны будут руководствоваться Соглашением в вопросах конфиденциальности, авторских прав и прав промышленной собственности от </w:t>
      </w:r>
      <w:r w:rsidR="00B41A74">
        <w:rPr>
          <w:rStyle w:val="3"/>
          <w:rFonts w:eastAsiaTheme="minorHAnsi"/>
          <w:sz w:val="26"/>
          <w:szCs w:val="26"/>
        </w:rPr>
        <w:t xml:space="preserve">________ 2021 </w:t>
      </w:r>
      <w:proofErr w:type="gramStart"/>
      <w:r w:rsidR="00B41A74">
        <w:rPr>
          <w:rStyle w:val="3"/>
          <w:rFonts w:eastAsiaTheme="minorHAnsi"/>
          <w:sz w:val="26"/>
          <w:szCs w:val="26"/>
        </w:rPr>
        <w:t>№ .</w:t>
      </w:r>
      <w:proofErr w:type="gramEnd"/>
    </w:p>
    <w:p w:rsidR="00800D40" w:rsidRPr="000B6E61" w:rsidRDefault="00B41A74" w:rsidP="00800D40">
      <w:pPr>
        <w:widowControl w:val="0"/>
        <w:tabs>
          <w:tab w:val="left" w:pos="1627"/>
        </w:tabs>
        <w:ind w:firstLine="700"/>
        <w:jc w:val="both"/>
        <w:rPr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lastRenderedPageBreak/>
        <w:t xml:space="preserve">8.2 </w:t>
      </w:r>
      <w:r w:rsidR="00800D40" w:rsidRPr="000B6E61">
        <w:rPr>
          <w:rStyle w:val="3"/>
          <w:rFonts w:eastAsiaTheme="minorHAnsi"/>
          <w:sz w:val="26"/>
          <w:szCs w:val="26"/>
        </w:rPr>
        <w:t>Настоящий Договор вступает в силу от даты его подписания обеими Сторонами и действует до полного выполнения ими своих обязательств.</w:t>
      </w:r>
    </w:p>
    <w:p w:rsidR="00800D40" w:rsidRPr="000B6E61" w:rsidRDefault="00E7000D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3</w:t>
      </w:r>
      <w:r w:rsidR="00800D40" w:rsidRPr="000B6E61">
        <w:rPr>
          <w:rStyle w:val="3"/>
          <w:rFonts w:eastAsiaTheme="minorHAnsi"/>
          <w:sz w:val="26"/>
          <w:szCs w:val="26"/>
        </w:rPr>
        <w:t>. Условия настоящего Договора и заключаемых в связи с ним дополнительных соглашений, а также сведения, содержащиеся в коммерческих предложениях, направленных и направляемых Сторонами друг другу, являются конфиденциальной информацией.</w:t>
      </w:r>
    </w:p>
    <w:p w:rsidR="00800D40" w:rsidRPr="000B6E61" w:rsidRDefault="00E7000D" w:rsidP="00800D40">
      <w:pPr>
        <w:widowControl w:val="0"/>
        <w:tabs>
          <w:tab w:val="left" w:pos="164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4</w:t>
      </w:r>
      <w:r w:rsidR="00800D40" w:rsidRPr="000B6E61">
        <w:rPr>
          <w:rStyle w:val="3"/>
          <w:rFonts w:eastAsiaTheme="minorHAnsi"/>
          <w:sz w:val="26"/>
          <w:szCs w:val="26"/>
        </w:rPr>
        <w:t>. Договор не может быть расторгнут ни одной из Сторон без письменного согласования с другой Стороной. Все изменения или дополнения к настоящему Договору должны оформляться письменно в виде дополнительных соглашений, подписанных полномочными представителями обеих Сторон.</w:t>
      </w:r>
    </w:p>
    <w:p w:rsidR="00800D40" w:rsidRPr="000B6E61" w:rsidRDefault="00E7000D" w:rsidP="00800D40">
      <w:pPr>
        <w:widowControl w:val="0"/>
        <w:tabs>
          <w:tab w:val="left" w:pos="1636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5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. Настоящий Договор 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составлен на </w:t>
      </w:r>
      <w:r w:rsidR="00A840CA">
        <w:rPr>
          <w:rStyle w:val="3"/>
          <w:rFonts w:eastAsiaTheme="minorHAnsi"/>
          <w:sz w:val="26"/>
          <w:szCs w:val="26"/>
        </w:rPr>
        <w:t>пяти</w:t>
      </w:r>
      <w:r w:rsidR="00800D40" w:rsidRPr="007E061B">
        <w:rPr>
          <w:rStyle w:val="3"/>
          <w:rFonts w:eastAsiaTheme="minorHAnsi"/>
          <w:sz w:val="26"/>
          <w:szCs w:val="26"/>
        </w:rPr>
        <w:t xml:space="preserve"> листах</w:t>
      </w:r>
      <w:r w:rsidR="00800D40" w:rsidRPr="000B6E61">
        <w:rPr>
          <w:rStyle w:val="3"/>
          <w:rFonts w:eastAsiaTheme="minorHAnsi"/>
          <w:sz w:val="26"/>
          <w:szCs w:val="26"/>
        </w:rPr>
        <w:t xml:space="preserve"> в двух экземплярах, </w:t>
      </w:r>
      <w:r w:rsidR="00800D40" w:rsidRPr="00130606">
        <w:rPr>
          <w:rStyle w:val="3"/>
          <w:rFonts w:eastAsiaTheme="minorHAnsi"/>
          <w:sz w:val="26"/>
          <w:szCs w:val="26"/>
        </w:rPr>
        <w:t>имеющих равную юридическую силу</w:t>
      </w:r>
      <w:r w:rsidR="00800D40">
        <w:rPr>
          <w:rStyle w:val="3"/>
          <w:rFonts w:eastAsiaTheme="minorHAnsi"/>
          <w:sz w:val="26"/>
          <w:szCs w:val="26"/>
        </w:rPr>
        <w:t xml:space="preserve">, </w:t>
      </w:r>
      <w:r w:rsidR="00800D40" w:rsidRPr="000B6E61">
        <w:rPr>
          <w:rStyle w:val="3"/>
          <w:rFonts w:eastAsiaTheme="minorHAnsi"/>
          <w:sz w:val="26"/>
          <w:szCs w:val="26"/>
        </w:rPr>
        <w:t>по одному для каждой из Сторон.</w:t>
      </w:r>
    </w:p>
    <w:p w:rsidR="00800D40" w:rsidRPr="000B6E61" w:rsidRDefault="00E7000D" w:rsidP="00800D40">
      <w:pPr>
        <w:widowControl w:val="0"/>
        <w:tabs>
          <w:tab w:val="left" w:pos="1631"/>
        </w:tabs>
        <w:ind w:firstLine="700"/>
        <w:jc w:val="both"/>
        <w:rPr>
          <w:sz w:val="26"/>
          <w:szCs w:val="26"/>
        </w:rPr>
      </w:pPr>
      <w:r w:rsidRPr="00E7000D">
        <w:rPr>
          <w:rStyle w:val="3"/>
          <w:rFonts w:eastAsiaTheme="minorHAnsi"/>
          <w:sz w:val="26"/>
          <w:szCs w:val="26"/>
        </w:rPr>
        <w:t>8</w:t>
      </w:r>
      <w:r w:rsidR="00800D40" w:rsidRPr="000B6E61">
        <w:rPr>
          <w:rStyle w:val="3"/>
          <w:rFonts w:eastAsiaTheme="minorHAnsi"/>
          <w:sz w:val="26"/>
          <w:szCs w:val="26"/>
        </w:rPr>
        <w:t>.</w:t>
      </w:r>
      <w:r w:rsidR="00B41A74">
        <w:rPr>
          <w:rStyle w:val="3"/>
          <w:rFonts w:eastAsiaTheme="minorHAnsi"/>
          <w:sz w:val="26"/>
          <w:szCs w:val="26"/>
        </w:rPr>
        <w:t>6</w:t>
      </w:r>
      <w:r w:rsidR="00800D40" w:rsidRPr="000B6E61">
        <w:rPr>
          <w:rStyle w:val="3"/>
          <w:rFonts w:eastAsiaTheme="minorHAnsi"/>
          <w:sz w:val="26"/>
          <w:szCs w:val="26"/>
        </w:rPr>
        <w:t>. Неотъемлемыми частями настоящего Договора являются:</w:t>
      </w:r>
    </w:p>
    <w:p w:rsidR="00800D40" w:rsidRPr="000B6E61" w:rsidRDefault="00800D40" w:rsidP="00800D40">
      <w:pPr>
        <w:widowControl w:val="0"/>
        <w:tabs>
          <w:tab w:val="left" w:pos="705"/>
        </w:tabs>
        <w:ind w:firstLine="700"/>
        <w:jc w:val="both"/>
        <w:rPr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-</w:t>
      </w:r>
      <w:r w:rsidR="00AA7709">
        <w:rPr>
          <w:rStyle w:val="3"/>
          <w:rFonts w:eastAsiaTheme="minorHAnsi"/>
          <w:sz w:val="26"/>
          <w:szCs w:val="26"/>
        </w:rPr>
        <w:t> Спецификация</w:t>
      </w:r>
      <w:r w:rsidRPr="000B6E61">
        <w:rPr>
          <w:rStyle w:val="3"/>
          <w:rFonts w:eastAsiaTheme="minorHAnsi"/>
          <w:sz w:val="26"/>
          <w:szCs w:val="26"/>
        </w:rPr>
        <w:t xml:space="preserve"> (Приложение 1);</w:t>
      </w:r>
    </w:p>
    <w:p w:rsidR="00800D40" w:rsidRDefault="00800D40" w:rsidP="00800D40">
      <w:pPr>
        <w:widowControl w:val="0"/>
        <w:tabs>
          <w:tab w:val="left" w:pos="70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  <w:r w:rsidRPr="000B6E61">
        <w:rPr>
          <w:rStyle w:val="3"/>
          <w:rFonts w:eastAsiaTheme="minorHAnsi"/>
          <w:sz w:val="26"/>
          <w:szCs w:val="26"/>
        </w:rPr>
        <w:t>-</w:t>
      </w:r>
      <w:r w:rsidR="00AA7709">
        <w:rPr>
          <w:rStyle w:val="3"/>
          <w:rFonts w:eastAsiaTheme="minorHAnsi"/>
          <w:sz w:val="26"/>
          <w:szCs w:val="26"/>
        </w:rPr>
        <w:t> </w:t>
      </w:r>
      <w:r w:rsidRPr="000B6E61">
        <w:rPr>
          <w:rStyle w:val="3"/>
          <w:rFonts w:eastAsiaTheme="minorHAnsi"/>
          <w:sz w:val="26"/>
          <w:szCs w:val="26"/>
        </w:rPr>
        <w:t>Протокол согласования договорной цены на Товар (Приложение 2)</w:t>
      </w:r>
      <w:r>
        <w:rPr>
          <w:rStyle w:val="3"/>
          <w:rFonts w:eastAsiaTheme="minorHAnsi"/>
          <w:sz w:val="26"/>
          <w:szCs w:val="26"/>
        </w:rPr>
        <w:t xml:space="preserve"> </w:t>
      </w:r>
    </w:p>
    <w:p w:rsidR="00800D40" w:rsidRDefault="00800D40" w:rsidP="00800D40">
      <w:pPr>
        <w:widowControl w:val="0"/>
        <w:tabs>
          <w:tab w:val="left" w:pos="705"/>
        </w:tabs>
        <w:ind w:firstLine="700"/>
        <w:jc w:val="both"/>
        <w:rPr>
          <w:rStyle w:val="3"/>
          <w:rFonts w:eastAsiaTheme="minorHAnsi"/>
          <w:sz w:val="26"/>
          <w:szCs w:val="26"/>
        </w:rPr>
      </w:pPr>
    </w:p>
    <w:p w:rsidR="00800D40" w:rsidRPr="007E061B" w:rsidRDefault="00E7000D" w:rsidP="00E7000D">
      <w:pPr>
        <w:pStyle w:val="a6"/>
        <w:widowControl w:val="0"/>
        <w:tabs>
          <w:tab w:val="left" w:pos="1458"/>
        </w:tabs>
        <w:jc w:val="center"/>
        <w:rPr>
          <w:b/>
          <w:sz w:val="26"/>
          <w:szCs w:val="26"/>
        </w:rPr>
      </w:pPr>
      <w:r w:rsidRPr="00E7000D">
        <w:rPr>
          <w:rStyle w:val="3"/>
          <w:rFonts w:eastAsiaTheme="minorHAnsi"/>
          <w:b/>
          <w:sz w:val="26"/>
          <w:szCs w:val="26"/>
        </w:rPr>
        <w:t xml:space="preserve">9. </w:t>
      </w:r>
      <w:r w:rsidR="00800D40" w:rsidRPr="007E061B">
        <w:rPr>
          <w:rStyle w:val="3"/>
          <w:rFonts w:eastAsiaTheme="minorHAnsi"/>
          <w:b/>
          <w:sz w:val="26"/>
          <w:szCs w:val="26"/>
        </w:rPr>
        <w:t>Места нахождения и реквизиты сторон</w:t>
      </w:r>
    </w:p>
    <w:p w:rsidR="00800D40" w:rsidRPr="000B6E61" w:rsidRDefault="00800D40" w:rsidP="00800D40">
      <w:pPr>
        <w:widowControl w:val="0"/>
        <w:tabs>
          <w:tab w:val="left" w:pos="1769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800D40" w:rsidRPr="00261B29" w:rsidTr="00A15B58">
        <w:tc>
          <w:tcPr>
            <w:tcW w:w="4957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672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0B6E61" w:rsidTr="00A15B58">
        <w:tc>
          <w:tcPr>
            <w:tcW w:w="4957" w:type="dxa"/>
          </w:tcPr>
          <w:p w:rsidR="00800D40" w:rsidRPr="003731A2" w:rsidRDefault="00800D40" w:rsidP="003374AC">
            <w:pPr>
              <w:widowControl w:val="0"/>
              <w:tabs>
                <w:tab w:val="left" w:pos="1772"/>
              </w:tabs>
              <w:rPr>
                <w:rStyle w:val="3"/>
                <w:rFonts w:eastAsiaTheme="minorHAnsi"/>
                <w:sz w:val="26"/>
                <w:szCs w:val="26"/>
              </w:rPr>
            </w:pPr>
            <w:r w:rsidRPr="003731A2">
              <w:rPr>
                <w:rStyle w:val="3"/>
                <w:rFonts w:eastAsiaTheme="minorHAnsi"/>
                <w:b/>
                <w:sz w:val="26"/>
                <w:szCs w:val="26"/>
              </w:rPr>
              <w:t>ОАО «БМРЦ»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ул. Кальварийская, 7, 220048, г. Минск, Республика Беларусь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тел. +37517 259 14 11, факс 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>+37517 3</w:t>
            </w:r>
            <w:r w:rsidR="000F4860" w:rsidRPr="000F4860">
              <w:rPr>
                <w:rFonts w:eastAsiaTheme="minorHAnsi"/>
                <w:color w:val="000000"/>
                <w:sz w:val="24"/>
                <w:szCs w:val="24"/>
              </w:rPr>
              <w:t>7</w:t>
            </w:r>
            <w:r w:rsidR="000F4860" w:rsidRPr="000F4860">
              <w:rPr>
                <w:rFonts w:eastAsiaTheme="minorHAnsi"/>
                <w:sz w:val="24"/>
                <w:szCs w:val="24"/>
              </w:rPr>
              <w:t>5</w:t>
            </w:r>
            <w:r w:rsidRPr="000F4860">
              <w:rPr>
                <w:rFonts w:eastAsiaTheme="minorHAnsi"/>
                <w:color w:val="000000"/>
                <w:sz w:val="24"/>
                <w:szCs w:val="24"/>
              </w:rPr>
              <w:t xml:space="preserve"> 34 03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официальный сайт: 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www.bisc.by</w:t>
              </w:r>
            </w:hyperlink>
            <w:r>
              <w:rPr>
                <w:rFonts w:ascii="Helv" w:eastAsiaTheme="minorHAnsi" w:hAnsi="Helv" w:cs="Helv"/>
                <w:color w:val="000000"/>
                <w:sz w:val="22"/>
                <w:szCs w:val="22"/>
              </w:rPr>
              <w:t>;</w:t>
            </w:r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agreement@bisc.by</w:t>
              </w:r>
            </w:hyperlink>
            <w:r>
              <w:rPr>
                <w:rFonts w:eastAsiaTheme="minorHAnsi"/>
                <w:color w:val="0000FF"/>
                <w:sz w:val="24"/>
                <w:szCs w:val="24"/>
                <w:u w:val="single"/>
              </w:rPr>
              <w:t xml:space="preserve">;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СМДО: Org10841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ответственное подразделение – управление администрирования вычислительной инфраструктуры тел. +375 17 259 14 22; 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правовые вопросы – тел. +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375 17</w:t>
            </w:r>
            <w:r w:rsidR="00CD552E">
              <w:rPr>
                <w:rFonts w:eastAsiaTheme="minorHAnsi"/>
                <w:color w:val="000000"/>
                <w:sz w:val="24"/>
                <w:szCs w:val="24"/>
              </w:rPr>
              <w:t> </w:t>
            </w:r>
            <w:r w:rsidR="00CD552E" w:rsidRPr="00CD552E">
              <w:rPr>
                <w:rFonts w:eastAsiaTheme="minorHAnsi"/>
                <w:color w:val="000000"/>
                <w:sz w:val="24"/>
                <w:szCs w:val="24"/>
              </w:rPr>
              <w:t>259 14 09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</w:t>
            </w:r>
            <w:r w:rsidR="006B522E">
              <w:rPr>
                <w:rFonts w:eastAsiaTheme="minorHAnsi"/>
                <w:color w:val="000000"/>
                <w:sz w:val="24"/>
                <w:szCs w:val="24"/>
              </w:rPr>
              <w:t xml:space="preserve"> факс +375 17 373 91 66</w:t>
            </w:r>
          </w:p>
          <w:p w:rsidR="00BC7D99" w:rsidRDefault="00BC7D99" w:rsidP="00BC7D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финансовые вопросы - тел.</w:t>
            </w:r>
            <w:r w:rsidR="000F4860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+375 17 259 14 </w:t>
            </w:r>
            <w:r w:rsidR="00DA647F" w:rsidRPr="00DA647F">
              <w:rPr>
                <w:rFonts w:eastAsiaTheme="minorHAnsi"/>
                <w:color w:val="000000"/>
                <w:sz w:val="24"/>
                <w:szCs w:val="24"/>
              </w:rPr>
              <w:t>0</w:t>
            </w:r>
            <w:r w:rsidR="00DA647F" w:rsidRPr="009F4323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  <w:p w:rsidR="00A15B58" w:rsidRPr="00DA647F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УНП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193002449, </w:t>
            </w:r>
            <w:r w:rsidRPr="00A15B58">
              <w:rPr>
                <w:rFonts w:eastAsiaTheme="minorHAnsi"/>
                <w:color w:val="000000"/>
                <w:sz w:val="24"/>
                <w:szCs w:val="24"/>
              </w:rPr>
              <w:t>ОКПО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501297625000</w:t>
            </w:r>
          </w:p>
          <w:p w:rsidR="00A15B58" w:rsidRPr="00DA647F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IBAN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BY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09 </w:t>
            </w:r>
            <w:r w:rsidRPr="00A15B58">
              <w:rPr>
                <w:rFonts w:eastAsiaTheme="minorHAnsi"/>
                <w:color w:val="000000"/>
                <w:sz w:val="24"/>
                <w:szCs w:val="24"/>
                <w:lang w:val="en-US"/>
              </w:rPr>
              <w:t>MMBN</w:t>
            </w:r>
            <w:r w:rsidRPr="00DA647F">
              <w:rPr>
                <w:rFonts w:eastAsiaTheme="minorHAnsi"/>
                <w:color w:val="000000"/>
                <w:sz w:val="24"/>
                <w:szCs w:val="24"/>
              </w:rPr>
              <w:t xml:space="preserve"> 3012 0717 8001 0000 0000 </w:t>
            </w:r>
          </w:p>
          <w:p w:rsidR="00A15B58" w:rsidRPr="00A15B58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в ОАО «Банк </w:t>
            </w:r>
            <w:proofErr w:type="spellStart"/>
            <w:r w:rsidRPr="00A15B58">
              <w:rPr>
                <w:rFonts w:eastAsiaTheme="minorHAnsi"/>
                <w:color w:val="000000"/>
                <w:sz w:val="24"/>
                <w:szCs w:val="24"/>
              </w:rPr>
              <w:t>Дабрабыт</w:t>
            </w:r>
            <w:proofErr w:type="spellEnd"/>
            <w:r w:rsidRPr="00A15B58">
              <w:rPr>
                <w:rFonts w:eastAsiaTheme="minorHAnsi"/>
                <w:color w:val="000000"/>
                <w:sz w:val="24"/>
                <w:szCs w:val="24"/>
              </w:rPr>
              <w:t xml:space="preserve">», </w:t>
            </w:r>
          </w:p>
          <w:p w:rsidR="00A15B58" w:rsidRPr="00A15B58" w:rsidRDefault="00A15B58" w:rsidP="00A15B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ул. Коммунистическая, 49, пом.1, 220002, г. Минск, Республика Беларусь</w:t>
            </w:r>
          </w:p>
          <w:p w:rsidR="00800D40" w:rsidRPr="00DB051D" w:rsidRDefault="00A15B58" w:rsidP="00BC7D99">
            <w:pPr>
              <w:widowControl w:val="0"/>
              <w:tabs>
                <w:tab w:val="left" w:pos="1772"/>
              </w:tabs>
              <w:rPr>
                <w:rStyle w:val="3"/>
                <w:rFonts w:eastAsiaTheme="minorHAnsi"/>
                <w:sz w:val="26"/>
                <w:szCs w:val="26"/>
              </w:rPr>
            </w:pPr>
            <w:r w:rsidRPr="00A15B58">
              <w:rPr>
                <w:rFonts w:eastAsiaTheme="minorHAnsi"/>
                <w:color w:val="000000"/>
                <w:sz w:val="24"/>
                <w:szCs w:val="24"/>
              </w:rPr>
              <w:t>BIC MMBNBY22</w:t>
            </w:r>
          </w:p>
        </w:tc>
        <w:tc>
          <w:tcPr>
            <w:tcW w:w="4672" w:type="dxa"/>
          </w:tcPr>
          <w:p w:rsidR="00882EC8" w:rsidRPr="00E62910" w:rsidRDefault="00882EC8" w:rsidP="00CD552E">
            <w:pPr>
              <w:ind w:right="355"/>
              <w:rPr>
                <w:rStyle w:val="3"/>
                <w:rFonts w:eastAsiaTheme="minorHAnsi"/>
                <w:i/>
                <w:sz w:val="26"/>
                <w:szCs w:val="26"/>
              </w:rPr>
            </w:pPr>
          </w:p>
        </w:tc>
      </w:tr>
      <w:tr w:rsidR="00800D40" w:rsidRPr="000B6E61" w:rsidTr="00A15B58">
        <w:tc>
          <w:tcPr>
            <w:tcW w:w="4957" w:type="dxa"/>
          </w:tcPr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 w:rsidRPr="009B46E0">
              <w:rPr>
                <w:rStyle w:val="3"/>
                <w:rFonts w:eastAsiaTheme="minorHAnsi"/>
                <w:sz w:val="26"/>
                <w:szCs w:val="26"/>
              </w:rPr>
              <w:t>Председател</w:t>
            </w:r>
            <w:r>
              <w:rPr>
                <w:rStyle w:val="3"/>
                <w:rFonts w:eastAsiaTheme="minorHAnsi"/>
                <w:sz w:val="26"/>
                <w:szCs w:val="26"/>
              </w:rPr>
              <w:t>ь</w:t>
            </w:r>
            <w:r w:rsidRPr="009B46E0">
              <w:rPr>
                <w:rStyle w:val="3"/>
                <w:rFonts w:eastAsiaTheme="minorHAnsi"/>
                <w:sz w:val="26"/>
                <w:szCs w:val="26"/>
              </w:rPr>
              <w:t xml:space="preserve"> Правления</w:t>
            </w:r>
          </w:p>
          <w:p w:rsidR="00800D40" w:rsidRPr="000B6E61" w:rsidRDefault="00AF7BF2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О</w:t>
            </w:r>
            <w:r w:rsidR="00E577BF">
              <w:rPr>
                <w:rStyle w:val="3"/>
                <w:rFonts w:eastAsiaTheme="minorHAnsi"/>
              </w:rPr>
              <w:t>.И.Коробьин</w:t>
            </w: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>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672" w:type="dxa"/>
          </w:tcPr>
          <w:p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AA7709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</w:t>
            </w:r>
          </w:p>
          <w:p w:rsidR="00800D40" w:rsidRPr="000B2CB0" w:rsidRDefault="00800D40" w:rsidP="00AA7709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</w:t>
            </w:r>
            <w:r w:rsidR="00E577BF">
              <w:rPr>
                <w:rStyle w:val="3"/>
                <w:rFonts w:eastAsiaTheme="minorHAnsi"/>
              </w:rPr>
              <w:t xml:space="preserve">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:rsidR="00BB6663" w:rsidRDefault="00BB6663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</w:rPr>
      </w:pPr>
    </w:p>
    <w:p w:rsidR="00BB6663" w:rsidRDefault="00BB6663">
      <w:pPr>
        <w:spacing w:after="160" w:line="259" w:lineRule="auto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br w:type="page"/>
      </w:r>
    </w:p>
    <w:p w:rsidR="00BC7D99" w:rsidRDefault="00BC7D99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</w:rPr>
      </w:pPr>
    </w:p>
    <w:p w:rsidR="00800D40" w:rsidRPr="00E62910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</w:rPr>
      </w:pPr>
      <w:r w:rsidRPr="00E62910">
        <w:rPr>
          <w:rStyle w:val="3"/>
          <w:rFonts w:eastAsiaTheme="minorHAnsi"/>
          <w:sz w:val="26"/>
          <w:szCs w:val="26"/>
        </w:rPr>
        <w:t>Приложение 1</w:t>
      </w:r>
    </w:p>
    <w:p w:rsidR="00800D40" w:rsidRPr="003F679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A66E9B">
        <w:rPr>
          <w:rStyle w:val="3"/>
          <w:rFonts w:eastAsiaTheme="minorHAnsi"/>
        </w:rPr>
        <w:t>к Договору поставки</w:t>
      </w:r>
      <w:r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</w:t>
      </w:r>
    </w:p>
    <w:p w:rsidR="00800D40" w:rsidRPr="00BB6663" w:rsidRDefault="00800D40" w:rsidP="00800D40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BB6663">
        <w:rPr>
          <w:rStyle w:val="3"/>
          <w:rFonts w:eastAsiaTheme="minorHAnsi"/>
          <w:b/>
        </w:rPr>
        <w:t xml:space="preserve">от </w:t>
      </w:r>
      <w:r w:rsidR="0099622F" w:rsidRPr="003F6793">
        <w:rPr>
          <w:rStyle w:val="3"/>
          <w:rFonts w:eastAsiaTheme="minorHAnsi"/>
          <w:b/>
        </w:rPr>
        <w:t xml:space="preserve">   </w:t>
      </w:r>
      <w:r w:rsidR="00BB6663" w:rsidRPr="00BB6663">
        <w:rPr>
          <w:rStyle w:val="3"/>
          <w:rFonts w:eastAsiaTheme="minorHAnsi"/>
          <w:b/>
        </w:rPr>
        <w:t xml:space="preserve"> </w:t>
      </w:r>
      <w:r w:rsidR="00E577BF">
        <w:rPr>
          <w:rStyle w:val="3"/>
          <w:rFonts w:eastAsiaTheme="minorHAnsi"/>
          <w:b/>
        </w:rPr>
        <w:t>_______</w:t>
      </w:r>
      <w:r w:rsidR="00E577BF" w:rsidRPr="00BB6663">
        <w:rPr>
          <w:rStyle w:val="3"/>
          <w:rFonts w:eastAsiaTheme="minorHAnsi"/>
          <w:b/>
        </w:rPr>
        <w:t xml:space="preserve"> </w:t>
      </w:r>
      <w:r w:rsidR="00BB6663" w:rsidRPr="00BB6663">
        <w:rPr>
          <w:rStyle w:val="3"/>
          <w:rFonts w:eastAsiaTheme="minorHAnsi"/>
          <w:b/>
        </w:rPr>
        <w:t>20</w:t>
      </w:r>
      <w:r w:rsidR="00E577BF">
        <w:rPr>
          <w:rStyle w:val="3"/>
          <w:rFonts w:eastAsiaTheme="minorHAnsi"/>
          <w:b/>
        </w:rPr>
        <w:t>21</w:t>
      </w:r>
      <w:r w:rsidR="00BB6663" w:rsidRPr="00BB6663">
        <w:rPr>
          <w:rStyle w:val="3"/>
          <w:rFonts w:eastAsiaTheme="minorHAnsi"/>
          <w:b/>
        </w:rPr>
        <w:t xml:space="preserve"> года</w:t>
      </w:r>
    </w:p>
    <w:p w:rsidR="00800D40" w:rsidRPr="00A66E9B" w:rsidRDefault="00800D40" w:rsidP="00800D40">
      <w:pPr>
        <w:widowControl w:val="0"/>
        <w:tabs>
          <w:tab w:val="left" w:leader="underscore" w:pos="9600"/>
        </w:tabs>
        <w:jc w:val="both"/>
        <w:rPr>
          <w:rStyle w:val="3"/>
          <w:rFonts w:eastAsiaTheme="minorHAnsi"/>
          <w:sz w:val="26"/>
          <w:szCs w:val="26"/>
        </w:rPr>
      </w:pPr>
    </w:p>
    <w:p w:rsidR="00800D40" w:rsidRPr="00E62910" w:rsidRDefault="00BB6663" w:rsidP="00800D40">
      <w:pPr>
        <w:widowControl w:val="0"/>
        <w:tabs>
          <w:tab w:val="left" w:leader="underscore" w:pos="9600"/>
        </w:tabs>
        <w:jc w:val="center"/>
        <w:rPr>
          <w:rStyle w:val="3"/>
          <w:rFonts w:eastAsiaTheme="minorHAnsi"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Спецификация</w:t>
      </w:r>
    </w:p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2130"/>
        <w:gridCol w:w="548"/>
        <w:gridCol w:w="1621"/>
        <w:gridCol w:w="640"/>
        <w:gridCol w:w="963"/>
        <w:gridCol w:w="1203"/>
        <w:gridCol w:w="1106"/>
        <w:gridCol w:w="909"/>
      </w:tblGrid>
      <w:tr w:rsidR="00E577BF" w:rsidRPr="0062506F" w:rsidTr="00E577BF"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№ п\п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Наименование товара</w:t>
            </w: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Ед. </w:t>
            </w:r>
            <w:proofErr w:type="spellStart"/>
            <w:r w:rsidRPr="0062506F">
              <w:rPr>
                <w:rFonts w:cs="Arial"/>
                <w:b/>
              </w:rPr>
              <w:t>изм</w:t>
            </w:r>
            <w:proofErr w:type="spellEnd"/>
          </w:p>
        </w:tc>
        <w:tc>
          <w:tcPr>
            <w:tcW w:w="822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Страна происхождения товара </w:t>
            </w:r>
          </w:p>
        </w:tc>
        <w:tc>
          <w:tcPr>
            <w:tcW w:w="325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Кол-во</w:t>
            </w:r>
          </w:p>
        </w:tc>
        <w:tc>
          <w:tcPr>
            <w:tcW w:w="514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Цена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без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610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Стоимость бел. руб.</w:t>
            </w:r>
          </w:p>
        </w:tc>
        <w:tc>
          <w:tcPr>
            <w:tcW w:w="588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Сумма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  <w:tc>
          <w:tcPr>
            <w:tcW w:w="486" w:type="pct"/>
          </w:tcPr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Всего с НДС,</w:t>
            </w:r>
          </w:p>
          <w:p w:rsidR="00E577BF" w:rsidRPr="0062506F" w:rsidRDefault="00E577BF" w:rsidP="00B07307">
            <w:pPr>
              <w:jc w:val="center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>бел. руб.</w:t>
            </w: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1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  <w:b/>
                <w:lang w:val="en-US"/>
              </w:rPr>
            </w:pPr>
            <w:r w:rsidRPr="0062506F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.</w:t>
            </w: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8657D8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2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A50F93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3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F06C52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Tr="00E577BF">
        <w:trPr>
          <w:trHeight w:val="147"/>
        </w:trPr>
        <w:tc>
          <w:tcPr>
            <w:tcW w:w="255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  <w:r w:rsidRPr="0062506F">
              <w:rPr>
                <w:rFonts w:cs="Arial"/>
              </w:rPr>
              <w:t>4</w:t>
            </w:r>
          </w:p>
        </w:tc>
        <w:tc>
          <w:tcPr>
            <w:tcW w:w="1121" w:type="pct"/>
          </w:tcPr>
          <w:p w:rsidR="00E577BF" w:rsidRPr="0062506F" w:rsidRDefault="00E577BF" w:rsidP="00B07307">
            <w:pPr>
              <w:rPr>
                <w:rFonts w:cs="Arial"/>
                <w:b/>
              </w:rPr>
            </w:pPr>
          </w:p>
        </w:tc>
        <w:tc>
          <w:tcPr>
            <w:tcW w:w="278" w:type="pct"/>
          </w:tcPr>
          <w:p w:rsidR="00E577BF" w:rsidRPr="0062506F" w:rsidRDefault="00E577BF" w:rsidP="00B07307">
            <w:pPr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:rsidR="00E577BF" w:rsidRPr="0062506F" w:rsidDel="00E577B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E577BF" w:rsidRPr="0062506F" w:rsidRDefault="00E577BF" w:rsidP="00B0730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0B403F" w:rsidRDefault="00E577BF" w:rsidP="00DD573B">
            <w:pPr>
              <w:jc w:val="center"/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Default="00E577BF" w:rsidP="00DD573B">
            <w:pPr>
              <w:jc w:val="center"/>
            </w:pPr>
          </w:p>
        </w:tc>
      </w:tr>
      <w:tr w:rsidR="00E577BF" w:rsidRPr="00EF4A05" w:rsidTr="00E577BF">
        <w:tc>
          <w:tcPr>
            <w:tcW w:w="255" w:type="pct"/>
          </w:tcPr>
          <w:p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3060" w:type="pct"/>
            <w:gridSpan w:val="5"/>
            <w:vAlign w:val="center"/>
          </w:tcPr>
          <w:p w:rsidR="00E577BF" w:rsidRPr="0062506F" w:rsidRDefault="00E577BF" w:rsidP="00B07307">
            <w:pPr>
              <w:ind w:left="-105" w:right="12"/>
              <w:jc w:val="center"/>
              <w:outlineLvl w:val="0"/>
              <w:rPr>
                <w:rFonts w:cs="Arial"/>
                <w:b/>
              </w:rPr>
            </w:pPr>
            <w:r w:rsidRPr="0062506F">
              <w:rPr>
                <w:rFonts w:cs="Arial"/>
                <w:b/>
              </w:rPr>
              <w:t xml:space="preserve">Итого: 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  <w:tc>
          <w:tcPr>
            <w:tcW w:w="486" w:type="pct"/>
            <w:tcMar>
              <w:left w:w="0" w:type="dxa"/>
              <w:right w:w="0" w:type="dxa"/>
            </w:tcMar>
          </w:tcPr>
          <w:p w:rsidR="00E577BF" w:rsidRPr="00DD573B" w:rsidRDefault="00E577BF" w:rsidP="00DD573B">
            <w:pPr>
              <w:jc w:val="center"/>
              <w:rPr>
                <w:b/>
              </w:rPr>
            </w:pPr>
          </w:p>
        </w:tc>
      </w:tr>
    </w:tbl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p w:rsidR="00800D40" w:rsidRDefault="00800D40" w:rsidP="00800D40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3"/>
        <w:gridCol w:w="4666"/>
      </w:tblGrid>
      <w:tr w:rsidR="00800D40" w:rsidRPr="00261B29" w:rsidTr="003374AC">
        <w:tc>
          <w:tcPr>
            <w:tcW w:w="4982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Покупатель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765" w:type="dxa"/>
          </w:tcPr>
          <w:p w:rsidR="00800D40" w:rsidRPr="00261B29" w:rsidRDefault="00800D40" w:rsidP="003374AC">
            <w:pPr>
              <w:widowControl w:val="0"/>
              <w:tabs>
                <w:tab w:val="left" w:pos="1772"/>
              </w:tabs>
              <w:jc w:val="both"/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</w:pPr>
            <w:r w:rsidRPr="00261B29">
              <w:rPr>
                <w:rStyle w:val="3"/>
                <w:rFonts w:eastAsiaTheme="minorHAnsi"/>
                <w:b/>
                <w:sz w:val="26"/>
                <w:szCs w:val="26"/>
              </w:rPr>
              <w:t>Поставщик</w:t>
            </w:r>
            <w:r w:rsidRPr="00261B29">
              <w:rPr>
                <w:rStyle w:val="3"/>
                <w:rFonts w:eastAsiaTheme="minorHAnsi"/>
                <w:b/>
                <w:sz w:val="26"/>
                <w:szCs w:val="26"/>
                <w:lang w:val="en-US"/>
              </w:rPr>
              <w:t>:</w:t>
            </w:r>
          </w:p>
        </w:tc>
      </w:tr>
      <w:tr w:rsidR="00800D40" w:rsidRPr="0034127E" w:rsidTr="003374AC">
        <w:tc>
          <w:tcPr>
            <w:tcW w:w="4982" w:type="dxa"/>
          </w:tcPr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 w:rsidRPr="00261B29">
              <w:rPr>
                <w:rStyle w:val="3"/>
                <w:rFonts w:eastAsiaTheme="minorHAnsi"/>
                <w:sz w:val="26"/>
                <w:szCs w:val="26"/>
              </w:rPr>
              <w:t>Председател</w:t>
            </w:r>
            <w:r>
              <w:rPr>
                <w:rStyle w:val="3"/>
                <w:rFonts w:eastAsiaTheme="minorHAnsi"/>
                <w:sz w:val="26"/>
                <w:szCs w:val="26"/>
              </w:rPr>
              <w:t>ь</w:t>
            </w:r>
            <w:r w:rsidRPr="00261B29">
              <w:rPr>
                <w:rStyle w:val="3"/>
                <w:rFonts w:eastAsiaTheme="minorHAnsi"/>
                <w:sz w:val="26"/>
                <w:szCs w:val="26"/>
              </w:rPr>
              <w:t xml:space="preserve"> Правления</w:t>
            </w:r>
          </w:p>
          <w:p w:rsidR="00AF7BF2" w:rsidRPr="000B6E61" w:rsidRDefault="00AF7BF2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ОАО «БМРЦ»</w:t>
            </w: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_____________________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О.И.Коробьин</w:t>
            </w: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12"/>
                <w:szCs w:val="12"/>
              </w:rPr>
            </w:pPr>
          </w:p>
          <w:p w:rsidR="00800D40" w:rsidRPr="000B2CB0" w:rsidRDefault="00800D40" w:rsidP="003374AC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>21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 xml:space="preserve"> г.</w:t>
            </w:r>
          </w:p>
        </w:tc>
        <w:tc>
          <w:tcPr>
            <w:tcW w:w="4765" w:type="dxa"/>
          </w:tcPr>
          <w:p w:rsidR="00800D4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E577BF" w:rsidRPr="000B6E61" w:rsidRDefault="00E577BF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6E61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_______________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</w:t>
            </w:r>
            <w:r w:rsidR="00BB6663">
              <w:rPr>
                <w:rStyle w:val="3"/>
                <w:rFonts w:eastAsiaTheme="minorHAnsi"/>
                <w:sz w:val="26"/>
                <w:szCs w:val="26"/>
              </w:rPr>
              <w:t xml:space="preserve"> </w:t>
            </w:r>
          </w:p>
          <w:p w:rsidR="00800D40" w:rsidRPr="0034127E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</w:p>
          <w:p w:rsidR="00800D40" w:rsidRPr="000B2CB0" w:rsidRDefault="00800D40" w:rsidP="0034127E">
            <w:pPr>
              <w:widowControl w:val="0"/>
              <w:tabs>
                <w:tab w:val="left" w:pos="0"/>
                <w:tab w:val="left" w:pos="4678"/>
              </w:tabs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>
              <w:rPr>
                <w:rStyle w:val="3"/>
                <w:rFonts w:eastAsiaTheme="minorHAnsi"/>
                <w:sz w:val="26"/>
                <w:szCs w:val="26"/>
              </w:rPr>
              <w:t>«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</w:t>
            </w:r>
            <w:r>
              <w:rPr>
                <w:rStyle w:val="3"/>
                <w:rFonts w:eastAsiaTheme="minorHAnsi"/>
                <w:sz w:val="26"/>
                <w:szCs w:val="26"/>
              </w:rPr>
              <w:t>» ________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________ 20</w:t>
            </w:r>
            <w:r w:rsidR="00E577BF">
              <w:rPr>
                <w:rStyle w:val="3"/>
                <w:rFonts w:eastAsiaTheme="minorHAnsi"/>
                <w:sz w:val="26"/>
                <w:szCs w:val="26"/>
              </w:rPr>
              <w:t xml:space="preserve">21 </w:t>
            </w:r>
            <w:r w:rsidRPr="000B2CB0">
              <w:rPr>
                <w:rStyle w:val="3"/>
                <w:rFonts w:eastAsiaTheme="minorHAnsi"/>
                <w:sz w:val="26"/>
                <w:szCs w:val="26"/>
              </w:rPr>
              <w:t>г.</w:t>
            </w:r>
          </w:p>
        </w:tc>
      </w:tr>
    </w:tbl>
    <w:p w:rsidR="00DA647F" w:rsidRPr="00DA647F" w:rsidRDefault="00DA647F" w:rsidP="00DA647F">
      <w:pPr>
        <w:spacing w:after="160" w:line="259" w:lineRule="auto"/>
        <w:rPr>
          <w:color w:val="000000"/>
          <w:sz w:val="26"/>
          <w:szCs w:val="26"/>
          <w:lang w:eastAsia="ru-RU" w:bidi="ru-RU"/>
        </w:rPr>
        <w:sectPr w:rsidR="00DA647F" w:rsidRPr="00DA647F" w:rsidSect="00DF1C4C">
          <w:headerReference w:type="first" r:id="rId9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4323" w:rsidRPr="009F432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sz w:val="26"/>
          <w:szCs w:val="26"/>
          <w:lang w:val="en-US"/>
        </w:rPr>
      </w:pPr>
      <w:r w:rsidRPr="00E62910">
        <w:rPr>
          <w:rStyle w:val="3"/>
          <w:rFonts w:eastAsiaTheme="minorHAnsi"/>
          <w:sz w:val="26"/>
          <w:szCs w:val="26"/>
        </w:rPr>
        <w:lastRenderedPageBreak/>
        <w:t xml:space="preserve">Приложение </w:t>
      </w:r>
      <w:r>
        <w:rPr>
          <w:rStyle w:val="3"/>
          <w:rFonts w:eastAsiaTheme="minorHAnsi"/>
          <w:sz w:val="26"/>
          <w:szCs w:val="26"/>
          <w:lang w:val="en-US"/>
        </w:rPr>
        <w:t>3</w:t>
      </w:r>
    </w:p>
    <w:p w:rsidR="009F4323" w:rsidRPr="003F679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A66E9B">
        <w:rPr>
          <w:rStyle w:val="3"/>
          <w:rFonts w:eastAsiaTheme="minorHAnsi"/>
        </w:rPr>
        <w:t>к Договору поставки</w:t>
      </w:r>
      <w:r w:rsidRPr="00BB6663">
        <w:rPr>
          <w:rStyle w:val="3"/>
          <w:rFonts w:eastAsiaTheme="minorHAnsi"/>
          <w:b/>
        </w:rPr>
        <w:t xml:space="preserve"> </w:t>
      </w:r>
      <w:r>
        <w:rPr>
          <w:rStyle w:val="3"/>
          <w:rFonts w:eastAsiaTheme="minorHAnsi"/>
          <w:b/>
        </w:rPr>
        <w:t>_____</w:t>
      </w:r>
    </w:p>
    <w:p w:rsidR="009F4323" w:rsidRPr="00BB6663" w:rsidRDefault="009F4323" w:rsidP="009F4323">
      <w:pPr>
        <w:widowControl w:val="0"/>
        <w:tabs>
          <w:tab w:val="left" w:leader="underscore" w:pos="9600"/>
        </w:tabs>
        <w:jc w:val="right"/>
        <w:rPr>
          <w:rStyle w:val="3"/>
          <w:rFonts w:eastAsiaTheme="minorHAnsi"/>
          <w:b/>
        </w:rPr>
      </w:pPr>
      <w:r w:rsidRPr="00BB6663">
        <w:rPr>
          <w:rStyle w:val="3"/>
          <w:rFonts w:eastAsiaTheme="minorHAnsi"/>
          <w:b/>
        </w:rPr>
        <w:t xml:space="preserve">от </w:t>
      </w:r>
      <w:r w:rsidRPr="003F6793">
        <w:rPr>
          <w:rStyle w:val="3"/>
          <w:rFonts w:eastAsiaTheme="minorHAnsi"/>
          <w:b/>
        </w:rPr>
        <w:t xml:space="preserve">   </w:t>
      </w:r>
      <w:r w:rsidRPr="00BB6663">
        <w:rPr>
          <w:rStyle w:val="3"/>
          <w:rFonts w:eastAsiaTheme="minorHAnsi"/>
          <w:b/>
        </w:rPr>
        <w:t xml:space="preserve"> </w:t>
      </w:r>
      <w:r>
        <w:rPr>
          <w:rStyle w:val="3"/>
          <w:rFonts w:eastAsiaTheme="minorHAnsi"/>
          <w:b/>
        </w:rPr>
        <w:t>_______</w:t>
      </w:r>
      <w:r w:rsidRPr="00BB6663">
        <w:rPr>
          <w:rStyle w:val="3"/>
          <w:rFonts w:eastAsiaTheme="minorHAnsi"/>
          <w:b/>
        </w:rPr>
        <w:t xml:space="preserve"> 20</w:t>
      </w:r>
      <w:r>
        <w:rPr>
          <w:rStyle w:val="3"/>
          <w:rFonts w:eastAsiaTheme="minorHAnsi"/>
          <w:b/>
        </w:rPr>
        <w:t>21</w:t>
      </w:r>
      <w:r w:rsidRPr="00BB6663">
        <w:rPr>
          <w:rStyle w:val="3"/>
          <w:rFonts w:eastAsiaTheme="minorHAnsi"/>
          <w:b/>
        </w:rPr>
        <w:t xml:space="preserve"> года</w:t>
      </w:r>
    </w:p>
    <w:p w:rsid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Форма акта приемки товаров по количеству и качеству</w:t>
      </w: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358"/>
        <w:gridCol w:w="3983"/>
      </w:tblGrid>
      <w:tr w:rsidR="009F4323" w:rsidRPr="009F4323" w:rsidTr="00DA7FF3">
        <w:tc>
          <w:tcPr>
            <w:tcW w:w="436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ОАО «БМРЦ»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АКТ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____________№________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(дата)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г. Минск, ул. Кальварийская, 7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приемки товаров по количеству и качеству</w:t>
            </w: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УТВЕРЖДАЮ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spacing w:after="120" w:line="280" w:lineRule="exact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Председатель Правления ОАО «БМРЦ»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 _______________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(</w:t>
            </w:r>
            <w:proofErr w:type="gramStart"/>
            <w:r w:rsidRPr="009F4323">
              <w:rPr>
                <w:sz w:val="26"/>
                <w:szCs w:val="26"/>
              </w:rPr>
              <w:t xml:space="preserve">подпись)   </w:t>
            </w:r>
            <w:proofErr w:type="gramEnd"/>
            <w:r w:rsidRPr="009F4323">
              <w:rPr>
                <w:sz w:val="26"/>
                <w:szCs w:val="26"/>
              </w:rPr>
              <w:t xml:space="preserve">       (расшифровка подписи)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_____________</w:t>
            </w:r>
          </w:p>
          <w:p w:rsidR="009F4323" w:rsidRPr="009F4323" w:rsidRDefault="009F4323" w:rsidP="00DA7FF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F4323">
              <w:rPr>
                <w:color w:val="000000"/>
                <w:sz w:val="26"/>
                <w:szCs w:val="26"/>
              </w:rPr>
              <w:t>(дата)</w:t>
            </w: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начала приемки товаров: _______________________________</w:t>
      </w:r>
    </w:p>
    <w:p w:rsidR="009F4323" w:rsidRPr="009F4323" w:rsidRDefault="009F4323" w:rsidP="009F4323">
      <w:pPr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окончания приемки товаров: ____________________________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Приемка произведена с нарушением установленного срока, поскольку 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(если нарушение имело место,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причины несвоевременности приемки,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время их возникновения и устранения)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Приемка производилась _____________________________________</w:t>
      </w:r>
    </w:p>
    <w:p w:rsidR="009F4323" w:rsidRPr="009F4323" w:rsidRDefault="009F4323" w:rsidP="009F4323">
      <w:pPr>
        <w:ind w:left="2160" w:firstLine="720"/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(фамилия, имя, отчество, должность)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с участием представителя поставщика (иных представителей) __________</w:t>
      </w:r>
    </w:p>
    <w:p w:rsidR="009F4323" w:rsidRPr="009F4323" w:rsidRDefault="009F4323" w:rsidP="009F4323">
      <w:pPr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________________________________________________________________</w:t>
      </w:r>
    </w:p>
    <w:p w:rsidR="009F4323" w:rsidRPr="009F4323" w:rsidRDefault="009F4323" w:rsidP="009F4323">
      <w:pPr>
        <w:jc w:val="center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(должность, наименование организации, фамилия, имя, отчество)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Дата и номер удостоверения, доверенности представителя поставщика (иных представителей) на право участия в приемке товаров: ________________________________________________________________</w:t>
      </w:r>
    </w:p>
    <w:p w:rsidR="009F4323" w:rsidRPr="009F4323" w:rsidRDefault="009F4323" w:rsidP="009F4323">
      <w:pPr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Участники приемки ознакомлены с Положением о приемке товаров по количеству и качеству, утвержденным постановлением Совета министров Республики Беларусь от 03.09.2008 № 1290, и предупреждены об ответственности за подписание акта, содержащего данные, не соответствующие действительности.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Наименование и адрес поставщика: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Дата и номер уведомления о вызове представителя поставщика: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заключения договора: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выписки счета-фактуры и транспортной накладной: 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и дата составления документа, удостоверяющего качество товара: 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lastRenderedPageBreak/>
        <w:t>Дата отправки товара из пункта отправления или со склада продавца: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Дата прибытия товара в пункт назначения: 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выдачи груза перевозчиком: 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вскрытия опломбированных транспортных средств и грузовых мест: 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Время доставки товара на склад покупателя: 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Условия хранения товара на складе покупателя до его приемки, а также сведения о том, что определение количества товара производилось на исправных весах или другими средствами измерений, прошедшими в установленном законодательством порядке поверку: 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Состояние, недостатки тары и упаковки в момент осмотра товара, содержание наружной маркировки тары и другие сведения, на основании которых можно сделать вывод о принадлежности упаковки, в которой предъявлен товар: ________________________________________________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Дата вскрытия тары, количество товара, находящегося в данной таре или упаковке: 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Порядок отбора товара для выборочной проверки с указанием основания такой проверки (при выборочной проверке товара):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Кто осуществил пломбирование и взвешивание (поставщик или перевозчик) отгруженного товара, исправность пломб и содержание оттисков согласно действующим на транспорте правилам: 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9F4323">
        <w:rPr>
          <w:bCs/>
          <w:sz w:val="26"/>
          <w:szCs w:val="26"/>
          <w:lang w:eastAsia="ru-RU"/>
        </w:rPr>
        <w:t>Сведения о поступившем товаре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0"/>
        <w:gridCol w:w="1176"/>
        <w:gridCol w:w="1260"/>
        <w:gridCol w:w="1290"/>
        <w:gridCol w:w="1276"/>
        <w:gridCol w:w="1115"/>
        <w:gridCol w:w="1367"/>
        <w:gridCol w:w="1311"/>
      </w:tblGrid>
      <w:tr w:rsidR="009F4323" w:rsidRPr="009F4323" w:rsidTr="00DA7FF3">
        <w:tc>
          <w:tcPr>
            <w:tcW w:w="1060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9F4323">
              <w:rPr>
                <w:sz w:val="26"/>
                <w:szCs w:val="26"/>
              </w:rPr>
              <w:t>Наимено-вание</w:t>
            </w:r>
            <w:proofErr w:type="spellEnd"/>
            <w:proofErr w:type="gramEnd"/>
          </w:p>
        </w:tc>
        <w:tc>
          <w:tcPr>
            <w:tcW w:w="1176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5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Масса товара</w:t>
            </w:r>
          </w:p>
        </w:tc>
        <w:tc>
          <w:tcPr>
            <w:tcW w:w="2391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Масса грузового места</w:t>
            </w:r>
          </w:p>
        </w:tc>
        <w:tc>
          <w:tcPr>
            <w:tcW w:w="2678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Транспортная и отправительская маркировка мест</w:t>
            </w:r>
          </w:p>
        </w:tc>
      </w:tr>
      <w:tr w:rsidR="009F4323" w:rsidRPr="009F4323" w:rsidTr="00DA7FF3">
        <w:tc>
          <w:tcPr>
            <w:tcW w:w="1060" w:type="dxa"/>
            <w:vMerge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6" w:type="dxa"/>
            <w:vMerge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290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документам</w:t>
            </w:r>
          </w:p>
        </w:tc>
        <w:tc>
          <w:tcPr>
            <w:tcW w:w="1276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115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ярлыку на таре или упаковке</w:t>
            </w:r>
          </w:p>
        </w:tc>
        <w:tc>
          <w:tcPr>
            <w:tcW w:w="1367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</w:t>
            </w:r>
          </w:p>
        </w:tc>
        <w:tc>
          <w:tcPr>
            <w:tcW w:w="1311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 документам</w:t>
            </w:r>
          </w:p>
        </w:tc>
      </w:tr>
      <w:tr w:rsidR="009F4323" w:rsidRPr="009F4323" w:rsidTr="00DA7FF3">
        <w:tc>
          <w:tcPr>
            <w:tcW w:w="106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5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F4323" w:rsidRPr="009F4323" w:rsidTr="00DA7FF3">
        <w:tc>
          <w:tcPr>
            <w:tcW w:w="2236" w:type="dxa"/>
            <w:gridSpan w:val="2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Итого</w:t>
            </w:r>
          </w:p>
        </w:tc>
        <w:tc>
          <w:tcPr>
            <w:tcW w:w="1260" w:type="dxa"/>
          </w:tcPr>
          <w:p w:rsidR="009F4323" w:rsidRPr="009F4323" w:rsidRDefault="009F4323" w:rsidP="00DA7FF3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90" w:type="dxa"/>
          </w:tcPr>
          <w:p w:rsidR="009F4323" w:rsidRPr="009F4323" w:rsidRDefault="009F4323" w:rsidP="00DA7FF3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15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1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Способ определения количества недостающего товара: 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(взвешивание, подсчет грузовых мест, обмер и другие)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Возможности вмещения недостающего товара в грузовое место: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9F4323">
        <w:rPr>
          <w:bCs/>
          <w:sz w:val="26"/>
          <w:szCs w:val="26"/>
          <w:lang w:eastAsia="ru-RU"/>
        </w:rPr>
        <w:t>Сведения о предъявленном к осмотру товаре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642"/>
        <w:gridCol w:w="720"/>
        <w:gridCol w:w="708"/>
        <w:gridCol w:w="567"/>
        <w:gridCol w:w="709"/>
        <w:gridCol w:w="709"/>
        <w:gridCol w:w="1417"/>
        <w:gridCol w:w="993"/>
        <w:gridCol w:w="1134"/>
        <w:gridCol w:w="816"/>
      </w:tblGrid>
      <w:tr w:rsidR="009F4323" w:rsidRPr="009F4323" w:rsidTr="00DA7FF3">
        <w:tc>
          <w:tcPr>
            <w:tcW w:w="1440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642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Ед. изм.</w:t>
            </w:r>
          </w:p>
        </w:tc>
        <w:tc>
          <w:tcPr>
            <w:tcW w:w="1428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Предъявлено к осмотру</w:t>
            </w:r>
          </w:p>
        </w:tc>
        <w:tc>
          <w:tcPr>
            <w:tcW w:w="6345" w:type="dxa"/>
            <w:gridSpan w:val="7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Фактически проверено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 w:val="restart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708" w:type="dxa"/>
            <w:vMerge w:val="restart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1276" w:type="dxa"/>
            <w:gridSpan w:val="2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всего</w:t>
            </w:r>
          </w:p>
        </w:tc>
        <w:tc>
          <w:tcPr>
            <w:tcW w:w="5069" w:type="dxa"/>
            <w:gridSpan w:val="5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в том числе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709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709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брак</w:t>
            </w:r>
          </w:p>
        </w:tc>
        <w:tc>
          <w:tcPr>
            <w:tcW w:w="241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подлежит исправлению</w:t>
            </w:r>
          </w:p>
        </w:tc>
        <w:tc>
          <w:tcPr>
            <w:tcW w:w="1950" w:type="dxa"/>
            <w:gridSpan w:val="2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сорт не соответствует указанному в документах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у изготовителя</w:t>
            </w:r>
          </w:p>
        </w:tc>
        <w:tc>
          <w:tcPr>
            <w:tcW w:w="993" w:type="dxa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на месте</w:t>
            </w:r>
          </w:p>
        </w:tc>
        <w:tc>
          <w:tcPr>
            <w:tcW w:w="1134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68" w:right="-79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816" w:type="dxa"/>
            <w:vMerge w:val="restart"/>
            <w:vAlign w:val="center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</w:tr>
      <w:tr w:rsidR="009F4323" w:rsidRPr="009F4323" w:rsidTr="00DA7FF3">
        <w:tc>
          <w:tcPr>
            <w:tcW w:w="144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к-во</w:t>
            </w:r>
          </w:p>
        </w:tc>
        <w:tc>
          <w:tcPr>
            <w:tcW w:w="993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  <w:r w:rsidRPr="009F4323">
              <w:rPr>
                <w:sz w:val="26"/>
                <w:szCs w:val="26"/>
              </w:rPr>
              <w:t>сумма</w:t>
            </w:r>
          </w:p>
        </w:tc>
        <w:tc>
          <w:tcPr>
            <w:tcW w:w="1134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</w:tr>
      <w:tr w:rsidR="009F4323" w:rsidRPr="009F4323" w:rsidTr="00DA7FF3">
        <w:tc>
          <w:tcPr>
            <w:tcW w:w="144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9F4323" w:rsidRPr="009F4323" w:rsidRDefault="009F4323" w:rsidP="00DA7FF3">
            <w:pPr>
              <w:autoSpaceDE w:val="0"/>
              <w:autoSpaceDN w:val="0"/>
              <w:adjustRightInd w:val="0"/>
              <w:ind w:left="-70" w:right="-80"/>
              <w:jc w:val="center"/>
              <w:rPr>
                <w:sz w:val="26"/>
                <w:szCs w:val="26"/>
              </w:rPr>
            </w:pPr>
          </w:p>
        </w:tc>
      </w:tr>
    </w:tbl>
    <w:p w:rsidR="009F4323" w:rsidRPr="009F4323" w:rsidRDefault="009F4323" w:rsidP="009F432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Подробное описание выявленных недостатков: 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Количество некомплектного товара и перечень недостающих частей, узлов и деталей, их стоимость: ____________________________________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Технические нормативные правовые  акты, образцы (эталоны), по которым производилась проверка качества товара: _________________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Номер работника службы контроля качества предприятия-изготовителя товара, если на товарах такой номер указан: 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Сведения об отборе образцов (проб) и куда они направлены: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Количество недостающего товара и его стоимость: 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Заключение о причинах и месте образования недостачи, характере выявленных в товаре недостатков и причинах их возникновения: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Другие данные, которые, по мнению лиц, участвующих в приемке, необходимо указать в настоящем Акте для подтверждения недостачи или ненадлежащего качества и некомплектности товара: ________________ ________________________________________________________________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Участники приемки от имени заказчика:</w:t>
      </w: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____________________       ________________</w:t>
      </w:r>
      <w:r w:rsidRPr="009F4323">
        <w:rPr>
          <w:color w:val="000000"/>
          <w:sz w:val="26"/>
          <w:szCs w:val="26"/>
          <w:lang w:eastAsia="ru-RU"/>
        </w:rPr>
        <w:tab/>
        <w:t>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(должность)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(подпись)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(инициалы, фамилия)</w:t>
      </w:r>
    </w:p>
    <w:p w:rsidR="009F4323" w:rsidRPr="009F4323" w:rsidRDefault="009F4323" w:rsidP="009F43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sz w:val="26"/>
          <w:szCs w:val="26"/>
          <w:lang w:eastAsia="ru-RU"/>
        </w:rPr>
        <w:t>Представитель (поставщика и (или) иные представители):</w:t>
      </w:r>
    </w:p>
    <w:p w:rsidR="009F4323" w:rsidRPr="009F4323" w:rsidRDefault="009F4323" w:rsidP="009F432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</w:p>
    <w:p w:rsidR="009F4323" w:rsidRPr="009F4323" w:rsidRDefault="009F4323" w:rsidP="009F432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____________________       ________________</w:t>
      </w:r>
      <w:r w:rsidRPr="009F4323">
        <w:rPr>
          <w:color w:val="000000"/>
          <w:sz w:val="26"/>
          <w:szCs w:val="26"/>
          <w:lang w:eastAsia="ru-RU"/>
        </w:rPr>
        <w:tab/>
        <w:t>__________________</w:t>
      </w:r>
    </w:p>
    <w:p w:rsidR="009F4323" w:rsidRPr="009F4323" w:rsidRDefault="009F4323" w:rsidP="009F4323">
      <w:pPr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  <w:lang w:eastAsia="ru-RU"/>
        </w:rPr>
      </w:pPr>
      <w:r w:rsidRPr="009F4323">
        <w:rPr>
          <w:color w:val="000000"/>
          <w:sz w:val="26"/>
          <w:szCs w:val="26"/>
          <w:lang w:eastAsia="ru-RU"/>
        </w:rPr>
        <w:t>(должность)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(подпись)</w:t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</w:r>
      <w:r w:rsidRPr="009F4323">
        <w:rPr>
          <w:color w:val="000000"/>
          <w:sz w:val="26"/>
          <w:szCs w:val="26"/>
          <w:lang w:eastAsia="ru-RU"/>
        </w:rPr>
        <w:tab/>
        <w:t>(инициалы, фамилия)</w:t>
      </w:r>
    </w:p>
    <w:p w:rsidR="00800D40" w:rsidRDefault="00800D40" w:rsidP="009F4323">
      <w:pPr>
        <w:widowControl w:val="0"/>
        <w:tabs>
          <w:tab w:val="left" w:leader="underscore" w:pos="9600"/>
        </w:tabs>
        <w:jc w:val="both"/>
        <w:rPr>
          <w:color w:val="000000"/>
          <w:sz w:val="26"/>
          <w:szCs w:val="26"/>
          <w:lang w:eastAsia="ru-RU" w:bidi="ru-RU"/>
        </w:rPr>
      </w:pPr>
    </w:p>
    <w:sectPr w:rsidR="00800D40" w:rsidSect="00F64EF1"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D6" w:rsidRDefault="006331D6">
      <w:r>
        <w:separator/>
      </w:r>
    </w:p>
  </w:endnote>
  <w:endnote w:type="continuationSeparator" w:id="0">
    <w:p w:rsidR="006331D6" w:rsidRDefault="0063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D6" w:rsidRDefault="006331D6">
      <w:r>
        <w:separator/>
      </w:r>
    </w:p>
  </w:footnote>
  <w:footnote w:type="continuationSeparator" w:id="0">
    <w:p w:rsidR="006331D6" w:rsidRDefault="0063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1489282016"/>
      <w:docPartObj>
        <w:docPartGallery w:val="Page Numbers (Top of Page)"/>
        <w:docPartUnique/>
      </w:docPartObj>
    </w:sdtPr>
    <w:sdtContent>
      <w:p w:rsidR="009F4323" w:rsidRPr="00F64EF1" w:rsidRDefault="009F4323" w:rsidP="009F4323">
        <w:pPr>
          <w:pStyle w:val="aa"/>
          <w:jc w:val="right"/>
          <w:rPr>
            <w:sz w:val="30"/>
            <w:szCs w:val="30"/>
          </w:rPr>
        </w:pPr>
        <w:r>
          <w:rPr>
            <w:sz w:val="30"/>
            <w:szCs w:val="30"/>
          </w:rPr>
          <w:t>Приложение 1</w:t>
        </w:r>
      </w:p>
    </w:sdtContent>
  </w:sdt>
  <w:p w:rsidR="009F4323" w:rsidRDefault="009F43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83098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64EF1" w:rsidRPr="00F64EF1" w:rsidRDefault="00F64EF1">
        <w:pPr>
          <w:pStyle w:val="aa"/>
          <w:jc w:val="center"/>
          <w:rPr>
            <w:sz w:val="30"/>
            <w:szCs w:val="30"/>
          </w:rPr>
        </w:pPr>
        <w:r w:rsidRPr="00F64EF1">
          <w:rPr>
            <w:sz w:val="30"/>
            <w:szCs w:val="30"/>
          </w:rPr>
          <w:fldChar w:fldCharType="begin"/>
        </w:r>
        <w:r w:rsidRPr="00F64EF1">
          <w:rPr>
            <w:sz w:val="30"/>
            <w:szCs w:val="30"/>
          </w:rPr>
          <w:instrText>PAGE   \* MERGEFORMAT</w:instrText>
        </w:r>
        <w:r w:rsidRPr="00F64EF1">
          <w:rPr>
            <w:sz w:val="30"/>
            <w:szCs w:val="30"/>
          </w:rPr>
          <w:fldChar w:fldCharType="separate"/>
        </w:r>
        <w:r w:rsidRPr="00F64EF1">
          <w:rPr>
            <w:sz w:val="30"/>
            <w:szCs w:val="30"/>
          </w:rPr>
          <w:t>2</w:t>
        </w:r>
        <w:r w:rsidRPr="00F64EF1">
          <w:rPr>
            <w:sz w:val="30"/>
            <w:szCs w:val="30"/>
          </w:rPr>
          <w:fldChar w:fldCharType="end"/>
        </w:r>
      </w:p>
    </w:sdtContent>
  </w:sdt>
  <w:p w:rsidR="00F64EF1" w:rsidRDefault="00F64EF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F1" w:rsidRPr="009F4323" w:rsidRDefault="00F64EF1" w:rsidP="009F432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044"/>
    <w:multiLevelType w:val="hybridMultilevel"/>
    <w:tmpl w:val="4BA2FA8A"/>
    <w:lvl w:ilvl="0" w:tplc="67D4B68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265B"/>
    <w:multiLevelType w:val="hybridMultilevel"/>
    <w:tmpl w:val="DAC414B6"/>
    <w:lvl w:ilvl="0" w:tplc="CB7E2C5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BB032D"/>
    <w:multiLevelType w:val="hybridMultilevel"/>
    <w:tmpl w:val="D99A9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7"/>
    <w:rsid w:val="000F4860"/>
    <w:rsid w:val="00130606"/>
    <w:rsid w:val="00142F4B"/>
    <w:rsid w:val="001B5EC4"/>
    <w:rsid w:val="00242E71"/>
    <w:rsid w:val="00246170"/>
    <w:rsid w:val="002A55E1"/>
    <w:rsid w:val="002B31F6"/>
    <w:rsid w:val="002C2628"/>
    <w:rsid w:val="00302EEC"/>
    <w:rsid w:val="0034127E"/>
    <w:rsid w:val="003447A4"/>
    <w:rsid w:val="00353333"/>
    <w:rsid w:val="003F6793"/>
    <w:rsid w:val="00456CE8"/>
    <w:rsid w:val="004739CB"/>
    <w:rsid w:val="004C5ABC"/>
    <w:rsid w:val="004F01D3"/>
    <w:rsid w:val="00510CD0"/>
    <w:rsid w:val="00551B2A"/>
    <w:rsid w:val="005E0B43"/>
    <w:rsid w:val="00632091"/>
    <w:rsid w:val="006331D6"/>
    <w:rsid w:val="00677870"/>
    <w:rsid w:val="006870C5"/>
    <w:rsid w:val="006963B0"/>
    <w:rsid w:val="0069641F"/>
    <w:rsid w:val="006B522E"/>
    <w:rsid w:val="006E0A5C"/>
    <w:rsid w:val="00752D3B"/>
    <w:rsid w:val="00800D40"/>
    <w:rsid w:val="0082613C"/>
    <w:rsid w:val="00882EC8"/>
    <w:rsid w:val="008A2711"/>
    <w:rsid w:val="008B620E"/>
    <w:rsid w:val="00944835"/>
    <w:rsid w:val="0099622F"/>
    <w:rsid w:val="009F4323"/>
    <w:rsid w:val="00A15B58"/>
    <w:rsid w:val="00A36DB7"/>
    <w:rsid w:val="00A60E2C"/>
    <w:rsid w:val="00A840CA"/>
    <w:rsid w:val="00A90058"/>
    <w:rsid w:val="00AA7709"/>
    <w:rsid w:val="00AF7BF2"/>
    <w:rsid w:val="00B02379"/>
    <w:rsid w:val="00B41A74"/>
    <w:rsid w:val="00B82268"/>
    <w:rsid w:val="00BB6663"/>
    <w:rsid w:val="00BC60FD"/>
    <w:rsid w:val="00BC7D99"/>
    <w:rsid w:val="00C2778C"/>
    <w:rsid w:val="00C31DA7"/>
    <w:rsid w:val="00C54F88"/>
    <w:rsid w:val="00C95437"/>
    <w:rsid w:val="00CD552E"/>
    <w:rsid w:val="00CD6319"/>
    <w:rsid w:val="00D42DB0"/>
    <w:rsid w:val="00DA5EC2"/>
    <w:rsid w:val="00DA647F"/>
    <w:rsid w:val="00DD4CEA"/>
    <w:rsid w:val="00DD573B"/>
    <w:rsid w:val="00E07099"/>
    <w:rsid w:val="00E274E5"/>
    <w:rsid w:val="00E37F44"/>
    <w:rsid w:val="00E411C0"/>
    <w:rsid w:val="00E577BF"/>
    <w:rsid w:val="00E62A1F"/>
    <w:rsid w:val="00E7000D"/>
    <w:rsid w:val="00E75377"/>
    <w:rsid w:val="00EC50CA"/>
    <w:rsid w:val="00EC6D9B"/>
    <w:rsid w:val="00F13CFC"/>
    <w:rsid w:val="00F64EF1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23AC"/>
  <w15:docId w15:val="{2A707F23-815A-4F79-A7B5-E6F510A9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VP">
    <w:name w:val="ListPVP"/>
    <w:basedOn w:val="a"/>
    <w:rsid w:val="00800D40"/>
    <w:pPr>
      <w:numPr>
        <w:numId w:val="1"/>
      </w:numPr>
      <w:autoSpaceDE w:val="0"/>
      <w:autoSpaceDN w:val="0"/>
      <w:spacing w:before="240" w:after="60"/>
      <w:jc w:val="center"/>
    </w:pPr>
    <w:rPr>
      <w:b/>
      <w:bCs/>
      <w:sz w:val="24"/>
      <w:szCs w:val="24"/>
      <w:lang w:eastAsia="ru-RU"/>
    </w:rPr>
  </w:style>
  <w:style w:type="paragraph" w:customStyle="1" w:styleId="ListPVP1">
    <w:name w:val="ListPVP1"/>
    <w:basedOn w:val="a"/>
    <w:rsid w:val="00800D40"/>
    <w:pPr>
      <w:numPr>
        <w:ilvl w:val="1"/>
        <w:numId w:val="1"/>
      </w:numPr>
      <w:autoSpaceDE w:val="0"/>
      <w:autoSpaceDN w:val="0"/>
      <w:spacing w:before="60"/>
      <w:ind w:left="397" w:hanging="397"/>
    </w:pPr>
    <w:rPr>
      <w:sz w:val="22"/>
      <w:szCs w:val="22"/>
      <w:lang w:eastAsia="ru-RU"/>
    </w:rPr>
  </w:style>
  <w:style w:type="paragraph" w:styleId="a4">
    <w:name w:val="footer"/>
    <w:basedOn w:val="a"/>
    <w:link w:val="a5"/>
    <w:uiPriority w:val="99"/>
    <w:unhideWhenUsed/>
    <w:rsid w:val="00800D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0D4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00D40"/>
    <w:pPr>
      <w:ind w:left="720"/>
      <w:contextualSpacing/>
    </w:pPr>
  </w:style>
  <w:style w:type="character" w:customStyle="1" w:styleId="3">
    <w:name w:val="Основной текст (3)"/>
    <w:basedOn w:val="a0"/>
    <w:rsid w:val="00800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800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3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A7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A7709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64E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F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A5E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5EC2"/>
  </w:style>
  <w:style w:type="character" w:customStyle="1" w:styleId="ae">
    <w:name w:val="Текст примечания Знак"/>
    <w:basedOn w:val="a0"/>
    <w:link w:val="ad"/>
    <w:uiPriority w:val="99"/>
    <w:semiHidden/>
    <w:rsid w:val="00DA5EC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E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5E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 Дмитрий Александрович</dc:creator>
  <cp:lastModifiedBy>Хромова Эльвира Евгеньевна</cp:lastModifiedBy>
  <cp:revision>2</cp:revision>
  <dcterms:created xsi:type="dcterms:W3CDTF">2021-03-05T09:14:00Z</dcterms:created>
  <dcterms:modified xsi:type="dcterms:W3CDTF">2021-03-05T09:14:00Z</dcterms:modified>
</cp:coreProperties>
</file>