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8" w:type="dxa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3455F2" w:rsidRPr="00D876C9" w:rsidTr="005329F2">
        <w:trPr>
          <w:trHeight w:val="424"/>
        </w:trPr>
        <w:tc>
          <w:tcPr>
            <w:tcW w:w="4678" w:type="dxa"/>
          </w:tcPr>
          <w:p w:rsidR="003455F2" w:rsidRPr="00D876C9" w:rsidRDefault="003455F2" w:rsidP="005329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</w:tc>
      </w:tr>
      <w:tr w:rsidR="003455F2" w:rsidRPr="00EF1D9C" w:rsidTr="005329F2">
        <w:tc>
          <w:tcPr>
            <w:tcW w:w="4678" w:type="dxa"/>
          </w:tcPr>
          <w:p w:rsidR="003455F2" w:rsidRDefault="003455F2" w:rsidP="005329F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F1D9C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 </w:t>
            </w:r>
            <w:r w:rsidRPr="00EF1D9C">
              <w:rPr>
                <w:sz w:val="30"/>
                <w:szCs w:val="30"/>
              </w:rPr>
              <w:t>Правления ОАО</w:t>
            </w:r>
            <w:r>
              <w:rPr>
                <w:sz w:val="30"/>
                <w:szCs w:val="30"/>
              </w:rPr>
              <w:t> </w:t>
            </w:r>
            <w:r w:rsidRPr="00EF1D9C">
              <w:rPr>
                <w:sz w:val="30"/>
                <w:szCs w:val="30"/>
              </w:rPr>
              <w:t>«БМРЦ»</w:t>
            </w:r>
          </w:p>
          <w:p w:rsidR="003455F2" w:rsidRDefault="003455F2" w:rsidP="005329F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3455F2" w:rsidRDefault="003455F2" w:rsidP="005329F2">
            <w:pPr>
              <w:spacing w:line="280" w:lineRule="exact"/>
              <w:jc w:val="righ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О.И.Коробьин</w:t>
            </w:r>
            <w:proofErr w:type="spellEnd"/>
          </w:p>
          <w:p w:rsidR="003455F2" w:rsidRPr="00EF1D9C" w:rsidRDefault="003455F2" w:rsidP="005329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.04.2021</w:t>
            </w:r>
          </w:p>
          <w:p w:rsidR="003455F2" w:rsidRPr="00EF1D9C" w:rsidRDefault="003455F2" w:rsidP="005329F2">
            <w:pPr>
              <w:ind w:firstLine="2989"/>
              <w:jc w:val="center"/>
              <w:rPr>
                <w:sz w:val="30"/>
                <w:szCs w:val="30"/>
              </w:rPr>
            </w:pPr>
          </w:p>
        </w:tc>
      </w:tr>
    </w:tbl>
    <w:p w:rsidR="003455F2" w:rsidRPr="00B36117" w:rsidRDefault="00327F85" w:rsidP="003455F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ИЗМЕНЕНИЕ № 1 В </w:t>
      </w:r>
      <w:r w:rsidR="003455F2" w:rsidRPr="00B36117">
        <w:rPr>
          <w:sz w:val="30"/>
          <w:szCs w:val="30"/>
        </w:rPr>
        <w:t>АУКЦИОННЫЕ ДОКУМЕНТЫ</w:t>
      </w:r>
    </w:p>
    <w:p w:rsidR="003455F2" w:rsidRDefault="003455F2" w:rsidP="003455F2">
      <w:pPr>
        <w:spacing w:line="280" w:lineRule="exact"/>
        <w:jc w:val="center"/>
        <w:rPr>
          <w:caps/>
          <w:sz w:val="30"/>
          <w:szCs w:val="30"/>
        </w:rPr>
      </w:pPr>
      <w:r w:rsidRPr="007438A8">
        <w:rPr>
          <w:caps/>
          <w:sz w:val="30"/>
          <w:szCs w:val="30"/>
        </w:rPr>
        <w:t xml:space="preserve">на </w:t>
      </w:r>
      <w:r>
        <w:rPr>
          <w:caps/>
          <w:sz w:val="30"/>
          <w:szCs w:val="30"/>
        </w:rPr>
        <w:t xml:space="preserve">закупку </w:t>
      </w:r>
      <w:r w:rsidRPr="00EA5029">
        <w:rPr>
          <w:caps/>
          <w:sz w:val="30"/>
          <w:szCs w:val="30"/>
        </w:rPr>
        <w:t>работ по техническому обслуживанию средств вычислительной техники и аутсорсинга офисной печати</w:t>
      </w:r>
    </w:p>
    <w:p w:rsidR="003455F2" w:rsidRPr="00994CD5" w:rsidRDefault="003455F2" w:rsidP="003455F2">
      <w:pPr>
        <w:spacing w:line="280" w:lineRule="exact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№</w:t>
      </w:r>
      <w:r w:rsidR="00327F85" w:rsidRPr="00327F85">
        <w:rPr>
          <w:rFonts w:eastAsiaTheme="minorHAnsi"/>
          <w:sz w:val="30"/>
          <w:szCs w:val="30"/>
          <w:lang w:eastAsia="en-US"/>
        </w:rPr>
        <w:t xml:space="preserve"> </w:t>
      </w:r>
      <w:r w:rsidR="00327F85" w:rsidRPr="00327F85">
        <w:rPr>
          <w:caps/>
          <w:sz w:val="30"/>
          <w:szCs w:val="30"/>
        </w:rPr>
        <w:t>AU20210414214247</w:t>
      </w:r>
    </w:p>
    <w:p w:rsidR="003455F2" w:rsidRDefault="003455F2" w:rsidP="003455F2">
      <w:pPr>
        <w:spacing w:line="360" w:lineRule="auto"/>
        <w:jc w:val="center"/>
        <w:rPr>
          <w:sz w:val="30"/>
          <w:szCs w:val="30"/>
        </w:rPr>
      </w:pPr>
    </w:p>
    <w:p w:rsidR="00327F85" w:rsidRPr="00B36117" w:rsidRDefault="005001D1" w:rsidP="00327F8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связи с возникшей необходимостью</w:t>
      </w:r>
      <w:r w:rsidR="00AB1649">
        <w:rPr>
          <w:sz w:val="30"/>
          <w:szCs w:val="30"/>
        </w:rPr>
        <w:t xml:space="preserve"> просим при подготовке своих предложений учесть следую</w:t>
      </w:r>
      <w:bookmarkStart w:id="0" w:name="_GoBack"/>
      <w:bookmarkEnd w:id="0"/>
      <w:r w:rsidR="00AB1649">
        <w:rPr>
          <w:sz w:val="30"/>
          <w:szCs w:val="30"/>
        </w:rPr>
        <w:t xml:space="preserve">щее изменение: </w:t>
      </w:r>
      <w:r w:rsidR="00AB1649" w:rsidRPr="00AB1649">
        <w:rPr>
          <w:sz w:val="30"/>
          <w:szCs w:val="30"/>
        </w:rPr>
        <w:t>срок выполнения работ (оказания услуг) с даты подписания договора на 12 месяцев, но не ранее 30.05.2021</w:t>
      </w:r>
    </w:p>
    <w:p w:rsidR="004D0561" w:rsidRDefault="00A91161"/>
    <w:p w:rsidR="00327F85" w:rsidRPr="00A17C1F" w:rsidRDefault="00EB52FC" w:rsidP="00327F85">
      <w:pPr>
        <w:spacing w:line="240" w:lineRule="atLeast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sz w:val="30"/>
          <w:szCs w:val="30"/>
        </w:rPr>
        <w:t>Заместитель н</w:t>
      </w:r>
      <w:r w:rsidR="00327F85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="00327F85">
        <w:rPr>
          <w:sz w:val="30"/>
          <w:szCs w:val="30"/>
        </w:rPr>
        <w:t xml:space="preserve"> У</w:t>
      </w:r>
      <w:r w:rsidR="00327F85" w:rsidRPr="005E3FFB">
        <w:rPr>
          <w:sz w:val="30"/>
          <w:szCs w:val="30"/>
        </w:rPr>
        <w:t>правления</w:t>
      </w:r>
      <w:r w:rsidR="00327F85">
        <w:rPr>
          <w:rFonts w:eastAsia="Arial Unicode MS"/>
          <w:color w:val="000000"/>
          <w:sz w:val="30"/>
          <w:szCs w:val="30"/>
          <w:lang w:bidi="ru-RU"/>
        </w:rPr>
        <w:t xml:space="preserve"> закупок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 w:rsidR="00327F85">
        <w:rPr>
          <w:rFonts w:eastAsia="Arial Unicode MS"/>
          <w:color w:val="000000"/>
          <w:sz w:val="30"/>
          <w:szCs w:val="30"/>
          <w:lang w:bidi="ru-RU"/>
        </w:rPr>
        <w:tab/>
      </w:r>
      <w:r w:rsidR="00327F85">
        <w:rPr>
          <w:rFonts w:eastAsia="Arial Unicode MS"/>
          <w:color w:val="000000"/>
          <w:sz w:val="30"/>
          <w:szCs w:val="30"/>
          <w:lang w:bidi="ru-RU"/>
        </w:rPr>
        <w:tab/>
      </w:r>
      <w:r>
        <w:rPr>
          <w:rFonts w:eastAsia="Arial Unicode MS"/>
          <w:color w:val="000000"/>
          <w:sz w:val="30"/>
          <w:szCs w:val="30"/>
          <w:lang w:bidi="ru-RU"/>
        </w:rPr>
        <w:t>С</w:t>
      </w:r>
      <w:r w:rsidR="00327F85">
        <w:rPr>
          <w:sz w:val="30"/>
          <w:szCs w:val="30"/>
        </w:rPr>
        <w:t>.</w:t>
      </w:r>
      <w:r>
        <w:rPr>
          <w:sz w:val="30"/>
          <w:szCs w:val="30"/>
        </w:rPr>
        <w:t>Я</w:t>
      </w:r>
      <w:r w:rsidR="00327F85">
        <w:rPr>
          <w:sz w:val="30"/>
          <w:szCs w:val="30"/>
        </w:rPr>
        <w:t>.</w:t>
      </w:r>
      <w:r>
        <w:rPr>
          <w:sz w:val="30"/>
          <w:szCs w:val="30"/>
        </w:rPr>
        <w:t>Латышев</w:t>
      </w:r>
    </w:p>
    <w:p w:rsidR="00327F85" w:rsidRDefault="00327F85" w:rsidP="00327F85">
      <w:pPr>
        <w:spacing w:line="360" w:lineRule="auto"/>
        <w:ind w:left="2268"/>
        <w:jc w:val="both"/>
        <w:rPr>
          <w:sz w:val="30"/>
          <w:szCs w:val="30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1996"/>
        <w:gridCol w:w="402"/>
        <w:gridCol w:w="6959"/>
      </w:tblGrid>
      <w:tr w:rsidR="00885F86" w:rsidRPr="001B2F90" w:rsidTr="00E92CA9">
        <w:tc>
          <w:tcPr>
            <w:tcW w:w="1038" w:type="pct"/>
            <w:shd w:val="clear" w:color="auto" w:fill="auto"/>
          </w:tcPr>
          <w:p w:rsidR="00885F86" w:rsidRPr="001B2F90" w:rsidRDefault="00885F86" w:rsidP="00E92C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2F90">
              <w:rPr>
                <w:sz w:val="30"/>
                <w:szCs w:val="30"/>
              </w:rPr>
              <w:t>Приложени</w:t>
            </w:r>
            <w:r>
              <w:rPr>
                <w:sz w:val="30"/>
                <w:szCs w:val="30"/>
              </w:rPr>
              <w:t>е</w:t>
            </w:r>
            <w:r w:rsidRPr="001B2F90">
              <w:rPr>
                <w:sz w:val="30"/>
                <w:szCs w:val="30"/>
              </w:rPr>
              <w:t>: </w:t>
            </w:r>
          </w:p>
        </w:tc>
        <w:tc>
          <w:tcPr>
            <w:tcW w:w="229" w:type="pct"/>
            <w:shd w:val="clear" w:color="auto" w:fill="auto"/>
          </w:tcPr>
          <w:p w:rsidR="00885F86" w:rsidRPr="001B2F90" w:rsidRDefault="00885F86" w:rsidP="00E92CA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733" w:type="pct"/>
            <w:shd w:val="clear" w:color="auto" w:fill="auto"/>
          </w:tcPr>
          <w:p w:rsidR="00885F86" w:rsidRPr="001B2F90" w:rsidRDefault="00885F86" w:rsidP="00E92CA9">
            <w:pPr>
              <w:spacing w:line="280" w:lineRule="exact"/>
              <w:ind w:left="-10"/>
              <w:jc w:val="both"/>
              <w:rPr>
                <w:rFonts w:eastAsia="Arial Unicode MS"/>
                <w:sz w:val="30"/>
                <w:szCs w:val="30"/>
                <w:lang w:bidi="ru-RU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Докладная записка от 28.04.2021 № 10-08/2298</w:t>
            </w:r>
            <w:r w:rsidRPr="0000156A">
              <w:rPr>
                <w:rFonts w:ascii="TimesNewRomanPSMT" w:hAnsi="TimesNewRomanPSMT" w:cs="TimesNewRomanPSMT"/>
                <w:sz w:val="30"/>
                <w:szCs w:val="30"/>
              </w:rPr>
              <w:t xml:space="preserve"> на</w:t>
            </w:r>
            <w:r>
              <w:rPr>
                <w:rFonts w:ascii="TimesNewRomanPSMT" w:hAnsi="TimesNewRomanPSMT" w:cs="TimesNewRomanPSMT"/>
                <w:sz w:val="30"/>
                <w:szCs w:val="30"/>
              </w:rPr>
              <w:t> </w:t>
            </w:r>
            <w:r w:rsidRPr="0000156A">
              <w:rPr>
                <w:rFonts w:ascii="TimesNewRomanPSMT" w:hAnsi="TimesNewRomanPSMT" w:cs="TimesNewRomanPSMT"/>
                <w:sz w:val="30"/>
                <w:szCs w:val="30"/>
              </w:rPr>
              <w:t>1</w:t>
            </w:r>
            <w:r>
              <w:rPr>
                <w:rFonts w:ascii="TimesNewRomanPSMT" w:hAnsi="TimesNewRomanPSMT" w:cs="TimesNewRomanPSMT"/>
                <w:sz w:val="30"/>
                <w:szCs w:val="30"/>
              </w:rPr>
              <w:t> </w:t>
            </w:r>
            <w:r w:rsidRPr="0000156A">
              <w:rPr>
                <w:rFonts w:ascii="TimesNewRomanPSMT" w:hAnsi="TimesNewRomanPSMT" w:cs="TimesNewRomanPSMT"/>
                <w:sz w:val="30"/>
                <w:szCs w:val="30"/>
              </w:rPr>
              <w:t>л. в 1 экз</w:t>
            </w:r>
            <w:r w:rsidRPr="001B2F90">
              <w:rPr>
                <w:rFonts w:ascii="TimesNewRomanPSMT" w:hAnsi="TimesNewRomanPSMT" w:cs="TimesNewRomanPSMT"/>
                <w:sz w:val="30"/>
                <w:szCs w:val="30"/>
              </w:rPr>
              <w:t>.</w:t>
            </w:r>
          </w:p>
        </w:tc>
      </w:tr>
    </w:tbl>
    <w:p w:rsidR="007E101E" w:rsidRDefault="007E101E" w:rsidP="00327F85">
      <w:pPr>
        <w:spacing w:line="360" w:lineRule="auto"/>
        <w:ind w:left="2268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40"/>
      </w:tblGrid>
      <w:tr w:rsidR="00327F85" w:rsidRPr="00562A48" w:rsidTr="005329F2">
        <w:tc>
          <w:tcPr>
            <w:tcW w:w="4869" w:type="dxa"/>
            <w:shd w:val="clear" w:color="auto" w:fill="auto"/>
          </w:tcPr>
          <w:p w:rsidR="00327F85" w:rsidRPr="005E3FFB" w:rsidRDefault="00327F85" w:rsidP="005329F2">
            <w:pPr>
              <w:widowControl w:val="0"/>
              <w:spacing w:after="120" w:line="240" w:lineRule="atLeas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327F85" w:rsidRDefault="00A91161" w:rsidP="005329F2">
            <w:pPr>
              <w:spacing w:line="280" w:lineRule="exact"/>
              <w:rPr>
                <w:rFonts w:eastAsia="Calibri"/>
                <w:sz w:val="30"/>
                <w:szCs w:val="30"/>
                <w:lang w:eastAsia="en-US" w:bidi="ru-RU"/>
              </w:rPr>
            </w:pPr>
            <w:r>
              <w:rPr>
                <w:rFonts w:eastAsia="Calibri"/>
                <w:sz w:val="30"/>
                <w:szCs w:val="30"/>
                <w:lang w:eastAsia="en-US" w:bidi="ru-RU"/>
              </w:rPr>
              <w:t>Исполнительный директор</w:t>
            </w:r>
            <w:r w:rsidR="00327F85" w:rsidRPr="00704766">
              <w:rPr>
                <w:rFonts w:eastAsia="Calibri"/>
                <w:sz w:val="30"/>
                <w:szCs w:val="30"/>
                <w:lang w:eastAsia="en-US" w:bidi="ru-RU"/>
              </w:rPr>
              <w:t xml:space="preserve"> </w:t>
            </w:r>
          </w:p>
          <w:p w:rsidR="00327F85" w:rsidRDefault="00327F85" w:rsidP="005329F2">
            <w:pPr>
              <w:spacing w:line="240" w:lineRule="atLeast"/>
              <w:ind w:left="-108" w:right="-108" w:firstLine="2690"/>
              <w:rPr>
                <w:sz w:val="30"/>
              </w:rPr>
            </w:pPr>
          </w:p>
          <w:p w:rsidR="00327F85" w:rsidRDefault="00A91161" w:rsidP="005329F2">
            <w:pPr>
              <w:spacing w:line="240" w:lineRule="atLeast"/>
              <w:ind w:left="-108" w:right="-108" w:firstLine="2690"/>
              <w:rPr>
                <w:sz w:val="30"/>
                <w:lang w:bidi="ru-RU"/>
              </w:rPr>
            </w:pPr>
            <w:proofErr w:type="spellStart"/>
            <w:r>
              <w:rPr>
                <w:sz w:val="30"/>
                <w:lang w:bidi="ru-RU"/>
              </w:rPr>
              <w:t>С</w:t>
            </w:r>
            <w:r w:rsidR="00327F85" w:rsidRPr="00704766">
              <w:rPr>
                <w:sz w:val="30"/>
                <w:lang w:bidi="ru-RU"/>
              </w:rPr>
              <w:t>.</w:t>
            </w:r>
            <w:r>
              <w:rPr>
                <w:sz w:val="30"/>
                <w:lang w:bidi="ru-RU"/>
              </w:rPr>
              <w:t>П</w:t>
            </w:r>
            <w:r w:rsidR="00327F85" w:rsidRPr="00704766">
              <w:rPr>
                <w:sz w:val="30"/>
                <w:lang w:bidi="ru-RU"/>
              </w:rPr>
              <w:t>.</w:t>
            </w:r>
            <w:r>
              <w:rPr>
                <w:sz w:val="30"/>
                <w:lang w:bidi="ru-RU"/>
              </w:rPr>
              <w:t>Зеленко</w:t>
            </w:r>
            <w:proofErr w:type="spellEnd"/>
          </w:p>
          <w:p w:rsidR="00327F85" w:rsidRPr="00562A48" w:rsidRDefault="00327F85" w:rsidP="005329F2">
            <w:pPr>
              <w:widowControl w:val="0"/>
              <w:spacing w:line="237" w:lineRule="auto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04</w:t>
            </w: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 w:rsidRPr="00950F3F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:rsidR="00327F85" w:rsidRPr="005E3FFB" w:rsidRDefault="00327F85" w:rsidP="005329F2">
            <w:pPr>
              <w:widowControl w:val="0"/>
              <w:spacing w:after="120" w:line="240" w:lineRule="atLeas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A91161" w:rsidRPr="00704766" w:rsidRDefault="00A91161" w:rsidP="00A91161">
            <w:pPr>
              <w:spacing w:line="280" w:lineRule="exact"/>
              <w:rPr>
                <w:rFonts w:eastAsia="Calibri"/>
                <w:sz w:val="30"/>
                <w:szCs w:val="30"/>
                <w:lang w:eastAsia="en-US" w:bidi="ru-RU"/>
              </w:rPr>
            </w:pPr>
            <w:r w:rsidRPr="00704766">
              <w:rPr>
                <w:rFonts w:eastAsia="Calibri"/>
                <w:sz w:val="30"/>
                <w:szCs w:val="30"/>
                <w:lang w:eastAsia="en-US" w:bidi="ru-RU"/>
              </w:rPr>
              <w:t>Начальник Управления</w:t>
            </w:r>
          </w:p>
          <w:p w:rsidR="00A91161" w:rsidRDefault="00A91161" w:rsidP="00A91161">
            <w:pPr>
              <w:spacing w:line="280" w:lineRule="exact"/>
              <w:rPr>
                <w:rFonts w:eastAsia="Calibri"/>
                <w:sz w:val="30"/>
                <w:szCs w:val="30"/>
                <w:lang w:eastAsia="en-US" w:bidi="ru-RU"/>
              </w:rPr>
            </w:pPr>
            <w:r w:rsidRPr="00704766">
              <w:rPr>
                <w:rFonts w:eastAsia="Calibri"/>
                <w:sz w:val="30"/>
                <w:szCs w:val="30"/>
                <w:lang w:eastAsia="en-US" w:bidi="ru-RU"/>
              </w:rPr>
              <w:t xml:space="preserve">правовой работы </w:t>
            </w:r>
          </w:p>
          <w:p w:rsidR="00A91161" w:rsidRDefault="00A91161" w:rsidP="00A91161">
            <w:pPr>
              <w:spacing w:line="240" w:lineRule="atLeast"/>
              <w:ind w:left="-108" w:right="-108" w:firstLine="2690"/>
              <w:rPr>
                <w:sz w:val="30"/>
              </w:rPr>
            </w:pPr>
          </w:p>
          <w:p w:rsidR="00327F85" w:rsidRDefault="00A91161" w:rsidP="00A91161">
            <w:pPr>
              <w:widowControl w:val="0"/>
              <w:spacing w:line="240" w:lineRule="atLeast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 w:rsidRPr="00704766">
              <w:rPr>
                <w:sz w:val="30"/>
                <w:lang w:bidi="ru-RU"/>
              </w:rPr>
              <w:t>П.Н.Ходос</w:t>
            </w:r>
            <w:proofErr w:type="spellEnd"/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</w:p>
          <w:p w:rsidR="00327F85" w:rsidRDefault="00327F85" w:rsidP="00A91161">
            <w:pPr>
              <w:widowControl w:val="0"/>
              <w:spacing w:line="240" w:lineRule="atLeast"/>
              <w:ind w:right="743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633FA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.0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4</w:t>
            </w:r>
            <w:r w:rsidRPr="008633FA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 w:rsidRPr="0098709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  <w:p w:rsidR="00A91161" w:rsidRPr="00562A48" w:rsidRDefault="00A91161" w:rsidP="00A91161">
            <w:pPr>
              <w:widowControl w:val="0"/>
              <w:spacing w:line="240" w:lineRule="atLeast"/>
              <w:ind w:right="743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</w:tc>
      </w:tr>
      <w:tr w:rsidR="00327F85" w:rsidRPr="00562A48" w:rsidTr="005329F2">
        <w:trPr>
          <w:trHeight w:val="74"/>
        </w:trPr>
        <w:tc>
          <w:tcPr>
            <w:tcW w:w="4869" w:type="dxa"/>
            <w:shd w:val="clear" w:color="auto" w:fill="auto"/>
          </w:tcPr>
          <w:p w:rsidR="00A91161" w:rsidRPr="005E3FFB" w:rsidRDefault="00A91161" w:rsidP="00A91161">
            <w:pPr>
              <w:widowControl w:val="0"/>
              <w:spacing w:after="120" w:line="240" w:lineRule="atLeas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A91161" w:rsidRPr="005E3FFB" w:rsidRDefault="00A91161" w:rsidP="00A91161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Управления безопасности</w:t>
            </w:r>
          </w:p>
          <w:p w:rsidR="00A91161" w:rsidRDefault="00A91161" w:rsidP="00A91161">
            <w:pPr>
              <w:widowControl w:val="0"/>
              <w:spacing w:line="240" w:lineRule="atLeast"/>
              <w:ind w:right="743"/>
              <w:jc w:val="right"/>
              <w:rPr>
                <w:color w:val="000000"/>
                <w:sz w:val="30"/>
                <w:szCs w:val="30"/>
              </w:rPr>
            </w:pPr>
          </w:p>
          <w:p w:rsidR="00A91161" w:rsidRPr="005E3FFB" w:rsidRDefault="00A91161" w:rsidP="00A91161">
            <w:pPr>
              <w:widowControl w:val="0"/>
              <w:spacing w:line="240" w:lineRule="atLeast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Д.Б.Дербенёв</w:t>
            </w:r>
            <w:proofErr w:type="spellEnd"/>
          </w:p>
          <w:p w:rsidR="00A91161" w:rsidRDefault="00A91161" w:rsidP="00A91161">
            <w:pPr>
              <w:widowControl w:val="0"/>
              <w:spacing w:line="240" w:lineRule="atLeast"/>
              <w:ind w:right="743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A91161" w:rsidRDefault="00A91161" w:rsidP="00A91161">
            <w:pPr>
              <w:widowControl w:val="0"/>
              <w:spacing w:line="240" w:lineRule="atLeast"/>
              <w:ind w:right="743" w:firstLine="604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633FA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.0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4</w:t>
            </w:r>
            <w:r w:rsidRPr="008633FA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 w:rsidRPr="0098709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  <w:p w:rsidR="00327F85" w:rsidRPr="008254CD" w:rsidRDefault="00327F85" w:rsidP="005329F2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760" w:type="dxa"/>
            <w:shd w:val="clear" w:color="auto" w:fill="auto"/>
          </w:tcPr>
          <w:p w:rsidR="00A91161" w:rsidRPr="005E3FFB" w:rsidRDefault="00A91161" w:rsidP="00A91161">
            <w:pPr>
              <w:widowControl w:val="0"/>
              <w:spacing w:after="120" w:line="240" w:lineRule="atLeas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A91161" w:rsidRPr="006A34B3" w:rsidRDefault="00A91161" w:rsidP="00A91161">
            <w:pPr>
              <w:widowControl w:val="0"/>
              <w:spacing w:after="120"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70476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О</w:t>
            </w:r>
            <w:r w:rsidRPr="0070476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тдела обслуживания технических средств и систем связи</w:t>
            </w:r>
          </w:p>
          <w:p w:rsidR="00A91161" w:rsidRDefault="00A91161" w:rsidP="00A91161">
            <w:pPr>
              <w:widowControl w:val="0"/>
              <w:spacing w:line="240" w:lineRule="atLeast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 w:rsidRPr="0070476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Д.Е.Савицкий</w:t>
            </w:r>
            <w:proofErr w:type="spellEnd"/>
          </w:p>
          <w:p w:rsidR="00A91161" w:rsidRPr="0086078B" w:rsidRDefault="00A91161" w:rsidP="00A91161">
            <w:pPr>
              <w:widowControl w:val="0"/>
              <w:spacing w:line="240" w:lineRule="atLeast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327F85" w:rsidRPr="00562A48" w:rsidRDefault="00A91161" w:rsidP="00A91161">
            <w:pPr>
              <w:widowControl w:val="0"/>
              <w:ind w:right="743"/>
              <w:jc w:val="both"/>
              <w:rPr>
                <w:sz w:val="30"/>
                <w:szCs w:val="30"/>
                <w:lang w:eastAsia="en-US"/>
              </w:rPr>
            </w:pP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04</w:t>
            </w:r>
            <w:r w:rsidRPr="005E3FF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 w:rsidRPr="0086078B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</w:tr>
    </w:tbl>
    <w:p w:rsidR="00327F85" w:rsidRDefault="00327F85"/>
    <w:sectPr w:rsidR="0032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F2"/>
    <w:rsid w:val="00327F85"/>
    <w:rsid w:val="003455F2"/>
    <w:rsid w:val="005001D1"/>
    <w:rsid w:val="0055219E"/>
    <w:rsid w:val="007E101E"/>
    <w:rsid w:val="00885F86"/>
    <w:rsid w:val="00A91161"/>
    <w:rsid w:val="00AB1649"/>
    <w:rsid w:val="00EB52FC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0503"/>
  <w15:chartTrackingRefBased/>
  <w15:docId w15:val="{7BD410AD-C836-4AE3-9C36-EE13B95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Вячеслав Александрович</dc:creator>
  <cp:keywords/>
  <dc:description/>
  <cp:lastModifiedBy>Курильчик Вячеслав Александрович</cp:lastModifiedBy>
  <cp:revision>6</cp:revision>
  <dcterms:created xsi:type="dcterms:W3CDTF">2021-04-22T10:51:00Z</dcterms:created>
  <dcterms:modified xsi:type="dcterms:W3CDTF">2021-04-29T12:15:00Z</dcterms:modified>
</cp:coreProperties>
</file>