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843E" w14:textId="1A22061E" w:rsidR="00E600B9" w:rsidRPr="00471BBF" w:rsidRDefault="00991123" w:rsidP="00471BBF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1BBF">
        <w:rPr>
          <w:rFonts w:ascii="Times New Roman" w:hAnsi="Times New Roman" w:cs="Times New Roman"/>
          <w:b/>
          <w:sz w:val="24"/>
          <w:szCs w:val="24"/>
        </w:rPr>
        <w:t>ГродМТ</w:t>
      </w:r>
      <w:proofErr w:type="spellEnd"/>
      <w:r w:rsidRPr="0047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DC4" w:rsidRPr="00471BBF">
        <w:rPr>
          <w:rFonts w:ascii="Times New Roman" w:hAnsi="Times New Roman" w:cs="Times New Roman"/>
          <w:b/>
          <w:sz w:val="24"/>
          <w:szCs w:val="24"/>
        </w:rPr>
        <w:t>0</w:t>
      </w:r>
      <w:r w:rsidR="00471BBF" w:rsidRPr="00471BBF">
        <w:rPr>
          <w:rFonts w:ascii="Times New Roman" w:hAnsi="Times New Roman" w:cs="Times New Roman"/>
          <w:b/>
          <w:sz w:val="24"/>
          <w:szCs w:val="24"/>
        </w:rPr>
        <w:t>41</w:t>
      </w:r>
      <w:r w:rsidRPr="00471BBF">
        <w:rPr>
          <w:rFonts w:ascii="Times New Roman" w:hAnsi="Times New Roman" w:cs="Times New Roman"/>
          <w:b/>
          <w:sz w:val="24"/>
          <w:szCs w:val="24"/>
        </w:rPr>
        <w:t>/2</w:t>
      </w:r>
      <w:r w:rsidR="00BC3DC4" w:rsidRPr="00471BBF">
        <w:rPr>
          <w:rFonts w:ascii="Times New Roman" w:hAnsi="Times New Roman" w:cs="Times New Roman"/>
          <w:b/>
          <w:sz w:val="24"/>
          <w:szCs w:val="24"/>
        </w:rPr>
        <w:t>4</w:t>
      </w:r>
      <w:r w:rsidRPr="00471BBF">
        <w:rPr>
          <w:rFonts w:ascii="Times New Roman" w:hAnsi="Times New Roman" w:cs="Times New Roman"/>
          <w:b/>
          <w:sz w:val="24"/>
          <w:szCs w:val="24"/>
        </w:rPr>
        <w:t xml:space="preserve">-ЭА                                                                                             </w:t>
      </w:r>
      <w:r w:rsidR="00E600B9" w:rsidRPr="00471BB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33CA9A3" w14:textId="2D5F5A87" w:rsidR="005E40A0" w:rsidRPr="00471BBF" w:rsidRDefault="005E40A0" w:rsidP="00471BBF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7B2E157B" w14:textId="1E77A0C8" w:rsidR="00991123" w:rsidRPr="00471BBF" w:rsidRDefault="008762D9" w:rsidP="00471BBF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BBF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(описание) </w:t>
      </w:r>
      <w:r w:rsidR="00991123" w:rsidRPr="00471BBF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назначения.</w:t>
      </w:r>
    </w:p>
    <w:p w14:paraId="17AFF90A" w14:textId="27F27360" w:rsidR="008E6182" w:rsidRPr="00471BBF" w:rsidRDefault="008E6182" w:rsidP="00471BBF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F06B3" w14:textId="7E392507" w:rsidR="00471BBF" w:rsidRPr="006945F5" w:rsidRDefault="00471BBF" w:rsidP="00471BB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F5">
        <w:rPr>
          <w:rFonts w:ascii="Times New Roman" w:hAnsi="Times New Roman" w:cs="Times New Roman"/>
          <w:b/>
          <w:sz w:val="24"/>
          <w:szCs w:val="24"/>
        </w:rPr>
        <w:t>Лот 1</w:t>
      </w:r>
      <w:r w:rsidR="006945F5" w:rsidRPr="006945F5">
        <w:rPr>
          <w:rFonts w:ascii="Times New Roman" w:hAnsi="Times New Roman" w:cs="Times New Roman"/>
          <w:b/>
          <w:sz w:val="24"/>
          <w:szCs w:val="24"/>
        </w:rPr>
        <w:t xml:space="preserve"> Тест-полоски для определения гликемии</w:t>
      </w:r>
    </w:p>
    <w:p w14:paraId="7E3F51BD" w14:textId="77777777" w:rsidR="00471BBF" w:rsidRPr="00471BBF" w:rsidRDefault="00471BBF" w:rsidP="00471BB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0C163" w14:textId="7BE25633" w:rsidR="00471BBF" w:rsidRPr="00471BBF" w:rsidRDefault="00471BBF" w:rsidP="00471BBF">
      <w:pPr>
        <w:pStyle w:val="a7"/>
        <w:numPr>
          <w:ilvl w:val="0"/>
          <w:numId w:val="14"/>
        </w:numPr>
        <w:mirrorIndents/>
        <w:jc w:val="both"/>
        <w:rPr>
          <w:b/>
          <w:bCs/>
          <w:sz w:val="24"/>
          <w:szCs w:val="24"/>
        </w:rPr>
      </w:pPr>
      <w:r w:rsidRPr="00471BBF">
        <w:rPr>
          <w:b/>
          <w:bCs/>
          <w:sz w:val="24"/>
          <w:szCs w:val="24"/>
        </w:rPr>
        <w:t>Состав (комплектация) медицинских изделий:</w:t>
      </w: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1"/>
        <w:gridCol w:w="5371"/>
        <w:gridCol w:w="1239"/>
        <w:gridCol w:w="1375"/>
      </w:tblGrid>
      <w:tr w:rsidR="00471BBF" w:rsidRPr="00471BBF" w14:paraId="60A53ECA" w14:textId="77777777" w:rsidTr="00AB6672">
        <w:trPr>
          <w:trHeight w:val="58"/>
        </w:trPr>
        <w:tc>
          <w:tcPr>
            <w:tcW w:w="522" w:type="pct"/>
          </w:tcPr>
          <w:p w14:paraId="32E7F44B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№ п/п</w:t>
            </w:r>
          </w:p>
        </w:tc>
        <w:tc>
          <w:tcPr>
            <w:tcW w:w="3012" w:type="pct"/>
          </w:tcPr>
          <w:p w14:paraId="0793BF6F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Наименование</w:t>
            </w:r>
          </w:p>
        </w:tc>
        <w:tc>
          <w:tcPr>
            <w:tcW w:w="695" w:type="pct"/>
          </w:tcPr>
          <w:p w14:paraId="4A23C52A" w14:textId="5E2FC482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Ед. изм.</w:t>
            </w:r>
          </w:p>
        </w:tc>
        <w:tc>
          <w:tcPr>
            <w:tcW w:w="771" w:type="pct"/>
          </w:tcPr>
          <w:p w14:paraId="594FACCE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Кол-во</w:t>
            </w:r>
          </w:p>
        </w:tc>
      </w:tr>
      <w:tr w:rsidR="00471BBF" w:rsidRPr="00471BBF" w14:paraId="11800D8A" w14:textId="77777777" w:rsidTr="00AB6672">
        <w:trPr>
          <w:trHeight w:val="585"/>
        </w:trPr>
        <w:tc>
          <w:tcPr>
            <w:tcW w:w="522" w:type="pct"/>
          </w:tcPr>
          <w:p w14:paraId="3E66B110" w14:textId="35EBDF7C" w:rsidR="00471BBF" w:rsidRPr="00471BBF" w:rsidRDefault="00471BBF" w:rsidP="00471BBF">
            <w:pPr>
              <w:pStyle w:val="13"/>
              <w:contextualSpacing/>
              <w:mirrorIndents/>
              <w:jc w:val="center"/>
            </w:pPr>
            <w:r w:rsidRPr="00471BBF">
              <w:t>1.</w:t>
            </w:r>
            <w:r>
              <w:t>1.</w:t>
            </w:r>
          </w:p>
        </w:tc>
        <w:tc>
          <w:tcPr>
            <w:tcW w:w="3012" w:type="pct"/>
          </w:tcPr>
          <w:p w14:paraId="04A378F3" w14:textId="2976D368" w:rsidR="00471BBF" w:rsidRPr="00471BBF" w:rsidRDefault="00471BBF" w:rsidP="00471BBF">
            <w:pPr>
              <w:pStyle w:val="13"/>
              <w:contextualSpacing/>
              <w:mirrorIndents/>
              <w:jc w:val="both"/>
            </w:pPr>
            <w:r w:rsidRPr="00471BBF">
              <w:t xml:space="preserve">Тест-полоски для определения гликемии к </w:t>
            </w:r>
            <w:r w:rsidRPr="00471BBF">
              <w:rPr>
                <w:bCs/>
              </w:rPr>
              <w:t xml:space="preserve">глюкометру </w:t>
            </w:r>
            <w:proofErr w:type="spellStart"/>
            <w:r w:rsidRPr="00471BBF">
              <w:rPr>
                <w:bCs/>
              </w:rPr>
              <w:t>Bionime</w:t>
            </w:r>
            <w:proofErr w:type="spellEnd"/>
            <w:r w:rsidRPr="00471BBF">
              <w:rPr>
                <w:bCs/>
              </w:rPr>
              <w:t xml:space="preserve"> </w:t>
            </w:r>
            <w:proofErr w:type="spellStart"/>
            <w:r w:rsidRPr="00471BBF">
              <w:rPr>
                <w:bCs/>
              </w:rPr>
              <w:t>Prolife</w:t>
            </w:r>
            <w:proofErr w:type="spellEnd"/>
            <w:r w:rsidRPr="00471BBF">
              <w:rPr>
                <w:bCs/>
              </w:rPr>
              <w:t xml:space="preserve"> </w:t>
            </w:r>
            <w:r w:rsidRPr="00471BBF">
              <w:rPr>
                <w:bCs/>
                <w:color w:val="FF0000"/>
              </w:rPr>
              <w:t>PM</w:t>
            </w:r>
            <w:r>
              <w:rPr>
                <w:bCs/>
                <w:color w:val="FF0000"/>
              </w:rPr>
              <w:t xml:space="preserve"> </w:t>
            </w:r>
            <w:r w:rsidRPr="00471BBF">
              <w:rPr>
                <w:bCs/>
                <w:color w:val="FF0000"/>
              </w:rPr>
              <w:t>200</w:t>
            </w:r>
          </w:p>
        </w:tc>
        <w:tc>
          <w:tcPr>
            <w:tcW w:w="695" w:type="pct"/>
          </w:tcPr>
          <w:p w14:paraId="0E63B65B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</w:pPr>
            <w:proofErr w:type="spellStart"/>
            <w:r w:rsidRPr="00471BBF">
              <w:t>шт</w:t>
            </w:r>
            <w:proofErr w:type="spellEnd"/>
          </w:p>
        </w:tc>
        <w:tc>
          <w:tcPr>
            <w:tcW w:w="771" w:type="pct"/>
          </w:tcPr>
          <w:p w14:paraId="22577DC1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</w:rPr>
            </w:pPr>
            <w:r w:rsidRPr="00471BBF">
              <w:rPr>
                <w:b/>
              </w:rPr>
              <w:t>1 851 614</w:t>
            </w:r>
          </w:p>
        </w:tc>
      </w:tr>
    </w:tbl>
    <w:p w14:paraId="789411FD" w14:textId="3ED057E3" w:rsidR="00471BBF" w:rsidRPr="00471BBF" w:rsidRDefault="00471BBF" w:rsidP="00471BBF">
      <w:pPr>
        <w:pStyle w:val="a7"/>
        <w:ind w:left="0"/>
        <w:mirrorIndents/>
        <w:jc w:val="both"/>
        <w:rPr>
          <w:b/>
          <w:bCs/>
          <w:sz w:val="24"/>
          <w:szCs w:val="24"/>
        </w:rPr>
      </w:pPr>
      <w:r w:rsidRPr="00471BBF">
        <w:rPr>
          <w:b/>
          <w:bCs/>
          <w:sz w:val="24"/>
          <w:szCs w:val="24"/>
        </w:rPr>
        <w:t>2. Технические требования:</w:t>
      </w:r>
    </w:p>
    <w:p w14:paraId="63831337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2.1. Совместимость тест-полок с глюкометром «</w:t>
      </w:r>
      <w:proofErr w:type="spellStart"/>
      <w:r w:rsidRPr="00471BBF">
        <w:rPr>
          <w:rFonts w:ascii="Times New Roman" w:hAnsi="Times New Roman" w:cs="Times New Roman"/>
          <w:sz w:val="24"/>
          <w:szCs w:val="24"/>
        </w:rPr>
        <w:t>Prolife</w:t>
      </w:r>
      <w:proofErr w:type="spellEnd"/>
      <w:r w:rsidRPr="00471BBF">
        <w:rPr>
          <w:rFonts w:ascii="Times New Roman" w:hAnsi="Times New Roman" w:cs="Times New Roman"/>
          <w:sz w:val="24"/>
          <w:szCs w:val="24"/>
        </w:rPr>
        <w:t xml:space="preserve"> </w:t>
      </w:r>
      <w:r w:rsidRPr="00471BBF">
        <w:rPr>
          <w:rFonts w:ascii="Times New Roman" w:hAnsi="Times New Roman" w:cs="Times New Roman"/>
          <w:color w:val="FF0000"/>
          <w:sz w:val="24"/>
          <w:szCs w:val="24"/>
        </w:rPr>
        <w:t>РM 200</w:t>
      </w:r>
      <w:r w:rsidRPr="00471BBF">
        <w:rPr>
          <w:rFonts w:ascii="Times New Roman" w:hAnsi="Times New Roman" w:cs="Times New Roman"/>
          <w:sz w:val="24"/>
          <w:szCs w:val="24"/>
        </w:rPr>
        <w:t>», пр-ва «</w:t>
      </w:r>
      <w:proofErr w:type="spellStart"/>
      <w:r w:rsidRPr="00471BBF">
        <w:rPr>
          <w:rFonts w:ascii="Times New Roman" w:hAnsi="Times New Roman" w:cs="Times New Roman"/>
          <w:sz w:val="24"/>
          <w:szCs w:val="24"/>
        </w:rPr>
        <w:t>Bionime</w:t>
      </w:r>
      <w:proofErr w:type="spellEnd"/>
      <w:r w:rsidRPr="00471BBF">
        <w:rPr>
          <w:rFonts w:ascii="Times New Roman" w:hAnsi="Times New Roman" w:cs="Times New Roman"/>
          <w:sz w:val="24"/>
          <w:szCs w:val="24"/>
        </w:rPr>
        <w:t xml:space="preserve"> Corporation», Тайвань;</w:t>
      </w:r>
    </w:p>
    <w:p w14:paraId="36850C02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2.2. Количество в упаковке – не менее 25 штук;</w:t>
      </w:r>
    </w:p>
    <w:p w14:paraId="292A7934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2.3. Тест-полоска должна иметь капиллярное строение для обеспечения возможности определения уровня гликемии из пальца и из альтернативных мест (плечо, предплечье, кисть);</w:t>
      </w:r>
    </w:p>
    <w:p w14:paraId="5D787683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2.4. Минимальная капля крови – не более 2мкл;</w:t>
      </w:r>
    </w:p>
    <w:p w14:paraId="71676963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2.5. Индивидуальная упаковка с указанием:</w:t>
      </w:r>
    </w:p>
    <w:p w14:paraId="2742E717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товарного знака и наименование изготовителя;</w:t>
      </w:r>
    </w:p>
    <w:p w14:paraId="4CA81507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наименование изделия;</w:t>
      </w:r>
    </w:p>
    <w:p w14:paraId="673B85CE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количество;</w:t>
      </w:r>
    </w:p>
    <w:p w14:paraId="71892EFD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даты изготовления: месяц, год;</w:t>
      </w:r>
    </w:p>
    <w:p w14:paraId="36DC831E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номера партии;</w:t>
      </w:r>
    </w:p>
    <w:p w14:paraId="449EDC42" w14:textId="77777777" w:rsid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гарантийного срока хранения.</w:t>
      </w:r>
    </w:p>
    <w:p w14:paraId="7C0D698E" w14:textId="77777777" w:rsidR="00471BBF" w:rsidRPr="00471BBF" w:rsidRDefault="00471BBF" w:rsidP="00471BBF">
      <w:pPr>
        <w:pStyle w:val="a7"/>
        <w:ind w:left="0"/>
        <w:mirrorIndents/>
        <w:jc w:val="both"/>
        <w:rPr>
          <w:b/>
          <w:sz w:val="24"/>
          <w:szCs w:val="24"/>
        </w:rPr>
      </w:pPr>
    </w:p>
    <w:p w14:paraId="1D7498F6" w14:textId="3D003882" w:rsidR="00471BBF" w:rsidRPr="006945F5" w:rsidRDefault="00471BBF" w:rsidP="00471BB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F5">
        <w:rPr>
          <w:rFonts w:ascii="Times New Roman" w:hAnsi="Times New Roman" w:cs="Times New Roman"/>
          <w:b/>
          <w:sz w:val="24"/>
          <w:szCs w:val="24"/>
        </w:rPr>
        <w:t>Лот 2</w:t>
      </w:r>
      <w:r w:rsidR="006945F5" w:rsidRPr="006945F5">
        <w:rPr>
          <w:rFonts w:ascii="Times New Roman" w:hAnsi="Times New Roman" w:cs="Times New Roman"/>
          <w:b/>
          <w:sz w:val="24"/>
          <w:szCs w:val="24"/>
        </w:rPr>
        <w:t xml:space="preserve"> Тест-полоски для определения гликемии</w:t>
      </w:r>
    </w:p>
    <w:p w14:paraId="30271F4A" w14:textId="77777777" w:rsidR="00471BBF" w:rsidRPr="00471BBF" w:rsidRDefault="00471BBF" w:rsidP="00471BB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CC5B3" w14:textId="4DDF2260" w:rsidR="00471BBF" w:rsidRPr="00471BBF" w:rsidRDefault="00471BBF" w:rsidP="00471BBF">
      <w:pPr>
        <w:pStyle w:val="a7"/>
        <w:numPr>
          <w:ilvl w:val="0"/>
          <w:numId w:val="15"/>
        </w:numPr>
        <w:mirrorIndents/>
        <w:jc w:val="both"/>
        <w:rPr>
          <w:b/>
          <w:bCs/>
          <w:sz w:val="24"/>
          <w:szCs w:val="24"/>
        </w:rPr>
      </w:pPr>
      <w:r w:rsidRPr="00471BBF">
        <w:rPr>
          <w:b/>
          <w:bCs/>
          <w:sz w:val="24"/>
          <w:szCs w:val="24"/>
        </w:rPr>
        <w:t>Состав (комплектация) медицинских изделий:</w:t>
      </w:r>
    </w:p>
    <w:tbl>
      <w:tblPr>
        <w:tblW w:w="46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5371"/>
        <w:gridCol w:w="1239"/>
        <w:gridCol w:w="1377"/>
      </w:tblGrid>
      <w:tr w:rsidR="00471BBF" w:rsidRPr="00471BBF" w14:paraId="5CD2D4AA" w14:textId="77777777" w:rsidTr="00AB6672">
        <w:trPr>
          <w:trHeight w:val="203"/>
        </w:trPr>
        <w:tc>
          <w:tcPr>
            <w:tcW w:w="539" w:type="pct"/>
          </w:tcPr>
          <w:p w14:paraId="73D91D92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№ п/п</w:t>
            </w:r>
          </w:p>
        </w:tc>
        <w:tc>
          <w:tcPr>
            <w:tcW w:w="2999" w:type="pct"/>
          </w:tcPr>
          <w:p w14:paraId="6B50570F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Наименование</w:t>
            </w:r>
          </w:p>
        </w:tc>
        <w:tc>
          <w:tcPr>
            <w:tcW w:w="692" w:type="pct"/>
          </w:tcPr>
          <w:p w14:paraId="0428BF62" w14:textId="1F179793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Ед.</w:t>
            </w:r>
            <w:r>
              <w:rPr>
                <w:b/>
                <w:bCs/>
              </w:rPr>
              <w:t xml:space="preserve"> </w:t>
            </w:r>
            <w:r w:rsidRPr="00471BBF">
              <w:rPr>
                <w:b/>
                <w:bCs/>
              </w:rPr>
              <w:t>изм.</w:t>
            </w:r>
          </w:p>
        </w:tc>
        <w:tc>
          <w:tcPr>
            <w:tcW w:w="769" w:type="pct"/>
          </w:tcPr>
          <w:p w14:paraId="2A42B97E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Кол-во</w:t>
            </w:r>
          </w:p>
        </w:tc>
      </w:tr>
      <w:tr w:rsidR="00471BBF" w:rsidRPr="00471BBF" w14:paraId="200E8641" w14:textId="77777777" w:rsidTr="00AB6672">
        <w:trPr>
          <w:trHeight w:val="585"/>
        </w:trPr>
        <w:tc>
          <w:tcPr>
            <w:tcW w:w="539" w:type="pct"/>
          </w:tcPr>
          <w:p w14:paraId="1F3558F3" w14:textId="42A06A37" w:rsidR="00471BBF" w:rsidRPr="00471BBF" w:rsidRDefault="00471BBF" w:rsidP="00471BBF">
            <w:pPr>
              <w:pStyle w:val="13"/>
              <w:contextualSpacing/>
              <w:mirrorIndents/>
              <w:jc w:val="center"/>
            </w:pPr>
            <w:r w:rsidRPr="00471BBF">
              <w:t>1.</w:t>
            </w:r>
            <w:r>
              <w:t>1.</w:t>
            </w:r>
          </w:p>
        </w:tc>
        <w:tc>
          <w:tcPr>
            <w:tcW w:w="2999" w:type="pct"/>
          </w:tcPr>
          <w:p w14:paraId="5CA217ED" w14:textId="40DBB81E" w:rsidR="00471BBF" w:rsidRPr="00471BBF" w:rsidRDefault="00471BBF" w:rsidP="00471BBF">
            <w:pPr>
              <w:pStyle w:val="13"/>
              <w:contextualSpacing/>
              <w:mirrorIndents/>
              <w:jc w:val="both"/>
            </w:pPr>
            <w:r w:rsidRPr="00471BBF">
              <w:t xml:space="preserve">Тест-полоски для определения гликемии к </w:t>
            </w:r>
            <w:r w:rsidRPr="00471BBF">
              <w:rPr>
                <w:bCs/>
              </w:rPr>
              <w:t xml:space="preserve">глюкометру </w:t>
            </w:r>
            <w:proofErr w:type="spellStart"/>
            <w:r w:rsidRPr="00471BBF">
              <w:rPr>
                <w:bCs/>
              </w:rPr>
              <w:t>Bionime</w:t>
            </w:r>
            <w:proofErr w:type="spellEnd"/>
            <w:r w:rsidRPr="00471BBF">
              <w:rPr>
                <w:b/>
                <w:bCs/>
              </w:rPr>
              <w:t xml:space="preserve"> </w:t>
            </w:r>
            <w:proofErr w:type="spellStart"/>
            <w:r w:rsidRPr="00471BBF">
              <w:rPr>
                <w:bCs/>
              </w:rPr>
              <w:t>Rightest</w:t>
            </w:r>
            <w:proofErr w:type="spellEnd"/>
            <w:r w:rsidRPr="00471BBF">
              <w:rPr>
                <w:bCs/>
              </w:rPr>
              <w:t xml:space="preserve"> </w:t>
            </w:r>
            <w:r w:rsidRPr="00471BBF">
              <w:rPr>
                <w:bCs/>
                <w:color w:val="FF0000"/>
              </w:rPr>
              <w:t>GM100</w:t>
            </w:r>
          </w:p>
        </w:tc>
        <w:tc>
          <w:tcPr>
            <w:tcW w:w="692" w:type="pct"/>
          </w:tcPr>
          <w:p w14:paraId="517CBB09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</w:pPr>
            <w:r w:rsidRPr="00471BBF">
              <w:t>шт.</w:t>
            </w:r>
          </w:p>
        </w:tc>
        <w:tc>
          <w:tcPr>
            <w:tcW w:w="769" w:type="pct"/>
          </w:tcPr>
          <w:p w14:paraId="39201D3D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</w:rPr>
            </w:pPr>
            <w:r w:rsidRPr="00471BBF">
              <w:rPr>
                <w:b/>
              </w:rPr>
              <w:t>2 955 334</w:t>
            </w:r>
          </w:p>
        </w:tc>
      </w:tr>
    </w:tbl>
    <w:p w14:paraId="68411DF7" w14:textId="77777777" w:rsidR="00471BBF" w:rsidRPr="00471BBF" w:rsidRDefault="00471BBF" w:rsidP="00471BBF">
      <w:pPr>
        <w:pStyle w:val="a7"/>
        <w:ind w:left="0"/>
        <w:mirrorIndents/>
        <w:jc w:val="both"/>
        <w:rPr>
          <w:b/>
          <w:bCs/>
          <w:sz w:val="24"/>
          <w:szCs w:val="24"/>
        </w:rPr>
      </w:pPr>
      <w:r w:rsidRPr="00471BBF">
        <w:rPr>
          <w:b/>
          <w:bCs/>
          <w:sz w:val="24"/>
          <w:szCs w:val="24"/>
        </w:rPr>
        <w:t>2. Технические требования:</w:t>
      </w:r>
    </w:p>
    <w:p w14:paraId="252768F8" w14:textId="50936021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2.1. Совместимость тест-полок с глюкометром «</w:t>
      </w:r>
      <w:proofErr w:type="spellStart"/>
      <w:r w:rsidRPr="00471BBF">
        <w:rPr>
          <w:rFonts w:ascii="Times New Roman" w:hAnsi="Times New Roman" w:cs="Times New Roman"/>
          <w:sz w:val="24"/>
          <w:szCs w:val="24"/>
        </w:rPr>
        <w:t>Rightest</w:t>
      </w:r>
      <w:proofErr w:type="spellEnd"/>
      <w:r w:rsidRPr="00471BBF">
        <w:rPr>
          <w:rFonts w:ascii="Times New Roman" w:hAnsi="Times New Roman" w:cs="Times New Roman"/>
          <w:sz w:val="24"/>
          <w:szCs w:val="24"/>
        </w:rPr>
        <w:t xml:space="preserve"> </w:t>
      </w:r>
      <w:r w:rsidRPr="00471BBF">
        <w:rPr>
          <w:rFonts w:ascii="Times New Roman" w:hAnsi="Times New Roman" w:cs="Times New Roman"/>
          <w:color w:val="FF0000"/>
          <w:sz w:val="24"/>
          <w:szCs w:val="24"/>
        </w:rPr>
        <w:t>GM100</w:t>
      </w:r>
      <w:r w:rsidRPr="00471BBF">
        <w:rPr>
          <w:rFonts w:ascii="Times New Roman" w:hAnsi="Times New Roman" w:cs="Times New Roman"/>
          <w:sz w:val="24"/>
          <w:szCs w:val="24"/>
        </w:rPr>
        <w:t>», пр-ва «</w:t>
      </w:r>
      <w:proofErr w:type="spellStart"/>
      <w:r w:rsidRPr="00471BBF">
        <w:rPr>
          <w:rFonts w:ascii="Times New Roman" w:hAnsi="Times New Roman" w:cs="Times New Roman"/>
          <w:sz w:val="24"/>
          <w:szCs w:val="24"/>
        </w:rPr>
        <w:t>Bionime</w:t>
      </w:r>
      <w:proofErr w:type="spellEnd"/>
      <w:r w:rsidRPr="00471BBF">
        <w:rPr>
          <w:rFonts w:ascii="Times New Roman" w:hAnsi="Times New Roman" w:cs="Times New Roman"/>
          <w:sz w:val="24"/>
          <w:szCs w:val="24"/>
        </w:rPr>
        <w:t xml:space="preserve"> Corporation», Тайвань;</w:t>
      </w:r>
    </w:p>
    <w:p w14:paraId="73F2BC92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2.2. Количество в упаковке – не менее 25 штук;</w:t>
      </w:r>
    </w:p>
    <w:p w14:paraId="42391C02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2.3. Тест-полоска должна иметь капиллярное строение для обеспечения возможности определения уровня гликемии из пальца и из альтернативных мест (плечо, предплечье, кисть);</w:t>
      </w:r>
    </w:p>
    <w:p w14:paraId="23F45304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2.4. Минимальная капля крови – не более 2мкл;</w:t>
      </w:r>
    </w:p>
    <w:p w14:paraId="6F219592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2.5. Индивидуальная упаковка с указанием:</w:t>
      </w:r>
    </w:p>
    <w:p w14:paraId="7673E910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товарного знака и наименование изготовителя;</w:t>
      </w:r>
    </w:p>
    <w:p w14:paraId="57C101B9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наименование изделия;</w:t>
      </w:r>
    </w:p>
    <w:p w14:paraId="226BFA3D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количество;</w:t>
      </w:r>
    </w:p>
    <w:p w14:paraId="236BBC72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даты изготовления: месяц, год;</w:t>
      </w:r>
    </w:p>
    <w:p w14:paraId="7729236C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номера партии;</w:t>
      </w:r>
    </w:p>
    <w:p w14:paraId="0040E76A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гарантийного срока хранения.</w:t>
      </w:r>
    </w:p>
    <w:p w14:paraId="54FA86AD" w14:textId="77777777" w:rsidR="00471BBF" w:rsidRPr="00471BBF" w:rsidRDefault="00471BBF" w:rsidP="00471BB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2A0D8B65" w14:textId="595E3C61" w:rsidR="00471BBF" w:rsidRPr="006945F5" w:rsidRDefault="00471BBF" w:rsidP="00471BB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F5">
        <w:rPr>
          <w:rFonts w:ascii="Times New Roman" w:hAnsi="Times New Roman" w:cs="Times New Roman"/>
          <w:b/>
          <w:sz w:val="24"/>
          <w:szCs w:val="24"/>
        </w:rPr>
        <w:t>Лот 3</w:t>
      </w:r>
      <w:r w:rsidR="006945F5" w:rsidRPr="006945F5">
        <w:rPr>
          <w:rFonts w:ascii="Times New Roman" w:hAnsi="Times New Roman" w:cs="Times New Roman"/>
          <w:b/>
          <w:sz w:val="24"/>
          <w:szCs w:val="24"/>
        </w:rPr>
        <w:t xml:space="preserve"> Тест-полоски для определения гликемии</w:t>
      </w:r>
    </w:p>
    <w:p w14:paraId="1D59F40A" w14:textId="77777777" w:rsidR="00471BBF" w:rsidRPr="00471BBF" w:rsidRDefault="00471BBF" w:rsidP="00471BB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95CCF" w14:textId="0DE32414" w:rsidR="00471BBF" w:rsidRPr="00471BBF" w:rsidRDefault="00471BBF" w:rsidP="00471BBF">
      <w:pPr>
        <w:pStyle w:val="a7"/>
        <w:numPr>
          <w:ilvl w:val="0"/>
          <w:numId w:val="16"/>
        </w:numPr>
        <w:mirrorIndents/>
        <w:jc w:val="both"/>
        <w:rPr>
          <w:b/>
          <w:bCs/>
          <w:sz w:val="24"/>
          <w:szCs w:val="24"/>
        </w:rPr>
      </w:pPr>
      <w:r w:rsidRPr="00471BBF">
        <w:rPr>
          <w:b/>
          <w:bCs/>
          <w:sz w:val="24"/>
          <w:szCs w:val="24"/>
        </w:rPr>
        <w:t>Состав (комплектация) медицинских изделий:</w:t>
      </w:r>
    </w:p>
    <w:tbl>
      <w:tblPr>
        <w:tblW w:w="46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5371"/>
        <w:gridCol w:w="1239"/>
        <w:gridCol w:w="1375"/>
      </w:tblGrid>
      <w:tr w:rsidR="00471BBF" w:rsidRPr="00471BBF" w14:paraId="0FA40A46" w14:textId="77777777" w:rsidTr="00AB6672">
        <w:trPr>
          <w:trHeight w:val="58"/>
        </w:trPr>
        <w:tc>
          <w:tcPr>
            <w:tcW w:w="539" w:type="pct"/>
          </w:tcPr>
          <w:p w14:paraId="505A571A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№ п/п</w:t>
            </w:r>
          </w:p>
        </w:tc>
        <w:tc>
          <w:tcPr>
            <w:tcW w:w="3000" w:type="pct"/>
          </w:tcPr>
          <w:p w14:paraId="34CC5B7C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Наименование</w:t>
            </w:r>
          </w:p>
        </w:tc>
        <w:tc>
          <w:tcPr>
            <w:tcW w:w="692" w:type="pct"/>
          </w:tcPr>
          <w:p w14:paraId="1EDE7220" w14:textId="08EBF01B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Ед.</w:t>
            </w:r>
            <w:r>
              <w:rPr>
                <w:b/>
                <w:bCs/>
              </w:rPr>
              <w:t xml:space="preserve"> </w:t>
            </w:r>
            <w:r w:rsidRPr="00471BBF">
              <w:rPr>
                <w:b/>
                <w:bCs/>
              </w:rPr>
              <w:t>изм.</w:t>
            </w:r>
          </w:p>
        </w:tc>
        <w:tc>
          <w:tcPr>
            <w:tcW w:w="768" w:type="pct"/>
          </w:tcPr>
          <w:p w14:paraId="56CCF371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Кол-во</w:t>
            </w:r>
          </w:p>
        </w:tc>
      </w:tr>
      <w:tr w:rsidR="00471BBF" w:rsidRPr="00471BBF" w14:paraId="4EEC8119" w14:textId="77777777" w:rsidTr="00AB6672">
        <w:trPr>
          <w:trHeight w:val="585"/>
        </w:trPr>
        <w:tc>
          <w:tcPr>
            <w:tcW w:w="539" w:type="pct"/>
          </w:tcPr>
          <w:p w14:paraId="232AD934" w14:textId="2E1BF383" w:rsidR="00471BBF" w:rsidRPr="00471BBF" w:rsidRDefault="00471BBF" w:rsidP="00471BBF">
            <w:pPr>
              <w:pStyle w:val="13"/>
              <w:contextualSpacing/>
              <w:mirrorIndents/>
              <w:jc w:val="center"/>
            </w:pPr>
            <w:r w:rsidRPr="00471BBF">
              <w:lastRenderedPageBreak/>
              <w:t>1.</w:t>
            </w:r>
            <w:r>
              <w:t>1.</w:t>
            </w:r>
          </w:p>
        </w:tc>
        <w:tc>
          <w:tcPr>
            <w:tcW w:w="3000" w:type="pct"/>
          </w:tcPr>
          <w:p w14:paraId="3DDB5517" w14:textId="77777777" w:rsidR="00471BBF" w:rsidRPr="00471BBF" w:rsidRDefault="00471BBF" w:rsidP="00471BBF">
            <w:pPr>
              <w:pStyle w:val="13"/>
              <w:contextualSpacing/>
              <w:mirrorIndents/>
              <w:jc w:val="both"/>
            </w:pPr>
            <w:r w:rsidRPr="00471BBF">
              <w:t xml:space="preserve">Тест-полоски для определения гликемии к </w:t>
            </w:r>
            <w:r w:rsidRPr="00471BBF">
              <w:rPr>
                <w:bCs/>
              </w:rPr>
              <w:t xml:space="preserve">глюкометру </w:t>
            </w:r>
            <w:proofErr w:type="spellStart"/>
            <w:r w:rsidRPr="00471BBF">
              <w:rPr>
                <w:bCs/>
              </w:rPr>
              <w:t>Finetest</w:t>
            </w:r>
            <w:proofErr w:type="spellEnd"/>
            <w:r w:rsidRPr="00471BBF">
              <w:rPr>
                <w:bCs/>
              </w:rPr>
              <w:t xml:space="preserve"> Auto-</w:t>
            </w:r>
            <w:proofErr w:type="spellStart"/>
            <w:r w:rsidRPr="00471BBF">
              <w:rPr>
                <w:bCs/>
              </w:rPr>
              <w:t>Coding</w:t>
            </w:r>
            <w:proofErr w:type="spellEnd"/>
            <w:r w:rsidRPr="00471BBF">
              <w:rPr>
                <w:bCs/>
              </w:rPr>
              <w:t xml:space="preserve"> Premium</w:t>
            </w:r>
          </w:p>
        </w:tc>
        <w:tc>
          <w:tcPr>
            <w:tcW w:w="692" w:type="pct"/>
          </w:tcPr>
          <w:p w14:paraId="225C2BD9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</w:pPr>
            <w:r w:rsidRPr="00471BBF">
              <w:t>шт.</w:t>
            </w:r>
          </w:p>
        </w:tc>
        <w:tc>
          <w:tcPr>
            <w:tcW w:w="768" w:type="pct"/>
          </w:tcPr>
          <w:p w14:paraId="450AEB2A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</w:rPr>
            </w:pPr>
            <w:r w:rsidRPr="00471BBF">
              <w:rPr>
                <w:b/>
              </w:rPr>
              <w:t>2 781 944</w:t>
            </w:r>
          </w:p>
        </w:tc>
      </w:tr>
    </w:tbl>
    <w:p w14:paraId="622189ED" w14:textId="77777777" w:rsidR="00471BBF" w:rsidRPr="00471BBF" w:rsidRDefault="00471BBF" w:rsidP="00471BBF">
      <w:pPr>
        <w:pStyle w:val="a7"/>
        <w:ind w:left="0"/>
        <w:mirrorIndents/>
        <w:jc w:val="both"/>
        <w:rPr>
          <w:b/>
          <w:bCs/>
          <w:sz w:val="24"/>
          <w:szCs w:val="24"/>
        </w:rPr>
      </w:pPr>
      <w:r w:rsidRPr="00471BBF">
        <w:rPr>
          <w:b/>
          <w:bCs/>
          <w:sz w:val="24"/>
          <w:szCs w:val="24"/>
        </w:rPr>
        <w:t>2. Технические требования:</w:t>
      </w:r>
    </w:p>
    <w:p w14:paraId="3BB52DE0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 xml:space="preserve">2.1. Совместимость тест-полок с глюкометром </w:t>
      </w:r>
      <w:proofErr w:type="spellStart"/>
      <w:r w:rsidRPr="00471BBF">
        <w:rPr>
          <w:sz w:val="24"/>
          <w:szCs w:val="24"/>
        </w:rPr>
        <w:t>Finetest</w:t>
      </w:r>
      <w:proofErr w:type="spellEnd"/>
      <w:r w:rsidRPr="00471BBF">
        <w:rPr>
          <w:sz w:val="24"/>
          <w:szCs w:val="24"/>
        </w:rPr>
        <w:t xml:space="preserve"> Auto-</w:t>
      </w:r>
      <w:proofErr w:type="spellStart"/>
      <w:r w:rsidRPr="00471BBF">
        <w:rPr>
          <w:sz w:val="24"/>
          <w:szCs w:val="24"/>
        </w:rPr>
        <w:t>Coding</w:t>
      </w:r>
      <w:proofErr w:type="spellEnd"/>
      <w:r w:rsidRPr="00471BBF">
        <w:rPr>
          <w:sz w:val="24"/>
          <w:szCs w:val="24"/>
        </w:rPr>
        <w:t xml:space="preserve"> Premium, пр-ва «</w:t>
      </w:r>
      <w:proofErr w:type="spellStart"/>
      <w:r w:rsidRPr="00471BBF">
        <w:rPr>
          <w:sz w:val="24"/>
          <w:szCs w:val="24"/>
        </w:rPr>
        <w:t>Infopia</w:t>
      </w:r>
      <w:proofErr w:type="spellEnd"/>
      <w:r w:rsidRPr="00471BBF">
        <w:rPr>
          <w:sz w:val="24"/>
          <w:szCs w:val="24"/>
        </w:rPr>
        <w:t xml:space="preserve"> Co., Ltd», Корея;</w:t>
      </w:r>
    </w:p>
    <w:p w14:paraId="30ADCFFB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2.2. Количество в упаковке – не менее 25 штук;</w:t>
      </w:r>
    </w:p>
    <w:p w14:paraId="17108F5A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2.3. Тест-полоска должна иметь капиллярное строение для обеспечения возможности определения уровня гликемии из пальца и из альтернативных мест (плечо, предплечье, кисть);</w:t>
      </w:r>
    </w:p>
    <w:p w14:paraId="715827E4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2.4. Минимальная капля крови – не более 2мкл;</w:t>
      </w:r>
    </w:p>
    <w:p w14:paraId="5DFF3882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2.5. Индивидуальная упаковка с указанием:</w:t>
      </w:r>
    </w:p>
    <w:p w14:paraId="2327B59C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товарного знака и наименование изготовителя;</w:t>
      </w:r>
    </w:p>
    <w:p w14:paraId="456EE81B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наименование изделия;</w:t>
      </w:r>
    </w:p>
    <w:p w14:paraId="4ACB23C2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количество;</w:t>
      </w:r>
    </w:p>
    <w:p w14:paraId="6E279C0C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даты изготовления: месяц, год;</w:t>
      </w:r>
    </w:p>
    <w:p w14:paraId="009A58A5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номера партии;</w:t>
      </w:r>
    </w:p>
    <w:p w14:paraId="3C477527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гарантийного срока хранения.</w:t>
      </w:r>
    </w:p>
    <w:p w14:paraId="1C663063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</w:p>
    <w:p w14:paraId="0CC522E9" w14:textId="2F7B862E" w:rsidR="00471BBF" w:rsidRPr="006945F5" w:rsidRDefault="00471BBF" w:rsidP="00471BBF">
      <w:pPr>
        <w:pStyle w:val="a7"/>
        <w:ind w:left="0"/>
        <w:mirrorIndents/>
        <w:jc w:val="center"/>
        <w:rPr>
          <w:b/>
          <w:sz w:val="24"/>
          <w:szCs w:val="24"/>
        </w:rPr>
      </w:pPr>
      <w:r w:rsidRPr="006945F5">
        <w:rPr>
          <w:b/>
          <w:sz w:val="24"/>
          <w:szCs w:val="24"/>
        </w:rPr>
        <w:t>Лот 4</w:t>
      </w:r>
      <w:r w:rsidR="006945F5" w:rsidRPr="006945F5">
        <w:rPr>
          <w:b/>
          <w:sz w:val="24"/>
          <w:szCs w:val="24"/>
        </w:rPr>
        <w:t xml:space="preserve"> Тест-полоски для определения гликемии</w:t>
      </w:r>
    </w:p>
    <w:p w14:paraId="1C521767" w14:textId="77777777" w:rsidR="00471BBF" w:rsidRDefault="00471BBF" w:rsidP="00471BBF">
      <w:pPr>
        <w:pStyle w:val="a7"/>
        <w:ind w:left="0"/>
        <w:mirrorIndents/>
        <w:jc w:val="center"/>
        <w:rPr>
          <w:b/>
          <w:sz w:val="24"/>
          <w:szCs w:val="24"/>
        </w:rPr>
      </w:pPr>
    </w:p>
    <w:p w14:paraId="6742B3A6" w14:textId="15A48FCD" w:rsidR="00471BBF" w:rsidRPr="00471BBF" w:rsidRDefault="00471BBF" w:rsidP="00471BBF">
      <w:pPr>
        <w:pStyle w:val="a7"/>
        <w:ind w:left="0"/>
        <w:mirrorIndents/>
        <w:rPr>
          <w:b/>
          <w:bCs/>
          <w:sz w:val="24"/>
          <w:szCs w:val="24"/>
        </w:rPr>
      </w:pPr>
      <w:r w:rsidRPr="00471BBF">
        <w:rPr>
          <w:b/>
          <w:bCs/>
          <w:sz w:val="24"/>
          <w:szCs w:val="24"/>
        </w:rPr>
        <w:t>1. Состав (комплектация) медицинских изделий:</w:t>
      </w: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5619"/>
        <w:gridCol w:w="1239"/>
        <w:gridCol w:w="1098"/>
      </w:tblGrid>
      <w:tr w:rsidR="00471BBF" w:rsidRPr="00471BBF" w14:paraId="4E69F6DB" w14:textId="77777777" w:rsidTr="00471BBF">
        <w:trPr>
          <w:trHeight w:val="228"/>
        </w:trPr>
        <w:tc>
          <w:tcPr>
            <w:tcW w:w="538" w:type="pct"/>
          </w:tcPr>
          <w:p w14:paraId="04F2D920" w14:textId="21AD4C31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№ п/п</w:t>
            </w:r>
          </w:p>
        </w:tc>
        <w:tc>
          <w:tcPr>
            <w:tcW w:w="3151" w:type="pct"/>
          </w:tcPr>
          <w:p w14:paraId="738050BA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Наименование</w:t>
            </w:r>
          </w:p>
        </w:tc>
        <w:tc>
          <w:tcPr>
            <w:tcW w:w="695" w:type="pct"/>
          </w:tcPr>
          <w:p w14:paraId="1CA5E0F0" w14:textId="153C69B2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Ед.</w:t>
            </w:r>
            <w:r>
              <w:rPr>
                <w:b/>
                <w:bCs/>
              </w:rPr>
              <w:t xml:space="preserve"> </w:t>
            </w:r>
            <w:r w:rsidRPr="00471BBF">
              <w:rPr>
                <w:b/>
                <w:bCs/>
              </w:rPr>
              <w:t>изм.</w:t>
            </w:r>
          </w:p>
        </w:tc>
        <w:tc>
          <w:tcPr>
            <w:tcW w:w="617" w:type="pct"/>
          </w:tcPr>
          <w:p w14:paraId="22B32A49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Кол-во</w:t>
            </w:r>
          </w:p>
        </w:tc>
      </w:tr>
      <w:tr w:rsidR="00471BBF" w:rsidRPr="00471BBF" w14:paraId="6E7FF407" w14:textId="77777777" w:rsidTr="00471BBF">
        <w:trPr>
          <w:trHeight w:val="585"/>
        </w:trPr>
        <w:tc>
          <w:tcPr>
            <w:tcW w:w="538" w:type="pct"/>
          </w:tcPr>
          <w:p w14:paraId="522FFC36" w14:textId="23189640" w:rsidR="00471BBF" w:rsidRPr="00471BBF" w:rsidRDefault="00471BBF" w:rsidP="00471BBF">
            <w:pPr>
              <w:pStyle w:val="13"/>
              <w:contextualSpacing/>
              <w:mirrorIndents/>
              <w:jc w:val="center"/>
            </w:pPr>
            <w:r w:rsidRPr="00471BBF">
              <w:t>1.</w:t>
            </w:r>
            <w:r>
              <w:t>1.</w:t>
            </w:r>
          </w:p>
        </w:tc>
        <w:tc>
          <w:tcPr>
            <w:tcW w:w="3151" w:type="pct"/>
          </w:tcPr>
          <w:p w14:paraId="15EB767E" w14:textId="68A25270" w:rsidR="00471BBF" w:rsidRPr="00471BBF" w:rsidRDefault="00471BBF" w:rsidP="00471BBF">
            <w:pPr>
              <w:pStyle w:val="13"/>
              <w:contextualSpacing/>
              <w:mirrorIndents/>
              <w:jc w:val="both"/>
            </w:pPr>
            <w:r w:rsidRPr="00471BBF">
              <w:t>Тест-полоски для определения гликемии к</w:t>
            </w:r>
            <w:r>
              <w:t xml:space="preserve"> </w:t>
            </w:r>
            <w:r w:rsidRPr="00471BBF">
              <w:rPr>
                <w:bCs/>
              </w:rPr>
              <w:t xml:space="preserve">глюкометру </w:t>
            </w:r>
            <w:proofErr w:type="spellStart"/>
            <w:r w:rsidRPr="00471BBF">
              <w:rPr>
                <w:bCs/>
              </w:rPr>
              <w:t>GluNEO</w:t>
            </w:r>
            <w:proofErr w:type="spellEnd"/>
            <w:r w:rsidRPr="00471BBF">
              <w:rPr>
                <w:bCs/>
              </w:rPr>
              <w:t xml:space="preserve"> Lite</w:t>
            </w:r>
          </w:p>
        </w:tc>
        <w:tc>
          <w:tcPr>
            <w:tcW w:w="695" w:type="pct"/>
          </w:tcPr>
          <w:p w14:paraId="052D6F35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</w:pPr>
            <w:r w:rsidRPr="00471BBF">
              <w:t>шт.</w:t>
            </w:r>
          </w:p>
        </w:tc>
        <w:tc>
          <w:tcPr>
            <w:tcW w:w="617" w:type="pct"/>
          </w:tcPr>
          <w:p w14:paraId="3B0FF6E8" w14:textId="1ACBD08C" w:rsidR="00471BBF" w:rsidRPr="00471BBF" w:rsidRDefault="009B715A" w:rsidP="009B715A">
            <w:pPr>
              <w:pStyle w:val="13"/>
              <w:contextualSpacing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46 978</w:t>
            </w:r>
          </w:p>
        </w:tc>
      </w:tr>
    </w:tbl>
    <w:p w14:paraId="3DC190E7" w14:textId="3E10E6E6" w:rsidR="00471BBF" w:rsidRPr="00471BBF" w:rsidRDefault="00471BBF" w:rsidP="00471BBF">
      <w:pPr>
        <w:pStyle w:val="a7"/>
        <w:ind w:left="0"/>
        <w:mirrorIndents/>
        <w:jc w:val="both"/>
        <w:rPr>
          <w:b/>
          <w:bCs/>
          <w:sz w:val="24"/>
          <w:szCs w:val="24"/>
        </w:rPr>
      </w:pPr>
      <w:r w:rsidRPr="00471BBF">
        <w:rPr>
          <w:b/>
          <w:bCs/>
          <w:sz w:val="24"/>
          <w:szCs w:val="24"/>
        </w:rPr>
        <w:t>2. Технические требования:</w:t>
      </w:r>
    </w:p>
    <w:p w14:paraId="45E0B82C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2.1. Совместимость тест-полок с глюкометром</w:t>
      </w:r>
      <w:r w:rsidRPr="00471B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71BBF">
        <w:rPr>
          <w:rFonts w:ascii="Times New Roman" w:hAnsi="Times New Roman" w:cs="Times New Roman"/>
          <w:bCs/>
          <w:sz w:val="24"/>
          <w:szCs w:val="24"/>
          <w:lang w:eastAsia="ru-RU"/>
        </w:rPr>
        <w:t>GluNEO</w:t>
      </w:r>
      <w:proofErr w:type="spellEnd"/>
      <w:r w:rsidRPr="00471B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Lite, пр-ва «OSANG </w:t>
      </w:r>
      <w:proofErr w:type="spellStart"/>
      <w:r w:rsidRPr="00471BBF">
        <w:rPr>
          <w:rFonts w:ascii="Times New Roman" w:hAnsi="Times New Roman" w:cs="Times New Roman"/>
          <w:bCs/>
          <w:sz w:val="24"/>
          <w:szCs w:val="24"/>
          <w:lang w:eastAsia="ru-RU"/>
        </w:rPr>
        <w:t>Healthcare</w:t>
      </w:r>
      <w:proofErr w:type="spellEnd"/>
      <w:r w:rsidRPr="00471B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Co., Ltd», Корея;</w:t>
      </w:r>
    </w:p>
    <w:p w14:paraId="59064A0C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2.2. Количество в упаковке – не менее 25 штук;</w:t>
      </w:r>
    </w:p>
    <w:p w14:paraId="615394EF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2.3. Тест-полоска должна иметь капиллярное строение для обеспечения возможности определения уровня гликемии из пальца и из альтернативных мест (плечо, предплечье, кисть);</w:t>
      </w:r>
    </w:p>
    <w:p w14:paraId="5E858836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2.4. Минимальная капля крови – не более 2мкл;</w:t>
      </w:r>
    </w:p>
    <w:p w14:paraId="43C77554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2.5. Индивидуальная упаковка с указанием:</w:t>
      </w:r>
    </w:p>
    <w:p w14:paraId="55ECFF11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товарного знака и наименование изготовителя;</w:t>
      </w:r>
    </w:p>
    <w:p w14:paraId="00020A11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наименование изделия;</w:t>
      </w:r>
    </w:p>
    <w:p w14:paraId="6948EE50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количество;</w:t>
      </w:r>
    </w:p>
    <w:p w14:paraId="2DEB5F7D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даты изготовления: месяц, год;</w:t>
      </w:r>
    </w:p>
    <w:p w14:paraId="39BAF961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номера партии;</w:t>
      </w:r>
    </w:p>
    <w:p w14:paraId="54FDD634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гарантийного срока хранения.</w:t>
      </w:r>
    </w:p>
    <w:p w14:paraId="68E7D534" w14:textId="290F6C2C" w:rsidR="00471BBF" w:rsidRPr="00471BBF" w:rsidRDefault="00471BBF" w:rsidP="00471BBF">
      <w:pPr>
        <w:pStyle w:val="a7"/>
        <w:ind w:left="0"/>
        <w:mirrorIndents/>
        <w:jc w:val="both"/>
        <w:rPr>
          <w:b/>
          <w:sz w:val="24"/>
          <w:szCs w:val="24"/>
        </w:rPr>
      </w:pPr>
    </w:p>
    <w:p w14:paraId="20EB250D" w14:textId="78AECA12" w:rsidR="00471BBF" w:rsidRPr="006945F5" w:rsidRDefault="00471BBF" w:rsidP="00471BBF">
      <w:pPr>
        <w:pStyle w:val="a7"/>
        <w:ind w:left="0"/>
        <w:mirrorIndents/>
        <w:jc w:val="center"/>
        <w:rPr>
          <w:b/>
          <w:sz w:val="24"/>
          <w:szCs w:val="24"/>
        </w:rPr>
      </w:pPr>
      <w:r w:rsidRPr="006945F5">
        <w:rPr>
          <w:b/>
          <w:sz w:val="24"/>
          <w:szCs w:val="24"/>
        </w:rPr>
        <w:t>Лот 5</w:t>
      </w:r>
      <w:r w:rsidR="006945F5" w:rsidRPr="006945F5">
        <w:rPr>
          <w:b/>
          <w:sz w:val="24"/>
          <w:szCs w:val="24"/>
        </w:rPr>
        <w:t xml:space="preserve"> Тест-полоски для определения гликемии</w:t>
      </w:r>
    </w:p>
    <w:p w14:paraId="6C71D065" w14:textId="77777777" w:rsidR="00471BBF" w:rsidRPr="00471BBF" w:rsidRDefault="00471BBF" w:rsidP="00471BBF">
      <w:pPr>
        <w:pStyle w:val="a7"/>
        <w:ind w:left="0"/>
        <w:mirrorIndents/>
        <w:jc w:val="center"/>
        <w:rPr>
          <w:b/>
          <w:sz w:val="24"/>
          <w:szCs w:val="24"/>
        </w:rPr>
      </w:pPr>
    </w:p>
    <w:p w14:paraId="77F9328B" w14:textId="56AEB42A" w:rsidR="00471BBF" w:rsidRPr="00471BBF" w:rsidRDefault="00471BBF" w:rsidP="00471BBF">
      <w:pPr>
        <w:pStyle w:val="a7"/>
        <w:numPr>
          <w:ilvl w:val="0"/>
          <w:numId w:val="19"/>
        </w:numPr>
        <w:mirrorIndents/>
        <w:jc w:val="both"/>
        <w:rPr>
          <w:b/>
          <w:bCs/>
          <w:sz w:val="24"/>
          <w:szCs w:val="24"/>
        </w:rPr>
      </w:pPr>
      <w:r w:rsidRPr="00471BBF">
        <w:rPr>
          <w:b/>
          <w:bCs/>
          <w:sz w:val="24"/>
          <w:szCs w:val="24"/>
        </w:rPr>
        <w:t>Состав (комплектация) медицинских изделий:</w:t>
      </w:r>
    </w:p>
    <w:tbl>
      <w:tblPr>
        <w:tblW w:w="466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5387"/>
        <w:gridCol w:w="1138"/>
        <w:gridCol w:w="1415"/>
      </w:tblGrid>
      <w:tr w:rsidR="00471BBF" w:rsidRPr="00471BBF" w14:paraId="50C95817" w14:textId="77777777" w:rsidTr="00471BBF">
        <w:trPr>
          <w:trHeight w:val="58"/>
        </w:trPr>
        <w:tc>
          <w:tcPr>
            <w:tcW w:w="555" w:type="pct"/>
          </w:tcPr>
          <w:p w14:paraId="2E1501FF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№ п/п</w:t>
            </w:r>
          </w:p>
        </w:tc>
        <w:tc>
          <w:tcPr>
            <w:tcW w:w="3016" w:type="pct"/>
          </w:tcPr>
          <w:p w14:paraId="76FA6515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Наименование</w:t>
            </w:r>
          </w:p>
        </w:tc>
        <w:tc>
          <w:tcPr>
            <w:tcW w:w="637" w:type="pct"/>
          </w:tcPr>
          <w:p w14:paraId="7F04C179" w14:textId="655497FE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Ед.</w:t>
            </w:r>
            <w:r>
              <w:rPr>
                <w:b/>
                <w:bCs/>
              </w:rPr>
              <w:t xml:space="preserve"> </w:t>
            </w:r>
            <w:r w:rsidRPr="00471BBF">
              <w:rPr>
                <w:b/>
                <w:bCs/>
              </w:rPr>
              <w:t>изм.</w:t>
            </w:r>
          </w:p>
        </w:tc>
        <w:tc>
          <w:tcPr>
            <w:tcW w:w="792" w:type="pct"/>
          </w:tcPr>
          <w:p w14:paraId="747F400E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Кол-во</w:t>
            </w:r>
          </w:p>
        </w:tc>
      </w:tr>
      <w:tr w:rsidR="00471BBF" w:rsidRPr="00471BBF" w14:paraId="7FDE9F60" w14:textId="77777777" w:rsidTr="00471BBF">
        <w:trPr>
          <w:trHeight w:val="585"/>
        </w:trPr>
        <w:tc>
          <w:tcPr>
            <w:tcW w:w="555" w:type="pct"/>
          </w:tcPr>
          <w:p w14:paraId="57453FB3" w14:textId="71F0BF60" w:rsidR="00471BBF" w:rsidRPr="00471BBF" w:rsidRDefault="00471BBF" w:rsidP="00471BBF">
            <w:pPr>
              <w:pStyle w:val="13"/>
              <w:contextualSpacing/>
              <w:mirrorIndents/>
              <w:jc w:val="center"/>
            </w:pPr>
            <w:r w:rsidRPr="00471BBF">
              <w:t>1.</w:t>
            </w:r>
            <w:r>
              <w:t>1.</w:t>
            </w:r>
          </w:p>
        </w:tc>
        <w:tc>
          <w:tcPr>
            <w:tcW w:w="3016" w:type="pct"/>
          </w:tcPr>
          <w:p w14:paraId="16A98B99" w14:textId="77777777" w:rsidR="00471BBF" w:rsidRPr="00471BBF" w:rsidRDefault="00471BBF" w:rsidP="009B715A">
            <w:pPr>
              <w:pStyle w:val="13"/>
              <w:contextualSpacing/>
              <w:mirrorIndents/>
              <w:jc w:val="both"/>
            </w:pPr>
            <w:r w:rsidRPr="00471BBF">
              <w:t xml:space="preserve">Тест-полоски для определения гликемии к </w:t>
            </w:r>
            <w:r w:rsidRPr="00471BBF">
              <w:rPr>
                <w:bCs/>
              </w:rPr>
              <w:t>глюкометру Сателлит Плюс</w:t>
            </w:r>
          </w:p>
        </w:tc>
        <w:tc>
          <w:tcPr>
            <w:tcW w:w="637" w:type="pct"/>
          </w:tcPr>
          <w:p w14:paraId="015D30B2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</w:pPr>
            <w:r w:rsidRPr="00471BBF">
              <w:t>шт.</w:t>
            </w:r>
          </w:p>
        </w:tc>
        <w:tc>
          <w:tcPr>
            <w:tcW w:w="792" w:type="pct"/>
          </w:tcPr>
          <w:p w14:paraId="6F21D468" w14:textId="0B2BE2E3" w:rsidR="00471BBF" w:rsidRPr="00471BBF" w:rsidRDefault="00E91FBE" w:rsidP="00E91FBE">
            <w:pPr>
              <w:pStyle w:val="13"/>
              <w:contextualSpacing/>
              <w:mirrorIndents/>
              <w:jc w:val="center"/>
              <w:rPr>
                <w:b/>
              </w:rPr>
            </w:pPr>
            <w:r>
              <w:rPr>
                <w:b/>
              </w:rPr>
              <w:t>13 700</w:t>
            </w:r>
          </w:p>
        </w:tc>
      </w:tr>
    </w:tbl>
    <w:p w14:paraId="1A952C86" w14:textId="70D2353D" w:rsidR="00471BBF" w:rsidRPr="00471BBF" w:rsidRDefault="00471BBF" w:rsidP="00471BBF">
      <w:pPr>
        <w:pStyle w:val="a7"/>
        <w:ind w:left="0"/>
        <w:mirrorIndent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471BBF">
        <w:rPr>
          <w:b/>
          <w:bCs/>
          <w:sz w:val="24"/>
          <w:szCs w:val="24"/>
        </w:rPr>
        <w:t>Технические требования:</w:t>
      </w:r>
    </w:p>
    <w:p w14:paraId="67D9D3E3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 xml:space="preserve">      2.1. Совместимость тест-полок с глюкометром </w:t>
      </w:r>
      <w:r w:rsidRPr="00471BBF">
        <w:rPr>
          <w:rFonts w:ascii="Times New Roman" w:hAnsi="Times New Roman" w:cs="Times New Roman"/>
          <w:bCs/>
          <w:sz w:val="24"/>
          <w:szCs w:val="24"/>
          <w:lang w:eastAsia="ru-RU"/>
        </w:rPr>
        <w:t>Сателлит Плюс</w:t>
      </w:r>
      <w:r w:rsidRPr="00471BBF">
        <w:rPr>
          <w:rFonts w:ascii="Times New Roman" w:hAnsi="Times New Roman" w:cs="Times New Roman"/>
          <w:sz w:val="24"/>
          <w:szCs w:val="24"/>
        </w:rPr>
        <w:t>;</w:t>
      </w:r>
    </w:p>
    <w:p w14:paraId="2AA2A90C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 xml:space="preserve">      2.2. Количество в упаковке – не менее 25 штук;</w:t>
      </w:r>
    </w:p>
    <w:p w14:paraId="3D3BF552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 xml:space="preserve"> 2.3. Тест-полоска должна иметь капиллярное строение для обеспечения возможности определения уровня гликемии из пальца и из альтернативных мест (плечо, предплечье, кисть);</w:t>
      </w:r>
    </w:p>
    <w:p w14:paraId="403F1AF6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lastRenderedPageBreak/>
        <w:t xml:space="preserve">      2.4. Минимальная капля крови – не более 4мкл;</w:t>
      </w:r>
    </w:p>
    <w:p w14:paraId="4FFA36D8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 xml:space="preserve">      2.5. Индивидуальная упаковка с указанием:</w:t>
      </w:r>
    </w:p>
    <w:p w14:paraId="4D16D063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 xml:space="preserve">     - товарного знака и наименование изготовителя;</w:t>
      </w:r>
    </w:p>
    <w:p w14:paraId="7F455096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 xml:space="preserve">     - наименование изделия;</w:t>
      </w:r>
    </w:p>
    <w:p w14:paraId="2131768A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 xml:space="preserve">     - количество;</w:t>
      </w:r>
    </w:p>
    <w:p w14:paraId="019D6347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 xml:space="preserve">     - даты изготовления: месяц, год;</w:t>
      </w:r>
    </w:p>
    <w:p w14:paraId="0DF657CA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 xml:space="preserve">     - номера партии;</w:t>
      </w:r>
    </w:p>
    <w:p w14:paraId="3E928E51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 xml:space="preserve">     - гарантийного срока хранения.</w:t>
      </w:r>
    </w:p>
    <w:p w14:paraId="176A85AB" w14:textId="77777777" w:rsidR="00471BBF" w:rsidRPr="00471BBF" w:rsidRDefault="00471BBF" w:rsidP="00471BBF">
      <w:pPr>
        <w:pStyle w:val="a7"/>
        <w:ind w:left="0"/>
        <w:mirrorIndents/>
        <w:jc w:val="center"/>
        <w:rPr>
          <w:b/>
          <w:sz w:val="24"/>
          <w:szCs w:val="24"/>
        </w:rPr>
      </w:pPr>
    </w:p>
    <w:p w14:paraId="6C96B0CF" w14:textId="1752D7F8" w:rsidR="00471BBF" w:rsidRPr="006945F5" w:rsidRDefault="00471BBF" w:rsidP="00471BBF">
      <w:pPr>
        <w:pStyle w:val="a7"/>
        <w:ind w:left="0"/>
        <w:mirrorIndents/>
        <w:jc w:val="center"/>
        <w:rPr>
          <w:b/>
          <w:sz w:val="24"/>
          <w:szCs w:val="24"/>
        </w:rPr>
      </w:pPr>
      <w:r w:rsidRPr="006945F5">
        <w:rPr>
          <w:b/>
          <w:sz w:val="24"/>
          <w:szCs w:val="24"/>
        </w:rPr>
        <w:t>Лот 6</w:t>
      </w:r>
      <w:r w:rsidR="006945F5" w:rsidRPr="006945F5">
        <w:rPr>
          <w:b/>
          <w:sz w:val="24"/>
          <w:szCs w:val="24"/>
        </w:rPr>
        <w:t xml:space="preserve"> Тест-полоски для определения гликемии</w:t>
      </w:r>
    </w:p>
    <w:p w14:paraId="6D8984C5" w14:textId="77777777" w:rsidR="00471BBF" w:rsidRPr="00471BBF" w:rsidRDefault="00471BBF" w:rsidP="00471BBF">
      <w:pPr>
        <w:pStyle w:val="a7"/>
        <w:ind w:left="0"/>
        <w:mirrorIndents/>
        <w:jc w:val="center"/>
        <w:rPr>
          <w:b/>
          <w:sz w:val="24"/>
          <w:szCs w:val="24"/>
        </w:rPr>
      </w:pPr>
    </w:p>
    <w:p w14:paraId="6C09DE2C" w14:textId="0725A804" w:rsidR="00471BBF" w:rsidRPr="00471BBF" w:rsidRDefault="00471BBF" w:rsidP="00471BBF">
      <w:pPr>
        <w:pStyle w:val="a7"/>
        <w:numPr>
          <w:ilvl w:val="0"/>
          <w:numId w:val="20"/>
        </w:numPr>
        <w:mirrorIndents/>
        <w:jc w:val="both"/>
        <w:rPr>
          <w:b/>
          <w:bCs/>
          <w:sz w:val="24"/>
          <w:szCs w:val="24"/>
        </w:rPr>
      </w:pPr>
      <w:r w:rsidRPr="00471BBF">
        <w:rPr>
          <w:b/>
          <w:bCs/>
          <w:sz w:val="24"/>
          <w:szCs w:val="24"/>
        </w:rPr>
        <w:t>Состав (комплектация) медицинских изделий:</w:t>
      </w: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5385"/>
        <w:gridCol w:w="1134"/>
        <w:gridCol w:w="1437"/>
      </w:tblGrid>
      <w:tr w:rsidR="00471BBF" w:rsidRPr="00471BBF" w14:paraId="03E5EBF0" w14:textId="77777777" w:rsidTr="00471BBF">
        <w:trPr>
          <w:trHeight w:val="58"/>
        </w:trPr>
        <w:tc>
          <w:tcPr>
            <w:tcW w:w="538" w:type="pct"/>
          </w:tcPr>
          <w:p w14:paraId="519D2A41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№ п/п</w:t>
            </w:r>
          </w:p>
        </w:tc>
        <w:tc>
          <w:tcPr>
            <w:tcW w:w="3020" w:type="pct"/>
          </w:tcPr>
          <w:p w14:paraId="156AEB96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Наименование</w:t>
            </w:r>
          </w:p>
        </w:tc>
        <w:tc>
          <w:tcPr>
            <w:tcW w:w="636" w:type="pct"/>
          </w:tcPr>
          <w:p w14:paraId="41DCA984" w14:textId="4FB77CC4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Ед. изм.</w:t>
            </w:r>
          </w:p>
        </w:tc>
        <w:tc>
          <w:tcPr>
            <w:tcW w:w="806" w:type="pct"/>
          </w:tcPr>
          <w:p w14:paraId="4960067E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  <w:bCs/>
              </w:rPr>
            </w:pPr>
            <w:r w:rsidRPr="00471BBF">
              <w:rPr>
                <w:b/>
                <w:bCs/>
              </w:rPr>
              <w:t>Кол-во</w:t>
            </w:r>
          </w:p>
        </w:tc>
      </w:tr>
      <w:tr w:rsidR="00471BBF" w:rsidRPr="00471BBF" w14:paraId="3ADCA174" w14:textId="77777777" w:rsidTr="00471BBF">
        <w:trPr>
          <w:trHeight w:val="585"/>
        </w:trPr>
        <w:tc>
          <w:tcPr>
            <w:tcW w:w="538" w:type="pct"/>
          </w:tcPr>
          <w:p w14:paraId="269919B3" w14:textId="24ADD4CF" w:rsidR="00471BBF" w:rsidRPr="00471BBF" w:rsidRDefault="00471BBF" w:rsidP="00471BBF">
            <w:pPr>
              <w:pStyle w:val="13"/>
              <w:contextualSpacing/>
              <w:mirrorIndents/>
              <w:jc w:val="center"/>
            </w:pPr>
            <w:r w:rsidRPr="00471BBF">
              <w:t>1.</w:t>
            </w:r>
            <w:r>
              <w:t>1.</w:t>
            </w:r>
          </w:p>
        </w:tc>
        <w:tc>
          <w:tcPr>
            <w:tcW w:w="3020" w:type="pct"/>
          </w:tcPr>
          <w:p w14:paraId="5A7BB4C1" w14:textId="77777777" w:rsidR="00471BBF" w:rsidRPr="00471BBF" w:rsidRDefault="00471BBF" w:rsidP="009B715A">
            <w:pPr>
              <w:pStyle w:val="13"/>
              <w:contextualSpacing/>
              <w:mirrorIndents/>
              <w:jc w:val="both"/>
            </w:pPr>
            <w:r w:rsidRPr="00471BBF">
              <w:t xml:space="preserve">Тест-полоски для определения гликемии к </w:t>
            </w:r>
            <w:r w:rsidRPr="00471BBF">
              <w:rPr>
                <w:bCs/>
              </w:rPr>
              <w:t>глюкометру Сателлит Экспресс</w:t>
            </w:r>
          </w:p>
        </w:tc>
        <w:tc>
          <w:tcPr>
            <w:tcW w:w="636" w:type="pct"/>
          </w:tcPr>
          <w:p w14:paraId="56D229F4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</w:pPr>
            <w:r w:rsidRPr="00471BBF">
              <w:t>шт.</w:t>
            </w:r>
          </w:p>
        </w:tc>
        <w:tc>
          <w:tcPr>
            <w:tcW w:w="806" w:type="pct"/>
          </w:tcPr>
          <w:p w14:paraId="57A04750" w14:textId="77777777" w:rsidR="00471BBF" w:rsidRPr="00471BBF" w:rsidRDefault="00471BBF" w:rsidP="00471BBF">
            <w:pPr>
              <w:pStyle w:val="13"/>
              <w:contextualSpacing/>
              <w:mirrorIndents/>
              <w:jc w:val="center"/>
              <w:rPr>
                <w:b/>
              </w:rPr>
            </w:pPr>
            <w:r w:rsidRPr="00471BBF">
              <w:rPr>
                <w:b/>
              </w:rPr>
              <w:t>908 250</w:t>
            </w:r>
          </w:p>
        </w:tc>
      </w:tr>
    </w:tbl>
    <w:p w14:paraId="3D2AAD5E" w14:textId="3BC9CBE3" w:rsidR="00471BBF" w:rsidRPr="00471BBF" w:rsidRDefault="00471BBF" w:rsidP="00471BBF">
      <w:pPr>
        <w:pStyle w:val="a7"/>
        <w:ind w:left="0"/>
        <w:mirrorIndents/>
        <w:jc w:val="both"/>
        <w:rPr>
          <w:b/>
          <w:bCs/>
          <w:sz w:val="24"/>
          <w:szCs w:val="24"/>
        </w:rPr>
      </w:pPr>
      <w:r w:rsidRPr="00471BBF">
        <w:rPr>
          <w:b/>
          <w:bCs/>
          <w:sz w:val="24"/>
          <w:szCs w:val="24"/>
        </w:rPr>
        <w:t>2. Технические требования:</w:t>
      </w:r>
    </w:p>
    <w:p w14:paraId="2949BAE7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 xml:space="preserve">2.1. Совместимость тест-полок с глюкометром </w:t>
      </w:r>
      <w:r w:rsidRPr="00471BBF">
        <w:rPr>
          <w:rFonts w:ascii="Times New Roman" w:hAnsi="Times New Roman" w:cs="Times New Roman"/>
          <w:bCs/>
          <w:sz w:val="24"/>
          <w:szCs w:val="24"/>
          <w:lang w:eastAsia="ru-RU"/>
        </w:rPr>
        <w:t>Сателлит Экспресс</w:t>
      </w:r>
      <w:r w:rsidRPr="00471BBF">
        <w:rPr>
          <w:rFonts w:ascii="Times New Roman" w:hAnsi="Times New Roman" w:cs="Times New Roman"/>
          <w:sz w:val="24"/>
          <w:szCs w:val="24"/>
        </w:rPr>
        <w:t>;</w:t>
      </w:r>
    </w:p>
    <w:p w14:paraId="0C93FBE6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2.2. Количество в упаковке – не менее 25 штук;</w:t>
      </w:r>
    </w:p>
    <w:p w14:paraId="24336113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2.3. Тест-полоска должна иметь капиллярное строение для обеспечения возможности определения уровня гликемии из пальца и из альтернативных мест (плечо, предплечье, кисть);</w:t>
      </w:r>
    </w:p>
    <w:p w14:paraId="621FEA6B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2.4. Минимальная капля крови – не более 2мкл;</w:t>
      </w:r>
    </w:p>
    <w:p w14:paraId="7D7106E0" w14:textId="77777777" w:rsidR="00471BBF" w:rsidRPr="00471BBF" w:rsidRDefault="00471BBF" w:rsidP="00471BB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1BBF">
        <w:rPr>
          <w:rFonts w:ascii="Times New Roman" w:hAnsi="Times New Roman" w:cs="Times New Roman"/>
          <w:sz w:val="24"/>
          <w:szCs w:val="24"/>
        </w:rPr>
        <w:t>2.5. Индивидуальная упаковка с указанием:</w:t>
      </w:r>
    </w:p>
    <w:p w14:paraId="7421B0D0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товарного знака и наименование изготовителя;</w:t>
      </w:r>
    </w:p>
    <w:p w14:paraId="4B891C10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наименование изделия;</w:t>
      </w:r>
    </w:p>
    <w:p w14:paraId="66067F6E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количество;</w:t>
      </w:r>
    </w:p>
    <w:p w14:paraId="22539533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даты изготовления: месяц, год;</w:t>
      </w:r>
    </w:p>
    <w:p w14:paraId="7B8F9120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номера партии;</w:t>
      </w:r>
    </w:p>
    <w:p w14:paraId="4DBF8364" w14:textId="77777777" w:rsidR="00471BBF" w:rsidRPr="00471BBF" w:rsidRDefault="00471BBF" w:rsidP="00471BBF">
      <w:pPr>
        <w:pStyle w:val="a7"/>
        <w:ind w:left="0"/>
        <w:mirrorIndents/>
        <w:jc w:val="both"/>
        <w:rPr>
          <w:sz w:val="24"/>
          <w:szCs w:val="24"/>
        </w:rPr>
      </w:pPr>
      <w:r w:rsidRPr="00471BBF">
        <w:rPr>
          <w:sz w:val="24"/>
          <w:szCs w:val="24"/>
        </w:rPr>
        <w:t>- гарантийного срока хранения.</w:t>
      </w:r>
    </w:p>
    <w:p w14:paraId="4DFC213B" w14:textId="77777777" w:rsidR="00471BBF" w:rsidRPr="00471BBF" w:rsidRDefault="00471BBF" w:rsidP="00471BBF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1BBF" w:rsidRPr="0047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emensSansGlobal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E9F726"/>
    <w:multiLevelType w:val="singleLevel"/>
    <w:tmpl w:val="B3E9F72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B916F57"/>
    <w:multiLevelType w:val="hybridMultilevel"/>
    <w:tmpl w:val="EF4E3B5A"/>
    <w:lvl w:ilvl="0" w:tplc="478054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7C3D"/>
    <w:multiLevelType w:val="multilevel"/>
    <w:tmpl w:val="03841F3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3" w15:restartNumberingAfterBreak="0">
    <w:nsid w:val="1091401A"/>
    <w:multiLevelType w:val="hybridMultilevel"/>
    <w:tmpl w:val="2E8A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1A63"/>
    <w:multiLevelType w:val="hybridMultilevel"/>
    <w:tmpl w:val="89BA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7D6"/>
    <w:multiLevelType w:val="hybridMultilevel"/>
    <w:tmpl w:val="6ACE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42BB3"/>
    <w:multiLevelType w:val="hybridMultilevel"/>
    <w:tmpl w:val="EF4E3B5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456E8"/>
    <w:multiLevelType w:val="hybridMultilevel"/>
    <w:tmpl w:val="265E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794B"/>
    <w:multiLevelType w:val="multilevel"/>
    <w:tmpl w:val="2A3C79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60585"/>
    <w:multiLevelType w:val="hybridMultilevel"/>
    <w:tmpl w:val="D41A68EC"/>
    <w:lvl w:ilvl="0" w:tplc="F768D87E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226B0"/>
    <w:multiLevelType w:val="hybridMultilevel"/>
    <w:tmpl w:val="E06E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B38DF"/>
    <w:multiLevelType w:val="hybridMultilevel"/>
    <w:tmpl w:val="14160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594A28"/>
    <w:multiLevelType w:val="hybridMultilevel"/>
    <w:tmpl w:val="DBFE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B097A"/>
    <w:multiLevelType w:val="hybridMultilevel"/>
    <w:tmpl w:val="4BB6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2E6AF"/>
    <w:multiLevelType w:val="singleLevel"/>
    <w:tmpl w:val="4602E6AF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4E654974"/>
    <w:multiLevelType w:val="hybridMultilevel"/>
    <w:tmpl w:val="EF4E3B5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0DC7"/>
    <w:multiLevelType w:val="multilevel"/>
    <w:tmpl w:val="5CFD0D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F4EAE"/>
    <w:multiLevelType w:val="hybridMultilevel"/>
    <w:tmpl w:val="35EC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127D2"/>
    <w:multiLevelType w:val="hybridMultilevel"/>
    <w:tmpl w:val="599E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661D1"/>
    <w:multiLevelType w:val="hybridMultilevel"/>
    <w:tmpl w:val="6B6EF6A4"/>
    <w:lvl w:ilvl="0" w:tplc="ECFC366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811788">
    <w:abstractNumId w:val="8"/>
  </w:num>
  <w:num w:numId="2" w16cid:durableId="638417405">
    <w:abstractNumId w:val="14"/>
  </w:num>
  <w:num w:numId="3" w16cid:durableId="533660500">
    <w:abstractNumId w:val="0"/>
  </w:num>
  <w:num w:numId="4" w16cid:durableId="1298880323">
    <w:abstractNumId w:val="16"/>
  </w:num>
  <w:num w:numId="5" w16cid:durableId="2006517289">
    <w:abstractNumId w:val="18"/>
  </w:num>
  <w:num w:numId="6" w16cid:durableId="156458474">
    <w:abstractNumId w:val="11"/>
  </w:num>
  <w:num w:numId="7" w16cid:durableId="891429076">
    <w:abstractNumId w:val="1"/>
  </w:num>
  <w:num w:numId="8" w16cid:durableId="547960567">
    <w:abstractNumId w:val="15"/>
  </w:num>
  <w:num w:numId="9" w16cid:durableId="549614636">
    <w:abstractNumId w:val="6"/>
  </w:num>
  <w:num w:numId="10" w16cid:durableId="1418213764">
    <w:abstractNumId w:val="5"/>
  </w:num>
  <w:num w:numId="11" w16cid:durableId="1622148540">
    <w:abstractNumId w:val="17"/>
  </w:num>
  <w:num w:numId="12" w16cid:durableId="1879391811">
    <w:abstractNumId w:val="4"/>
  </w:num>
  <w:num w:numId="13" w16cid:durableId="2033460259">
    <w:abstractNumId w:val="2"/>
  </w:num>
  <w:num w:numId="14" w16cid:durableId="534080204">
    <w:abstractNumId w:val="12"/>
  </w:num>
  <w:num w:numId="15" w16cid:durableId="539635885">
    <w:abstractNumId w:val="3"/>
  </w:num>
  <w:num w:numId="16" w16cid:durableId="1797141897">
    <w:abstractNumId w:val="7"/>
  </w:num>
  <w:num w:numId="17" w16cid:durableId="1364210197">
    <w:abstractNumId w:val="9"/>
  </w:num>
  <w:num w:numId="18" w16cid:durableId="1009213802">
    <w:abstractNumId w:val="19"/>
  </w:num>
  <w:num w:numId="19" w16cid:durableId="1097946792">
    <w:abstractNumId w:val="13"/>
  </w:num>
  <w:num w:numId="20" w16cid:durableId="10973935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2A"/>
    <w:rsid w:val="0000205A"/>
    <w:rsid w:val="00005459"/>
    <w:rsid w:val="00033B0B"/>
    <w:rsid w:val="0003686B"/>
    <w:rsid w:val="000373B1"/>
    <w:rsid w:val="00043F3E"/>
    <w:rsid w:val="00045303"/>
    <w:rsid w:val="000566FA"/>
    <w:rsid w:val="00064C9F"/>
    <w:rsid w:val="00064CA2"/>
    <w:rsid w:val="00065B2C"/>
    <w:rsid w:val="000B4898"/>
    <w:rsid w:val="000D66D7"/>
    <w:rsid w:val="000F2519"/>
    <w:rsid w:val="000F5CE9"/>
    <w:rsid w:val="000F5DA9"/>
    <w:rsid w:val="000F6CB8"/>
    <w:rsid w:val="00101E0E"/>
    <w:rsid w:val="0010611F"/>
    <w:rsid w:val="00131386"/>
    <w:rsid w:val="001464F2"/>
    <w:rsid w:val="0014711E"/>
    <w:rsid w:val="00151E91"/>
    <w:rsid w:val="00161561"/>
    <w:rsid w:val="0016285C"/>
    <w:rsid w:val="00166C56"/>
    <w:rsid w:val="00176D76"/>
    <w:rsid w:val="00183291"/>
    <w:rsid w:val="00191F46"/>
    <w:rsid w:val="001B6E8C"/>
    <w:rsid w:val="001B780F"/>
    <w:rsid w:val="001C16F3"/>
    <w:rsid w:val="001C71EF"/>
    <w:rsid w:val="00200069"/>
    <w:rsid w:val="00200E05"/>
    <w:rsid w:val="00202493"/>
    <w:rsid w:val="0020353B"/>
    <w:rsid w:val="00220CD7"/>
    <w:rsid w:val="002212EF"/>
    <w:rsid w:val="00222B7C"/>
    <w:rsid w:val="002324C7"/>
    <w:rsid w:val="00241E21"/>
    <w:rsid w:val="00244C7A"/>
    <w:rsid w:val="002568BA"/>
    <w:rsid w:val="00257121"/>
    <w:rsid w:val="00261B2B"/>
    <w:rsid w:val="002643ED"/>
    <w:rsid w:val="002647DB"/>
    <w:rsid w:val="00266F65"/>
    <w:rsid w:val="0028044E"/>
    <w:rsid w:val="00283B3B"/>
    <w:rsid w:val="00290A62"/>
    <w:rsid w:val="00290F01"/>
    <w:rsid w:val="002931A9"/>
    <w:rsid w:val="002A48E1"/>
    <w:rsid w:val="002B0585"/>
    <w:rsid w:val="002B3003"/>
    <w:rsid w:val="002B31C2"/>
    <w:rsid w:val="002B6276"/>
    <w:rsid w:val="002B69A2"/>
    <w:rsid w:val="002D1E8F"/>
    <w:rsid w:val="002D6C21"/>
    <w:rsid w:val="002E7EE5"/>
    <w:rsid w:val="00305EEF"/>
    <w:rsid w:val="00320B20"/>
    <w:rsid w:val="00326C2A"/>
    <w:rsid w:val="00336213"/>
    <w:rsid w:val="0033760C"/>
    <w:rsid w:val="00354E82"/>
    <w:rsid w:val="0036359D"/>
    <w:rsid w:val="00364D6B"/>
    <w:rsid w:val="003655D3"/>
    <w:rsid w:val="00382CFB"/>
    <w:rsid w:val="003862CD"/>
    <w:rsid w:val="003923E1"/>
    <w:rsid w:val="0039597F"/>
    <w:rsid w:val="00396F2E"/>
    <w:rsid w:val="003C7F62"/>
    <w:rsid w:val="003D0922"/>
    <w:rsid w:val="003E1150"/>
    <w:rsid w:val="003F0853"/>
    <w:rsid w:val="003F1C3F"/>
    <w:rsid w:val="003F5748"/>
    <w:rsid w:val="00406BBF"/>
    <w:rsid w:val="00450E84"/>
    <w:rsid w:val="00452687"/>
    <w:rsid w:val="00454A3D"/>
    <w:rsid w:val="0046703F"/>
    <w:rsid w:val="00471BBF"/>
    <w:rsid w:val="00475DCB"/>
    <w:rsid w:val="00476119"/>
    <w:rsid w:val="00486435"/>
    <w:rsid w:val="00492A1E"/>
    <w:rsid w:val="004A4497"/>
    <w:rsid w:val="004A44D2"/>
    <w:rsid w:val="004B34C8"/>
    <w:rsid w:val="004D709B"/>
    <w:rsid w:val="004E3803"/>
    <w:rsid w:val="004E5842"/>
    <w:rsid w:val="004E6DDA"/>
    <w:rsid w:val="004F3843"/>
    <w:rsid w:val="004F52F5"/>
    <w:rsid w:val="004F68EF"/>
    <w:rsid w:val="00506187"/>
    <w:rsid w:val="00507DAF"/>
    <w:rsid w:val="0051379C"/>
    <w:rsid w:val="00514079"/>
    <w:rsid w:val="00516401"/>
    <w:rsid w:val="00517253"/>
    <w:rsid w:val="00517552"/>
    <w:rsid w:val="00550614"/>
    <w:rsid w:val="005550D0"/>
    <w:rsid w:val="005B79C4"/>
    <w:rsid w:val="005C4D16"/>
    <w:rsid w:val="005D4CD1"/>
    <w:rsid w:val="005D52EC"/>
    <w:rsid w:val="005E0BF4"/>
    <w:rsid w:val="005E40A0"/>
    <w:rsid w:val="005E4AA9"/>
    <w:rsid w:val="005F59AF"/>
    <w:rsid w:val="005F5DBC"/>
    <w:rsid w:val="00601ABD"/>
    <w:rsid w:val="00616E1A"/>
    <w:rsid w:val="00624030"/>
    <w:rsid w:val="00634491"/>
    <w:rsid w:val="00636129"/>
    <w:rsid w:val="00636D2F"/>
    <w:rsid w:val="00646F6D"/>
    <w:rsid w:val="00651572"/>
    <w:rsid w:val="006520B4"/>
    <w:rsid w:val="0065215C"/>
    <w:rsid w:val="006549D6"/>
    <w:rsid w:val="00662416"/>
    <w:rsid w:val="006945F5"/>
    <w:rsid w:val="006A16A0"/>
    <w:rsid w:val="006B09F4"/>
    <w:rsid w:val="006D4D52"/>
    <w:rsid w:val="006D590F"/>
    <w:rsid w:val="006E0FE5"/>
    <w:rsid w:val="006E1AAD"/>
    <w:rsid w:val="006E44F6"/>
    <w:rsid w:val="006F253C"/>
    <w:rsid w:val="006F4C65"/>
    <w:rsid w:val="007231EE"/>
    <w:rsid w:val="007257F9"/>
    <w:rsid w:val="007266D6"/>
    <w:rsid w:val="007354E0"/>
    <w:rsid w:val="0074130F"/>
    <w:rsid w:val="0074248F"/>
    <w:rsid w:val="00746316"/>
    <w:rsid w:val="00755495"/>
    <w:rsid w:val="007643ED"/>
    <w:rsid w:val="00785C10"/>
    <w:rsid w:val="0079169A"/>
    <w:rsid w:val="00794E5D"/>
    <w:rsid w:val="007A0DB9"/>
    <w:rsid w:val="007B0063"/>
    <w:rsid w:val="007B065D"/>
    <w:rsid w:val="007B3D84"/>
    <w:rsid w:val="007D48E2"/>
    <w:rsid w:val="007D702C"/>
    <w:rsid w:val="007D763F"/>
    <w:rsid w:val="00803D24"/>
    <w:rsid w:val="00814DA2"/>
    <w:rsid w:val="00821324"/>
    <w:rsid w:val="00843B7E"/>
    <w:rsid w:val="00846274"/>
    <w:rsid w:val="008565CB"/>
    <w:rsid w:val="008573DE"/>
    <w:rsid w:val="00860F57"/>
    <w:rsid w:val="00874025"/>
    <w:rsid w:val="008762D9"/>
    <w:rsid w:val="00884740"/>
    <w:rsid w:val="00885920"/>
    <w:rsid w:val="00890087"/>
    <w:rsid w:val="008B54C4"/>
    <w:rsid w:val="008C1BC1"/>
    <w:rsid w:val="008C434B"/>
    <w:rsid w:val="008D0405"/>
    <w:rsid w:val="008D2D15"/>
    <w:rsid w:val="008E3B06"/>
    <w:rsid w:val="008E6182"/>
    <w:rsid w:val="008F3BCE"/>
    <w:rsid w:val="00903DAD"/>
    <w:rsid w:val="00911F51"/>
    <w:rsid w:val="00915968"/>
    <w:rsid w:val="00923D60"/>
    <w:rsid w:val="00925D05"/>
    <w:rsid w:val="00933E64"/>
    <w:rsid w:val="00966CDA"/>
    <w:rsid w:val="00970E32"/>
    <w:rsid w:val="00976098"/>
    <w:rsid w:val="00980D30"/>
    <w:rsid w:val="009840FF"/>
    <w:rsid w:val="00985D72"/>
    <w:rsid w:val="009879FA"/>
    <w:rsid w:val="00991123"/>
    <w:rsid w:val="009A7F8E"/>
    <w:rsid w:val="009B715A"/>
    <w:rsid w:val="009C580A"/>
    <w:rsid w:val="009D0560"/>
    <w:rsid w:val="009D1F3B"/>
    <w:rsid w:val="009E1427"/>
    <w:rsid w:val="00A3622F"/>
    <w:rsid w:val="00A5007E"/>
    <w:rsid w:val="00A57134"/>
    <w:rsid w:val="00A61FA6"/>
    <w:rsid w:val="00A803E9"/>
    <w:rsid w:val="00A9248B"/>
    <w:rsid w:val="00AB47BE"/>
    <w:rsid w:val="00AB7AA1"/>
    <w:rsid w:val="00AE6338"/>
    <w:rsid w:val="00AE6388"/>
    <w:rsid w:val="00AF28A6"/>
    <w:rsid w:val="00AF4A45"/>
    <w:rsid w:val="00B059E7"/>
    <w:rsid w:val="00B106C6"/>
    <w:rsid w:val="00B141CB"/>
    <w:rsid w:val="00B43050"/>
    <w:rsid w:val="00B45DDD"/>
    <w:rsid w:val="00B46064"/>
    <w:rsid w:val="00B470BD"/>
    <w:rsid w:val="00B47C0D"/>
    <w:rsid w:val="00B53E17"/>
    <w:rsid w:val="00B62865"/>
    <w:rsid w:val="00B64181"/>
    <w:rsid w:val="00B706DD"/>
    <w:rsid w:val="00B72710"/>
    <w:rsid w:val="00B744B3"/>
    <w:rsid w:val="00B842C3"/>
    <w:rsid w:val="00BA3D43"/>
    <w:rsid w:val="00BB346A"/>
    <w:rsid w:val="00BC0A67"/>
    <w:rsid w:val="00BC2638"/>
    <w:rsid w:val="00BC3DC4"/>
    <w:rsid w:val="00BC4D31"/>
    <w:rsid w:val="00BD43B4"/>
    <w:rsid w:val="00BD5AED"/>
    <w:rsid w:val="00BE0276"/>
    <w:rsid w:val="00BE0979"/>
    <w:rsid w:val="00C139CC"/>
    <w:rsid w:val="00C32952"/>
    <w:rsid w:val="00C35067"/>
    <w:rsid w:val="00C471BB"/>
    <w:rsid w:val="00C5171F"/>
    <w:rsid w:val="00C533E8"/>
    <w:rsid w:val="00C60AE2"/>
    <w:rsid w:val="00C65C5F"/>
    <w:rsid w:val="00C76747"/>
    <w:rsid w:val="00C8008A"/>
    <w:rsid w:val="00C975CE"/>
    <w:rsid w:val="00CA6879"/>
    <w:rsid w:val="00CD3174"/>
    <w:rsid w:val="00CD4DF2"/>
    <w:rsid w:val="00CD6190"/>
    <w:rsid w:val="00CE0D89"/>
    <w:rsid w:val="00CE25BA"/>
    <w:rsid w:val="00CE2B73"/>
    <w:rsid w:val="00D00E38"/>
    <w:rsid w:val="00D01DC9"/>
    <w:rsid w:val="00D03CF5"/>
    <w:rsid w:val="00D16A1F"/>
    <w:rsid w:val="00D25892"/>
    <w:rsid w:val="00D32FD1"/>
    <w:rsid w:val="00D33FC2"/>
    <w:rsid w:val="00D35C4A"/>
    <w:rsid w:val="00D36E4E"/>
    <w:rsid w:val="00D46BB5"/>
    <w:rsid w:val="00D4715A"/>
    <w:rsid w:val="00D857D9"/>
    <w:rsid w:val="00D964AA"/>
    <w:rsid w:val="00D9793F"/>
    <w:rsid w:val="00DB1283"/>
    <w:rsid w:val="00DD6572"/>
    <w:rsid w:val="00DE08A6"/>
    <w:rsid w:val="00DE4328"/>
    <w:rsid w:val="00E06F54"/>
    <w:rsid w:val="00E17591"/>
    <w:rsid w:val="00E41009"/>
    <w:rsid w:val="00E421F6"/>
    <w:rsid w:val="00E56CBC"/>
    <w:rsid w:val="00E600B9"/>
    <w:rsid w:val="00E63925"/>
    <w:rsid w:val="00E71CA9"/>
    <w:rsid w:val="00E91FBE"/>
    <w:rsid w:val="00E979B5"/>
    <w:rsid w:val="00EA7E3A"/>
    <w:rsid w:val="00ED0E92"/>
    <w:rsid w:val="00ED26BF"/>
    <w:rsid w:val="00EE3D30"/>
    <w:rsid w:val="00EE79C9"/>
    <w:rsid w:val="00EF0DEA"/>
    <w:rsid w:val="00F115EA"/>
    <w:rsid w:val="00F22BA0"/>
    <w:rsid w:val="00F2733A"/>
    <w:rsid w:val="00F329EF"/>
    <w:rsid w:val="00F32CC0"/>
    <w:rsid w:val="00F70043"/>
    <w:rsid w:val="00FB3FC7"/>
    <w:rsid w:val="00FB6CC1"/>
    <w:rsid w:val="00FC00CF"/>
    <w:rsid w:val="00FC2D93"/>
    <w:rsid w:val="00FC2FA7"/>
    <w:rsid w:val="00FD72A8"/>
    <w:rsid w:val="00FE7824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257E"/>
  <w15:docId w15:val="{8DA0AD00-4A71-451B-B380-0C879DB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B9"/>
  </w:style>
  <w:style w:type="paragraph" w:styleId="1">
    <w:name w:val="heading 1"/>
    <w:basedOn w:val="a"/>
    <w:next w:val="a"/>
    <w:link w:val="10"/>
    <w:uiPriority w:val="9"/>
    <w:qFormat/>
    <w:rsid w:val="003F1C3F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1C3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3B1"/>
    <w:pPr>
      <w:spacing w:after="0" w:line="340" w:lineRule="exact"/>
      <w:jc w:val="center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373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03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37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FontStyle18">
    <w:name w:val="Font Style18"/>
    <w:rsid w:val="000373B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4F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4F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2B31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31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571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  <w:style w:type="character" w:customStyle="1" w:styleId="apple-converted-space">
    <w:name w:val="apple-converted-space"/>
    <w:basedOn w:val="a0"/>
    <w:rsid w:val="00A57134"/>
  </w:style>
  <w:style w:type="table" w:styleId="a8">
    <w:name w:val="Table Grid"/>
    <w:basedOn w:val="a1"/>
    <w:uiPriority w:val="59"/>
    <w:rsid w:val="00A571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rsid w:val="000D66D7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D66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0pt">
    <w:name w:val="Основной текст + 12 pt;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0D66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D66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0D66D7"/>
    <w:pPr>
      <w:widowControl w:val="0"/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b">
    <w:name w:val="Подпись к таблице"/>
    <w:basedOn w:val="a"/>
    <w:link w:val="aa"/>
    <w:rsid w:val="000D66D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0D66D7"/>
    <w:pPr>
      <w:widowControl w:val="0"/>
      <w:shd w:val="clear" w:color="auto" w:fill="FFFFFF"/>
      <w:spacing w:after="0" w:line="295" w:lineRule="exact"/>
      <w:ind w:firstLine="720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Основной текст (2)"/>
    <w:basedOn w:val="a"/>
    <w:link w:val="23"/>
    <w:rsid w:val="000D66D7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uiPriority w:val="99"/>
    <w:rsid w:val="000D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3F1C3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F1C3F"/>
  </w:style>
  <w:style w:type="character" w:customStyle="1" w:styleId="10">
    <w:name w:val="Заголовок 1 Знак"/>
    <w:basedOn w:val="a0"/>
    <w:link w:val="1"/>
    <w:uiPriority w:val="9"/>
    <w:rsid w:val="003F1C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3F1C3F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3F1C3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e">
    <w:name w:val="Текст выноски Знак"/>
    <w:basedOn w:val="a0"/>
    <w:link w:val="ad"/>
    <w:rsid w:val="003F1C3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10">
    <w:name w:val="Заголовок 11"/>
    <w:basedOn w:val="a"/>
    <w:next w:val="a"/>
    <w:uiPriority w:val="9"/>
    <w:qFormat/>
    <w:rsid w:val="003F1C3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F1C3F"/>
  </w:style>
  <w:style w:type="paragraph" w:styleId="27">
    <w:name w:val="List 2"/>
    <w:basedOn w:val="a"/>
    <w:rsid w:val="003F1C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F1C3F"/>
  </w:style>
  <w:style w:type="paragraph" w:styleId="31">
    <w:name w:val="Body Text 3"/>
    <w:basedOn w:val="a"/>
    <w:link w:val="32"/>
    <w:rsid w:val="003F1C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F1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3F1C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uiPriority w:val="99"/>
    <w:rsid w:val="003F1C3F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3F1C3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F1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pr">
    <w:name w:val="datepr"/>
    <w:basedOn w:val="a0"/>
    <w:rsid w:val="003F1C3F"/>
  </w:style>
  <w:style w:type="character" w:customStyle="1" w:styleId="number">
    <w:name w:val="number"/>
    <w:basedOn w:val="a0"/>
    <w:rsid w:val="003F1C3F"/>
  </w:style>
  <w:style w:type="paragraph" w:customStyle="1" w:styleId="Default">
    <w:name w:val="Default"/>
    <w:rsid w:val="003F1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1">
    <w:name w:val="Заголовок 1 Знак1"/>
    <w:basedOn w:val="a0"/>
    <w:uiPriority w:val="9"/>
    <w:rsid w:val="003F1C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Style5">
    <w:name w:val="Style5"/>
    <w:basedOn w:val="a"/>
    <w:rsid w:val="00C76747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C76747"/>
    <w:rPr>
      <w:rFonts w:ascii="Times New Roman" w:hAnsi="Times New Roman"/>
      <w:sz w:val="26"/>
    </w:rPr>
  </w:style>
  <w:style w:type="paragraph" w:customStyle="1" w:styleId="FR1">
    <w:name w:val="FR1"/>
    <w:rsid w:val="00ED26BF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3F57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F57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8">
    <w:name w:val="Абзац списка2"/>
    <w:basedOn w:val="a"/>
    <w:rsid w:val="003F0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0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7D48E2"/>
    <w:pPr>
      <w:autoSpaceDE w:val="0"/>
      <w:autoSpaceDN w:val="0"/>
      <w:adjustRightInd w:val="0"/>
      <w:spacing w:after="0" w:line="241" w:lineRule="atLeast"/>
    </w:pPr>
    <w:rPr>
      <w:rFonts w:ascii="Helvetica" w:eastAsia="Calibri" w:hAnsi="Helvetica" w:cs="Helvetica"/>
      <w:sz w:val="24"/>
      <w:szCs w:val="24"/>
      <w:lang w:eastAsia="ru-RU"/>
    </w:rPr>
  </w:style>
  <w:style w:type="character" w:customStyle="1" w:styleId="A10">
    <w:name w:val="A1"/>
    <w:rsid w:val="007D48E2"/>
    <w:rPr>
      <w:color w:val="000000"/>
      <w:sz w:val="14"/>
      <w:szCs w:val="14"/>
    </w:rPr>
  </w:style>
  <w:style w:type="paragraph" w:styleId="af6">
    <w:name w:val="Normal (Web)"/>
    <w:basedOn w:val="a"/>
    <w:uiPriority w:val="99"/>
    <w:semiHidden/>
    <w:unhideWhenUsed/>
    <w:rsid w:val="004E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link w:val="16"/>
    <w:uiPriority w:val="99"/>
    <w:locked/>
    <w:rsid w:val="00874025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74025"/>
    <w:pPr>
      <w:shd w:val="clear" w:color="auto" w:fill="FFFFFF"/>
      <w:spacing w:after="0" w:line="302" w:lineRule="exact"/>
      <w:jc w:val="center"/>
      <w:outlineLvl w:val="0"/>
    </w:pPr>
    <w:rPr>
      <w:b/>
      <w:bCs/>
      <w:sz w:val="26"/>
      <w:szCs w:val="26"/>
    </w:rPr>
  </w:style>
  <w:style w:type="paragraph" w:customStyle="1" w:styleId="17">
    <w:name w:val="Знак Знак1"/>
    <w:basedOn w:val="a"/>
    <w:autoRedefine/>
    <w:rsid w:val="002568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9">
    <w:name w:val="Без интервала2"/>
    <w:rsid w:val="0022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qFormat/>
    <w:rsid w:val="00222B7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8">
    <w:name w:val="Основной текст Знак1"/>
    <w:basedOn w:val="a0"/>
    <w:uiPriority w:val="99"/>
    <w:rsid w:val="009840FF"/>
    <w:rPr>
      <w:rFonts w:ascii="Bookman Old Style" w:hAnsi="Bookman Old Style"/>
      <w:sz w:val="24"/>
    </w:rPr>
  </w:style>
  <w:style w:type="character" w:customStyle="1" w:styleId="fontstyle01">
    <w:name w:val="fontstyle01"/>
    <w:basedOn w:val="a0"/>
    <w:rsid w:val="009840FF"/>
    <w:rPr>
      <w:rFonts w:ascii="SiemensSansGlobal-Regular" w:hAnsi="SiemensSansGlobal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basedOn w:val="a0"/>
    <w:rsid w:val="009840FF"/>
  </w:style>
  <w:style w:type="character" w:customStyle="1" w:styleId="eop">
    <w:name w:val="eop"/>
    <w:basedOn w:val="a0"/>
    <w:rsid w:val="009840FF"/>
  </w:style>
  <w:style w:type="character" w:customStyle="1" w:styleId="FontStyle34">
    <w:name w:val="Font Style34"/>
    <w:rsid w:val="00911F51"/>
    <w:rPr>
      <w:rFonts w:ascii="Times New Roman" w:hAnsi="Times New Roman" w:cs="Times New Roman"/>
      <w:b/>
      <w:bCs/>
      <w:sz w:val="26"/>
      <w:szCs w:val="26"/>
    </w:rPr>
  </w:style>
  <w:style w:type="paragraph" w:customStyle="1" w:styleId="4">
    <w:name w:val="Абзац списка4"/>
    <w:basedOn w:val="a"/>
    <w:rsid w:val="00821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rsid w:val="0097609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976098"/>
    <w:rPr>
      <w:rFonts w:ascii="Times New Roman" w:hAnsi="Times New Roman" w:cs="Times New Roman" w:hint="default"/>
      <w:sz w:val="18"/>
      <w:szCs w:val="18"/>
    </w:rPr>
  </w:style>
  <w:style w:type="paragraph" w:customStyle="1" w:styleId="50">
    <w:name w:val="Абзац списка5"/>
    <w:basedOn w:val="a"/>
    <w:rsid w:val="006E1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37">
    <w:name w:val="Без интервала3"/>
    <w:rsid w:val="00E0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Абзац списка6"/>
    <w:basedOn w:val="a"/>
    <w:qFormat/>
    <w:rsid w:val="00E06F5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0F5D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344</cp:revision>
  <dcterms:created xsi:type="dcterms:W3CDTF">2020-11-06T05:39:00Z</dcterms:created>
  <dcterms:modified xsi:type="dcterms:W3CDTF">2024-02-14T07:46:00Z</dcterms:modified>
</cp:coreProperties>
</file>