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1D" w:rsidRPr="00EE5DC7" w:rsidRDefault="009F561D" w:rsidP="00EE5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ДОГОВОР ПОСТАВКИ № </w:t>
      </w:r>
    </w:p>
    <w:p w:rsidR="009F561D" w:rsidRPr="00EE5DC7" w:rsidRDefault="009F561D" w:rsidP="00EE5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DC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D1C64">
        <w:rPr>
          <w:rFonts w:ascii="Times New Roman" w:eastAsia="Times New Roman" w:hAnsi="Times New Roman" w:cs="Times New Roman"/>
          <w:sz w:val="28"/>
          <w:szCs w:val="28"/>
        </w:rPr>
        <w:t xml:space="preserve">. Минск </w:t>
      </w:r>
      <w:r w:rsidR="001D1C64">
        <w:rPr>
          <w:rFonts w:ascii="Times New Roman" w:eastAsia="Times New Roman" w:hAnsi="Times New Roman" w:cs="Times New Roman"/>
          <w:sz w:val="28"/>
          <w:szCs w:val="28"/>
        </w:rPr>
        <w:tab/>
      </w:r>
      <w:r w:rsidR="001D1C64">
        <w:rPr>
          <w:rFonts w:ascii="Times New Roman" w:eastAsia="Times New Roman" w:hAnsi="Times New Roman" w:cs="Times New Roman"/>
          <w:sz w:val="28"/>
          <w:szCs w:val="28"/>
        </w:rPr>
        <w:tab/>
      </w:r>
      <w:r w:rsidR="001D1C64">
        <w:rPr>
          <w:rFonts w:ascii="Times New Roman" w:eastAsia="Times New Roman" w:hAnsi="Times New Roman" w:cs="Times New Roman"/>
          <w:sz w:val="28"/>
          <w:szCs w:val="28"/>
        </w:rPr>
        <w:tab/>
      </w:r>
      <w:r w:rsidR="001D1C64">
        <w:rPr>
          <w:rFonts w:ascii="Times New Roman" w:eastAsia="Times New Roman" w:hAnsi="Times New Roman" w:cs="Times New Roman"/>
          <w:sz w:val="28"/>
          <w:szCs w:val="28"/>
        </w:rPr>
        <w:tab/>
      </w:r>
      <w:r w:rsidR="001D1C64">
        <w:rPr>
          <w:rFonts w:ascii="Times New Roman" w:eastAsia="Times New Roman" w:hAnsi="Times New Roman" w:cs="Times New Roman"/>
          <w:sz w:val="28"/>
          <w:szCs w:val="28"/>
        </w:rPr>
        <w:tab/>
      </w:r>
      <w:r w:rsidR="001D1C64">
        <w:rPr>
          <w:rFonts w:ascii="Times New Roman" w:eastAsia="Times New Roman" w:hAnsi="Times New Roman" w:cs="Times New Roman"/>
          <w:sz w:val="28"/>
          <w:szCs w:val="28"/>
        </w:rPr>
        <w:tab/>
      </w:r>
      <w:r w:rsidR="001D1C64">
        <w:rPr>
          <w:rFonts w:ascii="Times New Roman" w:eastAsia="Times New Roman" w:hAnsi="Times New Roman" w:cs="Times New Roman"/>
          <w:sz w:val="28"/>
          <w:szCs w:val="28"/>
        </w:rPr>
        <w:tab/>
      </w:r>
      <w:r w:rsidR="001D1C64">
        <w:rPr>
          <w:rFonts w:ascii="Times New Roman" w:eastAsia="Times New Roman" w:hAnsi="Times New Roman" w:cs="Times New Roman"/>
          <w:sz w:val="28"/>
          <w:szCs w:val="28"/>
        </w:rPr>
        <w:tab/>
      </w:r>
      <w:r w:rsidR="001D1C64">
        <w:rPr>
          <w:rFonts w:ascii="Times New Roman" w:eastAsia="Times New Roman" w:hAnsi="Times New Roman" w:cs="Times New Roman"/>
          <w:sz w:val="28"/>
          <w:szCs w:val="28"/>
        </w:rPr>
        <w:tab/>
        <w:t>___________2016</w:t>
      </w:r>
      <w:r w:rsidRPr="00EE5DC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F561D" w:rsidRPr="00EE5DC7" w:rsidRDefault="009F561D" w:rsidP="00AA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DC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________________________________________________________________, </w:t>
      </w:r>
      <w:proofErr w:type="gramStart"/>
      <w:r w:rsidRPr="00EE5DC7">
        <w:rPr>
          <w:rFonts w:ascii="Times New Roman" w:eastAsia="Times New Roman" w:hAnsi="Times New Roman" w:cs="Times New Roman"/>
          <w:sz w:val="28"/>
          <w:szCs w:val="28"/>
        </w:rPr>
        <w:t>именуемое</w:t>
      </w:r>
      <w:proofErr w:type="gramEnd"/>
      <w:r w:rsidRPr="00EE5DC7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Поставщик, в лице _________________________________, действующего на основании _______, с одной стороны, и ______________________________________________________________________________________________________________, именуемое в дальнейшем Покупатель, в лице _____________________________________________, действующего на основании _________________________________</w:t>
      </w:r>
      <w:r w:rsidR="00AA2466">
        <w:rPr>
          <w:rFonts w:ascii="Times New Roman" w:eastAsia="Times New Roman" w:hAnsi="Times New Roman" w:cs="Times New Roman"/>
          <w:sz w:val="28"/>
          <w:szCs w:val="28"/>
        </w:rPr>
        <w:t xml:space="preserve">________, </w:t>
      </w:r>
      <w:r w:rsidRPr="00EE5DC7">
        <w:rPr>
          <w:rFonts w:ascii="Times New Roman" w:eastAsia="Times New Roman" w:hAnsi="Times New Roman" w:cs="Times New Roman"/>
          <w:sz w:val="28"/>
          <w:szCs w:val="28"/>
        </w:rPr>
        <w:t>другой стороны, заключили настоящий договор о следующем:</w:t>
      </w:r>
    </w:p>
    <w:p w:rsidR="009F561D" w:rsidRPr="00EE5DC7" w:rsidRDefault="009F561D" w:rsidP="00EE5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61D" w:rsidRPr="00AA2466" w:rsidRDefault="009F561D" w:rsidP="00AA246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46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ДОГОВОРА</w:t>
      </w:r>
    </w:p>
    <w:p w:rsidR="00AA2466" w:rsidRPr="00AA2466" w:rsidRDefault="00AA2466" w:rsidP="00AA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561D" w:rsidRPr="00AA2466" w:rsidRDefault="009F561D" w:rsidP="00AA2466">
      <w:pPr>
        <w:keepNext/>
        <w:numPr>
          <w:ilvl w:val="1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AA2466">
        <w:rPr>
          <w:rFonts w:ascii="Times New Roman" w:hAnsi="Times New Roman" w:cs="Times New Roman"/>
          <w:kern w:val="32"/>
          <w:sz w:val="28"/>
          <w:szCs w:val="28"/>
        </w:rPr>
        <w:t xml:space="preserve">По условиям настоящего договора </w:t>
      </w:r>
      <w:r w:rsidRPr="00AA2466">
        <w:rPr>
          <w:rFonts w:ascii="Times New Roman" w:eastAsia="MS Mincho" w:hAnsi="Times New Roman" w:cs="Times New Roman"/>
          <w:kern w:val="32"/>
          <w:sz w:val="28"/>
          <w:szCs w:val="28"/>
        </w:rPr>
        <w:t>Поставщик обязуется передать в собственность Покупателя ____</w:t>
      </w:r>
      <w:r w:rsidR="00AE6B9C">
        <w:rPr>
          <w:rFonts w:ascii="Times New Roman" w:eastAsia="MS Mincho" w:hAnsi="Times New Roman" w:cs="Times New Roman"/>
          <w:kern w:val="32"/>
          <w:sz w:val="28"/>
          <w:szCs w:val="28"/>
        </w:rPr>
        <w:t>_____________________ (далее - Т</w:t>
      </w:r>
      <w:r w:rsidRPr="00AA2466">
        <w:rPr>
          <w:rFonts w:ascii="Times New Roman" w:eastAsia="MS Mincho" w:hAnsi="Times New Roman" w:cs="Times New Roman"/>
          <w:kern w:val="32"/>
          <w:sz w:val="28"/>
          <w:szCs w:val="28"/>
        </w:rPr>
        <w:t>овар) – в количестве, ассортименте и по ценам</w:t>
      </w:r>
      <w:r w:rsidRPr="00AA2466">
        <w:rPr>
          <w:rFonts w:ascii="Times New Roman" w:hAnsi="Times New Roman" w:cs="Times New Roman"/>
          <w:kern w:val="32"/>
          <w:sz w:val="28"/>
          <w:szCs w:val="28"/>
        </w:rPr>
        <w:t xml:space="preserve"> согласно </w:t>
      </w:r>
      <w:r w:rsidR="00AE6B9C">
        <w:rPr>
          <w:rFonts w:ascii="Times New Roman" w:hAnsi="Times New Roman" w:cs="Times New Roman"/>
          <w:kern w:val="32"/>
          <w:sz w:val="28"/>
          <w:szCs w:val="28"/>
        </w:rPr>
        <w:t>Спецификации</w:t>
      </w:r>
      <w:r w:rsidR="001D1C64">
        <w:rPr>
          <w:rFonts w:ascii="Times New Roman" w:hAnsi="Times New Roman" w:cs="Times New Roman"/>
          <w:kern w:val="32"/>
          <w:sz w:val="28"/>
          <w:szCs w:val="28"/>
        </w:rPr>
        <w:t xml:space="preserve"> (П</w:t>
      </w:r>
      <w:r w:rsidRPr="00AA2466">
        <w:rPr>
          <w:rFonts w:ascii="Times New Roman" w:hAnsi="Times New Roman" w:cs="Times New Roman"/>
          <w:kern w:val="32"/>
          <w:sz w:val="28"/>
          <w:szCs w:val="28"/>
        </w:rPr>
        <w:t xml:space="preserve">риложение 1), являющегося неотъемлемой частью настоящего Договора, а Покупатель обязуется принять Товар и </w:t>
      </w:r>
      <w:proofErr w:type="gramStart"/>
      <w:r w:rsidRPr="00AA2466">
        <w:rPr>
          <w:rFonts w:ascii="Times New Roman" w:hAnsi="Times New Roman" w:cs="Times New Roman"/>
          <w:kern w:val="32"/>
          <w:sz w:val="28"/>
          <w:szCs w:val="28"/>
        </w:rPr>
        <w:t>оплатить его стоимость на</w:t>
      </w:r>
      <w:proofErr w:type="gramEnd"/>
      <w:r w:rsidRPr="00AA2466">
        <w:rPr>
          <w:rFonts w:ascii="Times New Roman" w:hAnsi="Times New Roman" w:cs="Times New Roman"/>
          <w:kern w:val="32"/>
          <w:sz w:val="28"/>
          <w:szCs w:val="28"/>
        </w:rPr>
        <w:t xml:space="preserve"> условиях, предусмотренных настоящим Договором. </w:t>
      </w:r>
    </w:p>
    <w:p w:rsidR="00AA2466" w:rsidRPr="001D1C64" w:rsidRDefault="009F561D" w:rsidP="001D1C64">
      <w:pPr>
        <w:keepNext/>
        <w:numPr>
          <w:ilvl w:val="1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AA2466">
        <w:rPr>
          <w:rFonts w:ascii="Times New Roman" w:hAnsi="Times New Roman" w:cs="Times New Roman"/>
          <w:kern w:val="32"/>
          <w:sz w:val="28"/>
          <w:szCs w:val="28"/>
        </w:rPr>
        <w:t>Цель приобретения Покупателем Товара: для собственного потребления.</w:t>
      </w:r>
    </w:p>
    <w:p w:rsidR="009F561D" w:rsidRPr="00AA2466" w:rsidRDefault="009F561D" w:rsidP="00AA246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466">
        <w:rPr>
          <w:rFonts w:ascii="Times New Roman" w:hAnsi="Times New Roman" w:cs="Times New Roman"/>
          <w:b/>
          <w:bCs/>
          <w:sz w:val="28"/>
          <w:szCs w:val="28"/>
        </w:rPr>
        <w:t>СТОИМОСТЬ ТОВАРА, ПОРЯДОК ОПЛАТЫ</w:t>
      </w:r>
    </w:p>
    <w:p w:rsidR="00AA2466" w:rsidRPr="00AA2466" w:rsidRDefault="00AA2466" w:rsidP="00AA2466">
      <w:pPr>
        <w:pStyle w:val="a3"/>
        <w:spacing w:after="0" w:line="240" w:lineRule="auto"/>
        <w:ind w:left="126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61D" w:rsidRPr="00AA2466" w:rsidRDefault="009F561D" w:rsidP="00AA246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 xml:space="preserve"> Общая стоимость Товара, поставляемого по настоящему Договору сог</w:t>
      </w:r>
      <w:r w:rsidR="001D1C64">
        <w:rPr>
          <w:rFonts w:ascii="Times New Roman" w:hAnsi="Times New Roman" w:cs="Times New Roman"/>
          <w:sz w:val="28"/>
          <w:szCs w:val="28"/>
        </w:rPr>
        <w:t>ласно С</w:t>
      </w:r>
      <w:r w:rsidR="00AE6B9C">
        <w:rPr>
          <w:rFonts w:ascii="Times New Roman" w:hAnsi="Times New Roman" w:cs="Times New Roman"/>
          <w:sz w:val="28"/>
          <w:szCs w:val="28"/>
        </w:rPr>
        <w:t>пецифик</w:t>
      </w:r>
      <w:r w:rsidR="001D1C64">
        <w:rPr>
          <w:rFonts w:ascii="Times New Roman" w:hAnsi="Times New Roman" w:cs="Times New Roman"/>
          <w:sz w:val="28"/>
          <w:szCs w:val="28"/>
        </w:rPr>
        <w:t>ации (П</w:t>
      </w:r>
      <w:r w:rsidR="00AE6B9C">
        <w:rPr>
          <w:rFonts w:ascii="Times New Roman" w:hAnsi="Times New Roman" w:cs="Times New Roman"/>
          <w:sz w:val="28"/>
          <w:szCs w:val="28"/>
        </w:rPr>
        <w:t>риложение 1</w:t>
      </w:r>
      <w:r w:rsidR="001D1C64">
        <w:rPr>
          <w:rFonts w:ascii="Times New Roman" w:hAnsi="Times New Roman" w:cs="Times New Roman"/>
          <w:sz w:val="28"/>
          <w:szCs w:val="28"/>
        </w:rPr>
        <w:t>)</w:t>
      </w:r>
      <w:r w:rsidRPr="00AA2466">
        <w:rPr>
          <w:rFonts w:ascii="Times New Roman" w:hAnsi="Times New Roman" w:cs="Times New Roman"/>
          <w:sz w:val="28"/>
          <w:szCs w:val="28"/>
        </w:rPr>
        <w:t>, составляет</w:t>
      </w:r>
      <w:proofErr w:type="gramStart"/>
      <w:r w:rsidRPr="00AA2466">
        <w:rPr>
          <w:rFonts w:ascii="Times New Roman" w:hAnsi="Times New Roman" w:cs="Times New Roman"/>
          <w:b/>
          <w:bCs/>
          <w:sz w:val="28"/>
          <w:szCs w:val="28"/>
        </w:rPr>
        <w:t xml:space="preserve">____ </w:t>
      </w:r>
      <w:r w:rsidRPr="00AA2466">
        <w:rPr>
          <w:rFonts w:ascii="Times New Roman" w:hAnsi="Times New Roman" w:cs="Times New Roman"/>
          <w:sz w:val="28"/>
          <w:szCs w:val="28"/>
        </w:rPr>
        <w:t xml:space="preserve">(___________) </w:t>
      </w:r>
      <w:proofErr w:type="gramEnd"/>
      <w:r w:rsidRPr="00AA2466">
        <w:rPr>
          <w:rFonts w:ascii="Times New Roman" w:hAnsi="Times New Roman" w:cs="Times New Roman"/>
          <w:sz w:val="28"/>
          <w:szCs w:val="28"/>
        </w:rPr>
        <w:t>белорусских рублей, в том числе НДС по ставке 20%: _____ (_____________) белорусских рублей.</w:t>
      </w:r>
    </w:p>
    <w:p w:rsidR="009F561D" w:rsidRPr="00AA2466" w:rsidRDefault="009F561D" w:rsidP="00AA246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>Покупатель производит оплату Товара в размере стоимости согласно спецификации путём перечисления денежной суммы на расчётный счёт Поставщика по факту поставки Товара</w:t>
      </w:r>
      <w:r w:rsidR="00AE6B9C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AE6B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E6B9C">
        <w:rPr>
          <w:rFonts w:ascii="Times New Roman" w:hAnsi="Times New Roman" w:cs="Times New Roman"/>
          <w:sz w:val="28"/>
          <w:szCs w:val="28"/>
        </w:rPr>
        <w:t xml:space="preserve"> 20 (двадцати) банковских дней</w:t>
      </w:r>
      <w:r w:rsidRPr="00AA2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61D" w:rsidRPr="00AA2466" w:rsidRDefault="009F561D" w:rsidP="00AA246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 xml:space="preserve"> Датой оплаты считается дата поступления денежных средств на расчётный счёт Поставщика.</w:t>
      </w:r>
    </w:p>
    <w:p w:rsidR="009F561D" w:rsidRPr="00AA2466" w:rsidRDefault="009F561D" w:rsidP="00AA246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>Расчеты между сторонами осуществляются в белорусских рублях. Оплата производится со счета органов государственного казначейства</w:t>
      </w:r>
      <w:r w:rsidR="0074609F">
        <w:rPr>
          <w:rFonts w:ascii="Times New Roman" w:hAnsi="Times New Roman" w:cs="Times New Roman"/>
          <w:sz w:val="28"/>
          <w:szCs w:val="28"/>
        </w:rPr>
        <w:t xml:space="preserve"> (при оплате за счет республиканского бюджета)</w:t>
      </w:r>
      <w:r w:rsidRPr="00AA2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61D" w:rsidRPr="00AE6B9C" w:rsidRDefault="009F561D" w:rsidP="00AA2466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 xml:space="preserve"> Источник финансирования: республиканский бюджет</w:t>
      </w:r>
      <w:r w:rsidR="001D1C64">
        <w:rPr>
          <w:rFonts w:ascii="Times New Roman" w:hAnsi="Times New Roman" w:cs="Times New Roman"/>
          <w:sz w:val="28"/>
          <w:szCs w:val="28"/>
        </w:rPr>
        <w:t>, местный бюджет, иные источники финансирования</w:t>
      </w:r>
      <w:r w:rsidRPr="00AA2466">
        <w:rPr>
          <w:rFonts w:ascii="Times New Roman" w:hAnsi="Times New Roman" w:cs="Times New Roman"/>
          <w:sz w:val="28"/>
          <w:szCs w:val="28"/>
        </w:rPr>
        <w:t>.</w:t>
      </w:r>
    </w:p>
    <w:p w:rsidR="00AA2466" w:rsidRPr="0074609F" w:rsidRDefault="009F561D" w:rsidP="0074609F">
      <w:pPr>
        <w:pStyle w:val="a3"/>
        <w:widowControl w:val="0"/>
        <w:numPr>
          <w:ilvl w:val="0"/>
          <w:numId w:val="1"/>
        </w:numPr>
        <w:tabs>
          <w:tab w:val="left" w:pos="207"/>
          <w:tab w:val="left" w:pos="432"/>
          <w:tab w:val="left" w:pos="972"/>
          <w:tab w:val="left" w:pos="1260"/>
          <w:tab w:val="left" w:pos="1418"/>
          <w:tab w:val="left" w:pos="2410"/>
          <w:tab w:val="left" w:pos="2552"/>
          <w:tab w:val="left" w:pos="2694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466">
        <w:rPr>
          <w:rFonts w:ascii="Times New Roman" w:hAnsi="Times New Roman" w:cs="Times New Roman"/>
          <w:b/>
          <w:bCs/>
          <w:sz w:val="28"/>
          <w:szCs w:val="28"/>
        </w:rPr>
        <w:t xml:space="preserve">СРОКИ И ПОРЯДОК ПОСТАВКИ ТОВАРА </w:t>
      </w:r>
    </w:p>
    <w:p w:rsidR="009F561D" w:rsidRDefault="009F561D" w:rsidP="00AA2466">
      <w:pPr>
        <w:numPr>
          <w:ilvl w:val="0"/>
          <w:numId w:val="3"/>
        </w:numPr>
        <w:tabs>
          <w:tab w:val="clear" w:pos="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>Поставщик обязуется поставить Покупателю Товар, указан</w:t>
      </w:r>
      <w:r w:rsidR="00AE6B9C">
        <w:rPr>
          <w:rFonts w:ascii="Times New Roman" w:hAnsi="Times New Roman" w:cs="Times New Roman"/>
          <w:sz w:val="28"/>
          <w:szCs w:val="28"/>
        </w:rPr>
        <w:t>ный в спецификации, в течение 10 (дес</w:t>
      </w:r>
      <w:r w:rsidRPr="00AA2466">
        <w:rPr>
          <w:rFonts w:ascii="Times New Roman" w:hAnsi="Times New Roman" w:cs="Times New Roman"/>
          <w:sz w:val="28"/>
          <w:szCs w:val="28"/>
        </w:rPr>
        <w:t>яти) рабочих дней с момента поступления письменной заявки от Покупателя. Допускается поставка Товара частями.</w:t>
      </w:r>
    </w:p>
    <w:p w:rsidR="00F869A4" w:rsidRPr="00AA2466" w:rsidRDefault="00F869A4" w:rsidP="00F869A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61D" w:rsidRPr="00AA2466" w:rsidRDefault="009F561D" w:rsidP="0074609F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>_____________/_____________/       1  ________________/_____________/</w:t>
      </w:r>
    </w:p>
    <w:p w:rsidR="009F561D" w:rsidRPr="00AA2466" w:rsidRDefault="009F561D" w:rsidP="00AA2466">
      <w:pPr>
        <w:numPr>
          <w:ilvl w:val="0"/>
          <w:numId w:val="3"/>
        </w:numPr>
        <w:tabs>
          <w:tab w:val="clear" w:pos="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lastRenderedPageBreak/>
        <w:t xml:space="preserve">Товар поставляется транспортом Поставщика и за его счет по адресам и в количестве </w:t>
      </w:r>
      <w:r w:rsidR="0074609F">
        <w:rPr>
          <w:rFonts w:ascii="Times New Roman" w:hAnsi="Times New Roman" w:cs="Times New Roman"/>
          <w:sz w:val="28"/>
          <w:szCs w:val="28"/>
        </w:rPr>
        <w:t xml:space="preserve">согласно аукционным документам </w:t>
      </w:r>
      <w:r w:rsidR="00AE6B9C">
        <w:rPr>
          <w:rFonts w:ascii="Times New Roman" w:hAnsi="Times New Roman" w:cs="Times New Roman"/>
          <w:sz w:val="28"/>
          <w:szCs w:val="28"/>
        </w:rPr>
        <w:t>(Приложение 2</w:t>
      </w:r>
      <w:r w:rsidRPr="00AA2466">
        <w:rPr>
          <w:rFonts w:ascii="Times New Roman" w:hAnsi="Times New Roman" w:cs="Times New Roman"/>
          <w:sz w:val="28"/>
          <w:szCs w:val="28"/>
        </w:rPr>
        <w:t>).</w:t>
      </w:r>
    </w:p>
    <w:p w:rsidR="009F561D" w:rsidRPr="00AA2466" w:rsidRDefault="009F561D" w:rsidP="00AA24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>3.3.</w:t>
      </w:r>
      <w:r w:rsidRPr="00AA2466">
        <w:rPr>
          <w:rFonts w:ascii="Times New Roman" w:hAnsi="Times New Roman" w:cs="Times New Roman"/>
          <w:sz w:val="28"/>
          <w:szCs w:val="28"/>
        </w:rPr>
        <w:tab/>
        <w:t>Датой поставки Товара считается дата подписания сторонами товарно-транспортной накладной.</w:t>
      </w:r>
    </w:p>
    <w:p w:rsidR="009F561D" w:rsidRPr="00780E25" w:rsidRDefault="009F561D" w:rsidP="00780E2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>3.4.</w:t>
      </w:r>
      <w:r w:rsidRPr="00AA2466">
        <w:rPr>
          <w:rFonts w:ascii="Times New Roman" w:hAnsi="Times New Roman" w:cs="Times New Roman"/>
          <w:sz w:val="28"/>
          <w:szCs w:val="28"/>
        </w:rPr>
        <w:tab/>
        <w:t xml:space="preserve">Риск случайной гибели, порчи  или случайного повреждения имущества переходит к Покупателю одновременно с передачей Товара. </w:t>
      </w:r>
    </w:p>
    <w:p w:rsidR="009F561D" w:rsidRPr="00AA2466" w:rsidRDefault="009F561D" w:rsidP="00AA246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A2466">
        <w:rPr>
          <w:rFonts w:ascii="Times New Roman" w:hAnsi="Times New Roman" w:cs="Times New Roman"/>
          <w:b/>
          <w:bCs/>
          <w:caps/>
          <w:sz w:val="28"/>
          <w:szCs w:val="28"/>
        </w:rPr>
        <w:t>4. КАЧЕСТВО ТОВАРА, ПОРЯДОК ПРИЕМКИ</w:t>
      </w:r>
    </w:p>
    <w:p w:rsidR="009F561D" w:rsidRPr="00AA2466" w:rsidRDefault="009F561D" w:rsidP="00AA2466">
      <w:pPr>
        <w:numPr>
          <w:ilvl w:val="0"/>
          <w:numId w:val="4"/>
        </w:num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 xml:space="preserve"> Поставщик гарантирует качество товара в соответствии с законодательством Республики Беларусь. </w:t>
      </w:r>
    </w:p>
    <w:p w:rsidR="00F60F16" w:rsidRPr="00F60F16" w:rsidRDefault="00F60F16" w:rsidP="00F60F16">
      <w:pPr>
        <w:numPr>
          <w:ilvl w:val="0"/>
          <w:numId w:val="4"/>
        </w:num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16">
        <w:rPr>
          <w:rFonts w:ascii="Times New Roman" w:eastAsia="Times New Roman" w:hAnsi="Times New Roman" w:cs="Times New Roman"/>
          <w:sz w:val="28"/>
          <w:szCs w:val="28"/>
        </w:rPr>
        <w:t xml:space="preserve">Гарантийный срок: - </w:t>
      </w:r>
      <w:r w:rsidR="007658A6">
        <w:rPr>
          <w:rFonts w:ascii="Times New Roman" w:eastAsia="Times New Roman" w:hAnsi="Times New Roman" w:cs="Times New Roman"/>
          <w:sz w:val="28"/>
          <w:szCs w:val="28"/>
        </w:rPr>
        <w:t>не менее 12</w:t>
      </w:r>
      <w:r w:rsidRPr="00F60F16">
        <w:rPr>
          <w:rFonts w:ascii="Times New Roman" w:eastAsia="Times New Roman" w:hAnsi="Times New Roman" w:cs="Times New Roman"/>
          <w:sz w:val="28"/>
          <w:szCs w:val="28"/>
        </w:rPr>
        <w:t xml:space="preserve"> месяцев, исчисляется со дня ввода в эксплуатацию, но не позднее шести месяцев со дня приобретения.</w:t>
      </w:r>
    </w:p>
    <w:p w:rsidR="009F561D" w:rsidRPr="00780E25" w:rsidRDefault="009F561D" w:rsidP="00780E25">
      <w:pPr>
        <w:numPr>
          <w:ilvl w:val="0"/>
          <w:numId w:val="4"/>
        </w:num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 xml:space="preserve"> Приемка товара по количеству и качеству о</w:t>
      </w:r>
      <w:r w:rsidR="00780E25">
        <w:rPr>
          <w:rFonts w:ascii="Times New Roman" w:hAnsi="Times New Roman" w:cs="Times New Roman"/>
          <w:sz w:val="28"/>
          <w:szCs w:val="28"/>
        </w:rPr>
        <w:t>существляется в соответствии с п</w:t>
      </w:r>
      <w:r w:rsidRPr="00AA2466">
        <w:rPr>
          <w:rFonts w:ascii="Times New Roman" w:hAnsi="Times New Roman" w:cs="Times New Roman"/>
          <w:sz w:val="28"/>
          <w:szCs w:val="28"/>
        </w:rPr>
        <w:t xml:space="preserve">остановлением Совета Министров </w:t>
      </w:r>
      <w:r w:rsidR="00780E25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Pr="00AA2466">
        <w:rPr>
          <w:rFonts w:ascii="Times New Roman" w:hAnsi="Times New Roman" w:cs="Times New Roman"/>
          <w:sz w:val="28"/>
          <w:szCs w:val="28"/>
        </w:rPr>
        <w:t>от 3 сентября 2008г. № 1290 «Об утверждении Положения о приемке то</w:t>
      </w:r>
      <w:r w:rsidR="00780E25">
        <w:rPr>
          <w:rFonts w:ascii="Times New Roman" w:hAnsi="Times New Roman" w:cs="Times New Roman"/>
          <w:sz w:val="28"/>
          <w:szCs w:val="28"/>
        </w:rPr>
        <w:t>варов по количеству и качеству».</w:t>
      </w:r>
    </w:p>
    <w:p w:rsidR="009F561D" w:rsidRPr="00AA2466" w:rsidRDefault="009F561D" w:rsidP="00AA2466">
      <w:pPr>
        <w:widowControl w:val="0"/>
        <w:tabs>
          <w:tab w:val="left" w:pos="207"/>
          <w:tab w:val="left" w:pos="300"/>
          <w:tab w:val="left" w:pos="432"/>
          <w:tab w:val="left" w:pos="720"/>
          <w:tab w:val="left" w:pos="900"/>
          <w:tab w:val="left" w:pos="993"/>
          <w:tab w:val="left" w:pos="126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A2466">
        <w:rPr>
          <w:rFonts w:ascii="Times New Roman" w:hAnsi="Times New Roman" w:cs="Times New Roman"/>
          <w:b/>
          <w:bCs/>
          <w:caps/>
          <w:sz w:val="28"/>
          <w:szCs w:val="28"/>
        </w:rPr>
        <w:t>5. Форс-мажорные обстоятельства</w:t>
      </w:r>
    </w:p>
    <w:p w:rsidR="009F561D" w:rsidRPr="00AA2466" w:rsidRDefault="009F561D" w:rsidP="00AA2466">
      <w:pPr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466">
        <w:rPr>
          <w:rFonts w:ascii="Times New Roman" w:hAnsi="Times New Roman" w:cs="Times New Roman"/>
          <w:sz w:val="28"/>
          <w:szCs w:val="28"/>
        </w:rPr>
        <w:t>Ни одна из сторон, не будет нести ответственность за полное или частичное неисполнение обязательств по настоящему Договору, если неисполнение вызвано обстоятельствами форс-мажора, а именно: наводнение, пожар, землетрясение, другие стихийные бедствия, война или военные действия, а также принятие законов и других нормативных правовых актов в пределах Республики Беларусь, препятствующих должному исполнению обязательств сторон.</w:t>
      </w:r>
      <w:proofErr w:type="gramEnd"/>
    </w:p>
    <w:p w:rsidR="009F561D" w:rsidRPr="00AA2466" w:rsidRDefault="009F561D" w:rsidP="00AA2466">
      <w:pPr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 xml:space="preserve"> Если любое из таких обстоятельств непосредственно повлекло неисполнение обязательств по настоящему Договору в срок, то этот срок соразмерно отодвигается на время действия соответствующего обстоятельства.</w:t>
      </w:r>
    </w:p>
    <w:p w:rsidR="009F561D" w:rsidRPr="00AA2466" w:rsidRDefault="009F561D" w:rsidP="00AA2466">
      <w:pPr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 xml:space="preserve"> Сторона, для которой </w:t>
      </w:r>
      <w:r w:rsidR="00780E25">
        <w:rPr>
          <w:rFonts w:ascii="Times New Roman" w:hAnsi="Times New Roman" w:cs="Times New Roman"/>
          <w:sz w:val="28"/>
          <w:szCs w:val="28"/>
        </w:rPr>
        <w:t>выполнение обязательства</w:t>
      </w:r>
      <w:r w:rsidRPr="00AA2466">
        <w:rPr>
          <w:rFonts w:ascii="Times New Roman" w:hAnsi="Times New Roman" w:cs="Times New Roman"/>
          <w:sz w:val="28"/>
          <w:szCs w:val="28"/>
        </w:rPr>
        <w:t xml:space="preserve"> стало невозможным, должна в течение 5 суток проинформировать в письменной форме о начале и предполагаемой продолжительности вышеупомянутых обстоятельств, с приложением письменного документа </w:t>
      </w:r>
      <w:proofErr w:type="spellStart"/>
      <w:r w:rsidRPr="00AA2466">
        <w:rPr>
          <w:rFonts w:ascii="Times New Roman" w:hAnsi="Times New Roman" w:cs="Times New Roman"/>
          <w:sz w:val="28"/>
          <w:szCs w:val="28"/>
        </w:rPr>
        <w:t>БелТПП</w:t>
      </w:r>
      <w:proofErr w:type="spellEnd"/>
      <w:r w:rsidRPr="00AA2466">
        <w:rPr>
          <w:rFonts w:ascii="Times New Roman" w:hAnsi="Times New Roman" w:cs="Times New Roman"/>
          <w:sz w:val="28"/>
          <w:szCs w:val="28"/>
        </w:rPr>
        <w:t>, подтверждающего наличие таких обстоятельств.</w:t>
      </w:r>
    </w:p>
    <w:p w:rsidR="009F561D" w:rsidRPr="00780E25" w:rsidRDefault="009F561D" w:rsidP="00AA2466">
      <w:pPr>
        <w:numPr>
          <w:ilvl w:val="0"/>
          <w:numId w:val="5"/>
        </w:numPr>
        <w:tabs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 xml:space="preserve"> Если одна из сторон не вышлет сообщения или сделает это с оп</w:t>
      </w:r>
      <w:r w:rsidR="00780E25">
        <w:rPr>
          <w:rFonts w:ascii="Times New Roman" w:hAnsi="Times New Roman" w:cs="Times New Roman"/>
          <w:sz w:val="28"/>
          <w:szCs w:val="28"/>
        </w:rPr>
        <w:t>озданием против указанного в под</w:t>
      </w:r>
      <w:r w:rsidRPr="00AA2466">
        <w:rPr>
          <w:rFonts w:ascii="Times New Roman" w:hAnsi="Times New Roman" w:cs="Times New Roman"/>
          <w:sz w:val="28"/>
          <w:szCs w:val="28"/>
        </w:rPr>
        <w:t>п. 5.3. срока, она теряет право использо</w:t>
      </w:r>
      <w:r w:rsidR="00780E25">
        <w:rPr>
          <w:rFonts w:ascii="Times New Roman" w:hAnsi="Times New Roman" w:cs="Times New Roman"/>
          <w:sz w:val="28"/>
          <w:szCs w:val="28"/>
        </w:rPr>
        <w:t>вать любое из перечисленных в под</w:t>
      </w:r>
      <w:r w:rsidRPr="00AA2466">
        <w:rPr>
          <w:rFonts w:ascii="Times New Roman" w:hAnsi="Times New Roman" w:cs="Times New Roman"/>
          <w:sz w:val="28"/>
          <w:szCs w:val="28"/>
        </w:rPr>
        <w:t>п. 5.1. обстоятельств в качестве причины, освобождающей её от ответственности за невыполнение настоящего Договора.</w:t>
      </w:r>
    </w:p>
    <w:p w:rsidR="009F561D" w:rsidRPr="00AA2466" w:rsidRDefault="009F561D" w:rsidP="00AA246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A2466">
        <w:rPr>
          <w:rFonts w:ascii="Times New Roman" w:hAnsi="Times New Roman" w:cs="Times New Roman"/>
          <w:b/>
          <w:bCs/>
          <w:caps/>
          <w:sz w:val="28"/>
          <w:szCs w:val="28"/>
        </w:rPr>
        <w:t>6. Ответственность сторон</w:t>
      </w:r>
    </w:p>
    <w:p w:rsidR="009F561D" w:rsidRPr="00AA2466" w:rsidRDefault="009F561D" w:rsidP="00AA2466">
      <w:pPr>
        <w:numPr>
          <w:ilvl w:val="0"/>
          <w:numId w:val="6"/>
        </w:numPr>
        <w:tabs>
          <w:tab w:val="clear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>За нарушение условий настоящего Договора стороны несут ответственность в соответствии с законодательством Республики Беларусь.</w:t>
      </w:r>
    </w:p>
    <w:p w:rsidR="009F561D" w:rsidRPr="00AA2466" w:rsidRDefault="009F561D" w:rsidP="00AA2466">
      <w:pPr>
        <w:numPr>
          <w:ilvl w:val="0"/>
          <w:numId w:val="6"/>
        </w:numPr>
        <w:tabs>
          <w:tab w:val="clear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>Оплата штрафных санкций не освобождает стороны от исполнения обязательств по договору.</w:t>
      </w:r>
    </w:p>
    <w:p w:rsidR="00780E25" w:rsidRDefault="00780E25" w:rsidP="00AA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E25" w:rsidRDefault="00780E25" w:rsidP="00AA2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61D" w:rsidRPr="00AA2466" w:rsidRDefault="009F561D" w:rsidP="00AE6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>_____________/_____________/       2  ________________/_____________/</w:t>
      </w:r>
    </w:p>
    <w:p w:rsidR="009F561D" w:rsidRPr="00AA2466" w:rsidRDefault="009F561D" w:rsidP="00AA2466">
      <w:pPr>
        <w:numPr>
          <w:ilvl w:val="0"/>
          <w:numId w:val="6"/>
        </w:numPr>
        <w:tabs>
          <w:tab w:val="clear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lastRenderedPageBreak/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:rsidR="009F561D" w:rsidRPr="00AA2466" w:rsidRDefault="009F561D" w:rsidP="00AA2466">
      <w:pPr>
        <w:numPr>
          <w:ilvl w:val="0"/>
          <w:numId w:val="6"/>
        </w:numPr>
        <w:tabs>
          <w:tab w:val="clear" w:pos="360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>В случае невозможности разрешения споров путем переговоров после реализации предусмотренных законодательством процедур досудебного урегулирования разногласий, передают их на расс</w:t>
      </w:r>
      <w:r w:rsidR="00AE6B9C">
        <w:rPr>
          <w:rFonts w:ascii="Times New Roman" w:hAnsi="Times New Roman" w:cs="Times New Roman"/>
          <w:sz w:val="28"/>
          <w:szCs w:val="28"/>
        </w:rPr>
        <w:t>мотрение в э</w:t>
      </w:r>
      <w:r w:rsidR="00865B46">
        <w:rPr>
          <w:rFonts w:ascii="Times New Roman" w:hAnsi="Times New Roman" w:cs="Times New Roman"/>
          <w:sz w:val="28"/>
          <w:szCs w:val="28"/>
        </w:rPr>
        <w:t>кономический суд г</w:t>
      </w:r>
      <w:proofErr w:type="gramStart"/>
      <w:r w:rsidR="00865B46">
        <w:rPr>
          <w:rFonts w:ascii="Times New Roman" w:hAnsi="Times New Roman" w:cs="Times New Roman"/>
          <w:sz w:val="28"/>
          <w:szCs w:val="28"/>
        </w:rPr>
        <w:t>.</w:t>
      </w:r>
      <w:r w:rsidRPr="00AA246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2466">
        <w:rPr>
          <w:rFonts w:ascii="Times New Roman" w:hAnsi="Times New Roman" w:cs="Times New Roman"/>
          <w:sz w:val="28"/>
          <w:szCs w:val="28"/>
        </w:rPr>
        <w:t>инска.</w:t>
      </w:r>
    </w:p>
    <w:p w:rsidR="009F561D" w:rsidRPr="00AA2466" w:rsidRDefault="009F561D" w:rsidP="00AA2466">
      <w:pPr>
        <w:widowControl w:val="0"/>
        <w:tabs>
          <w:tab w:val="left" w:pos="207"/>
          <w:tab w:val="left" w:pos="432"/>
          <w:tab w:val="left" w:pos="900"/>
          <w:tab w:val="left" w:pos="993"/>
          <w:tab w:val="left" w:pos="1260"/>
          <w:tab w:val="left" w:pos="1418"/>
          <w:tab w:val="left" w:pos="2410"/>
          <w:tab w:val="left" w:pos="2552"/>
          <w:tab w:val="left" w:pos="2694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61D" w:rsidRPr="00AA2466" w:rsidRDefault="009F561D" w:rsidP="00AA2466">
      <w:pPr>
        <w:widowControl w:val="0"/>
        <w:tabs>
          <w:tab w:val="left" w:pos="207"/>
          <w:tab w:val="left" w:pos="432"/>
          <w:tab w:val="left" w:pos="900"/>
          <w:tab w:val="left" w:pos="993"/>
          <w:tab w:val="left" w:pos="1260"/>
          <w:tab w:val="left" w:pos="1418"/>
          <w:tab w:val="left" w:pos="2410"/>
          <w:tab w:val="left" w:pos="2552"/>
          <w:tab w:val="left" w:pos="2694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466">
        <w:rPr>
          <w:rFonts w:ascii="Times New Roman" w:hAnsi="Times New Roman" w:cs="Times New Roman"/>
          <w:b/>
          <w:bCs/>
          <w:sz w:val="28"/>
          <w:szCs w:val="28"/>
        </w:rPr>
        <w:t>7. ПОРЯДОК ВСТУПЛЕНИЯ ДОГОВОРА В СИЛУ, ВНЕСЕНИЯ В НЕГО ИЗМЕНЕНИЙ И ДОПОЛНЕНИЙ</w:t>
      </w:r>
    </w:p>
    <w:p w:rsidR="009F561D" w:rsidRPr="00AA2466" w:rsidRDefault="009F561D" w:rsidP="00AA2466">
      <w:pPr>
        <w:widowControl w:val="0"/>
        <w:tabs>
          <w:tab w:val="left" w:pos="207"/>
          <w:tab w:val="left" w:pos="432"/>
          <w:tab w:val="left" w:pos="900"/>
          <w:tab w:val="left" w:pos="993"/>
          <w:tab w:val="left" w:pos="1260"/>
          <w:tab w:val="left" w:pos="1418"/>
          <w:tab w:val="left" w:pos="2410"/>
          <w:tab w:val="left" w:pos="2552"/>
          <w:tab w:val="left" w:pos="2694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61D" w:rsidRPr="00AA2466" w:rsidRDefault="009F561D" w:rsidP="00AA24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 xml:space="preserve">7.1. Договор вступает в силу с момента его подписания и действует до момента </w:t>
      </w:r>
      <w:r w:rsidR="00780E25">
        <w:rPr>
          <w:rFonts w:ascii="Times New Roman" w:hAnsi="Times New Roman" w:cs="Times New Roman"/>
          <w:sz w:val="28"/>
          <w:szCs w:val="28"/>
        </w:rPr>
        <w:t xml:space="preserve">полного исполнения </w:t>
      </w:r>
      <w:r w:rsidRPr="00AA2466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780E25">
        <w:rPr>
          <w:rFonts w:ascii="Times New Roman" w:hAnsi="Times New Roman" w:cs="Times New Roman"/>
          <w:sz w:val="28"/>
          <w:szCs w:val="28"/>
        </w:rPr>
        <w:t>принятых на себя</w:t>
      </w:r>
      <w:r w:rsidRPr="00AA2466">
        <w:rPr>
          <w:rFonts w:ascii="Times New Roman" w:hAnsi="Times New Roman" w:cs="Times New Roman"/>
          <w:sz w:val="28"/>
          <w:szCs w:val="28"/>
        </w:rPr>
        <w:t xml:space="preserve"> обязательств по договору, если не </w:t>
      </w:r>
      <w:proofErr w:type="gramStart"/>
      <w:r w:rsidRPr="00AA2466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AA2466">
        <w:rPr>
          <w:rFonts w:ascii="Times New Roman" w:hAnsi="Times New Roman" w:cs="Times New Roman"/>
          <w:sz w:val="28"/>
          <w:szCs w:val="28"/>
        </w:rPr>
        <w:t xml:space="preserve"> расторгнут по письменному уведомлению одной из сторон заблаговременно за 30 дней до расторжения.</w:t>
      </w:r>
    </w:p>
    <w:p w:rsidR="009F561D" w:rsidRPr="00AA2466" w:rsidRDefault="009F561D" w:rsidP="00AA24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>7.2. По истечении срока действия настоящего Договора его условия остаются действительными до полного исполнения сторонами своих обязательств.</w:t>
      </w:r>
    </w:p>
    <w:p w:rsidR="009F561D" w:rsidRPr="00AA2466" w:rsidRDefault="009F561D" w:rsidP="00AA24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66">
        <w:rPr>
          <w:rFonts w:ascii="Times New Roman" w:hAnsi="Times New Roman" w:cs="Times New Roman"/>
          <w:sz w:val="28"/>
          <w:szCs w:val="28"/>
        </w:rPr>
        <w:t>7.3. Условия настоящего Договора могут быть изменены только по взаимному согласию с обязательным составлением письменного документа.</w:t>
      </w:r>
    </w:p>
    <w:p w:rsidR="009F561D" w:rsidRPr="00AA2466" w:rsidRDefault="00AE6B9C" w:rsidP="00AA24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9F561D" w:rsidRPr="00AA2466">
        <w:rPr>
          <w:rFonts w:ascii="Times New Roman" w:hAnsi="Times New Roman" w:cs="Times New Roman"/>
          <w:sz w:val="28"/>
          <w:szCs w:val="28"/>
        </w:rPr>
        <w:t>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9F561D" w:rsidRPr="00AA2466" w:rsidRDefault="00AE6B9C" w:rsidP="00AA24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9F561D" w:rsidRPr="00AA2466">
        <w:rPr>
          <w:rFonts w:ascii="Times New Roman" w:hAnsi="Times New Roman" w:cs="Times New Roman"/>
          <w:sz w:val="28"/>
          <w:szCs w:val="28"/>
        </w:rPr>
        <w:t>. Настоящий договор составлен в двух экземплярах - по одному для каждой из сторон.</w:t>
      </w:r>
    </w:p>
    <w:p w:rsidR="009F561D" w:rsidRPr="00AA2466" w:rsidRDefault="009F561D" w:rsidP="00AA24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61D" w:rsidRPr="00AA2466" w:rsidRDefault="00F60F16" w:rsidP="00AA2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F561D" w:rsidRPr="00AA2466">
        <w:rPr>
          <w:rFonts w:ascii="Times New Roman" w:hAnsi="Times New Roman" w:cs="Times New Roman"/>
          <w:b/>
          <w:bCs/>
          <w:sz w:val="28"/>
          <w:szCs w:val="28"/>
        </w:rPr>
        <w:t>. ЮРИДИЧЕСКИЕ И БАНКОВСКИЕ РЕКВИЗИТЫ  СТОРОН:</w:t>
      </w:r>
    </w:p>
    <w:p w:rsidR="009F561D" w:rsidRPr="00AA2466" w:rsidRDefault="00780E25" w:rsidP="00AA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561D" w:rsidRPr="00AA2466">
        <w:rPr>
          <w:rFonts w:ascii="Times New Roman" w:hAnsi="Times New Roman" w:cs="Times New Roman"/>
          <w:sz w:val="28"/>
          <w:szCs w:val="28"/>
        </w:rPr>
        <w:t>Покупатель</w:t>
      </w:r>
    </w:p>
    <w:tbl>
      <w:tblPr>
        <w:tblW w:w="0" w:type="auto"/>
        <w:tblLook w:val="01E0"/>
      </w:tblPr>
      <w:tblGrid>
        <w:gridCol w:w="4248"/>
        <w:gridCol w:w="5400"/>
      </w:tblGrid>
      <w:tr w:rsidR="009F561D" w:rsidRPr="00AA2466" w:rsidTr="009F561D">
        <w:tc>
          <w:tcPr>
            <w:tcW w:w="4248" w:type="dxa"/>
          </w:tcPr>
          <w:p w:rsidR="009F561D" w:rsidRPr="00AA2466" w:rsidRDefault="009F561D" w:rsidP="00AA2466">
            <w:pPr>
              <w:tabs>
                <w:tab w:val="left" w:pos="39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80E25" w:rsidRDefault="00780E25" w:rsidP="00AA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E25" w:rsidRDefault="00780E25" w:rsidP="00AA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E25" w:rsidRPr="00AA2466" w:rsidRDefault="00780E25" w:rsidP="00AA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61D" w:rsidRPr="00AA2466" w:rsidTr="009F561D">
        <w:trPr>
          <w:trHeight w:val="80"/>
        </w:trPr>
        <w:tc>
          <w:tcPr>
            <w:tcW w:w="4248" w:type="dxa"/>
          </w:tcPr>
          <w:p w:rsidR="009F561D" w:rsidRPr="00AA2466" w:rsidRDefault="009F561D" w:rsidP="00AA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46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F561D" w:rsidRPr="00AA2466" w:rsidRDefault="009F561D" w:rsidP="00AA2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6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</w:p>
          <w:p w:rsidR="009F561D" w:rsidRPr="00AA2466" w:rsidRDefault="009F561D" w:rsidP="00AA2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61D" w:rsidRPr="00AA2466" w:rsidRDefault="009F561D" w:rsidP="00AA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466">
              <w:rPr>
                <w:rFonts w:ascii="Times New Roman" w:hAnsi="Times New Roman" w:cs="Times New Roman"/>
                <w:sz w:val="28"/>
                <w:szCs w:val="28"/>
              </w:rPr>
              <w:t>Дата подписания: ____________</w:t>
            </w:r>
          </w:p>
        </w:tc>
        <w:tc>
          <w:tcPr>
            <w:tcW w:w="5400" w:type="dxa"/>
          </w:tcPr>
          <w:p w:rsidR="009F561D" w:rsidRPr="00AA2466" w:rsidRDefault="009F561D" w:rsidP="00AA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4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9F561D" w:rsidRPr="00AA2466" w:rsidRDefault="009F561D" w:rsidP="00AA2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6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</w:p>
          <w:p w:rsidR="009F561D" w:rsidRPr="00AA2466" w:rsidRDefault="009F561D" w:rsidP="00AA2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61D" w:rsidRPr="00AA2466" w:rsidRDefault="009F561D" w:rsidP="00AA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466">
              <w:rPr>
                <w:rFonts w:ascii="Times New Roman" w:hAnsi="Times New Roman" w:cs="Times New Roman"/>
                <w:sz w:val="28"/>
                <w:szCs w:val="28"/>
              </w:rPr>
              <w:t>Дата подписания: _________________</w:t>
            </w:r>
          </w:p>
        </w:tc>
      </w:tr>
    </w:tbl>
    <w:p w:rsidR="009F561D" w:rsidRPr="00AA2466" w:rsidRDefault="009F561D" w:rsidP="00AA246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F561D" w:rsidRPr="00AA2466" w:rsidRDefault="009F561D" w:rsidP="00AA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61D" w:rsidRPr="00AA2466" w:rsidRDefault="009F561D" w:rsidP="00AA246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F561D" w:rsidRDefault="009F561D" w:rsidP="00AA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B9C" w:rsidRDefault="00AE6B9C" w:rsidP="00AA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B9C" w:rsidRPr="00AA2466" w:rsidRDefault="00AE6B9C" w:rsidP="00AA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B9C" w:rsidRDefault="00AE6B9C" w:rsidP="00AA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B9C" w:rsidRPr="00AA2466" w:rsidRDefault="00AE6B9C" w:rsidP="00AA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61D" w:rsidRPr="00AA2466" w:rsidRDefault="009F561D" w:rsidP="00AA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1D" w:rsidRPr="00AA2466" w:rsidRDefault="009F561D" w:rsidP="00AA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1D" w:rsidRPr="00AA2466" w:rsidRDefault="009F561D" w:rsidP="00AA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1D" w:rsidRPr="00AA2466" w:rsidRDefault="009F561D" w:rsidP="00AE6B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2466">
        <w:rPr>
          <w:rFonts w:ascii="Times New Roman" w:hAnsi="Times New Roman" w:cs="Times New Roman"/>
          <w:sz w:val="28"/>
          <w:szCs w:val="28"/>
        </w:rPr>
        <w:t>3</w:t>
      </w:r>
    </w:p>
    <w:p w:rsidR="00EE5DC7" w:rsidRPr="00AA2466" w:rsidRDefault="00EE5DC7" w:rsidP="00AA2466">
      <w:pPr>
        <w:spacing w:after="0" w:line="240" w:lineRule="auto"/>
        <w:rPr>
          <w:rFonts w:ascii="Times New Roman" w:hAnsi="Times New Roman" w:cs="Times New Roman"/>
        </w:rPr>
      </w:pPr>
    </w:p>
    <w:sectPr w:rsidR="00EE5DC7" w:rsidRPr="00AA2466" w:rsidSect="00AA2466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B16"/>
    <w:multiLevelType w:val="hybridMultilevel"/>
    <w:tmpl w:val="4A806BDA"/>
    <w:lvl w:ilvl="0" w:tplc="23A6E6E2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66C7C"/>
    <w:multiLevelType w:val="multilevel"/>
    <w:tmpl w:val="055C16B4"/>
    <w:lvl w:ilvl="0">
      <w:start w:val="1"/>
      <w:numFmt w:val="decimal"/>
      <w:lvlText w:val="2.%1."/>
      <w:lvlJc w:val="left"/>
      <w:pPr>
        <w:tabs>
          <w:tab w:val="num" w:pos="90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D19652B"/>
    <w:multiLevelType w:val="multilevel"/>
    <w:tmpl w:val="D22A2A6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3">
    <w:nsid w:val="39176669"/>
    <w:multiLevelType w:val="hybridMultilevel"/>
    <w:tmpl w:val="1FA2FFC0"/>
    <w:lvl w:ilvl="0" w:tplc="16E0E20E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616FA"/>
    <w:multiLevelType w:val="hybridMultilevel"/>
    <w:tmpl w:val="CE342F2E"/>
    <w:lvl w:ilvl="0" w:tplc="5E8A2F2E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5A1F21"/>
    <w:multiLevelType w:val="multilevel"/>
    <w:tmpl w:val="407433F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F561D"/>
    <w:rsid w:val="001D1C64"/>
    <w:rsid w:val="00550A71"/>
    <w:rsid w:val="005B10A8"/>
    <w:rsid w:val="0074609F"/>
    <w:rsid w:val="007658A6"/>
    <w:rsid w:val="00780E25"/>
    <w:rsid w:val="00865B46"/>
    <w:rsid w:val="009E2A45"/>
    <w:rsid w:val="009F561D"/>
    <w:rsid w:val="00A8477A"/>
    <w:rsid w:val="00AA2466"/>
    <w:rsid w:val="00AE6B9C"/>
    <w:rsid w:val="00DB19F0"/>
    <w:rsid w:val="00EE5DC7"/>
    <w:rsid w:val="00F60F16"/>
    <w:rsid w:val="00F8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Гордеюк</dc:creator>
  <cp:keywords/>
  <dc:description/>
  <cp:lastModifiedBy>Гордеев</cp:lastModifiedBy>
  <cp:revision>11</cp:revision>
  <dcterms:created xsi:type="dcterms:W3CDTF">2014-02-19T07:09:00Z</dcterms:created>
  <dcterms:modified xsi:type="dcterms:W3CDTF">2016-04-19T12:36:00Z</dcterms:modified>
</cp:coreProperties>
</file>