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43E" w14:textId="119D5C0C" w:rsidR="00E600B9" w:rsidRPr="004408A3" w:rsidRDefault="00991123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 xml:space="preserve">ГродМТ </w:t>
      </w:r>
      <w:r w:rsidR="00BC3DC4" w:rsidRPr="004408A3">
        <w:rPr>
          <w:rFonts w:ascii="Times New Roman" w:hAnsi="Times New Roman" w:cs="Times New Roman"/>
          <w:b/>
          <w:sz w:val="24"/>
          <w:szCs w:val="24"/>
        </w:rPr>
        <w:t>0</w:t>
      </w:r>
      <w:r w:rsidR="00C5737B" w:rsidRPr="004408A3">
        <w:rPr>
          <w:rFonts w:ascii="Times New Roman" w:hAnsi="Times New Roman" w:cs="Times New Roman"/>
          <w:b/>
          <w:sz w:val="24"/>
          <w:szCs w:val="24"/>
        </w:rPr>
        <w:t>49</w:t>
      </w:r>
      <w:r w:rsidRPr="004408A3">
        <w:rPr>
          <w:rFonts w:ascii="Times New Roman" w:hAnsi="Times New Roman" w:cs="Times New Roman"/>
          <w:b/>
          <w:sz w:val="24"/>
          <w:szCs w:val="24"/>
        </w:rPr>
        <w:t>/2</w:t>
      </w:r>
      <w:r w:rsidR="00BC3DC4" w:rsidRPr="004408A3">
        <w:rPr>
          <w:rFonts w:ascii="Times New Roman" w:hAnsi="Times New Roman" w:cs="Times New Roman"/>
          <w:b/>
          <w:sz w:val="24"/>
          <w:szCs w:val="24"/>
        </w:rPr>
        <w:t>4</w:t>
      </w:r>
      <w:r w:rsidRPr="004408A3">
        <w:rPr>
          <w:rFonts w:ascii="Times New Roman" w:hAnsi="Times New Roman" w:cs="Times New Roman"/>
          <w:b/>
          <w:sz w:val="24"/>
          <w:szCs w:val="24"/>
        </w:rPr>
        <w:t>-</w:t>
      </w:r>
      <w:r w:rsidR="007E4DD5">
        <w:rPr>
          <w:rFonts w:ascii="Times New Roman" w:hAnsi="Times New Roman" w:cs="Times New Roman"/>
          <w:b/>
          <w:sz w:val="24"/>
          <w:szCs w:val="24"/>
        </w:rPr>
        <w:t>П</w:t>
      </w:r>
      <w:r w:rsidRPr="004408A3">
        <w:rPr>
          <w:rFonts w:ascii="Times New Roman" w:hAnsi="Times New Roman" w:cs="Times New Roman"/>
          <w:b/>
          <w:sz w:val="24"/>
          <w:szCs w:val="24"/>
        </w:rPr>
        <w:t xml:space="preserve">ЭА                                                                                           </w:t>
      </w:r>
      <w:r w:rsidR="00E600B9" w:rsidRPr="004408A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4408A3" w:rsidRDefault="005E40A0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4408A3" w:rsidRDefault="008762D9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4408A3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17AFF90A" w14:textId="27F27360" w:rsidR="008E6182" w:rsidRPr="004408A3" w:rsidRDefault="008E6182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D9CD4" w14:textId="527CD818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 xml:space="preserve">Лот 1 </w:t>
      </w:r>
      <w:r w:rsidR="004845EF" w:rsidRPr="004408A3">
        <w:rPr>
          <w:rFonts w:ascii="Times New Roman" w:hAnsi="Times New Roman" w:cs="Times New Roman"/>
          <w:b/>
          <w:sz w:val="24"/>
          <w:szCs w:val="24"/>
        </w:rPr>
        <w:t>Устройство дренажное клапанное для лечения глаукомы</w:t>
      </w:r>
    </w:p>
    <w:p w14:paraId="79A7948E" w14:textId="77777777" w:rsidR="004845EF" w:rsidRPr="004408A3" w:rsidRDefault="004845EF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0FF73" w14:textId="36CC2D06" w:rsidR="00C5737B" w:rsidRPr="004408A3" w:rsidRDefault="00C5737B" w:rsidP="004408A3">
      <w:pPr>
        <w:pStyle w:val="a7"/>
        <w:numPr>
          <w:ilvl w:val="0"/>
          <w:numId w:val="21"/>
        </w:numPr>
        <w:ind w:left="0" w:firstLine="0"/>
        <w:mirrorIndents/>
        <w:rPr>
          <w:b/>
          <w:bCs/>
          <w:sz w:val="24"/>
          <w:szCs w:val="24"/>
        </w:rPr>
      </w:pPr>
      <w:r w:rsidRPr="004408A3">
        <w:rPr>
          <w:b/>
          <w:bCs/>
          <w:sz w:val="24"/>
          <w:szCs w:val="24"/>
        </w:rPr>
        <w:t>Со</w:t>
      </w:r>
      <w:r w:rsidRPr="004408A3">
        <w:rPr>
          <w:b/>
          <w:bCs/>
          <w:sz w:val="24"/>
          <w:szCs w:val="24"/>
          <w:lang w:val="en-US"/>
        </w:rPr>
        <w:t>c</w:t>
      </w:r>
      <w:r w:rsidRPr="004408A3">
        <w:rPr>
          <w:b/>
          <w:bCs/>
          <w:sz w:val="24"/>
          <w:szCs w:val="24"/>
        </w:rPr>
        <w:t>тав (комплектация) медицинских изделий:</w:t>
      </w:r>
    </w:p>
    <w:tbl>
      <w:tblPr>
        <w:tblW w:w="496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5954"/>
        <w:gridCol w:w="1135"/>
        <w:gridCol w:w="1524"/>
      </w:tblGrid>
      <w:tr w:rsidR="00C5737B" w:rsidRPr="004408A3" w14:paraId="1AB6F580" w14:textId="77777777" w:rsidTr="004845EF">
        <w:trPr>
          <w:trHeight w:val="280"/>
        </w:trPr>
        <w:tc>
          <w:tcPr>
            <w:tcW w:w="468" w:type="pct"/>
            <w:vAlign w:val="center"/>
          </w:tcPr>
          <w:p w14:paraId="03E48A8A" w14:textId="77777777" w:rsidR="00C5737B" w:rsidRPr="004408A3" w:rsidRDefault="00C5737B" w:rsidP="004408A3">
            <w:pPr>
              <w:pStyle w:val="serg2"/>
              <w:contextualSpacing/>
              <w:mirrorIndents/>
              <w:rPr>
                <w:b/>
                <w:bCs/>
              </w:rPr>
            </w:pPr>
            <w:r w:rsidRPr="004408A3">
              <w:rPr>
                <w:b/>
                <w:bCs/>
              </w:rPr>
              <w:t>№ п/п</w:t>
            </w:r>
          </w:p>
        </w:tc>
        <w:tc>
          <w:tcPr>
            <w:tcW w:w="3132" w:type="pct"/>
            <w:vAlign w:val="center"/>
          </w:tcPr>
          <w:p w14:paraId="71A3869A" w14:textId="77777777" w:rsidR="00C5737B" w:rsidRPr="004408A3" w:rsidRDefault="00C5737B" w:rsidP="004408A3">
            <w:pPr>
              <w:pStyle w:val="serg2"/>
              <w:contextualSpacing/>
              <w:mirrorIndents/>
              <w:rPr>
                <w:b/>
                <w:bCs/>
              </w:rPr>
            </w:pPr>
            <w:r w:rsidRPr="004408A3">
              <w:rPr>
                <w:b/>
                <w:bCs/>
              </w:rPr>
              <w:t>Наименование товара</w:t>
            </w:r>
          </w:p>
        </w:tc>
        <w:tc>
          <w:tcPr>
            <w:tcW w:w="597" w:type="pct"/>
            <w:vAlign w:val="center"/>
          </w:tcPr>
          <w:p w14:paraId="296FC42C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02" w:type="pct"/>
            <w:vAlign w:val="center"/>
          </w:tcPr>
          <w:p w14:paraId="3FC59A23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5737B" w:rsidRPr="004408A3" w14:paraId="46D591C1" w14:textId="77777777" w:rsidTr="004845EF">
        <w:trPr>
          <w:trHeight w:val="21"/>
        </w:trPr>
        <w:tc>
          <w:tcPr>
            <w:tcW w:w="468" w:type="pct"/>
            <w:vAlign w:val="center"/>
          </w:tcPr>
          <w:p w14:paraId="77F4FF98" w14:textId="42FCE0E9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5EF" w:rsidRPr="004408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32" w:type="pct"/>
          </w:tcPr>
          <w:p w14:paraId="0CFE7118" w14:textId="77777777" w:rsidR="00C5737B" w:rsidRPr="004408A3" w:rsidRDefault="00C5737B" w:rsidP="004408A3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Устройство дренажное клапанное для лечения глаукомы</w:t>
            </w:r>
          </w:p>
        </w:tc>
        <w:tc>
          <w:tcPr>
            <w:tcW w:w="597" w:type="pct"/>
            <w:vAlign w:val="center"/>
          </w:tcPr>
          <w:p w14:paraId="18455766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02" w:type="pct"/>
            <w:vAlign w:val="center"/>
          </w:tcPr>
          <w:p w14:paraId="3736A7F1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</w:tbl>
    <w:p w14:paraId="0A4584B7" w14:textId="62175B72" w:rsidR="00C5737B" w:rsidRPr="004408A3" w:rsidRDefault="00C5737B" w:rsidP="004408A3">
      <w:pPr>
        <w:pStyle w:val="1"/>
        <w:numPr>
          <w:ilvl w:val="0"/>
          <w:numId w:val="21"/>
        </w:numPr>
        <w:tabs>
          <w:tab w:val="left" w:pos="993"/>
        </w:tabs>
        <w:spacing w:before="0"/>
        <w:ind w:left="0" w:firstLine="0"/>
        <w:contextualSpacing/>
        <w:mirrorIndents/>
        <w:rPr>
          <w:rStyle w:val="af7"/>
          <w:rFonts w:ascii="Times New Roman" w:hAnsi="Times New Roman"/>
          <w:bCs/>
          <w:color w:val="auto"/>
          <w:sz w:val="24"/>
          <w:szCs w:val="24"/>
        </w:rPr>
      </w:pPr>
      <w:r w:rsidRPr="004408A3">
        <w:rPr>
          <w:rFonts w:ascii="Times New Roman" w:hAnsi="Times New Roman"/>
          <w:bCs w:val="0"/>
          <w:color w:val="auto"/>
          <w:sz w:val="24"/>
          <w:szCs w:val="24"/>
        </w:rPr>
        <w:t>Технические требования:</w:t>
      </w:r>
      <w:r w:rsidRPr="004408A3">
        <w:rPr>
          <w:rStyle w:val="af7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28010DAA" w14:textId="0CAA616D" w:rsidR="00C5737B" w:rsidRPr="004408A3" w:rsidRDefault="004845EF" w:rsidP="004408A3">
      <w:pPr>
        <w:pStyle w:val="1"/>
        <w:numPr>
          <w:ilvl w:val="0"/>
          <w:numId w:val="11"/>
        </w:numPr>
        <w:tabs>
          <w:tab w:val="num" w:pos="360"/>
          <w:tab w:val="left" w:pos="993"/>
        </w:tabs>
        <w:spacing w:before="0"/>
        <w:ind w:left="0" w:firstLine="0"/>
        <w:contextualSpacing/>
        <w:mirrorIndents/>
        <w:rPr>
          <w:rStyle w:val="af7"/>
          <w:rFonts w:ascii="Times New Roman" w:hAnsi="Times New Roman"/>
          <w:bCs/>
          <w:color w:val="auto"/>
          <w:sz w:val="24"/>
          <w:szCs w:val="24"/>
        </w:rPr>
      </w:pPr>
      <w:r w:rsidRPr="004408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5737B" w:rsidRPr="004408A3">
        <w:rPr>
          <w:rFonts w:ascii="Times New Roman" w:hAnsi="Times New Roman"/>
          <w:b w:val="0"/>
          <w:color w:val="auto"/>
          <w:sz w:val="24"/>
          <w:szCs w:val="24"/>
        </w:rPr>
        <w:t>Устройство дренажное клапанное для лечения глаукомы -</w:t>
      </w:r>
      <w:r w:rsidR="00C5737B" w:rsidRPr="004408A3">
        <w:rPr>
          <w:rStyle w:val="af7"/>
          <w:rFonts w:ascii="Times New Roman" w:hAnsi="Times New Roman"/>
          <w:color w:val="auto"/>
          <w:sz w:val="24"/>
          <w:szCs w:val="24"/>
        </w:rPr>
        <w:t xml:space="preserve"> клапан Ахмеда. </w:t>
      </w:r>
    </w:p>
    <w:p w14:paraId="4B75FA8A" w14:textId="7F684505" w:rsidR="00C5737B" w:rsidRPr="004408A3" w:rsidRDefault="004845EF" w:rsidP="004408A3">
      <w:pPr>
        <w:pStyle w:val="1"/>
        <w:numPr>
          <w:ilvl w:val="0"/>
          <w:numId w:val="11"/>
        </w:numPr>
        <w:tabs>
          <w:tab w:val="num" w:pos="360"/>
          <w:tab w:val="left" w:pos="993"/>
        </w:tabs>
        <w:spacing w:before="0"/>
        <w:ind w:left="0" w:firstLine="0"/>
        <w:contextualSpacing/>
        <w:mirrorIndents/>
        <w:rPr>
          <w:rStyle w:val="af7"/>
          <w:rFonts w:ascii="Times New Roman" w:hAnsi="Times New Roman"/>
          <w:bCs/>
          <w:color w:val="auto"/>
          <w:sz w:val="24"/>
          <w:szCs w:val="24"/>
        </w:rPr>
      </w:pPr>
      <w:r w:rsidRPr="004408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5737B" w:rsidRPr="004408A3">
        <w:rPr>
          <w:rFonts w:ascii="Times New Roman" w:hAnsi="Times New Roman"/>
          <w:b w:val="0"/>
          <w:color w:val="auto"/>
          <w:sz w:val="24"/>
          <w:szCs w:val="24"/>
        </w:rPr>
        <w:t>Имеет коническое сечение и облегченную конструкцию силиконового основания.</w:t>
      </w:r>
      <w:r w:rsidR="00C5737B" w:rsidRPr="004408A3">
        <w:rPr>
          <w:rStyle w:val="af7"/>
          <w:rFonts w:ascii="Times New Roman" w:hAnsi="Times New Roman"/>
          <w:color w:val="auto"/>
          <w:sz w:val="24"/>
          <w:szCs w:val="24"/>
        </w:rPr>
        <w:t xml:space="preserve"> </w:t>
      </w:r>
    </w:p>
    <w:p w14:paraId="08195A6D" w14:textId="5E2CDA62" w:rsidR="00C5737B" w:rsidRPr="004408A3" w:rsidRDefault="004845EF" w:rsidP="004408A3">
      <w:pPr>
        <w:pStyle w:val="1"/>
        <w:numPr>
          <w:ilvl w:val="0"/>
          <w:numId w:val="11"/>
        </w:numPr>
        <w:tabs>
          <w:tab w:val="num" w:pos="360"/>
          <w:tab w:val="left" w:pos="993"/>
        </w:tabs>
        <w:spacing w:before="0"/>
        <w:ind w:left="0" w:firstLine="0"/>
        <w:contextualSpacing/>
        <w:mirrorIndents/>
        <w:rPr>
          <w:rFonts w:ascii="Times New Roman" w:hAnsi="Times New Roman"/>
          <w:b w:val="0"/>
          <w:color w:val="auto"/>
          <w:sz w:val="24"/>
          <w:szCs w:val="24"/>
        </w:rPr>
      </w:pPr>
      <w:r w:rsidRPr="004408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5737B" w:rsidRPr="004408A3">
        <w:rPr>
          <w:rFonts w:ascii="Times New Roman" w:hAnsi="Times New Roman"/>
          <w:b w:val="0"/>
          <w:color w:val="auto"/>
          <w:sz w:val="24"/>
          <w:szCs w:val="24"/>
        </w:rPr>
        <w:t>Материалы: основание клапана, дренажная трубка и клапан - силикон медицинский; мембрана из эластомера.</w:t>
      </w:r>
    </w:p>
    <w:p w14:paraId="4FAEB65A" w14:textId="7636AF55" w:rsidR="00C5737B" w:rsidRPr="004408A3" w:rsidRDefault="004845EF" w:rsidP="004408A3">
      <w:pPr>
        <w:pStyle w:val="af8"/>
        <w:numPr>
          <w:ilvl w:val="1"/>
          <w:numId w:val="20"/>
        </w:numPr>
        <w:tabs>
          <w:tab w:val="left" w:pos="993"/>
        </w:tabs>
        <w:spacing w:before="0" w:beforeAutospacing="0" w:after="0" w:afterAutospacing="0"/>
        <w:ind w:left="0" w:firstLine="0"/>
        <w:contextualSpacing/>
        <w:mirrorIndents/>
      </w:pPr>
      <w:r w:rsidRPr="004408A3">
        <w:t xml:space="preserve"> </w:t>
      </w:r>
      <w:r w:rsidR="00C5737B" w:rsidRPr="004408A3">
        <w:t>Характеристики:</w:t>
      </w:r>
    </w:p>
    <w:p w14:paraId="7C9681B8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>- толщина 0.9 ± 0.05 мм;</w:t>
      </w:r>
    </w:p>
    <w:p w14:paraId="34FB66AE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 xml:space="preserve">- ширина 13 ± 1 мм; </w:t>
      </w:r>
    </w:p>
    <w:p w14:paraId="2B9EFE59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>- длина 16 ± 1 мм;</w:t>
      </w:r>
    </w:p>
    <w:p w14:paraId="0D906DB5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>- площадь поверхности 184 ± 1 мм</w:t>
      </w:r>
      <w:r w:rsidRPr="004408A3">
        <w:rPr>
          <w:vertAlign w:val="superscript"/>
        </w:rPr>
        <w:t>2</w:t>
      </w:r>
      <w:r w:rsidRPr="004408A3">
        <w:t>;</w:t>
      </w:r>
    </w:p>
    <w:p w14:paraId="78CD7644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 xml:space="preserve">- длина трубки 25 ± 1 мм; </w:t>
      </w:r>
    </w:p>
    <w:p w14:paraId="7D3F13C6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 xml:space="preserve">- внутренний диаметр трубки 0.305 ± 0.005 мм; </w:t>
      </w:r>
    </w:p>
    <w:p w14:paraId="77E6838B" w14:textId="77777777" w:rsidR="00C5737B" w:rsidRPr="004408A3" w:rsidRDefault="00C5737B" w:rsidP="004408A3">
      <w:pPr>
        <w:pStyle w:val="af8"/>
        <w:tabs>
          <w:tab w:val="left" w:pos="993"/>
        </w:tabs>
        <w:spacing w:before="0" w:beforeAutospacing="0" w:after="0" w:afterAutospacing="0"/>
        <w:contextualSpacing/>
        <w:mirrorIndents/>
      </w:pPr>
      <w:r w:rsidRPr="004408A3">
        <w:t>- внешний диаметр трубки 0.635 ± 0.005 мм.</w:t>
      </w:r>
    </w:p>
    <w:p w14:paraId="153236A1" w14:textId="7777777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A2A4C" w14:textId="1C07CD8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>Лот 2,3</w:t>
      </w:r>
      <w:r w:rsidR="004845EF" w:rsidRPr="004408A3">
        <w:rPr>
          <w:rFonts w:ascii="Times New Roman" w:hAnsi="Times New Roman" w:cs="Times New Roman"/>
          <w:b/>
          <w:sz w:val="24"/>
          <w:szCs w:val="24"/>
        </w:rPr>
        <w:t xml:space="preserve"> Раствор медицинский для офтальмологии</w:t>
      </w:r>
    </w:p>
    <w:p w14:paraId="0D838084" w14:textId="77777777" w:rsidR="004845EF" w:rsidRPr="004408A3" w:rsidRDefault="004845EF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E55A5" w14:textId="61037FFC" w:rsidR="00C5737B" w:rsidRPr="004408A3" w:rsidRDefault="00C5737B" w:rsidP="004408A3">
      <w:pPr>
        <w:pStyle w:val="a7"/>
        <w:numPr>
          <w:ilvl w:val="0"/>
          <w:numId w:val="19"/>
        </w:numPr>
        <w:ind w:left="0" w:firstLine="0"/>
        <w:mirrorIndents/>
        <w:rPr>
          <w:b/>
          <w:bCs/>
          <w:sz w:val="24"/>
          <w:szCs w:val="24"/>
        </w:rPr>
      </w:pPr>
      <w:r w:rsidRPr="004408A3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5388"/>
        <w:gridCol w:w="1134"/>
        <w:gridCol w:w="1637"/>
      </w:tblGrid>
      <w:tr w:rsidR="00C5737B" w:rsidRPr="004408A3" w14:paraId="304F544D" w14:textId="77777777" w:rsidTr="004845EF">
        <w:trPr>
          <w:trHeight w:val="166"/>
        </w:trPr>
        <w:tc>
          <w:tcPr>
            <w:tcW w:w="610" w:type="pct"/>
            <w:vAlign w:val="center"/>
          </w:tcPr>
          <w:p w14:paraId="40F854B6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99" w:type="pct"/>
            <w:vAlign w:val="center"/>
          </w:tcPr>
          <w:p w14:paraId="11D6A5AF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0" w:type="pct"/>
            <w:vAlign w:val="center"/>
          </w:tcPr>
          <w:p w14:paraId="729EEA56" w14:textId="2909AE3A" w:rsidR="00C5737B" w:rsidRPr="004408A3" w:rsidRDefault="004845EF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  <w:r w:rsidR="00C5737B"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14:paraId="5590D52F" w14:textId="2E4FCAE6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5737B" w:rsidRPr="004408A3" w14:paraId="69CD69F4" w14:textId="77777777" w:rsidTr="004845EF">
        <w:trPr>
          <w:trHeight w:val="576"/>
        </w:trPr>
        <w:tc>
          <w:tcPr>
            <w:tcW w:w="610" w:type="pct"/>
            <w:vAlign w:val="center"/>
          </w:tcPr>
          <w:p w14:paraId="6E61DAD9" w14:textId="5564E0F4" w:rsidR="00C5737B" w:rsidRPr="004408A3" w:rsidRDefault="004845EF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pct"/>
            <w:vAlign w:val="center"/>
          </w:tcPr>
          <w:p w14:paraId="3B159E9C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Раствор медицинский для офтальмологии: </w:t>
            </w:r>
          </w:p>
          <w:p w14:paraId="4772902D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масло силиконовое для внутриглазной тампонады в шприцe с вязкостью 1000-1500 мПс</w:t>
            </w:r>
          </w:p>
        </w:tc>
        <w:tc>
          <w:tcPr>
            <w:tcW w:w="610" w:type="pct"/>
            <w:vAlign w:val="center"/>
          </w:tcPr>
          <w:p w14:paraId="1111EF75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81" w:type="pct"/>
            <w:vAlign w:val="center"/>
          </w:tcPr>
          <w:p w14:paraId="781C1E90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737B" w:rsidRPr="004408A3" w14:paraId="1AE5E2E4" w14:textId="77777777" w:rsidTr="004845EF">
        <w:trPr>
          <w:trHeight w:val="576"/>
        </w:trPr>
        <w:tc>
          <w:tcPr>
            <w:tcW w:w="610" w:type="pct"/>
            <w:vAlign w:val="center"/>
          </w:tcPr>
          <w:p w14:paraId="0866A85C" w14:textId="7B5F1471" w:rsidR="00C5737B" w:rsidRPr="004408A3" w:rsidRDefault="004845EF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9" w:type="pct"/>
            <w:vAlign w:val="center"/>
          </w:tcPr>
          <w:p w14:paraId="6555886B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Раствор медицинский для офтальмологии: </w:t>
            </w:r>
          </w:p>
          <w:p w14:paraId="1D5F5727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масло силиконовое для внутриглазной тампонады в шприцe с вязкостью </w:t>
            </w:r>
            <w:r w:rsidRPr="0044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000-</w:t>
            </w:r>
            <w:r w:rsidRPr="00440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00 мПс</w:t>
            </w:r>
          </w:p>
        </w:tc>
        <w:tc>
          <w:tcPr>
            <w:tcW w:w="610" w:type="pct"/>
            <w:vAlign w:val="center"/>
          </w:tcPr>
          <w:p w14:paraId="6D9F2452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81" w:type="pct"/>
            <w:vAlign w:val="center"/>
          </w:tcPr>
          <w:p w14:paraId="0D413DA0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7BB93DB" w14:textId="0515FF01" w:rsidR="00C5737B" w:rsidRPr="004408A3" w:rsidRDefault="00C5737B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845EF" w:rsidRPr="00440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8A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требования:</w:t>
      </w:r>
    </w:p>
    <w:p w14:paraId="22241DDE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E9A7F53" w14:textId="2D0D2D75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 xml:space="preserve">Лот </w:t>
      </w:r>
      <w:r w:rsidR="004845EF" w:rsidRPr="004408A3">
        <w:rPr>
          <w:rFonts w:ascii="Times New Roman" w:hAnsi="Times New Roman" w:cs="Times New Roman"/>
          <w:sz w:val="24"/>
          <w:szCs w:val="24"/>
        </w:rPr>
        <w:t>2</w:t>
      </w:r>
      <w:r w:rsidRPr="00440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37D66" w14:textId="38876554" w:rsidR="00C5737B" w:rsidRPr="004408A3" w:rsidRDefault="004845EF" w:rsidP="004408A3">
      <w:pPr>
        <w:pStyle w:val="a7"/>
        <w:numPr>
          <w:ilvl w:val="1"/>
          <w:numId w:val="18"/>
        </w:numPr>
        <w:tabs>
          <w:tab w:val="left" w:pos="993"/>
        </w:tabs>
        <w:ind w:left="0" w:firstLine="0"/>
        <w:mirrorIndents/>
        <w:rPr>
          <w:sz w:val="24"/>
          <w:szCs w:val="24"/>
        </w:rPr>
      </w:pPr>
      <w:r w:rsidRPr="004408A3">
        <w:rPr>
          <w:sz w:val="24"/>
          <w:szCs w:val="24"/>
        </w:rPr>
        <w:t xml:space="preserve"> </w:t>
      </w:r>
      <w:r w:rsidR="00C5737B" w:rsidRPr="004408A3">
        <w:rPr>
          <w:sz w:val="24"/>
          <w:szCs w:val="24"/>
        </w:rPr>
        <w:t xml:space="preserve">Масло силиконовое для внутриглазной тампонады </w:t>
      </w:r>
    </w:p>
    <w:p w14:paraId="4EBEA19F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bCs/>
          <w:sz w:val="24"/>
          <w:szCs w:val="24"/>
        </w:rPr>
        <w:t>2.2</w:t>
      </w:r>
      <w:r w:rsidRPr="004408A3">
        <w:rPr>
          <w:rFonts w:ascii="Times New Roman" w:hAnsi="Times New Roman" w:cs="Times New Roman"/>
          <w:sz w:val="24"/>
          <w:szCs w:val="24"/>
        </w:rPr>
        <w:t>. Вязкость в дипазоне 1000-1500 мПс.</w:t>
      </w:r>
    </w:p>
    <w:p w14:paraId="024B3C5D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bCs/>
          <w:sz w:val="24"/>
          <w:szCs w:val="24"/>
        </w:rPr>
        <w:t>2.3</w:t>
      </w:r>
      <w:r w:rsidRPr="004408A3">
        <w:rPr>
          <w:rFonts w:ascii="Times New Roman" w:hAnsi="Times New Roman" w:cs="Times New Roman"/>
          <w:sz w:val="24"/>
          <w:szCs w:val="24"/>
        </w:rPr>
        <w:t>. Фасовка – стеклянный шприц.</w:t>
      </w:r>
    </w:p>
    <w:p w14:paraId="1B5768F8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bCs/>
          <w:sz w:val="24"/>
          <w:szCs w:val="24"/>
        </w:rPr>
        <w:t>2.4</w:t>
      </w:r>
      <w:r w:rsidRPr="004408A3">
        <w:rPr>
          <w:rFonts w:ascii="Times New Roman" w:hAnsi="Times New Roman" w:cs="Times New Roman"/>
          <w:sz w:val="24"/>
          <w:szCs w:val="24"/>
        </w:rPr>
        <w:t>. Объём не менее 10 мл.</w:t>
      </w:r>
    </w:p>
    <w:p w14:paraId="0362B9E2" w14:textId="77777777" w:rsidR="00C5737B" w:rsidRPr="004408A3" w:rsidRDefault="00C5737B" w:rsidP="004408A3">
      <w:pPr>
        <w:pStyle w:val="af4"/>
        <w:contextualSpacing/>
        <w:mirrorIndents/>
      </w:pPr>
    </w:p>
    <w:p w14:paraId="7D81B7AA" w14:textId="6A1A1149" w:rsidR="00C5737B" w:rsidRPr="004408A3" w:rsidRDefault="00C5737B" w:rsidP="004408A3">
      <w:pPr>
        <w:pStyle w:val="af4"/>
        <w:contextualSpacing/>
        <w:mirrorIndents/>
      </w:pPr>
      <w:r w:rsidRPr="004408A3">
        <w:t xml:space="preserve">Лот </w:t>
      </w:r>
      <w:r w:rsidR="004845EF" w:rsidRPr="004408A3">
        <w:t>3</w:t>
      </w:r>
    </w:p>
    <w:p w14:paraId="746FE72C" w14:textId="77777777" w:rsidR="00C5737B" w:rsidRPr="004408A3" w:rsidRDefault="00C5737B" w:rsidP="004408A3">
      <w:pPr>
        <w:pStyle w:val="af4"/>
        <w:contextualSpacing/>
        <w:mirrorIndents/>
      </w:pPr>
      <w:r w:rsidRPr="004408A3">
        <w:t xml:space="preserve">2.1. Масло силиконовое для внутриглазной тампонады </w:t>
      </w:r>
    </w:p>
    <w:p w14:paraId="04046AEA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bCs/>
          <w:sz w:val="24"/>
          <w:szCs w:val="24"/>
        </w:rPr>
        <w:t>2.2</w:t>
      </w:r>
      <w:r w:rsidRPr="004408A3">
        <w:rPr>
          <w:rFonts w:ascii="Times New Roman" w:hAnsi="Times New Roman" w:cs="Times New Roman"/>
          <w:sz w:val="24"/>
          <w:szCs w:val="24"/>
        </w:rPr>
        <w:t>. Вязкость в дипазоне 5000-5700 мПс;</w:t>
      </w:r>
    </w:p>
    <w:p w14:paraId="38864416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bCs/>
          <w:sz w:val="24"/>
          <w:szCs w:val="24"/>
        </w:rPr>
        <w:t>2.3</w:t>
      </w:r>
      <w:r w:rsidRPr="004408A3">
        <w:rPr>
          <w:rFonts w:ascii="Times New Roman" w:hAnsi="Times New Roman" w:cs="Times New Roman"/>
          <w:sz w:val="24"/>
          <w:szCs w:val="24"/>
        </w:rPr>
        <w:t>. Фасовка – стеклянный шприц;</w:t>
      </w:r>
    </w:p>
    <w:p w14:paraId="11EED8DC" w14:textId="77777777" w:rsidR="00C5737B" w:rsidRPr="004408A3" w:rsidRDefault="00C5737B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bCs/>
          <w:sz w:val="24"/>
          <w:szCs w:val="24"/>
        </w:rPr>
        <w:t>2.4</w:t>
      </w:r>
      <w:r w:rsidRPr="004408A3">
        <w:rPr>
          <w:rFonts w:ascii="Times New Roman" w:hAnsi="Times New Roman" w:cs="Times New Roman"/>
          <w:sz w:val="24"/>
          <w:szCs w:val="24"/>
        </w:rPr>
        <w:t>. Объём не менее 10 мл.</w:t>
      </w:r>
    </w:p>
    <w:p w14:paraId="74C3367D" w14:textId="7777777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1F6AC" w14:textId="488AC755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>Лот 4</w:t>
      </w:r>
      <w:r w:rsidR="004845EF" w:rsidRPr="004408A3">
        <w:rPr>
          <w:rFonts w:ascii="Times New Roman" w:hAnsi="Times New Roman" w:cs="Times New Roman"/>
          <w:b/>
          <w:sz w:val="24"/>
          <w:szCs w:val="24"/>
        </w:rPr>
        <w:t xml:space="preserve"> Вискоэластик для хирургии переднего отрезка глаза</w:t>
      </w:r>
    </w:p>
    <w:p w14:paraId="22992185" w14:textId="77777777" w:rsidR="004845EF" w:rsidRPr="004408A3" w:rsidRDefault="004845EF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5E8FF" w14:textId="24726432" w:rsidR="00C5737B" w:rsidRPr="004408A3" w:rsidRDefault="00C5737B" w:rsidP="004408A3">
      <w:pPr>
        <w:pStyle w:val="a7"/>
        <w:numPr>
          <w:ilvl w:val="0"/>
          <w:numId w:val="17"/>
        </w:numPr>
        <w:ind w:left="0" w:firstLine="0"/>
        <w:mirrorIndents/>
        <w:rPr>
          <w:b/>
          <w:bCs/>
          <w:sz w:val="24"/>
          <w:szCs w:val="24"/>
        </w:rPr>
      </w:pPr>
      <w:r w:rsidRPr="004408A3">
        <w:rPr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4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254"/>
        <w:gridCol w:w="2408"/>
        <w:gridCol w:w="1637"/>
      </w:tblGrid>
      <w:tr w:rsidR="00C5737B" w:rsidRPr="004408A3" w14:paraId="7A4F468E" w14:textId="77777777" w:rsidTr="004845EF">
        <w:trPr>
          <w:trHeight w:val="166"/>
        </w:trPr>
        <w:tc>
          <w:tcPr>
            <w:tcW w:w="534" w:type="pct"/>
            <w:vAlign w:val="center"/>
          </w:tcPr>
          <w:p w14:paraId="2A685FBF" w14:textId="0CD88C2E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4845EF"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89" w:type="pct"/>
            <w:vAlign w:val="center"/>
          </w:tcPr>
          <w:p w14:paraId="012DE574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6" w:type="pct"/>
            <w:vAlign w:val="center"/>
          </w:tcPr>
          <w:p w14:paraId="58C8360E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81" w:type="pct"/>
            <w:vAlign w:val="center"/>
          </w:tcPr>
          <w:p w14:paraId="13CEA9A8" w14:textId="517199AA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5737B" w:rsidRPr="004408A3" w14:paraId="05BE6F0D" w14:textId="77777777" w:rsidTr="004845EF">
        <w:trPr>
          <w:trHeight w:val="475"/>
        </w:trPr>
        <w:tc>
          <w:tcPr>
            <w:tcW w:w="534" w:type="pct"/>
            <w:vAlign w:val="center"/>
          </w:tcPr>
          <w:p w14:paraId="4E529C16" w14:textId="635C0BD8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45EF" w:rsidRPr="004408A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89" w:type="pct"/>
          </w:tcPr>
          <w:p w14:paraId="523AE46A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Вискоэластик для хирургии переднего отрезка глаза </w:t>
            </w:r>
          </w:p>
        </w:tc>
        <w:tc>
          <w:tcPr>
            <w:tcW w:w="1296" w:type="pct"/>
            <w:vAlign w:val="center"/>
          </w:tcPr>
          <w:p w14:paraId="385989FB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81" w:type="pct"/>
            <w:vAlign w:val="center"/>
          </w:tcPr>
          <w:p w14:paraId="5E0F22FF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75B6F41A" w14:textId="3169EC1C" w:rsidR="00C5737B" w:rsidRPr="004408A3" w:rsidRDefault="00C5737B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845EF" w:rsidRPr="00440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8A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требования:</w:t>
      </w:r>
    </w:p>
    <w:p w14:paraId="06BF73FF" w14:textId="15CE9655" w:rsidR="00C5737B" w:rsidRPr="004408A3" w:rsidRDefault="00C5737B" w:rsidP="004408A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08A3">
        <w:rPr>
          <w:rFonts w:ascii="Times New Roman" w:hAnsi="Times New Roman" w:cs="Times New Roman"/>
          <w:iCs/>
          <w:sz w:val="24"/>
          <w:szCs w:val="24"/>
        </w:rPr>
        <w:t xml:space="preserve">Стерильный вископротектор с устройством для введения и </w:t>
      </w:r>
      <w:r w:rsidRPr="004408A3">
        <w:rPr>
          <w:rFonts w:ascii="Times New Roman" w:hAnsi="Times New Roman" w:cs="Times New Roman"/>
          <w:color w:val="000000"/>
          <w:sz w:val="24"/>
          <w:szCs w:val="24"/>
        </w:rPr>
        <w:t>полное удаление в конце операции</w:t>
      </w:r>
      <w:r w:rsidRPr="004408A3">
        <w:rPr>
          <w:rFonts w:ascii="Times New Roman" w:hAnsi="Times New Roman" w:cs="Times New Roman"/>
          <w:sz w:val="24"/>
          <w:szCs w:val="24"/>
        </w:rPr>
        <w:t>.</w:t>
      </w:r>
    </w:p>
    <w:p w14:paraId="79D1BC80" w14:textId="77777777" w:rsidR="00C5737B" w:rsidRPr="004408A3" w:rsidRDefault="00C5737B" w:rsidP="004408A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 xml:space="preserve">Область применения – проведение хирургических вмешательств на сегментах глаза, для создания и </w:t>
      </w:r>
      <w:r w:rsidRPr="004408A3">
        <w:rPr>
          <w:rFonts w:ascii="Times New Roman" w:hAnsi="Times New Roman" w:cs="Times New Roman"/>
          <w:color w:val="000000"/>
          <w:sz w:val="24"/>
          <w:szCs w:val="24"/>
        </w:rPr>
        <w:t xml:space="preserve">длительного удержания </w:t>
      </w:r>
      <w:r w:rsidRPr="004408A3">
        <w:rPr>
          <w:rFonts w:ascii="Times New Roman" w:hAnsi="Times New Roman" w:cs="Times New Roman"/>
          <w:sz w:val="24"/>
          <w:szCs w:val="24"/>
        </w:rPr>
        <w:t>объема передней камеры,</w:t>
      </w:r>
      <w:r w:rsidRPr="00440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8A3">
        <w:rPr>
          <w:rFonts w:ascii="Times New Roman" w:hAnsi="Times New Roman" w:cs="Times New Roman"/>
          <w:sz w:val="24"/>
          <w:szCs w:val="24"/>
        </w:rPr>
        <w:t>защиты эндотелия роговицы.</w:t>
      </w:r>
    </w:p>
    <w:p w14:paraId="7E39638C" w14:textId="77777777" w:rsidR="00C5737B" w:rsidRPr="004408A3" w:rsidRDefault="00C5737B" w:rsidP="004408A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Состав: </w:t>
      </w:r>
    </w:p>
    <w:p w14:paraId="7AACE52C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обязательный компонент</w:t>
      </w:r>
      <w:r w:rsidRPr="004408A3">
        <w:rPr>
          <w:rFonts w:ascii="Times New Roman" w:hAnsi="Times New Roman" w:cs="Times New Roman"/>
          <w:iCs/>
          <w:sz w:val="24"/>
          <w:szCs w:val="24"/>
        </w:rPr>
        <w:t xml:space="preserve"> - натрия гиалоруната не менее 12,0 мг</w:t>
      </w:r>
      <w:r w:rsidRPr="004408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1 мл физиологического раствора;</w:t>
      </w:r>
    </w:p>
    <w:p w14:paraId="55E0B7CD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bCs/>
          <w:color w:val="000000"/>
          <w:sz w:val="24"/>
          <w:szCs w:val="24"/>
        </w:rPr>
        <w:t>вспомогательные вещества.</w:t>
      </w:r>
    </w:p>
    <w:p w14:paraId="28F82631" w14:textId="77777777" w:rsidR="00C5737B" w:rsidRPr="004408A3" w:rsidRDefault="00C5737B" w:rsidP="004408A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color w:val="000000"/>
          <w:sz w:val="24"/>
          <w:szCs w:val="24"/>
        </w:rPr>
        <w:t>Свойства:</w:t>
      </w:r>
    </w:p>
    <w:p w14:paraId="52DDDCCC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 xml:space="preserve">стерильный апирогенный раствор; </w:t>
      </w:r>
    </w:p>
    <w:p w14:paraId="246C6463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color w:val="000000"/>
          <w:sz w:val="24"/>
          <w:szCs w:val="24"/>
        </w:rPr>
        <w:t>когезивно/дисперсивный индекс – 10-20 (</w:t>
      </w:r>
      <w:r w:rsidRPr="004408A3">
        <w:rPr>
          <w:rFonts w:ascii="Times New Roman" w:hAnsi="Times New Roman" w:cs="Times New Roman"/>
          <w:color w:val="000000"/>
          <w:sz w:val="24"/>
          <w:szCs w:val="24"/>
          <w:lang w:val="en-US"/>
        </w:rPr>
        <w:t>CDI</w:t>
      </w:r>
      <w:r w:rsidRPr="004408A3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440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4017B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color w:val="000000"/>
          <w:sz w:val="24"/>
          <w:szCs w:val="24"/>
        </w:rPr>
        <w:t xml:space="preserve">вязкость 40 000 – 100 000 мПа; </w:t>
      </w:r>
    </w:p>
    <w:p w14:paraId="4AC9AB84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color w:val="000000"/>
          <w:sz w:val="24"/>
          <w:szCs w:val="24"/>
        </w:rPr>
        <w:t>осмолярность – 315 ± 55 мОсм/кг;</w:t>
      </w:r>
    </w:p>
    <w:p w14:paraId="35C5CD15" w14:textId="77777777" w:rsidR="00C5737B" w:rsidRPr="004408A3" w:rsidRDefault="00C5737B" w:rsidP="004408A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A3">
        <w:rPr>
          <w:rFonts w:ascii="Times New Roman" w:hAnsi="Times New Roman" w:cs="Times New Roman"/>
          <w:color w:val="000000"/>
          <w:sz w:val="24"/>
          <w:szCs w:val="24"/>
          <w:lang w:val="en-US"/>
        </w:rPr>
        <w:t>pH</w:t>
      </w:r>
      <w:r w:rsidRPr="004408A3">
        <w:rPr>
          <w:rFonts w:ascii="Times New Roman" w:hAnsi="Times New Roman" w:cs="Times New Roman"/>
          <w:color w:val="000000"/>
          <w:sz w:val="24"/>
          <w:szCs w:val="24"/>
        </w:rPr>
        <w:t xml:space="preserve"> – 7,2 ± 0,5. </w:t>
      </w:r>
    </w:p>
    <w:p w14:paraId="00596836" w14:textId="77777777" w:rsidR="00C5737B" w:rsidRPr="004408A3" w:rsidRDefault="00C5737B" w:rsidP="004408A3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 xml:space="preserve">Форма выпуска: стерильная упаковка должна включать шприц с раствором объёмом не менее 0,8 мл и канюлю калибра 27 </w:t>
      </w:r>
      <w:r w:rsidRPr="004408A3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4408A3">
        <w:rPr>
          <w:rFonts w:ascii="Times New Roman" w:hAnsi="Times New Roman" w:cs="Times New Roman"/>
          <w:sz w:val="24"/>
          <w:szCs w:val="24"/>
        </w:rPr>
        <w:t xml:space="preserve"> для введения.</w:t>
      </w:r>
    </w:p>
    <w:p w14:paraId="51F8E995" w14:textId="7777777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64369" w14:textId="5993CBF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 xml:space="preserve">Лот 5 </w:t>
      </w:r>
      <w:r w:rsidR="004F5F7D" w:rsidRPr="004408A3">
        <w:rPr>
          <w:rFonts w:ascii="Times New Roman" w:hAnsi="Times New Roman" w:cs="Times New Roman"/>
          <w:b/>
          <w:sz w:val="24"/>
          <w:szCs w:val="24"/>
        </w:rPr>
        <w:t>Офтальмологический раствор трипанового синего 0,05%</w:t>
      </w:r>
    </w:p>
    <w:p w14:paraId="59464168" w14:textId="77777777" w:rsidR="004F5F7D" w:rsidRPr="004408A3" w:rsidRDefault="004F5F7D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940E1" w14:textId="4A059AAE" w:rsidR="00C5737B" w:rsidRPr="004408A3" w:rsidRDefault="00C5737B" w:rsidP="004408A3">
      <w:pPr>
        <w:pStyle w:val="a7"/>
        <w:numPr>
          <w:ilvl w:val="0"/>
          <w:numId w:val="16"/>
        </w:numPr>
        <w:ind w:left="0" w:firstLine="0"/>
        <w:mirrorIndents/>
        <w:rPr>
          <w:b/>
          <w:bCs/>
          <w:sz w:val="24"/>
          <w:szCs w:val="24"/>
        </w:rPr>
      </w:pPr>
      <w:r w:rsidRPr="004408A3">
        <w:rPr>
          <w:b/>
          <w:bCs/>
          <w:sz w:val="24"/>
          <w:szCs w:val="24"/>
        </w:rPr>
        <w:t>Со</w:t>
      </w:r>
      <w:r w:rsidRPr="004408A3">
        <w:rPr>
          <w:b/>
          <w:bCs/>
          <w:sz w:val="24"/>
          <w:szCs w:val="24"/>
          <w:lang w:val="en-US"/>
        </w:rPr>
        <w:t>c</w:t>
      </w:r>
      <w:r w:rsidRPr="004408A3">
        <w:rPr>
          <w:b/>
          <w:bCs/>
          <w:sz w:val="24"/>
          <w:szCs w:val="24"/>
        </w:rPr>
        <w:t>тав (комплектация) медицинских изделий: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56"/>
        <w:gridCol w:w="1124"/>
        <w:gridCol w:w="3142"/>
      </w:tblGrid>
      <w:tr w:rsidR="004408A3" w:rsidRPr="004408A3" w14:paraId="0111D5D2" w14:textId="77777777" w:rsidTr="004408A3">
        <w:trPr>
          <w:trHeight w:val="453"/>
        </w:trPr>
        <w:tc>
          <w:tcPr>
            <w:tcW w:w="522" w:type="pct"/>
            <w:vAlign w:val="center"/>
          </w:tcPr>
          <w:p w14:paraId="6F7BDF5F" w14:textId="18ECB4B8" w:rsidR="004408A3" w:rsidRPr="004408A3" w:rsidRDefault="004408A3" w:rsidP="004408A3">
            <w:pPr>
              <w:pStyle w:val="a7"/>
              <w:ind w:left="0"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4408A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4" w:type="pct"/>
            <w:vAlign w:val="center"/>
          </w:tcPr>
          <w:p w14:paraId="7E3531A0" w14:textId="77777777" w:rsidR="004408A3" w:rsidRPr="004408A3" w:rsidRDefault="004408A3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2" w:type="pct"/>
            <w:vAlign w:val="center"/>
          </w:tcPr>
          <w:p w14:paraId="59BDB98A" w14:textId="77777777" w:rsidR="004408A3" w:rsidRPr="004408A3" w:rsidRDefault="004408A3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711" w:type="pct"/>
            <w:vAlign w:val="center"/>
          </w:tcPr>
          <w:p w14:paraId="5E83CB0F" w14:textId="77777777" w:rsidR="004408A3" w:rsidRPr="004408A3" w:rsidRDefault="004408A3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08A3" w:rsidRPr="004408A3" w14:paraId="0C11B7A0" w14:textId="77777777" w:rsidTr="004408A3">
        <w:tc>
          <w:tcPr>
            <w:tcW w:w="522" w:type="pct"/>
            <w:vAlign w:val="center"/>
          </w:tcPr>
          <w:p w14:paraId="244484D3" w14:textId="51BDFA4F" w:rsidR="004408A3" w:rsidRPr="004408A3" w:rsidRDefault="004408A3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54" w:type="pct"/>
          </w:tcPr>
          <w:p w14:paraId="73A85A95" w14:textId="61766FFF" w:rsidR="004408A3" w:rsidRPr="004408A3" w:rsidRDefault="004408A3" w:rsidP="004408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Офтальмологический раствор трипанового синего</w:t>
            </w:r>
            <w:r w:rsidRPr="004408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0,05%</w:t>
            </w:r>
          </w:p>
        </w:tc>
        <w:tc>
          <w:tcPr>
            <w:tcW w:w="612" w:type="pct"/>
            <w:vAlign w:val="center"/>
          </w:tcPr>
          <w:p w14:paraId="1CA7F9DC" w14:textId="77777777" w:rsidR="004408A3" w:rsidRPr="004408A3" w:rsidRDefault="004408A3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711" w:type="pct"/>
            <w:vAlign w:val="center"/>
          </w:tcPr>
          <w:p w14:paraId="73292231" w14:textId="77777777" w:rsidR="004408A3" w:rsidRPr="004408A3" w:rsidRDefault="004408A3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14:paraId="0289D234" w14:textId="17B37742" w:rsidR="004408A3" w:rsidRPr="004408A3" w:rsidRDefault="004408A3" w:rsidP="004408A3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4408A3">
        <w:rPr>
          <w:rFonts w:ascii="Times New Roman" w:hAnsi="Times New Roman" w:cs="Times New Roman"/>
          <w:b/>
          <w:bCs/>
          <w:sz w:val="24"/>
          <w:szCs w:val="24"/>
        </w:rPr>
        <w:t>2. Технические требования:</w:t>
      </w:r>
    </w:p>
    <w:p w14:paraId="7C51D09B" w14:textId="77777777" w:rsidR="004408A3" w:rsidRPr="004408A3" w:rsidRDefault="004408A3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 состав изделия: раствор-краска интраокулярный для окрашивания хрусталика;</w:t>
      </w:r>
    </w:p>
    <w:p w14:paraId="69BCC198" w14:textId="77777777" w:rsidR="004408A3" w:rsidRPr="004408A3" w:rsidRDefault="004408A3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 стерильный высокоочищенный раствор трипанового синего в сбалансированном фосфатном буфере;</w:t>
      </w:r>
    </w:p>
    <w:p w14:paraId="095BDBBC" w14:textId="77777777" w:rsidR="004408A3" w:rsidRPr="004408A3" w:rsidRDefault="004408A3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- 1 мл раствора содержит: трипанового синего - 0.05 мг., натрия хлористого - 8.2 мг., одноосновного фосфата натрия - 1.9 мг., двухосновного безводного фосфата натрия - 0.3 мг.;</w:t>
      </w:r>
    </w:p>
    <w:p w14:paraId="240963E9" w14:textId="77777777" w:rsidR="004408A3" w:rsidRPr="004408A3" w:rsidRDefault="004408A3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 интенсивное окрашивание хрусталика;</w:t>
      </w:r>
    </w:p>
    <w:p w14:paraId="174AA65B" w14:textId="77777777" w:rsidR="004408A3" w:rsidRPr="004408A3" w:rsidRDefault="004408A3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 нетоксичный;</w:t>
      </w:r>
    </w:p>
    <w:p w14:paraId="6FF811A1" w14:textId="7777777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50C75" w14:textId="4093A3A6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8A3">
        <w:rPr>
          <w:rFonts w:ascii="Times New Roman" w:hAnsi="Times New Roman" w:cs="Times New Roman"/>
          <w:b/>
          <w:sz w:val="24"/>
          <w:szCs w:val="24"/>
        </w:rPr>
        <w:t>Лот 6 Стерильный вискоэластичный офтальмологический раствор 2% гидроксипропилметилцеллюлозы</w:t>
      </w:r>
    </w:p>
    <w:p w14:paraId="267A95F7" w14:textId="7777777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6E54E" w14:textId="77777777" w:rsidR="00C5737B" w:rsidRPr="004408A3" w:rsidRDefault="00C5737B" w:rsidP="004408A3">
      <w:pPr>
        <w:numPr>
          <w:ilvl w:val="0"/>
          <w:numId w:val="15"/>
        </w:numPr>
        <w:spacing w:after="0" w:line="240" w:lineRule="auto"/>
        <w:ind w:left="0" w:firstLine="0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4408A3">
        <w:rPr>
          <w:rFonts w:ascii="Times New Roman" w:hAnsi="Times New Roman" w:cs="Times New Roman"/>
          <w:b/>
          <w:bCs/>
          <w:sz w:val="24"/>
          <w:szCs w:val="24"/>
        </w:rPr>
        <w:t>Состав (комплектация) медицинских изделий: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5968"/>
        <w:gridCol w:w="1160"/>
        <w:gridCol w:w="1499"/>
      </w:tblGrid>
      <w:tr w:rsidR="00C5737B" w:rsidRPr="004408A3" w14:paraId="113C46A4" w14:textId="77777777" w:rsidTr="00C5737B">
        <w:trPr>
          <w:trHeight w:val="341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14:paraId="2B6E40B3" w14:textId="315C0910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A1DA8" w14:textId="78C4A802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07400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DFCB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5737B" w:rsidRPr="004408A3" w14:paraId="290A844E" w14:textId="77777777" w:rsidTr="00C5737B">
        <w:trPr>
          <w:trHeight w:val="687"/>
        </w:trPr>
        <w:tc>
          <w:tcPr>
            <w:tcW w:w="493" w:type="pct"/>
            <w:tcBorders>
              <w:top w:val="single" w:sz="4" w:space="0" w:color="auto"/>
            </w:tcBorders>
          </w:tcPr>
          <w:p w14:paraId="197A2323" w14:textId="010E8AD9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pct"/>
            <w:tcBorders>
              <w:top w:val="single" w:sz="4" w:space="0" w:color="auto"/>
            </w:tcBorders>
          </w:tcPr>
          <w:p w14:paraId="4283877D" w14:textId="3FB4E320" w:rsidR="00C5737B" w:rsidRPr="004408A3" w:rsidRDefault="00C5737B" w:rsidP="004408A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Стерильный вискоэластичный офтальмологический раствор 2% гидроксипропилметилцеллюлозы 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14:paraId="4AF1B142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14:paraId="352A0B91" w14:textId="77777777" w:rsidR="00C5737B" w:rsidRPr="004408A3" w:rsidRDefault="00C5737B" w:rsidP="004408A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14:paraId="5BE5E3FE" w14:textId="4C5798FF" w:rsidR="00C5737B" w:rsidRPr="004408A3" w:rsidRDefault="00C5737B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8A3">
        <w:rPr>
          <w:rFonts w:ascii="Times New Roman" w:hAnsi="Times New Roman" w:cs="Times New Roman"/>
          <w:b/>
          <w:bCs/>
          <w:sz w:val="24"/>
          <w:szCs w:val="24"/>
        </w:rPr>
        <w:t>2. Технические требования:</w:t>
      </w:r>
    </w:p>
    <w:p w14:paraId="1D68714D" w14:textId="091A2DB1" w:rsidR="00C5737B" w:rsidRPr="004408A3" w:rsidRDefault="00C5737B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 в состав должно входить: гидроксипропилметилцеллюлоза – не менее 20мг/мл;</w:t>
      </w:r>
    </w:p>
    <w:p w14:paraId="4ACF4B46" w14:textId="77777777" w:rsidR="00C5737B" w:rsidRPr="004408A3" w:rsidRDefault="00C5737B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 стерильная упаковка.</w:t>
      </w:r>
    </w:p>
    <w:p w14:paraId="0D878E08" w14:textId="77777777" w:rsidR="00C5737B" w:rsidRPr="004408A3" w:rsidRDefault="00C5737B" w:rsidP="004408A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408A3">
        <w:rPr>
          <w:rFonts w:ascii="Times New Roman" w:hAnsi="Times New Roman" w:cs="Times New Roman"/>
          <w:sz w:val="24"/>
          <w:szCs w:val="24"/>
        </w:rPr>
        <w:t>- объем – шприц не менее 1.0 мл;</w:t>
      </w:r>
    </w:p>
    <w:p w14:paraId="5FEEC9A2" w14:textId="77777777" w:rsidR="00C5737B" w:rsidRPr="004408A3" w:rsidRDefault="00C5737B" w:rsidP="004408A3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737B" w:rsidRPr="0044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emensSansGlobal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F03"/>
    <w:multiLevelType w:val="multilevel"/>
    <w:tmpl w:val="4B2C2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7F70A5"/>
    <w:multiLevelType w:val="hybridMultilevel"/>
    <w:tmpl w:val="55E80F58"/>
    <w:lvl w:ilvl="0" w:tplc="EBE40A9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D1B740A"/>
    <w:multiLevelType w:val="hybridMultilevel"/>
    <w:tmpl w:val="A038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C3D"/>
    <w:multiLevelType w:val="multilevel"/>
    <w:tmpl w:val="03841F3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4" w15:restartNumberingAfterBreak="0">
    <w:nsid w:val="1CBD391E"/>
    <w:multiLevelType w:val="hybridMultilevel"/>
    <w:tmpl w:val="DB887AD0"/>
    <w:lvl w:ilvl="0" w:tplc="A1A83B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468FF"/>
    <w:multiLevelType w:val="multilevel"/>
    <w:tmpl w:val="849CC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B802B0"/>
    <w:multiLevelType w:val="hybridMultilevel"/>
    <w:tmpl w:val="5BAAEC00"/>
    <w:lvl w:ilvl="0" w:tplc="CF48A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537B4"/>
    <w:multiLevelType w:val="hybridMultilevel"/>
    <w:tmpl w:val="787C9826"/>
    <w:lvl w:ilvl="0" w:tplc="CF48AB9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BD4685"/>
    <w:multiLevelType w:val="multilevel"/>
    <w:tmpl w:val="876A78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F27D6"/>
    <w:multiLevelType w:val="hybridMultilevel"/>
    <w:tmpl w:val="F954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EAF"/>
    <w:multiLevelType w:val="hybridMultilevel"/>
    <w:tmpl w:val="DB5E41FC"/>
    <w:lvl w:ilvl="0" w:tplc="CF48AB90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3859E2"/>
    <w:multiLevelType w:val="hybridMultilevel"/>
    <w:tmpl w:val="9584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8453E"/>
    <w:multiLevelType w:val="hybridMultilevel"/>
    <w:tmpl w:val="19F4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E9D"/>
    <w:multiLevelType w:val="hybridMultilevel"/>
    <w:tmpl w:val="9F54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2298"/>
    <w:multiLevelType w:val="hybridMultilevel"/>
    <w:tmpl w:val="61705998"/>
    <w:lvl w:ilvl="0" w:tplc="2222B2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582140E1"/>
    <w:multiLevelType w:val="hybridMultilevel"/>
    <w:tmpl w:val="1AE0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C4661"/>
    <w:multiLevelType w:val="hybridMultilevel"/>
    <w:tmpl w:val="1D38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4298"/>
    <w:multiLevelType w:val="hybridMultilevel"/>
    <w:tmpl w:val="1D92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64C33"/>
    <w:multiLevelType w:val="hybridMultilevel"/>
    <w:tmpl w:val="93A6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4305"/>
    <w:multiLevelType w:val="hybridMultilevel"/>
    <w:tmpl w:val="B820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119D"/>
    <w:multiLevelType w:val="hybridMultilevel"/>
    <w:tmpl w:val="32B0FA42"/>
    <w:lvl w:ilvl="0" w:tplc="ED883E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745490139">
    <w:abstractNumId w:val="1"/>
  </w:num>
  <w:num w:numId="2" w16cid:durableId="151064123">
    <w:abstractNumId w:val="14"/>
  </w:num>
  <w:num w:numId="3" w16cid:durableId="1167096182">
    <w:abstractNumId w:val="20"/>
  </w:num>
  <w:num w:numId="4" w16cid:durableId="1393191131">
    <w:abstractNumId w:val="3"/>
  </w:num>
  <w:num w:numId="5" w16cid:durableId="74981324">
    <w:abstractNumId w:val="15"/>
  </w:num>
  <w:num w:numId="6" w16cid:durableId="94911402">
    <w:abstractNumId w:val="8"/>
  </w:num>
  <w:num w:numId="7" w16cid:durableId="812868261">
    <w:abstractNumId w:val="12"/>
  </w:num>
  <w:num w:numId="8" w16cid:durableId="1656832993">
    <w:abstractNumId w:val="13"/>
  </w:num>
  <w:num w:numId="9" w16cid:durableId="1836802436">
    <w:abstractNumId w:val="18"/>
  </w:num>
  <w:num w:numId="10" w16cid:durableId="864178042">
    <w:abstractNumId w:val="2"/>
  </w:num>
  <w:num w:numId="11" w16cid:durableId="1708338820">
    <w:abstractNumId w:val="10"/>
  </w:num>
  <w:num w:numId="12" w16cid:durableId="156918663">
    <w:abstractNumId w:val="7"/>
  </w:num>
  <w:num w:numId="13" w16cid:durableId="227427470">
    <w:abstractNumId w:val="6"/>
  </w:num>
  <w:num w:numId="14" w16cid:durableId="1256091695">
    <w:abstractNumId w:val="4"/>
  </w:num>
  <w:num w:numId="15" w16cid:durableId="1501043424">
    <w:abstractNumId w:val="11"/>
  </w:num>
  <w:num w:numId="16" w16cid:durableId="58794893">
    <w:abstractNumId w:val="17"/>
  </w:num>
  <w:num w:numId="17" w16cid:durableId="763262142">
    <w:abstractNumId w:val="9"/>
  </w:num>
  <w:num w:numId="18" w16cid:durableId="369308280">
    <w:abstractNumId w:val="5"/>
  </w:num>
  <w:num w:numId="19" w16cid:durableId="1197623077">
    <w:abstractNumId w:val="16"/>
  </w:num>
  <w:num w:numId="20" w16cid:durableId="717045147">
    <w:abstractNumId w:val="0"/>
  </w:num>
  <w:num w:numId="21" w16cid:durableId="35758881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2A"/>
    <w:rsid w:val="0000205A"/>
    <w:rsid w:val="00005459"/>
    <w:rsid w:val="00020165"/>
    <w:rsid w:val="00033B0B"/>
    <w:rsid w:val="0003686B"/>
    <w:rsid w:val="000373B1"/>
    <w:rsid w:val="00043F3E"/>
    <w:rsid w:val="00045303"/>
    <w:rsid w:val="000566FA"/>
    <w:rsid w:val="00064C9F"/>
    <w:rsid w:val="00064CA2"/>
    <w:rsid w:val="00065B2C"/>
    <w:rsid w:val="000B4898"/>
    <w:rsid w:val="000D66D7"/>
    <w:rsid w:val="000F1D8E"/>
    <w:rsid w:val="000F2519"/>
    <w:rsid w:val="000F5CE9"/>
    <w:rsid w:val="0010611F"/>
    <w:rsid w:val="00131386"/>
    <w:rsid w:val="001464F2"/>
    <w:rsid w:val="0014711E"/>
    <w:rsid w:val="00151E91"/>
    <w:rsid w:val="00161561"/>
    <w:rsid w:val="0016285C"/>
    <w:rsid w:val="00166C56"/>
    <w:rsid w:val="00176D76"/>
    <w:rsid w:val="00183291"/>
    <w:rsid w:val="00191F46"/>
    <w:rsid w:val="001B6E8C"/>
    <w:rsid w:val="001B780F"/>
    <w:rsid w:val="001C16F3"/>
    <w:rsid w:val="001C71EF"/>
    <w:rsid w:val="001D5952"/>
    <w:rsid w:val="00200069"/>
    <w:rsid w:val="00200E05"/>
    <w:rsid w:val="00202493"/>
    <w:rsid w:val="0020353B"/>
    <w:rsid w:val="00217F54"/>
    <w:rsid w:val="00220CD7"/>
    <w:rsid w:val="002212EF"/>
    <w:rsid w:val="00222B7C"/>
    <w:rsid w:val="002324C7"/>
    <w:rsid w:val="00244C7A"/>
    <w:rsid w:val="002568BA"/>
    <w:rsid w:val="00257121"/>
    <w:rsid w:val="0025742D"/>
    <w:rsid w:val="00261B2B"/>
    <w:rsid w:val="002643ED"/>
    <w:rsid w:val="002647DB"/>
    <w:rsid w:val="00266F65"/>
    <w:rsid w:val="0028044E"/>
    <w:rsid w:val="00283B3B"/>
    <w:rsid w:val="00290A62"/>
    <w:rsid w:val="00290F01"/>
    <w:rsid w:val="002931A9"/>
    <w:rsid w:val="002A48E1"/>
    <w:rsid w:val="002B0585"/>
    <w:rsid w:val="002B3003"/>
    <w:rsid w:val="002B31C2"/>
    <w:rsid w:val="002B6276"/>
    <w:rsid w:val="002B69A2"/>
    <w:rsid w:val="002D1E8F"/>
    <w:rsid w:val="002D6C21"/>
    <w:rsid w:val="002E7EE5"/>
    <w:rsid w:val="00305EEF"/>
    <w:rsid w:val="00320B20"/>
    <w:rsid w:val="00324B46"/>
    <w:rsid w:val="00326C2A"/>
    <w:rsid w:val="00326C96"/>
    <w:rsid w:val="00336213"/>
    <w:rsid w:val="0033760C"/>
    <w:rsid w:val="00354E82"/>
    <w:rsid w:val="0036359D"/>
    <w:rsid w:val="00364D6B"/>
    <w:rsid w:val="003655D3"/>
    <w:rsid w:val="00382CFB"/>
    <w:rsid w:val="003862CD"/>
    <w:rsid w:val="003923E1"/>
    <w:rsid w:val="00396F2E"/>
    <w:rsid w:val="003C7F62"/>
    <w:rsid w:val="003D0922"/>
    <w:rsid w:val="003E1150"/>
    <w:rsid w:val="003F0853"/>
    <w:rsid w:val="003F1C3F"/>
    <w:rsid w:val="003F5748"/>
    <w:rsid w:val="00406BBF"/>
    <w:rsid w:val="004408A3"/>
    <w:rsid w:val="00450E84"/>
    <w:rsid w:val="00452687"/>
    <w:rsid w:val="00454A3D"/>
    <w:rsid w:val="0046703F"/>
    <w:rsid w:val="00475DCB"/>
    <w:rsid w:val="00476119"/>
    <w:rsid w:val="0047771C"/>
    <w:rsid w:val="004845EF"/>
    <w:rsid w:val="00486435"/>
    <w:rsid w:val="00492A1E"/>
    <w:rsid w:val="004A4497"/>
    <w:rsid w:val="004A44D2"/>
    <w:rsid w:val="004B34C8"/>
    <w:rsid w:val="004D0858"/>
    <w:rsid w:val="004D709B"/>
    <w:rsid w:val="004E3803"/>
    <w:rsid w:val="004E6DDA"/>
    <w:rsid w:val="004F3843"/>
    <w:rsid w:val="004F52F5"/>
    <w:rsid w:val="004F5F7D"/>
    <w:rsid w:val="004F68EF"/>
    <w:rsid w:val="00506187"/>
    <w:rsid w:val="00507DAF"/>
    <w:rsid w:val="0051379C"/>
    <w:rsid w:val="00514079"/>
    <w:rsid w:val="00516401"/>
    <w:rsid w:val="00517253"/>
    <w:rsid w:val="00541D3E"/>
    <w:rsid w:val="00550614"/>
    <w:rsid w:val="005550D0"/>
    <w:rsid w:val="00585A05"/>
    <w:rsid w:val="00596385"/>
    <w:rsid w:val="005B4D17"/>
    <w:rsid w:val="005B60F2"/>
    <w:rsid w:val="005B79C4"/>
    <w:rsid w:val="005C4D16"/>
    <w:rsid w:val="005D4CD1"/>
    <w:rsid w:val="005D52EC"/>
    <w:rsid w:val="005E0BF4"/>
    <w:rsid w:val="005E40A0"/>
    <w:rsid w:val="005E4AA9"/>
    <w:rsid w:val="005F59AF"/>
    <w:rsid w:val="005F5DBC"/>
    <w:rsid w:val="00601ABD"/>
    <w:rsid w:val="00616E1A"/>
    <w:rsid w:val="00624030"/>
    <w:rsid w:val="00634491"/>
    <w:rsid w:val="00636129"/>
    <w:rsid w:val="00636D2F"/>
    <w:rsid w:val="00646F6D"/>
    <w:rsid w:val="00651572"/>
    <w:rsid w:val="006520B4"/>
    <w:rsid w:val="0065215C"/>
    <w:rsid w:val="006549D6"/>
    <w:rsid w:val="00662416"/>
    <w:rsid w:val="006A16A0"/>
    <w:rsid w:val="006B09F4"/>
    <w:rsid w:val="006C013D"/>
    <w:rsid w:val="006D4D52"/>
    <w:rsid w:val="006D590F"/>
    <w:rsid w:val="006E0FE5"/>
    <w:rsid w:val="006E1AAD"/>
    <w:rsid w:val="006E44F6"/>
    <w:rsid w:val="006F253C"/>
    <w:rsid w:val="006F4C65"/>
    <w:rsid w:val="007231EE"/>
    <w:rsid w:val="007257F9"/>
    <w:rsid w:val="007266D6"/>
    <w:rsid w:val="007354E0"/>
    <w:rsid w:val="0074130F"/>
    <w:rsid w:val="0074248F"/>
    <w:rsid w:val="00746316"/>
    <w:rsid w:val="00755495"/>
    <w:rsid w:val="007643ED"/>
    <w:rsid w:val="00785C10"/>
    <w:rsid w:val="0079169A"/>
    <w:rsid w:val="00794E5D"/>
    <w:rsid w:val="007A0DB9"/>
    <w:rsid w:val="007B0063"/>
    <w:rsid w:val="007B065D"/>
    <w:rsid w:val="007B3D84"/>
    <w:rsid w:val="007D48E2"/>
    <w:rsid w:val="007D702C"/>
    <w:rsid w:val="007D763F"/>
    <w:rsid w:val="007E4DD5"/>
    <w:rsid w:val="00814DA2"/>
    <w:rsid w:val="00821324"/>
    <w:rsid w:val="00843B7E"/>
    <w:rsid w:val="00846274"/>
    <w:rsid w:val="008565CB"/>
    <w:rsid w:val="008573DE"/>
    <w:rsid w:val="00860F57"/>
    <w:rsid w:val="00874025"/>
    <w:rsid w:val="008762D9"/>
    <w:rsid w:val="00884740"/>
    <w:rsid w:val="00890087"/>
    <w:rsid w:val="008B54C4"/>
    <w:rsid w:val="008C1BC1"/>
    <w:rsid w:val="008C23D8"/>
    <w:rsid w:val="008C434B"/>
    <w:rsid w:val="008D0405"/>
    <w:rsid w:val="008D2D15"/>
    <w:rsid w:val="008E3B06"/>
    <w:rsid w:val="008E6182"/>
    <w:rsid w:val="008F3BCE"/>
    <w:rsid w:val="00903DAD"/>
    <w:rsid w:val="00911F51"/>
    <w:rsid w:val="00915968"/>
    <w:rsid w:val="00923D60"/>
    <w:rsid w:val="00925D05"/>
    <w:rsid w:val="00933E64"/>
    <w:rsid w:val="00966CDA"/>
    <w:rsid w:val="00970E32"/>
    <w:rsid w:val="00976098"/>
    <w:rsid w:val="00980D30"/>
    <w:rsid w:val="009840FF"/>
    <w:rsid w:val="00985D72"/>
    <w:rsid w:val="009879FA"/>
    <w:rsid w:val="00991123"/>
    <w:rsid w:val="009A7F8E"/>
    <w:rsid w:val="009C580A"/>
    <w:rsid w:val="009D0560"/>
    <w:rsid w:val="009D1F3B"/>
    <w:rsid w:val="00A3622F"/>
    <w:rsid w:val="00A5007E"/>
    <w:rsid w:val="00A57134"/>
    <w:rsid w:val="00A61FA6"/>
    <w:rsid w:val="00A803E9"/>
    <w:rsid w:val="00A9248B"/>
    <w:rsid w:val="00AA29FE"/>
    <w:rsid w:val="00AA766A"/>
    <w:rsid w:val="00AB47BE"/>
    <w:rsid w:val="00AB7AA1"/>
    <w:rsid w:val="00AE6338"/>
    <w:rsid w:val="00AE6388"/>
    <w:rsid w:val="00AF28A6"/>
    <w:rsid w:val="00AF4A45"/>
    <w:rsid w:val="00B059E7"/>
    <w:rsid w:val="00B106C6"/>
    <w:rsid w:val="00B141CB"/>
    <w:rsid w:val="00B43050"/>
    <w:rsid w:val="00B45DDD"/>
    <w:rsid w:val="00B46064"/>
    <w:rsid w:val="00B470BD"/>
    <w:rsid w:val="00B47C0D"/>
    <w:rsid w:val="00B53E17"/>
    <w:rsid w:val="00B62865"/>
    <w:rsid w:val="00B64181"/>
    <w:rsid w:val="00B706DD"/>
    <w:rsid w:val="00B72710"/>
    <w:rsid w:val="00B744B3"/>
    <w:rsid w:val="00B842C3"/>
    <w:rsid w:val="00B950E0"/>
    <w:rsid w:val="00BA3D43"/>
    <w:rsid w:val="00BB346A"/>
    <w:rsid w:val="00BB6532"/>
    <w:rsid w:val="00BC0A67"/>
    <w:rsid w:val="00BC2638"/>
    <w:rsid w:val="00BC3DC4"/>
    <w:rsid w:val="00BC4D31"/>
    <w:rsid w:val="00BC7061"/>
    <w:rsid w:val="00BD43B4"/>
    <w:rsid w:val="00BD5AED"/>
    <w:rsid w:val="00BE0276"/>
    <w:rsid w:val="00BE0979"/>
    <w:rsid w:val="00C045B4"/>
    <w:rsid w:val="00C139CC"/>
    <w:rsid w:val="00C32952"/>
    <w:rsid w:val="00C35067"/>
    <w:rsid w:val="00C471BB"/>
    <w:rsid w:val="00C5171F"/>
    <w:rsid w:val="00C533E8"/>
    <w:rsid w:val="00C5737B"/>
    <w:rsid w:val="00C60AE2"/>
    <w:rsid w:val="00C65C5F"/>
    <w:rsid w:val="00C76747"/>
    <w:rsid w:val="00C8008A"/>
    <w:rsid w:val="00C972F5"/>
    <w:rsid w:val="00C975CE"/>
    <w:rsid w:val="00CA6879"/>
    <w:rsid w:val="00CD3174"/>
    <w:rsid w:val="00CD4DF2"/>
    <w:rsid w:val="00CD6190"/>
    <w:rsid w:val="00CE0D89"/>
    <w:rsid w:val="00CE25BA"/>
    <w:rsid w:val="00CE2B73"/>
    <w:rsid w:val="00D00E38"/>
    <w:rsid w:val="00D01DC9"/>
    <w:rsid w:val="00D03CF5"/>
    <w:rsid w:val="00D16A1F"/>
    <w:rsid w:val="00D25892"/>
    <w:rsid w:val="00D32FD1"/>
    <w:rsid w:val="00D33FC2"/>
    <w:rsid w:val="00D35C4A"/>
    <w:rsid w:val="00D36E4E"/>
    <w:rsid w:val="00D46BB5"/>
    <w:rsid w:val="00D4715A"/>
    <w:rsid w:val="00D857D9"/>
    <w:rsid w:val="00D964AA"/>
    <w:rsid w:val="00D9793F"/>
    <w:rsid w:val="00DB1283"/>
    <w:rsid w:val="00DD6572"/>
    <w:rsid w:val="00DE08A6"/>
    <w:rsid w:val="00DE4328"/>
    <w:rsid w:val="00E06F54"/>
    <w:rsid w:val="00E17591"/>
    <w:rsid w:val="00E41009"/>
    <w:rsid w:val="00E421F6"/>
    <w:rsid w:val="00E56CBC"/>
    <w:rsid w:val="00E600B9"/>
    <w:rsid w:val="00E71CA9"/>
    <w:rsid w:val="00E979B5"/>
    <w:rsid w:val="00EA7E3A"/>
    <w:rsid w:val="00ED0E92"/>
    <w:rsid w:val="00ED26BF"/>
    <w:rsid w:val="00ED7BCE"/>
    <w:rsid w:val="00EE3D30"/>
    <w:rsid w:val="00EE79C9"/>
    <w:rsid w:val="00EF0DEA"/>
    <w:rsid w:val="00F115EA"/>
    <w:rsid w:val="00F22BA0"/>
    <w:rsid w:val="00F2733A"/>
    <w:rsid w:val="00F329EF"/>
    <w:rsid w:val="00F32CC0"/>
    <w:rsid w:val="00F70043"/>
    <w:rsid w:val="00FB3FC7"/>
    <w:rsid w:val="00FB6CC1"/>
    <w:rsid w:val="00FC00CF"/>
    <w:rsid w:val="00FC2D93"/>
    <w:rsid w:val="00FC2FA7"/>
    <w:rsid w:val="00FD72A8"/>
    <w:rsid w:val="00FE7824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3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uiPriority w:val="99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Без интервала2"/>
    <w:rsid w:val="002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222B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8">
    <w:name w:val="Основной текст Знак1"/>
    <w:basedOn w:val="a0"/>
    <w:uiPriority w:val="99"/>
    <w:rsid w:val="009840FF"/>
    <w:rPr>
      <w:rFonts w:ascii="Bookman Old Style" w:hAnsi="Bookman Old Style"/>
      <w:sz w:val="24"/>
    </w:rPr>
  </w:style>
  <w:style w:type="character" w:customStyle="1" w:styleId="fontstyle01">
    <w:name w:val="fontstyle01"/>
    <w:basedOn w:val="a0"/>
    <w:rsid w:val="009840FF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840FF"/>
  </w:style>
  <w:style w:type="character" w:customStyle="1" w:styleId="eop">
    <w:name w:val="eop"/>
    <w:basedOn w:val="a0"/>
    <w:rsid w:val="009840FF"/>
  </w:style>
  <w:style w:type="character" w:customStyle="1" w:styleId="FontStyle34">
    <w:name w:val="Font Style34"/>
    <w:rsid w:val="00911F51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Абзац списка4"/>
    <w:basedOn w:val="a"/>
    <w:rsid w:val="0082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97609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76098"/>
    <w:rPr>
      <w:rFonts w:ascii="Times New Roman" w:hAnsi="Times New Roman" w:cs="Times New Roman" w:hint="default"/>
      <w:sz w:val="18"/>
      <w:szCs w:val="18"/>
    </w:rPr>
  </w:style>
  <w:style w:type="paragraph" w:customStyle="1" w:styleId="50">
    <w:name w:val="Абзац списка5"/>
    <w:basedOn w:val="a"/>
    <w:rsid w:val="006E1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37">
    <w:name w:val="Без интервала3"/>
    <w:rsid w:val="00E0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Абзац списка6"/>
    <w:basedOn w:val="a"/>
    <w:qFormat/>
    <w:rsid w:val="00E06F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erg2">
    <w:name w:val="serg2"/>
    <w:autoRedefine/>
    <w:rsid w:val="00C5737B"/>
    <w:pPr>
      <w:widowControl w:val="0"/>
      <w:tabs>
        <w:tab w:val="left" w:pos="252"/>
      </w:tabs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f7">
    <w:name w:val="Strong"/>
    <w:basedOn w:val="a0"/>
    <w:qFormat/>
    <w:rsid w:val="00C5737B"/>
    <w:rPr>
      <w:b/>
      <w:bCs/>
    </w:rPr>
  </w:style>
  <w:style w:type="paragraph" w:customStyle="1" w:styleId="af8">
    <w:basedOn w:val="a"/>
    <w:next w:val="af6"/>
    <w:rsid w:val="00C5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Верхний колонтитул Знак1"/>
    <w:rsid w:val="00C573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364</cp:revision>
  <dcterms:created xsi:type="dcterms:W3CDTF">2020-11-06T05:39:00Z</dcterms:created>
  <dcterms:modified xsi:type="dcterms:W3CDTF">2024-04-18T08:45:00Z</dcterms:modified>
</cp:coreProperties>
</file>