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5E49" w14:textId="77777777" w:rsidR="00714F92" w:rsidRPr="00E80E74" w:rsidRDefault="005A77D6" w:rsidP="00714F92">
      <w:pPr>
        <w:tabs>
          <w:tab w:val="clear" w:pos="709"/>
        </w:tabs>
        <w:spacing w:before="4"/>
        <w:jc w:val="center"/>
        <w:rPr>
          <w:b/>
          <w:sz w:val="25"/>
          <w:szCs w:val="25"/>
          <w:lang w:eastAsia="en-US"/>
        </w:rPr>
      </w:pPr>
      <w:r w:rsidRPr="00E80E74">
        <w:rPr>
          <w:b/>
          <w:sz w:val="25"/>
          <w:szCs w:val="25"/>
          <w:lang w:eastAsia="en-US"/>
        </w:rPr>
        <w:t xml:space="preserve">ДОГОВОР № </w:t>
      </w:r>
      <w:r w:rsidR="00DC4C05">
        <w:rPr>
          <w:b/>
          <w:sz w:val="25"/>
          <w:szCs w:val="25"/>
          <w:lang w:eastAsia="en-US"/>
        </w:rPr>
        <w:t>______</w:t>
      </w:r>
      <w:r w:rsidRPr="00E80E74">
        <w:rPr>
          <w:b/>
          <w:sz w:val="25"/>
          <w:szCs w:val="25"/>
          <w:lang w:eastAsia="en-US"/>
        </w:rPr>
        <w:t>/_____/____</w:t>
      </w:r>
    </w:p>
    <w:p w14:paraId="49E9D47C" w14:textId="77777777" w:rsidR="005A77D6" w:rsidRPr="0062039B" w:rsidRDefault="005A77D6" w:rsidP="00714F92">
      <w:pPr>
        <w:tabs>
          <w:tab w:val="clear" w:pos="709"/>
        </w:tabs>
        <w:spacing w:before="4"/>
        <w:jc w:val="center"/>
        <w:rPr>
          <w:b/>
          <w:sz w:val="26"/>
          <w:szCs w:val="26"/>
          <w:lang w:eastAsia="en-US"/>
        </w:rPr>
      </w:pPr>
    </w:p>
    <w:p w14:paraId="2A897B34" w14:textId="77777777" w:rsidR="00714F92" w:rsidRPr="0062039B" w:rsidRDefault="00714F92" w:rsidP="00714F92">
      <w:pPr>
        <w:tabs>
          <w:tab w:val="clear" w:pos="709"/>
          <w:tab w:val="left" w:pos="0"/>
        </w:tabs>
        <w:spacing w:before="44"/>
        <w:ind w:right="-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>г.</w:t>
      </w:r>
      <w:r w:rsidR="005A77D6" w:rsidRPr="0062039B">
        <w:rPr>
          <w:sz w:val="26"/>
          <w:szCs w:val="26"/>
          <w:lang w:eastAsia="en-US"/>
        </w:rPr>
        <w:t xml:space="preserve"> </w:t>
      </w:r>
      <w:r w:rsidRPr="0062039B">
        <w:rPr>
          <w:sz w:val="26"/>
          <w:szCs w:val="26"/>
          <w:lang w:eastAsia="en-US"/>
        </w:rPr>
        <w:t>Минск</w:t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Pr="0062039B">
        <w:rPr>
          <w:sz w:val="26"/>
          <w:szCs w:val="26"/>
          <w:lang w:eastAsia="en-US"/>
        </w:rPr>
        <w:tab/>
      </w:r>
      <w:r w:rsidR="005A77D6" w:rsidRPr="0062039B">
        <w:rPr>
          <w:sz w:val="26"/>
          <w:szCs w:val="26"/>
          <w:lang w:eastAsia="en-US"/>
        </w:rPr>
        <w:t xml:space="preserve"> </w:t>
      </w:r>
      <w:proofErr w:type="gramStart"/>
      <w:r w:rsidR="005A77D6" w:rsidRPr="0062039B">
        <w:rPr>
          <w:sz w:val="26"/>
          <w:szCs w:val="26"/>
          <w:lang w:eastAsia="en-US"/>
        </w:rPr>
        <w:t xml:space="preserve">   «</w:t>
      </w:r>
      <w:proofErr w:type="gramEnd"/>
      <w:r w:rsidR="005A77D6" w:rsidRPr="0062039B">
        <w:rPr>
          <w:sz w:val="26"/>
          <w:szCs w:val="26"/>
          <w:lang w:eastAsia="en-US"/>
        </w:rPr>
        <w:t>_____»</w:t>
      </w:r>
      <w:r w:rsidRPr="0062039B">
        <w:rPr>
          <w:sz w:val="26"/>
          <w:szCs w:val="26"/>
          <w:lang w:eastAsia="en-US"/>
        </w:rPr>
        <w:t xml:space="preserve"> _________ 202</w:t>
      </w:r>
      <w:r w:rsidR="00DC4C05">
        <w:rPr>
          <w:sz w:val="26"/>
          <w:szCs w:val="26"/>
          <w:lang w:eastAsia="en-US"/>
        </w:rPr>
        <w:t>1</w:t>
      </w:r>
    </w:p>
    <w:p w14:paraId="774851C7" w14:textId="77777777" w:rsidR="00714F92" w:rsidRPr="0062039B" w:rsidRDefault="00714F92" w:rsidP="00714F92">
      <w:pPr>
        <w:tabs>
          <w:tab w:val="clear" w:pos="709"/>
        </w:tabs>
        <w:snapToGrid w:val="0"/>
        <w:rPr>
          <w:sz w:val="26"/>
          <w:szCs w:val="26"/>
        </w:rPr>
      </w:pPr>
    </w:p>
    <w:p w14:paraId="2C7641F8" w14:textId="77777777" w:rsidR="00714F92" w:rsidRPr="0062039B" w:rsidRDefault="00714F92" w:rsidP="00714F92">
      <w:pPr>
        <w:tabs>
          <w:tab w:val="clear" w:pos="709"/>
        </w:tabs>
        <w:snapToGrid w:val="0"/>
        <w:ind w:firstLine="709"/>
        <w:rPr>
          <w:sz w:val="26"/>
          <w:szCs w:val="26"/>
        </w:rPr>
      </w:pPr>
      <w:r w:rsidRPr="0062039B">
        <w:rPr>
          <w:b/>
          <w:sz w:val="26"/>
          <w:szCs w:val="26"/>
        </w:rPr>
        <w:t>Открытое акционерное общество «Белорусский межбанковский расчетный центр»</w:t>
      </w:r>
      <w:r w:rsidRPr="0062039B">
        <w:rPr>
          <w:sz w:val="26"/>
          <w:szCs w:val="26"/>
        </w:rPr>
        <w:t>, именуем</w:t>
      </w:r>
      <w:r w:rsidR="0019688C" w:rsidRPr="0062039B">
        <w:rPr>
          <w:sz w:val="26"/>
          <w:szCs w:val="26"/>
        </w:rPr>
        <w:t>ое</w:t>
      </w:r>
      <w:r w:rsidRPr="0062039B">
        <w:rPr>
          <w:sz w:val="26"/>
          <w:szCs w:val="26"/>
        </w:rPr>
        <w:t xml:space="preserve"> в дальнейшем «</w:t>
      </w:r>
      <w:r w:rsidR="00150B0A">
        <w:rPr>
          <w:sz w:val="26"/>
          <w:szCs w:val="26"/>
        </w:rPr>
        <w:t>Сублицензиат</w:t>
      </w:r>
      <w:r w:rsidRPr="0062039B">
        <w:rPr>
          <w:sz w:val="26"/>
          <w:szCs w:val="26"/>
        </w:rPr>
        <w:t xml:space="preserve">», в лице Председателя Правления Коробьина Олега Игоревича, действующего на основании Устава, с одной стороны, и </w:t>
      </w:r>
      <w:r w:rsidR="0062039B" w:rsidRPr="0062039B">
        <w:rPr>
          <w:b/>
          <w:sz w:val="26"/>
          <w:szCs w:val="26"/>
        </w:rPr>
        <w:t>__________________</w:t>
      </w:r>
      <w:r w:rsidR="00D15BED" w:rsidRPr="0062039B">
        <w:rPr>
          <w:b/>
          <w:sz w:val="26"/>
          <w:szCs w:val="26"/>
        </w:rPr>
        <w:t>)</w:t>
      </w:r>
      <w:r w:rsidR="00D15BED" w:rsidRPr="0062039B">
        <w:rPr>
          <w:sz w:val="26"/>
          <w:szCs w:val="26"/>
        </w:rPr>
        <w:t xml:space="preserve">, именуемое в дальнейшем </w:t>
      </w:r>
      <w:r w:rsidR="00150B0A">
        <w:rPr>
          <w:sz w:val="26"/>
          <w:szCs w:val="26"/>
        </w:rPr>
        <w:t xml:space="preserve"> «Лицензиат»</w:t>
      </w:r>
      <w:r w:rsidR="00D15BED" w:rsidRPr="0062039B">
        <w:rPr>
          <w:sz w:val="26"/>
          <w:szCs w:val="26"/>
        </w:rPr>
        <w:t xml:space="preserve">, в лице </w:t>
      </w:r>
      <w:r w:rsidR="0062039B" w:rsidRPr="0062039B">
        <w:rPr>
          <w:sz w:val="26"/>
          <w:szCs w:val="26"/>
        </w:rPr>
        <w:t>_____________________________</w:t>
      </w:r>
      <w:r w:rsidR="00D15BED" w:rsidRPr="0062039B">
        <w:rPr>
          <w:sz w:val="26"/>
          <w:szCs w:val="26"/>
        </w:rPr>
        <w:t xml:space="preserve">, действующего на основании </w:t>
      </w:r>
      <w:r w:rsidR="0062039B" w:rsidRPr="0062039B">
        <w:rPr>
          <w:sz w:val="26"/>
          <w:szCs w:val="26"/>
        </w:rPr>
        <w:t>______________</w:t>
      </w:r>
      <w:r w:rsidRPr="0062039B">
        <w:rPr>
          <w:sz w:val="26"/>
          <w:szCs w:val="26"/>
        </w:rPr>
        <w:t>, с другой стороны, вместе именуемые в дальнейшем «Стороны», заключили настоящий договор о нижеследующем:</w:t>
      </w:r>
    </w:p>
    <w:p w14:paraId="4FCD988A" w14:textId="77777777" w:rsidR="00714F92" w:rsidRPr="0062039B" w:rsidRDefault="00714F92" w:rsidP="00714F92">
      <w:pPr>
        <w:tabs>
          <w:tab w:val="clear" w:pos="709"/>
        </w:tabs>
        <w:snapToGrid w:val="0"/>
        <w:rPr>
          <w:sz w:val="26"/>
          <w:szCs w:val="26"/>
        </w:rPr>
      </w:pPr>
    </w:p>
    <w:p w14:paraId="1D61D0FC" w14:textId="77777777" w:rsidR="00714F92" w:rsidRPr="0062039B" w:rsidRDefault="00714F92" w:rsidP="00714F92">
      <w:pPr>
        <w:widowControl w:val="0"/>
        <w:numPr>
          <w:ilvl w:val="0"/>
          <w:numId w:val="2"/>
        </w:numPr>
        <w:tabs>
          <w:tab w:val="clear" w:pos="709"/>
        </w:tabs>
        <w:ind w:hanging="11"/>
        <w:jc w:val="left"/>
        <w:rPr>
          <w:b/>
          <w:sz w:val="26"/>
          <w:szCs w:val="26"/>
          <w:lang w:eastAsia="en-US"/>
        </w:rPr>
      </w:pPr>
      <w:r w:rsidRPr="0062039B">
        <w:rPr>
          <w:b/>
          <w:sz w:val="26"/>
          <w:szCs w:val="26"/>
          <w:lang w:eastAsia="en-US"/>
        </w:rPr>
        <w:t>Предмет договора</w:t>
      </w:r>
    </w:p>
    <w:p w14:paraId="4C9B07C5" w14:textId="77777777" w:rsidR="00714F92" w:rsidRPr="0062039B" w:rsidRDefault="00714F92" w:rsidP="00714F92">
      <w:pPr>
        <w:widowControl w:val="0"/>
        <w:numPr>
          <w:ilvl w:val="1"/>
          <w:numId w:val="1"/>
        </w:numPr>
        <w:tabs>
          <w:tab w:val="clear" w:pos="709"/>
        </w:tabs>
        <w:spacing w:line="228" w:lineRule="auto"/>
        <w:ind w:left="0" w:firstLine="709"/>
        <w:rPr>
          <w:iCs/>
          <w:sz w:val="26"/>
          <w:szCs w:val="26"/>
          <w:lang w:eastAsia="en-US"/>
        </w:rPr>
      </w:pPr>
      <w:r w:rsidRPr="0062039B">
        <w:rPr>
          <w:iCs/>
          <w:sz w:val="26"/>
          <w:szCs w:val="26"/>
          <w:lang w:eastAsia="en-US"/>
        </w:rPr>
        <w:t xml:space="preserve">В рамках настоящего договора </w:t>
      </w:r>
      <w:r w:rsidR="00150B0A">
        <w:rPr>
          <w:sz w:val="26"/>
          <w:szCs w:val="26"/>
        </w:rPr>
        <w:t xml:space="preserve">Лицензиат </w:t>
      </w:r>
      <w:r w:rsidRPr="0062039B">
        <w:rPr>
          <w:iCs/>
          <w:sz w:val="26"/>
          <w:szCs w:val="26"/>
          <w:lang w:eastAsia="en-US"/>
        </w:rPr>
        <w:t xml:space="preserve"> обязуется осуществить передачу неисключительных </w:t>
      </w:r>
      <w:r w:rsidR="00150B0A">
        <w:rPr>
          <w:iCs/>
          <w:sz w:val="26"/>
          <w:szCs w:val="26"/>
          <w:lang w:eastAsia="en-US"/>
        </w:rPr>
        <w:t xml:space="preserve">имущественных </w:t>
      </w:r>
      <w:r w:rsidRPr="0062039B">
        <w:rPr>
          <w:iCs/>
          <w:sz w:val="26"/>
          <w:szCs w:val="26"/>
          <w:lang w:eastAsia="en-US"/>
        </w:rPr>
        <w:t>прав на использование обновлений программного обеспечения</w:t>
      </w:r>
      <w:r w:rsidR="00150B0A">
        <w:rPr>
          <w:iCs/>
          <w:sz w:val="26"/>
          <w:szCs w:val="26"/>
          <w:lang w:eastAsia="en-US"/>
        </w:rPr>
        <w:t xml:space="preserve"> </w:t>
      </w:r>
      <w:r w:rsidR="00150B0A" w:rsidRPr="0062039B">
        <w:rPr>
          <w:iCs/>
          <w:sz w:val="26"/>
          <w:szCs w:val="26"/>
          <w:lang w:eastAsia="en-US"/>
        </w:rPr>
        <w:t>(далее по тексту – «неисключительны</w:t>
      </w:r>
      <w:r w:rsidR="00150B0A">
        <w:rPr>
          <w:iCs/>
          <w:sz w:val="26"/>
          <w:szCs w:val="26"/>
          <w:lang w:eastAsia="en-US"/>
        </w:rPr>
        <w:t>е имущественные</w:t>
      </w:r>
      <w:r w:rsidR="00150B0A" w:rsidRPr="0062039B">
        <w:rPr>
          <w:iCs/>
          <w:sz w:val="26"/>
          <w:szCs w:val="26"/>
          <w:lang w:eastAsia="en-US"/>
        </w:rPr>
        <w:t xml:space="preserve"> прав</w:t>
      </w:r>
      <w:r w:rsidR="00150B0A">
        <w:rPr>
          <w:iCs/>
          <w:sz w:val="26"/>
          <w:szCs w:val="26"/>
          <w:lang w:eastAsia="en-US"/>
        </w:rPr>
        <w:t>а</w:t>
      </w:r>
      <w:r w:rsidR="00150B0A" w:rsidRPr="0062039B">
        <w:rPr>
          <w:iCs/>
          <w:sz w:val="26"/>
          <w:szCs w:val="26"/>
          <w:lang w:eastAsia="en-US"/>
        </w:rPr>
        <w:t>»)</w:t>
      </w:r>
      <w:r w:rsidRPr="0062039B">
        <w:rPr>
          <w:iCs/>
          <w:sz w:val="26"/>
          <w:szCs w:val="26"/>
          <w:lang w:eastAsia="en-US"/>
        </w:rPr>
        <w:t xml:space="preserve"> и технической поддержки производителя (комплект лицензий) </w:t>
      </w:r>
      <w:r w:rsidR="00150B0A" w:rsidRPr="0062039B">
        <w:rPr>
          <w:iCs/>
          <w:sz w:val="26"/>
          <w:szCs w:val="26"/>
          <w:lang w:eastAsia="en-US"/>
        </w:rPr>
        <w:t xml:space="preserve">(далее по тексту – «ПО») </w:t>
      </w:r>
      <w:r w:rsidRPr="0062039B">
        <w:rPr>
          <w:iCs/>
          <w:sz w:val="26"/>
          <w:szCs w:val="26"/>
          <w:lang w:eastAsia="en-US"/>
        </w:rPr>
        <w:t>в соответствии с</w:t>
      </w:r>
      <w:r w:rsidR="00FB2EAA" w:rsidRPr="0062039B">
        <w:rPr>
          <w:iCs/>
          <w:sz w:val="26"/>
          <w:szCs w:val="26"/>
          <w:lang w:eastAsia="en-US"/>
        </w:rPr>
        <w:t>о</w:t>
      </w:r>
      <w:r w:rsidRPr="0062039B">
        <w:rPr>
          <w:iCs/>
          <w:sz w:val="26"/>
          <w:szCs w:val="26"/>
          <w:lang w:eastAsia="en-US"/>
        </w:rPr>
        <w:t xml:space="preserve"> </w:t>
      </w:r>
      <w:r w:rsidR="00FB2EAA" w:rsidRPr="0062039B">
        <w:rPr>
          <w:sz w:val="26"/>
          <w:szCs w:val="26"/>
        </w:rPr>
        <w:t>спецификацией неисключительных прав (лицензий)</w:t>
      </w:r>
      <w:r w:rsidR="00FB2EAA" w:rsidRPr="0062039B">
        <w:rPr>
          <w:iCs/>
          <w:sz w:val="26"/>
          <w:szCs w:val="26"/>
          <w:lang w:eastAsia="en-US"/>
        </w:rPr>
        <w:t xml:space="preserve"> </w:t>
      </w:r>
      <w:r w:rsidRPr="0062039B">
        <w:rPr>
          <w:iCs/>
          <w:sz w:val="26"/>
          <w:szCs w:val="26"/>
          <w:lang w:eastAsia="en-US"/>
        </w:rPr>
        <w:t xml:space="preserve">(Приложение </w:t>
      </w:r>
      <w:r w:rsidR="0062039B">
        <w:rPr>
          <w:iCs/>
          <w:sz w:val="26"/>
          <w:szCs w:val="26"/>
          <w:lang w:eastAsia="en-US"/>
        </w:rPr>
        <w:t>1</w:t>
      </w:r>
      <w:r w:rsidRPr="0062039B">
        <w:rPr>
          <w:iCs/>
          <w:sz w:val="26"/>
          <w:szCs w:val="26"/>
          <w:lang w:eastAsia="en-US"/>
        </w:rPr>
        <w:t xml:space="preserve"> к настоящему договору), а </w:t>
      </w:r>
      <w:r w:rsidR="00150B0A">
        <w:rPr>
          <w:iCs/>
          <w:sz w:val="26"/>
          <w:szCs w:val="26"/>
          <w:lang w:eastAsia="en-US"/>
        </w:rPr>
        <w:t>Субл</w:t>
      </w:r>
      <w:r w:rsidR="00150B0A">
        <w:rPr>
          <w:sz w:val="26"/>
          <w:szCs w:val="26"/>
        </w:rPr>
        <w:t xml:space="preserve">ицензиат </w:t>
      </w:r>
      <w:r w:rsidRPr="0062039B">
        <w:rPr>
          <w:iCs/>
          <w:sz w:val="26"/>
          <w:szCs w:val="26"/>
          <w:lang w:eastAsia="en-US"/>
        </w:rPr>
        <w:t xml:space="preserve"> обязуется принять и оплатить неисключительные права в соответствии с условиями настоящего договора. Условия использования неисключительных прав</w:t>
      </w:r>
      <w:r w:rsidRPr="0062039B" w:rsidDel="009D35AA">
        <w:rPr>
          <w:iCs/>
          <w:sz w:val="26"/>
          <w:szCs w:val="26"/>
          <w:lang w:eastAsia="en-US"/>
        </w:rPr>
        <w:t xml:space="preserve"> </w:t>
      </w:r>
      <w:r w:rsidRPr="0062039B">
        <w:rPr>
          <w:iCs/>
          <w:sz w:val="26"/>
          <w:szCs w:val="26"/>
          <w:lang w:eastAsia="en-US"/>
        </w:rPr>
        <w:t>определяются составленными обладателями исключительных прав лицензионными соглашениями (далее по тексту – «лицензионное соглашение»).</w:t>
      </w:r>
    </w:p>
    <w:p w14:paraId="7286018E" w14:textId="77777777" w:rsidR="00714F92" w:rsidRDefault="00714F92" w:rsidP="00714F92">
      <w:pPr>
        <w:widowControl w:val="0"/>
        <w:tabs>
          <w:tab w:val="clear" w:pos="709"/>
          <w:tab w:val="left" w:pos="-142"/>
          <w:tab w:val="left" w:pos="1134"/>
        </w:tabs>
        <w:ind w:firstLine="709"/>
        <w:rPr>
          <w:iCs/>
          <w:sz w:val="26"/>
          <w:szCs w:val="26"/>
          <w:lang w:eastAsia="en-US"/>
        </w:rPr>
      </w:pPr>
      <w:r w:rsidRPr="0062039B">
        <w:rPr>
          <w:iCs/>
          <w:sz w:val="26"/>
          <w:szCs w:val="26"/>
          <w:lang w:eastAsia="en-US"/>
        </w:rPr>
        <w:t xml:space="preserve">Исполнитель подтверждает, что он действует в пределах прав и полномочий, предоставленных ему на основании </w:t>
      </w:r>
      <w:r w:rsidR="0062039B" w:rsidRPr="0062039B">
        <w:rPr>
          <w:iCs/>
          <w:sz w:val="26"/>
          <w:szCs w:val="26"/>
          <w:lang w:eastAsia="en-US"/>
        </w:rPr>
        <w:t>_______________________</w:t>
      </w:r>
      <w:r w:rsidR="000611D1" w:rsidRPr="0062039B">
        <w:rPr>
          <w:iCs/>
          <w:sz w:val="26"/>
          <w:szCs w:val="26"/>
          <w:lang w:eastAsia="en-US"/>
        </w:rPr>
        <w:t>.</w:t>
      </w:r>
    </w:p>
    <w:p w14:paraId="19F6A17E" w14:textId="0159B5BB" w:rsidR="00273362" w:rsidRPr="00DC4C05" w:rsidRDefault="00273362" w:rsidP="00DC4C05">
      <w:pPr>
        <w:widowControl w:val="0"/>
        <w:tabs>
          <w:tab w:val="clear" w:pos="709"/>
          <w:tab w:val="left" w:pos="-142"/>
          <w:tab w:val="left" w:pos="1134"/>
        </w:tabs>
        <w:ind w:firstLine="709"/>
        <w:rPr>
          <w:iCs/>
          <w:sz w:val="26"/>
          <w:szCs w:val="26"/>
          <w:lang w:eastAsia="en-US"/>
        </w:rPr>
      </w:pPr>
      <w:r w:rsidRPr="00DC4C05">
        <w:rPr>
          <w:iCs/>
          <w:sz w:val="26"/>
          <w:szCs w:val="26"/>
          <w:lang w:eastAsia="en-US"/>
        </w:rPr>
        <w:t xml:space="preserve">Территория использования неисключительных имущественных прав на программное обеспечение – Республика Беларусь. </w:t>
      </w:r>
      <w:r w:rsidR="00B76307">
        <w:rPr>
          <w:iCs/>
          <w:sz w:val="26"/>
          <w:szCs w:val="26"/>
          <w:lang w:eastAsia="en-US"/>
        </w:rPr>
        <w:t>Л</w:t>
      </w:r>
      <w:r w:rsidR="00B76307">
        <w:rPr>
          <w:sz w:val="26"/>
          <w:szCs w:val="26"/>
        </w:rPr>
        <w:t xml:space="preserve">ицензиат </w:t>
      </w:r>
      <w:r w:rsidRPr="00DC4C05">
        <w:rPr>
          <w:iCs/>
          <w:sz w:val="26"/>
          <w:szCs w:val="26"/>
          <w:lang w:eastAsia="en-US"/>
        </w:rPr>
        <w:t xml:space="preserve"> гарантирует, что передача в рамках настоящего договора </w:t>
      </w:r>
      <w:r w:rsidR="00DC4C05" w:rsidRPr="00DC4C05">
        <w:rPr>
          <w:iCs/>
          <w:sz w:val="26"/>
          <w:szCs w:val="26"/>
          <w:lang w:eastAsia="en-US"/>
        </w:rPr>
        <w:t xml:space="preserve">неисключительных имущественных прав </w:t>
      </w:r>
      <w:r w:rsidRPr="00DC4C05">
        <w:rPr>
          <w:iCs/>
          <w:sz w:val="26"/>
          <w:szCs w:val="26"/>
          <w:lang w:eastAsia="en-US"/>
        </w:rPr>
        <w:t xml:space="preserve">не нарушает авторских и иных прав третьих лиц, и на момент предоставления (передачи) </w:t>
      </w:r>
      <w:r w:rsidR="00E75B1C">
        <w:rPr>
          <w:iCs/>
          <w:sz w:val="26"/>
          <w:szCs w:val="26"/>
          <w:lang w:eastAsia="en-US"/>
        </w:rPr>
        <w:t>Сублицензиат</w:t>
      </w:r>
      <w:r w:rsidRPr="00DC4C05">
        <w:rPr>
          <w:iCs/>
          <w:sz w:val="26"/>
          <w:szCs w:val="26"/>
          <w:lang w:eastAsia="en-US"/>
        </w:rPr>
        <w:t xml:space="preserve"> неисключительные имущественные права не заложены, не арестованы, не являются предметом исков третьих лиц, а программное обеспечение является лицензионным продуктом. В ином случае </w:t>
      </w:r>
      <w:r w:rsidR="00B76307">
        <w:rPr>
          <w:iCs/>
          <w:sz w:val="26"/>
          <w:szCs w:val="26"/>
          <w:lang w:eastAsia="en-US"/>
        </w:rPr>
        <w:t>Л</w:t>
      </w:r>
      <w:r w:rsidR="00B76307">
        <w:rPr>
          <w:sz w:val="26"/>
          <w:szCs w:val="26"/>
        </w:rPr>
        <w:t xml:space="preserve">ицензиат </w:t>
      </w:r>
      <w:r w:rsidRPr="00DC4C05">
        <w:rPr>
          <w:iCs/>
          <w:sz w:val="26"/>
          <w:szCs w:val="26"/>
          <w:lang w:eastAsia="en-US"/>
        </w:rPr>
        <w:t xml:space="preserve">обязуется возместить </w:t>
      </w:r>
      <w:r w:rsidR="00E75B1C">
        <w:rPr>
          <w:sz w:val="26"/>
          <w:szCs w:val="26"/>
        </w:rPr>
        <w:t>Сублицензиат</w:t>
      </w:r>
      <w:r w:rsidRPr="00DC4C05">
        <w:rPr>
          <w:iCs/>
          <w:sz w:val="26"/>
          <w:szCs w:val="26"/>
          <w:lang w:eastAsia="en-US"/>
        </w:rPr>
        <w:t xml:space="preserve"> все убытки, включая упущенную выгоду, причиненные </w:t>
      </w:r>
      <w:r w:rsidR="00E75B1C">
        <w:rPr>
          <w:iCs/>
          <w:sz w:val="26"/>
          <w:szCs w:val="26"/>
          <w:lang w:eastAsia="en-US"/>
        </w:rPr>
        <w:t>Сублицензиат</w:t>
      </w:r>
      <w:r w:rsidRPr="00DC4C05">
        <w:rPr>
          <w:iCs/>
          <w:sz w:val="26"/>
          <w:szCs w:val="26"/>
          <w:lang w:eastAsia="en-US"/>
        </w:rPr>
        <w:t xml:space="preserve">, в связи с предъявлением правообладателем к </w:t>
      </w:r>
      <w:r w:rsidR="00150B0A">
        <w:rPr>
          <w:iCs/>
          <w:sz w:val="26"/>
          <w:szCs w:val="26"/>
          <w:lang w:eastAsia="en-US"/>
        </w:rPr>
        <w:t>Субл</w:t>
      </w:r>
      <w:r w:rsidR="00150B0A">
        <w:rPr>
          <w:sz w:val="26"/>
          <w:szCs w:val="26"/>
        </w:rPr>
        <w:t xml:space="preserve">ицензиат </w:t>
      </w:r>
      <w:r w:rsidRPr="00DC4C05">
        <w:rPr>
          <w:iCs/>
          <w:sz w:val="26"/>
          <w:szCs w:val="26"/>
          <w:lang w:eastAsia="en-US"/>
        </w:rPr>
        <w:t xml:space="preserve">требований о неправомерном использовании </w:t>
      </w:r>
      <w:r w:rsidR="00DC4C05" w:rsidRPr="00DC4C05">
        <w:rPr>
          <w:iCs/>
          <w:sz w:val="26"/>
          <w:szCs w:val="26"/>
          <w:lang w:eastAsia="en-US"/>
        </w:rPr>
        <w:t xml:space="preserve">неисключительных имущественных прав </w:t>
      </w:r>
      <w:r w:rsidRPr="00DC4C05">
        <w:rPr>
          <w:iCs/>
          <w:sz w:val="26"/>
          <w:szCs w:val="26"/>
          <w:lang w:eastAsia="en-US"/>
        </w:rPr>
        <w:t>по настоящему Договору.</w:t>
      </w:r>
    </w:p>
    <w:p w14:paraId="259E30D2" w14:textId="699D80DA" w:rsidR="00273362" w:rsidRPr="00DC4C05" w:rsidRDefault="00273362" w:rsidP="00DC4C05">
      <w:pPr>
        <w:widowControl w:val="0"/>
        <w:tabs>
          <w:tab w:val="clear" w:pos="709"/>
          <w:tab w:val="left" w:pos="-142"/>
          <w:tab w:val="left" w:pos="1134"/>
        </w:tabs>
        <w:ind w:firstLine="709"/>
        <w:rPr>
          <w:iCs/>
          <w:sz w:val="26"/>
          <w:szCs w:val="26"/>
          <w:lang w:eastAsia="en-US"/>
        </w:rPr>
      </w:pPr>
      <w:r w:rsidRPr="00DC4C05">
        <w:rPr>
          <w:iCs/>
          <w:sz w:val="26"/>
          <w:szCs w:val="26"/>
          <w:lang w:eastAsia="en-US"/>
        </w:rPr>
        <w:t xml:space="preserve">1.2. </w:t>
      </w:r>
      <w:r w:rsidR="00B76307">
        <w:rPr>
          <w:iCs/>
          <w:sz w:val="26"/>
          <w:szCs w:val="26"/>
          <w:lang w:eastAsia="en-US"/>
        </w:rPr>
        <w:t>Л</w:t>
      </w:r>
      <w:r w:rsidR="00B76307">
        <w:rPr>
          <w:sz w:val="26"/>
          <w:szCs w:val="26"/>
        </w:rPr>
        <w:t xml:space="preserve">ицензиат </w:t>
      </w:r>
      <w:r w:rsidRPr="00DC4C05">
        <w:rPr>
          <w:iCs/>
          <w:sz w:val="26"/>
          <w:szCs w:val="26"/>
          <w:lang w:eastAsia="en-US"/>
        </w:rPr>
        <w:t>определен в результате проведения электронного аукциона от «__» _______2021 № ___ в соответствии с протоколом заседания конкурсной комиссии по закупкам товаров (работ, услуг) от «__» _______2021 № __.</w:t>
      </w:r>
    </w:p>
    <w:p w14:paraId="40C3BE28" w14:textId="77777777" w:rsidR="00714F92" w:rsidRPr="0062039B" w:rsidRDefault="00714F92" w:rsidP="00714F92">
      <w:pPr>
        <w:widowControl w:val="0"/>
        <w:tabs>
          <w:tab w:val="clear" w:pos="709"/>
          <w:tab w:val="left" w:pos="-142"/>
        </w:tabs>
        <w:rPr>
          <w:sz w:val="26"/>
          <w:szCs w:val="26"/>
          <w:lang w:eastAsia="en-US"/>
        </w:rPr>
      </w:pPr>
    </w:p>
    <w:p w14:paraId="3062E484" w14:textId="77777777" w:rsidR="00714F92" w:rsidRPr="0062039B" w:rsidRDefault="00714F92" w:rsidP="00714F9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ind w:left="0" w:firstLine="709"/>
        <w:jc w:val="left"/>
        <w:rPr>
          <w:b/>
          <w:sz w:val="26"/>
          <w:szCs w:val="26"/>
          <w:lang w:eastAsia="en-US"/>
        </w:rPr>
      </w:pPr>
      <w:r w:rsidRPr="0062039B">
        <w:rPr>
          <w:b/>
          <w:sz w:val="26"/>
          <w:szCs w:val="26"/>
          <w:lang w:eastAsia="en-US"/>
        </w:rPr>
        <w:t xml:space="preserve">Сроки и условия передачи </w:t>
      </w:r>
      <w:r w:rsidRPr="0062039B">
        <w:rPr>
          <w:b/>
          <w:iCs/>
          <w:sz w:val="26"/>
          <w:szCs w:val="26"/>
          <w:lang w:eastAsia="en-US"/>
        </w:rPr>
        <w:t>неисключительных прав</w:t>
      </w:r>
    </w:p>
    <w:p w14:paraId="5CE56994" w14:textId="72D7CC60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Передача </w:t>
      </w:r>
      <w:r w:rsidRPr="0062039B">
        <w:rPr>
          <w:iCs/>
          <w:sz w:val="26"/>
          <w:szCs w:val="26"/>
          <w:lang w:eastAsia="en-US"/>
        </w:rPr>
        <w:t xml:space="preserve">неисключительных </w:t>
      </w:r>
      <w:r w:rsidR="00150B0A">
        <w:rPr>
          <w:iCs/>
          <w:sz w:val="26"/>
          <w:szCs w:val="26"/>
          <w:lang w:eastAsia="en-US"/>
        </w:rPr>
        <w:t xml:space="preserve">имущественных </w:t>
      </w:r>
      <w:r w:rsidRPr="0062039B">
        <w:rPr>
          <w:iCs/>
          <w:sz w:val="26"/>
          <w:szCs w:val="26"/>
          <w:lang w:eastAsia="en-US"/>
        </w:rPr>
        <w:t>прав</w:t>
      </w:r>
      <w:r w:rsidRPr="0062039B" w:rsidDel="009D35AA">
        <w:rPr>
          <w:sz w:val="26"/>
          <w:szCs w:val="26"/>
          <w:lang w:eastAsia="en-US"/>
        </w:rPr>
        <w:t xml:space="preserve"> </w:t>
      </w:r>
      <w:r w:rsidR="00B76307">
        <w:rPr>
          <w:sz w:val="26"/>
          <w:szCs w:val="26"/>
          <w:lang w:eastAsia="en-US"/>
        </w:rPr>
        <w:t>Субл</w:t>
      </w:r>
      <w:r w:rsidR="00B76307">
        <w:rPr>
          <w:sz w:val="26"/>
          <w:szCs w:val="26"/>
        </w:rPr>
        <w:t xml:space="preserve">ицензиату </w:t>
      </w:r>
      <w:r w:rsidRPr="0062039B">
        <w:rPr>
          <w:sz w:val="26"/>
          <w:szCs w:val="26"/>
          <w:lang w:eastAsia="en-US"/>
        </w:rPr>
        <w:t xml:space="preserve">осуществляется в течение </w:t>
      </w:r>
      <w:r w:rsidR="0062039B" w:rsidRPr="0062039B">
        <w:rPr>
          <w:sz w:val="26"/>
          <w:szCs w:val="26"/>
          <w:lang w:eastAsia="en-US"/>
        </w:rPr>
        <w:t>10</w:t>
      </w:r>
      <w:r w:rsidRPr="0062039B">
        <w:rPr>
          <w:sz w:val="26"/>
          <w:szCs w:val="26"/>
          <w:lang w:eastAsia="en-US"/>
        </w:rPr>
        <w:t xml:space="preserve"> (</w:t>
      </w:r>
      <w:r w:rsidR="0062039B" w:rsidRPr="0062039B">
        <w:rPr>
          <w:sz w:val="26"/>
          <w:szCs w:val="26"/>
          <w:lang w:eastAsia="en-US"/>
        </w:rPr>
        <w:t>десяти</w:t>
      </w:r>
      <w:r w:rsidRPr="0062039B">
        <w:rPr>
          <w:sz w:val="26"/>
          <w:szCs w:val="26"/>
          <w:lang w:eastAsia="en-US"/>
        </w:rPr>
        <w:t xml:space="preserve">) календарных дней от даты подписания настоящего договора Сторонами. Досрочная передача допускается. Передача и оплата </w:t>
      </w:r>
      <w:r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имущественных</w:t>
      </w:r>
      <w:r w:rsidRPr="0062039B">
        <w:rPr>
          <w:iCs/>
          <w:sz w:val="26"/>
          <w:szCs w:val="26"/>
          <w:lang w:eastAsia="en-US"/>
        </w:rPr>
        <w:t xml:space="preserve"> прав</w:t>
      </w:r>
      <w:r w:rsidRPr="0062039B">
        <w:rPr>
          <w:sz w:val="26"/>
          <w:szCs w:val="26"/>
          <w:lang w:eastAsia="en-US"/>
        </w:rPr>
        <w:t xml:space="preserve"> частями не допускается.</w:t>
      </w:r>
    </w:p>
    <w:p w14:paraId="6810337F" w14:textId="5BC8654D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Приемка </w:t>
      </w:r>
      <w:r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имущественных</w:t>
      </w:r>
      <w:r w:rsidRPr="0062039B">
        <w:rPr>
          <w:iCs/>
          <w:sz w:val="26"/>
          <w:szCs w:val="26"/>
          <w:lang w:eastAsia="en-US"/>
        </w:rPr>
        <w:t xml:space="preserve"> прав</w:t>
      </w:r>
      <w:r w:rsidRPr="0062039B">
        <w:rPr>
          <w:sz w:val="26"/>
          <w:szCs w:val="26"/>
          <w:lang w:eastAsia="en-US"/>
        </w:rPr>
        <w:t xml:space="preserve"> осуществляется подписанием Сторонами акта приема-передачи </w:t>
      </w:r>
      <w:r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имущественных</w:t>
      </w:r>
      <w:r w:rsidRPr="0062039B">
        <w:rPr>
          <w:iCs/>
          <w:sz w:val="26"/>
          <w:szCs w:val="26"/>
          <w:lang w:eastAsia="en-US"/>
        </w:rPr>
        <w:t xml:space="preserve"> прав</w:t>
      </w:r>
      <w:r w:rsidRPr="0062039B" w:rsidDel="002A2595">
        <w:rPr>
          <w:sz w:val="26"/>
          <w:szCs w:val="26"/>
          <w:lang w:eastAsia="en-US"/>
        </w:rPr>
        <w:t xml:space="preserve"> </w:t>
      </w:r>
      <w:r w:rsidRPr="0062039B">
        <w:rPr>
          <w:sz w:val="26"/>
          <w:szCs w:val="26"/>
          <w:lang w:eastAsia="en-US"/>
        </w:rPr>
        <w:t xml:space="preserve">на использование обновлений ПО и технической поддержки производителя (комплект лицензий). </w:t>
      </w:r>
    </w:p>
    <w:p w14:paraId="50947C15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Датой передачи </w:t>
      </w:r>
      <w:r w:rsidRPr="0062039B">
        <w:rPr>
          <w:iCs/>
          <w:sz w:val="26"/>
          <w:szCs w:val="26"/>
          <w:lang w:eastAsia="en-US"/>
        </w:rPr>
        <w:t xml:space="preserve">неисключительных </w:t>
      </w:r>
      <w:r w:rsidR="00B76307">
        <w:rPr>
          <w:iCs/>
          <w:sz w:val="26"/>
          <w:szCs w:val="26"/>
          <w:lang w:eastAsia="en-US"/>
        </w:rPr>
        <w:t xml:space="preserve">имущественных </w:t>
      </w:r>
      <w:r w:rsidRPr="0062039B">
        <w:rPr>
          <w:iCs/>
          <w:sz w:val="26"/>
          <w:szCs w:val="26"/>
          <w:lang w:eastAsia="en-US"/>
        </w:rPr>
        <w:t>прав</w:t>
      </w:r>
      <w:r w:rsidRPr="0062039B" w:rsidDel="002A2595">
        <w:rPr>
          <w:sz w:val="26"/>
          <w:szCs w:val="26"/>
          <w:lang w:eastAsia="en-US"/>
        </w:rPr>
        <w:t xml:space="preserve"> </w:t>
      </w:r>
      <w:r w:rsidRPr="0062039B">
        <w:rPr>
          <w:sz w:val="26"/>
          <w:szCs w:val="26"/>
          <w:lang w:eastAsia="en-US"/>
        </w:rPr>
        <w:t xml:space="preserve">считается дата подписания обеими Сторонами акта приема-передачи </w:t>
      </w:r>
      <w:r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</w:t>
      </w:r>
      <w:r w:rsidR="00B76307">
        <w:rPr>
          <w:iCs/>
          <w:sz w:val="26"/>
          <w:szCs w:val="26"/>
          <w:lang w:eastAsia="en-US"/>
        </w:rPr>
        <w:lastRenderedPageBreak/>
        <w:t>имущественных</w:t>
      </w:r>
      <w:r w:rsidRPr="0062039B">
        <w:rPr>
          <w:iCs/>
          <w:sz w:val="26"/>
          <w:szCs w:val="26"/>
          <w:lang w:eastAsia="en-US"/>
        </w:rPr>
        <w:t xml:space="preserve"> прав</w:t>
      </w:r>
      <w:r w:rsidRPr="0062039B" w:rsidDel="002A2595">
        <w:rPr>
          <w:sz w:val="26"/>
          <w:szCs w:val="26"/>
          <w:lang w:eastAsia="en-US"/>
        </w:rPr>
        <w:t xml:space="preserve"> </w:t>
      </w:r>
      <w:r w:rsidRPr="0062039B">
        <w:rPr>
          <w:sz w:val="26"/>
          <w:szCs w:val="26"/>
          <w:lang w:eastAsia="en-US"/>
        </w:rPr>
        <w:t>на использование обновлений ПО и технической поддержки производителя (комплект лицензий).</w:t>
      </w:r>
      <w:r w:rsidR="008A5AE6">
        <w:rPr>
          <w:sz w:val="26"/>
          <w:szCs w:val="26"/>
          <w:lang w:eastAsia="en-US"/>
        </w:rPr>
        <w:t xml:space="preserve"> </w:t>
      </w:r>
      <w:r w:rsidR="008A5AE6" w:rsidRPr="008A5AE6">
        <w:rPr>
          <w:sz w:val="26"/>
          <w:szCs w:val="26"/>
          <w:lang w:eastAsia="en-US"/>
        </w:rPr>
        <w:t xml:space="preserve">Срок действия неисключительных </w:t>
      </w:r>
      <w:r w:rsidR="00B76307">
        <w:rPr>
          <w:sz w:val="26"/>
          <w:szCs w:val="26"/>
          <w:lang w:eastAsia="en-US"/>
        </w:rPr>
        <w:t xml:space="preserve">имущественных </w:t>
      </w:r>
      <w:r w:rsidR="008A5AE6" w:rsidRPr="008A5AE6">
        <w:rPr>
          <w:sz w:val="26"/>
          <w:szCs w:val="26"/>
          <w:lang w:eastAsia="en-US"/>
        </w:rPr>
        <w:t>прав указан в Приложении 1 к настоящему договору.</w:t>
      </w:r>
    </w:p>
    <w:p w14:paraId="6B690F83" w14:textId="7162AD0F" w:rsidR="00714F92" w:rsidRPr="0062039B" w:rsidRDefault="00AE013A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>При передаче</w:t>
      </w:r>
      <w:r w:rsidR="00714F92" w:rsidRPr="0062039B">
        <w:rPr>
          <w:sz w:val="26"/>
          <w:szCs w:val="26"/>
          <w:lang w:eastAsia="en-US"/>
        </w:rPr>
        <w:t xml:space="preserve"> </w:t>
      </w:r>
      <w:r w:rsidR="00714F92"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имущественных</w:t>
      </w:r>
      <w:r w:rsidR="00714F92" w:rsidRPr="0062039B">
        <w:rPr>
          <w:iCs/>
          <w:sz w:val="26"/>
          <w:szCs w:val="26"/>
          <w:lang w:eastAsia="en-US"/>
        </w:rPr>
        <w:t xml:space="preserve"> прав</w:t>
      </w:r>
      <w:r w:rsidR="00714F92" w:rsidRPr="0062039B">
        <w:rPr>
          <w:sz w:val="26"/>
          <w:szCs w:val="26"/>
          <w:lang w:eastAsia="en-US"/>
        </w:rPr>
        <w:t xml:space="preserve"> на использование обновлений ПО и технической поддержки производителя (комплект лицензий) </w:t>
      </w:r>
      <w:r w:rsidR="00B76307">
        <w:rPr>
          <w:iCs/>
          <w:sz w:val="26"/>
          <w:szCs w:val="26"/>
          <w:lang w:eastAsia="en-US"/>
        </w:rPr>
        <w:t>Л</w:t>
      </w:r>
      <w:r w:rsidR="00B76307">
        <w:rPr>
          <w:sz w:val="26"/>
          <w:szCs w:val="26"/>
        </w:rPr>
        <w:t>ицензиат</w:t>
      </w:r>
      <w:r w:rsidR="00B76307" w:rsidRPr="0062039B" w:rsidDel="00B76307">
        <w:rPr>
          <w:sz w:val="26"/>
          <w:szCs w:val="26"/>
          <w:lang w:eastAsia="en-US"/>
        </w:rPr>
        <w:t xml:space="preserve"> </w:t>
      </w:r>
      <w:r w:rsidR="00714F92" w:rsidRPr="0062039B">
        <w:rPr>
          <w:sz w:val="26"/>
          <w:szCs w:val="26"/>
          <w:lang w:eastAsia="en-US"/>
        </w:rPr>
        <w:t xml:space="preserve">обязуется передать </w:t>
      </w:r>
      <w:r w:rsidR="00B76307">
        <w:rPr>
          <w:sz w:val="26"/>
          <w:szCs w:val="26"/>
          <w:lang w:eastAsia="en-US"/>
        </w:rPr>
        <w:t>Субл</w:t>
      </w:r>
      <w:r w:rsidR="00B76307">
        <w:rPr>
          <w:sz w:val="26"/>
          <w:szCs w:val="26"/>
        </w:rPr>
        <w:t xml:space="preserve">ицензиату </w:t>
      </w:r>
      <w:r w:rsidR="00714F92" w:rsidRPr="0062039B">
        <w:rPr>
          <w:sz w:val="26"/>
          <w:szCs w:val="26"/>
          <w:lang w:eastAsia="en-US"/>
        </w:rPr>
        <w:t xml:space="preserve">все необходимые документы к передаваемым </w:t>
      </w:r>
      <w:r w:rsidR="00714F92" w:rsidRPr="0062039B">
        <w:rPr>
          <w:iCs/>
          <w:sz w:val="26"/>
          <w:szCs w:val="26"/>
          <w:lang w:eastAsia="en-US"/>
        </w:rPr>
        <w:t xml:space="preserve">неисключительным </w:t>
      </w:r>
      <w:r w:rsidR="00B76307">
        <w:rPr>
          <w:iCs/>
          <w:sz w:val="26"/>
          <w:szCs w:val="26"/>
          <w:lang w:eastAsia="en-US"/>
        </w:rPr>
        <w:t xml:space="preserve">имущественным </w:t>
      </w:r>
      <w:r w:rsidR="00714F92" w:rsidRPr="0062039B">
        <w:rPr>
          <w:iCs/>
          <w:sz w:val="26"/>
          <w:szCs w:val="26"/>
          <w:lang w:eastAsia="en-US"/>
        </w:rPr>
        <w:t>правам</w:t>
      </w:r>
      <w:r w:rsidR="00714F92" w:rsidRPr="0062039B">
        <w:rPr>
          <w:sz w:val="26"/>
          <w:szCs w:val="26"/>
          <w:lang w:eastAsia="en-US"/>
        </w:rPr>
        <w:t xml:space="preserve"> (лицензионное соглашение, правила использования, и пр.)</w:t>
      </w:r>
      <w:r w:rsidR="0062039B" w:rsidRPr="0062039B">
        <w:rPr>
          <w:sz w:val="26"/>
          <w:szCs w:val="26"/>
          <w:lang w:eastAsia="en-US"/>
        </w:rPr>
        <w:t>.</w:t>
      </w:r>
      <w:r w:rsidR="00714F92" w:rsidRPr="0062039B">
        <w:rPr>
          <w:sz w:val="26"/>
          <w:szCs w:val="26"/>
          <w:lang w:eastAsia="en-US"/>
        </w:rPr>
        <w:t xml:space="preserve"> При передач</w:t>
      </w:r>
      <w:r w:rsidR="0019688C" w:rsidRPr="0062039B">
        <w:rPr>
          <w:sz w:val="26"/>
          <w:szCs w:val="26"/>
          <w:lang w:eastAsia="en-US"/>
        </w:rPr>
        <w:t>е</w:t>
      </w:r>
      <w:r w:rsidR="00714F92" w:rsidRPr="0062039B">
        <w:rPr>
          <w:sz w:val="26"/>
          <w:szCs w:val="26"/>
          <w:lang w:eastAsia="en-US"/>
        </w:rPr>
        <w:t xml:space="preserve"> </w:t>
      </w:r>
      <w:r w:rsidR="00714F92" w:rsidRPr="0062039B">
        <w:rPr>
          <w:iCs/>
          <w:sz w:val="26"/>
          <w:szCs w:val="26"/>
          <w:lang w:eastAsia="en-US"/>
        </w:rPr>
        <w:t>неисключительных</w:t>
      </w:r>
      <w:r w:rsidR="00B76307">
        <w:rPr>
          <w:iCs/>
          <w:sz w:val="26"/>
          <w:szCs w:val="26"/>
          <w:lang w:eastAsia="en-US"/>
        </w:rPr>
        <w:t xml:space="preserve"> имущественных</w:t>
      </w:r>
      <w:r w:rsidR="00714F92" w:rsidRPr="0062039B">
        <w:rPr>
          <w:iCs/>
          <w:sz w:val="26"/>
          <w:szCs w:val="26"/>
          <w:lang w:eastAsia="en-US"/>
        </w:rPr>
        <w:t xml:space="preserve"> прав</w:t>
      </w:r>
      <w:r w:rsidR="00714F92" w:rsidRPr="0062039B">
        <w:rPr>
          <w:sz w:val="26"/>
          <w:szCs w:val="26"/>
          <w:lang w:eastAsia="en-US"/>
        </w:rPr>
        <w:t xml:space="preserve"> </w:t>
      </w:r>
      <w:r w:rsidR="00B76307">
        <w:rPr>
          <w:iCs/>
          <w:sz w:val="26"/>
          <w:szCs w:val="26"/>
          <w:lang w:eastAsia="en-US"/>
        </w:rPr>
        <w:t>Л</w:t>
      </w:r>
      <w:r w:rsidR="00B76307">
        <w:rPr>
          <w:sz w:val="26"/>
          <w:szCs w:val="26"/>
        </w:rPr>
        <w:t xml:space="preserve">ицензиат </w:t>
      </w:r>
      <w:r w:rsidR="00714F92" w:rsidRPr="0062039B">
        <w:rPr>
          <w:sz w:val="26"/>
          <w:szCs w:val="26"/>
          <w:lang w:eastAsia="en-US"/>
        </w:rPr>
        <w:t xml:space="preserve"> предоставляет </w:t>
      </w:r>
      <w:r w:rsidR="00B76307">
        <w:rPr>
          <w:sz w:val="26"/>
          <w:szCs w:val="26"/>
          <w:lang w:eastAsia="en-US"/>
        </w:rPr>
        <w:t>Субл</w:t>
      </w:r>
      <w:r w:rsidR="00B76307">
        <w:rPr>
          <w:sz w:val="26"/>
          <w:szCs w:val="26"/>
        </w:rPr>
        <w:t>ицензиату</w:t>
      </w:r>
      <w:r w:rsidR="00B76307" w:rsidRPr="0062039B" w:rsidDel="00B76307">
        <w:rPr>
          <w:sz w:val="26"/>
          <w:szCs w:val="26"/>
          <w:lang w:eastAsia="en-US"/>
        </w:rPr>
        <w:t xml:space="preserve"> </w:t>
      </w:r>
      <w:r w:rsidR="00714F92" w:rsidRPr="0062039B">
        <w:rPr>
          <w:sz w:val="26"/>
          <w:szCs w:val="26"/>
          <w:lang w:eastAsia="en-US"/>
        </w:rPr>
        <w:t xml:space="preserve">электронные адреса для скачивания ПО согласно </w:t>
      </w:r>
      <w:r w:rsidR="00FB2EAA" w:rsidRPr="0062039B">
        <w:rPr>
          <w:sz w:val="26"/>
          <w:szCs w:val="26"/>
        </w:rPr>
        <w:t xml:space="preserve">спецификации неисключительных </w:t>
      </w:r>
      <w:r w:rsidR="00B76307">
        <w:rPr>
          <w:sz w:val="26"/>
          <w:szCs w:val="26"/>
        </w:rPr>
        <w:t xml:space="preserve">имущественных </w:t>
      </w:r>
      <w:r w:rsidR="00FB2EAA" w:rsidRPr="0062039B">
        <w:rPr>
          <w:sz w:val="26"/>
          <w:szCs w:val="26"/>
        </w:rPr>
        <w:t>прав (лицензий)</w:t>
      </w:r>
      <w:r w:rsidR="00FB2EAA" w:rsidRPr="0062039B">
        <w:rPr>
          <w:sz w:val="26"/>
          <w:szCs w:val="26"/>
          <w:lang w:eastAsia="en-US"/>
        </w:rPr>
        <w:t xml:space="preserve"> </w:t>
      </w:r>
      <w:r w:rsidR="00714F92" w:rsidRPr="0062039B">
        <w:rPr>
          <w:sz w:val="26"/>
          <w:szCs w:val="26"/>
          <w:lang w:eastAsia="en-US"/>
        </w:rPr>
        <w:t>(</w:t>
      </w:r>
      <w:r w:rsidR="00714F92" w:rsidRPr="0062039B">
        <w:rPr>
          <w:iCs/>
          <w:sz w:val="26"/>
          <w:szCs w:val="26"/>
          <w:lang w:eastAsia="en-US"/>
        </w:rPr>
        <w:t xml:space="preserve">Приложение </w:t>
      </w:r>
      <w:r w:rsidR="0062039B">
        <w:rPr>
          <w:iCs/>
          <w:sz w:val="26"/>
          <w:szCs w:val="26"/>
          <w:lang w:eastAsia="en-US"/>
        </w:rPr>
        <w:t>1</w:t>
      </w:r>
      <w:r w:rsidR="00714F92" w:rsidRPr="0062039B">
        <w:rPr>
          <w:iCs/>
          <w:sz w:val="26"/>
          <w:szCs w:val="26"/>
          <w:lang w:eastAsia="en-US"/>
        </w:rPr>
        <w:t xml:space="preserve"> к настоящему договору</w:t>
      </w:r>
      <w:r w:rsidR="00714F92" w:rsidRPr="0062039B">
        <w:rPr>
          <w:sz w:val="26"/>
          <w:szCs w:val="26"/>
          <w:lang w:eastAsia="en-US"/>
        </w:rPr>
        <w:t xml:space="preserve">), а также передает необходимые сведения (идентификаторы пользователя, коды активации, ключи, ключевые файлы, пароли и т.п.), позволяющие </w:t>
      </w:r>
      <w:r w:rsidR="00B76307">
        <w:rPr>
          <w:sz w:val="26"/>
          <w:szCs w:val="26"/>
          <w:lang w:eastAsia="en-US"/>
        </w:rPr>
        <w:t>Субл</w:t>
      </w:r>
      <w:r w:rsidR="00B76307">
        <w:rPr>
          <w:sz w:val="26"/>
          <w:szCs w:val="26"/>
        </w:rPr>
        <w:t>ицензиату</w:t>
      </w:r>
      <w:r w:rsidR="00B76307" w:rsidRPr="0062039B" w:rsidDel="00B76307">
        <w:rPr>
          <w:sz w:val="26"/>
          <w:szCs w:val="26"/>
          <w:lang w:eastAsia="en-US"/>
        </w:rPr>
        <w:t xml:space="preserve"> </w:t>
      </w:r>
      <w:r w:rsidR="00714F92" w:rsidRPr="0062039B">
        <w:rPr>
          <w:sz w:val="26"/>
          <w:szCs w:val="26"/>
          <w:lang w:eastAsia="en-US"/>
        </w:rPr>
        <w:t xml:space="preserve">скачать и воспользоваться ПО и технической поддержкой производителя в соответствии с </w:t>
      </w:r>
      <w:r w:rsidR="00714F92" w:rsidRPr="0062039B">
        <w:rPr>
          <w:iCs/>
          <w:sz w:val="26"/>
          <w:szCs w:val="26"/>
          <w:lang w:eastAsia="en-US"/>
        </w:rPr>
        <w:t xml:space="preserve">неисключительными </w:t>
      </w:r>
      <w:r w:rsidR="00B76307">
        <w:rPr>
          <w:iCs/>
          <w:sz w:val="26"/>
          <w:szCs w:val="26"/>
          <w:lang w:eastAsia="en-US"/>
        </w:rPr>
        <w:t xml:space="preserve">имущественными </w:t>
      </w:r>
      <w:r w:rsidR="00714F92" w:rsidRPr="0062039B">
        <w:rPr>
          <w:iCs/>
          <w:sz w:val="26"/>
          <w:szCs w:val="26"/>
          <w:lang w:eastAsia="en-US"/>
        </w:rPr>
        <w:t>правами</w:t>
      </w:r>
      <w:r w:rsidR="00714F92" w:rsidRPr="0062039B">
        <w:rPr>
          <w:sz w:val="26"/>
          <w:szCs w:val="26"/>
          <w:lang w:eastAsia="en-US"/>
        </w:rPr>
        <w:t>.</w:t>
      </w:r>
    </w:p>
    <w:p w14:paraId="38850548" w14:textId="77777777" w:rsidR="00714F92" w:rsidRPr="0062039B" w:rsidRDefault="00714F92" w:rsidP="00714F92">
      <w:pPr>
        <w:tabs>
          <w:tab w:val="clear" w:pos="709"/>
          <w:tab w:val="left" w:pos="1134"/>
        </w:tabs>
        <w:ind w:left="709"/>
        <w:rPr>
          <w:sz w:val="26"/>
          <w:szCs w:val="26"/>
          <w:lang w:eastAsia="en-US"/>
        </w:rPr>
      </w:pPr>
    </w:p>
    <w:p w14:paraId="62287C30" w14:textId="77777777" w:rsidR="00714F92" w:rsidRPr="001A33CC" w:rsidRDefault="00714F92" w:rsidP="00714F92">
      <w:pPr>
        <w:keepNext/>
        <w:numPr>
          <w:ilvl w:val="0"/>
          <w:numId w:val="2"/>
        </w:numPr>
        <w:tabs>
          <w:tab w:val="clear" w:pos="709"/>
          <w:tab w:val="left" w:pos="993"/>
        </w:tabs>
        <w:ind w:hanging="11"/>
        <w:jc w:val="left"/>
        <w:outlineLvl w:val="0"/>
        <w:rPr>
          <w:b/>
          <w:sz w:val="26"/>
          <w:szCs w:val="26"/>
          <w:lang w:eastAsia="en-US"/>
        </w:rPr>
      </w:pPr>
      <w:r w:rsidRPr="001A33CC">
        <w:rPr>
          <w:b/>
          <w:sz w:val="26"/>
          <w:szCs w:val="26"/>
          <w:lang w:eastAsia="en-US"/>
        </w:rPr>
        <w:t>Условия и период выполнения технической поддержки ПО</w:t>
      </w:r>
    </w:p>
    <w:p w14:paraId="46311FE5" w14:textId="77777777" w:rsidR="00714F92" w:rsidRPr="001A33CC" w:rsidRDefault="00714F92" w:rsidP="00714F92">
      <w:pPr>
        <w:tabs>
          <w:tab w:val="clear" w:pos="709"/>
        </w:tabs>
        <w:ind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3.1. Техническая поддержка ПО, является технической поддержкой от производителя ПО – компании </w:t>
      </w:r>
      <w:r w:rsidR="00DC4C05" w:rsidRPr="001A33CC">
        <w:rPr>
          <w:sz w:val="26"/>
          <w:szCs w:val="26"/>
          <w:shd w:val="clear" w:color="auto" w:fill="FFFFFF"/>
          <w:lang w:eastAsia="en-US"/>
        </w:rPr>
        <w:t>_________</w:t>
      </w:r>
      <w:r w:rsidRPr="001A33CC">
        <w:rPr>
          <w:sz w:val="26"/>
          <w:szCs w:val="26"/>
          <w:shd w:val="clear" w:color="auto" w:fill="FFFFFF"/>
          <w:lang w:eastAsia="en-US"/>
        </w:rPr>
        <w:t>, входит в стоимость</w:t>
      </w:r>
      <w:r w:rsidRPr="001A33CC">
        <w:rPr>
          <w:sz w:val="26"/>
          <w:szCs w:val="26"/>
          <w:lang w:eastAsia="en-US"/>
        </w:rPr>
        <w:t xml:space="preserve"> лицензионного вознаграждения и включает в себя:</w:t>
      </w:r>
    </w:p>
    <w:p w14:paraId="65A16197" w14:textId="77777777" w:rsidR="00714F92" w:rsidRPr="001A33CC" w:rsidRDefault="00714F92" w:rsidP="00714F92">
      <w:pPr>
        <w:shd w:val="clear" w:color="auto" w:fill="FFFFFF"/>
        <w:tabs>
          <w:tab w:val="clear" w:pos="709"/>
          <w:tab w:val="left" w:pos="426"/>
          <w:tab w:val="left" w:pos="993"/>
        </w:tabs>
        <w:ind w:right="45" w:firstLine="709"/>
        <w:contextualSpacing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сервисную поддержку, в том числе – открытие и обработку сервисных заявок в службе поддержки производителя, связанных с проблемами функционирования программного обеспечения;</w:t>
      </w:r>
    </w:p>
    <w:p w14:paraId="7B29D00B" w14:textId="7195FB21" w:rsidR="00714F92" w:rsidRPr="001A33CC" w:rsidRDefault="00714F92" w:rsidP="00714F92">
      <w:pPr>
        <w:shd w:val="clear" w:color="auto" w:fill="FFFFFF"/>
        <w:tabs>
          <w:tab w:val="clear" w:pos="709"/>
          <w:tab w:val="left" w:pos="426"/>
          <w:tab w:val="left" w:pos="993"/>
        </w:tabs>
        <w:ind w:right="45" w:firstLine="709"/>
        <w:contextualSpacing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- предоставление </w:t>
      </w:r>
      <w:r w:rsidR="00E75B1C" w:rsidRPr="001A33CC">
        <w:rPr>
          <w:sz w:val="26"/>
          <w:szCs w:val="26"/>
          <w:lang w:eastAsia="en-US"/>
        </w:rPr>
        <w:t>Сублицензиат</w:t>
      </w:r>
      <w:r w:rsidRPr="001A33CC">
        <w:rPr>
          <w:sz w:val="26"/>
          <w:szCs w:val="26"/>
          <w:lang w:eastAsia="en-US"/>
        </w:rPr>
        <w:t xml:space="preserve"> возможности обновления и использования версий программного обеспечения по мере их выпуска компанией-производителем;</w:t>
      </w:r>
    </w:p>
    <w:p w14:paraId="0E1F2F4F" w14:textId="21D0035F" w:rsidR="00714F92" w:rsidRPr="001A33CC" w:rsidRDefault="00714F92" w:rsidP="00714F92">
      <w:pPr>
        <w:shd w:val="clear" w:color="auto" w:fill="FFFFFF"/>
        <w:tabs>
          <w:tab w:val="clear" w:pos="709"/>
          <w:tab w:val="left" w:pos="426"/>
          <w:tab w:val="left" w:pos="993"/>
        </w:tabs>
        <w:ind w:right="45" w:firstLine="709"/>
        <w:contextualSpacing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- предоставление </w:t>
      </w:r>
      <w:r w:rsidR="00E75B1C" w:rsidRPr="001A33CC">
        <w:rPr>
          <w:sz w:val="26"/>
          <w:szCs w:val="26"/>
          <w:lang w:eastAsia="en-US"/>
        </w:rPr>
        <w:t>Сублицензиат</w:t>
      </w:r>
      <w:r w:rsidRPr="001A33CC">
        <w:rPr>
          <w:sz w:val="26"/>
          <w:szCs w:val="26"/>
          <w:lang w:eastAsia="en-US"/>
        </w:rPr>
        <w:t xml:space="preserve"> доступа (идентификатор для входа (логин) и пароль) к информационным ресурсам производителя для скачивания по мере доступности обновлений программных средств через Интернет-портал </w:t>
      </w:r>
      <w:r w:rsidR="00DC4C05" w:rsidRPr="001A33CC">
        <w:rPr>
          <w:sz w:val="26"/>
          <w:szCs w:val="26"/>
          <w:lang w:eastAsia="en-US"/>
        </w:rPr>
        <w:t>______________</w:t>
      </w:r>
      <w:r w:rsidRPr="001A33CC">
        <w:rPr>
          <w:sz w:val="26"/>
          <w:szCs w:val="26"/>
          <w:lang w:eastAsia="en-US"/>
        </w:rPr>
        <w:t>;</w:t>
      </w:r>
    </w:p>
    <w:p w14:paraId="5D66A02C" w14:textId="441E1A05" w:rsidR="00714F92" w:rsidRPr="001A33CC" w:rsidRDefault="00714F92" w:rsidP="00714F92">
      <w:pPr>
        <w:shd w:val="clear" w:color="auto" w:fill="FFFFFF"/>
        <w:tabs>
          <w:tab w:val="clear" w:pos="709"/>
          <w:tab w:val="left" w:pos="426"/>
          <w:tab w:val="left" w:pos="993"/>
        </w:tabs>
        <w:ind w:right="45" w:firstLine="709"/>
        <w:contextualSpacing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- предоставление </w:t>
      </w:r>
      <w:r w:rsidR="00E75B1C" w:rsidRPr="001A33CC">
        <w:rPr>
          <w:sz w:val="26"/>
          <w:szCs w:val="26"/>
          <w:lang w:eastAsia="en-US"/>
        </w:rPr>
        <w:t>Сублицензиат</w:t>
      </w:r>
      <w:r w:rsidRPr="001A33CC">
        <w:rPr>
          <w:sz w:val="26"/>
          <w:szCs w:val="26"/>
          <w:lang w:eastAsia="en-US"/>
        </w:rPr>
        <w:t xml:space="preserve"> доступа (идентификатор для входа (логин) и пароль) к базе знаний компании </w:t>
      </w:r>
      <w:r w:rsidR="00DC4C05" w:rsidRPr="001A33CC">
        <w:rPr>
          <w:sz w:val="26"/>
          <w:szCs w:val="26"/>
          <w:lang w:eastAsia="en-US"/>
        </w:rPr>
        <w:t>______</w:t>
      </w:r>
      <w:r w:rsidRPr="001A33CC">
        <w:rPr>
          <w:sz w:val="26"/>
          <w:szCs w:val="26"/>
          <w:lang w:eastAsia="en-US"/>
        </w:rPr>
        <w:t xml:space="preserve"> на специализированном Интернет-портале </w:t>
      </w:r>
      <w:r w:rsidR="00DC4C05" w:rsidRPr="001A33CC">
        <w:rPr>
          <w:sz w:val="26"/>
          <w:szCs w:val="26"/>
          <w:lang w:eastAsia="en-US"/>
        </w:rPr>
        <w:t>___________</w:t>
      </w:r>
      <w:r w:rsidRPr="001A33CC">
        <w:rPr>
          <w:sz w:val="26"/>
          <w:szCs w:val="26"/>
          <w:lang w:eastAsia="en-US"/>
        </w:rPr>
        <w:t>, содержащем индексированную информацию о путях решения проблем с аналогичным программным обеспечением у других заказчиков</w:t>
      </w:r>
      <w:r w:rsidR="00DC4C05" w:rsidRPr="001A33CC">
        <w:rPr>
          <w:sz w:val="26"/>
          <w:szCs w:val="26"/>
          <w:lang w:eastAsia="en-US"/>
        </w:rPr>
        <w:t xml:space="preserve"> (при наличии)</w:t>
      </w:r>
      <w:r w:rsidRPr="001A33CC">
        <w:rPr>
          <w:sz w:val="26"/>
          <w:szCs w:val="26"/>
          <w:lang w:eastAsia="en-US"/>
        </w:rPr>
        <w:t>;</w:t>
      </w:r>
    </w:p>
    <w:p w14:paraId="451B93D9" w14:textId="77777777" w:rsidR="00714F92" w:rsidRPr="001A33CC" w:rsidRDefault="00714F92" w:rsidP="00714F92">
      <w:pPr>
        <w:shd w:val="clear" w:color="auto" w:fill="FFFFFF"/>
        <w:tabs>
          <w:tab w:val="clear" w:pos="709"/>
          <w:tab w:val="left" w:pos="426"/>
          <w:tab w:val="left" w:pos="993"/>
        </w:tabs>
        <w:ind w:right="45" w:firstLine="709"/>
        <w:contextualSpacing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диагностику, анализ и устранение конфликтных, сбойных и аварийных ситуаций в функционировании программного обеспечения;</w:t>
      </w:r>
    </w:p>
    <w:p w14:paraId="4E03B9D5" w14:textId="77777777" w:rsidR="00714F92" w:rsidRPr="001A33CC" w:rsidRDefault="00714F92" w:rsidP="00714F9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консультации по телефону, электронной почте или иным электронным каналам по поводу сбоев и иных проблем, возникающих в процессе эксплуатации программного обеспечения.</w:t>
      </w:r>
    </w:p>
    <w:p w14:paraId="7FFCFD96" w14:textId="0E30E2C0" w:rsidR="00093DB8" w:rsidRPr="001A33CC" w:rsidRDefault="00093DB8" w:rsidP="00714F9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rFonts w:eastAsiaTheme="minorHAnsi"/>
          <w:color w:val="000000"/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- ремонт </w:t>
      </w:r>
      <w:r w:rsidR="00B76307" w:rsidRPr="001A33CC">
        <w:rPr>
          <w:iCs/>
          <w:sz w:val="26"/>
          <w:szCs w:val="26"/>
          <w:lang w:eastAsia="en-US"/>
        </w:rPr>
        <w:t>Л</w:t>
      </w:r>
      <w:r w:rsidR="00B76307" w:rsidRPr="001A33CC">
        <w:rPr>
          <w:sz w:val="26"/>
          <w:szCs w:val="26"/>
        </w:rPr>
        <w:t xml:space="preserve">ицензиатом </w:t>
      </w:r>
      <w:r w:rsidRPr="001A33CC">
        <w:rPr>
          <w:sz w:val="26"/>
          <w:szCs w:val="26"/>
          <w:lang w:eastAsia="en-US"/>
        </w:rPr>
        <w:t xml:space="preserve">оборудования методом замены на заводе-изготовителе в течение 120 (ста двадцати) календарных дней. </w:t>
      </w:r>
      <w:r w:rsidRPr="001A33CC">
        <w:rPr>
          <w:rFonts w:eastAsiaTheme="minorHAnsi"/>
          <w:color w:val="000000"/>
          <w:sz w:val="26"/>
          <w:szCs w:val="26"/>
          <w:lang w:eastAsia="en-US"/>
        </w:rPr>
        <w:t xml:space="preserve">В случае замены неисправного оборудования на заводе-изготовителе, подтверждение </w:t>
      </w:r>
      <w:r w:rsidR="00B76307" w:rsidRPr="001A33CC">
        <w:rPr>
          <w:iCs/>
          <w:sz w:val="26"/>
          <w:szCs w:val="26"/>
          <w:lang w:eastAsia="en-US"/>
        </w:rPr>
        <w:t>Л</w:t>
      </w:r>
      <w:r w:rsidR="00B76307" w:rsidRPr="001A33CC">
        <w:rPr>
          <w:sz w:val="26"/>
          <w:szCs w:val="26"/>
        </w:rPr>
        <w:t xml:space="preserve">ицензиатом </w:t>
      </w:r>
      <w:r w:rsidRPr="001A33CC">
        <w:rPr>
          <w:rFonts w:eastAsiaTheme="minorHAnsi"/>
          <w:color w:val="000000"/>
          <w:sz w:val="26"/>
          <w:szCs w:val="26"/>
          <w:lang w:eastAsia="en-US"/>
        </w:rPr>
        <w:t xml:space="preserve">соответствия исправного оборудования, пришедшего с завода-изготовителя на замену неисправному, требованиям Технического регламента ТР 2013/027/BY, производится в форме сертификации. </w:t>
      </w:r>
    </w:p>
    <w:p w14:paraId="27996233" w14:textId="7B5D7DF8" w:rsidR="003C4212" w:rsidRPr="001A33CC" w:rsidRDefault="003C4212" w:rsidP="00F9021A">
      <w:pPr>
        <w:shd w:val="clear" w:color="auto" w:fill="FFFFFF"/>
        <w:tabs>
          <w:tab w:val="clear" w:pos="709"/>
          <w:tab w:val="left" w:pos="1411"/>
        </w:tabs>
        <w:ind w:right="43" w:firstLine="709"/>
        <w:rPr>
          <w:bCs/>
          <w:sz w:val="26"/>
          <w:szCs w:val="26"/>
          <w:lang w:eastAsia="en-US"/>
        </w:rPr>
      </w:pPr>
      <w:r w:rsidRPr="001A33CC">
        <w:rPr>
          <w:rFonts w:eastAsiaTheme="minorHAnsi"/>
          <w:color w:val="000000"/>
          <w:sz w:val="26"/>
          <w:szCs w:val="26"/>
          <w:lang w:eastAsia="en-US"/>
        </w:rPr>
        <w:t xml:space="preserve">3.2. </w:t>
      </w:r>
      <w:r w:rsidR="00B76307" w:rsidRPr="001A33CC">
        <w:rPr>
          <w:rFonts w:eastAsiaTheme="minorHAnsi"/>
          <w:color w:val="000000"/>
          <w:sz w:val="26"/>
          <w:szCs w:val="26"/>
          <w:lang w:eastAsia="en-US"/>
        </w:rPr>
        <w:t>Субл</w:t>
      </w:r>
      <w:r w:rsidR="00B76307" w:rsidRPr="001A33CC">
        <w:rPr>
          <w:sz w:val="26"/>
          <w:szCs w:val="26"/>
        </w:rPr>
        <w:t xml:space="preserve">ицензиат </w:t>
      </w:r>
      <w:r w:rsidRPr="001A33CC">
        <w:rPr>
          <w:rFonts w:eastAsia="Calibri"/>
          <w:iCs/>
          <w:sz w:val="26"/>
          <w:szCs w:val="26"/>
          <w:lang w:eastAsia="ar-SA"/>
        </w:rPr>
        <w:t xml:space="preserve">направляет </w:t>
      </w:r>
      <w:r w:rsidR="00B76307" w:rsidRPr="001A33CC">
        <w:rPr>
          <w:iCs/>
          <w:sz w:val="26"/>
          <w:szCs w:val="26"/>
          <w:lang w:eastAsia="en-US"/>
        </w:rPr>
        <w:t>Л</w:t>
      </w:r>
      <w:r w:rsidR="00B76307" w:rsidRPr="001A33CC">
        <w:rPr>
          <w:sz w:val="26"/>
          <w:szCs w:val="26"/>
        </w:rPr>
        <w:t xml:space="preserve">ицензиату </w:t>
      </w:r>
      <w:r w:rsidRPr="001A33CC">
        <w:rPr>
          <w:rFonts w:eastAsia="Calibri"/>
          <w:iCs/>
          <w:sz w:val="26"/>
          <w:szCs w:val="26"/>
          <w:lang w:eastAsia="ar-SA"/>
        </w:rPr>
        <w:t>заявку на техническую поддержку</w:t>
      </w:r>
      <w:r w:rsidR="00E54813" w:rsidRPr="001A33CC">
        <w:rPr>
          <w:rFonts w:eastAsia="Calibri"/>
          <w:iCs/>
          <w:sz w:val="26"/>
          <w:szCs w:val="26"/>
          <w:lang w:eastAsia="ar-SA"/>
        </w:rPr>
        <w:t xml:space="preserve"> </w:t>
      </w:r>
      <w:r w:rsidRPr="001A33CC">
        <w:rPr>
          <w:rFonts w:eastAsia="Calibri"/>
          <w:iCs/>
          <w:sz w:val="26"/>
          <w:szCs w:val="26"/>
          <w:lang w:eastAsia="ar-SA"/>
        </w:rPr>
        <w:t xml:space="preserve">посредством </w:t>
      </w:r>
      <w:r w:rsidR="00DC4C05" w:rsidRPr="001A33CC">
        <w:rPr>
          <w:rFonts w:eastAsia="Calibri"/>
          <w:iCs/>
          <w:sz w:val="26"/>
          <w:szCs w:val="26"/>
          <w:lang w:eastAsia="ar-SA"/>
        </w:rPr>
        <w:t>______________________</w:t>
      </w:r>
      <w:r w:rsidRPr="001A33CC">
        <w:rPr>
          <w:rFonts w:eastAsia="Calibri"/>
          <w:iCs/>
          <w:sz w:val="26"/>
          <w:szCs w:val="26"/>
          <w:lang w:eastAsia="ar-SA"/>
        </w:rPr>
        <w:t xml:space="preserve"> </w:t>
      </w:r>
      <w:r w:rsidR="0062039B" w:rsidRPr="001A33CC">
        <w:rPr>
          <w:rFonts w:eastAsia="Calibri"/>
          <w:iCs/>
          <w:sz w:val="26"/>
          <w:szCs w:val="26"/>
          <w:lang w:eastAsia="ar-SA"/>
        </w:rPr>
        <w:t>24 часа 7 дней в неделю.</w:t>
      </w:r>
      <w:r w:rsidR="00E54813" w:rsidRPr="001A33CC">
        <w:rPr>
          <w:rFonts w:eastAsia="Calibri"/>
          <w:iCs/>
          <w:sz w:val="26"/>
          <w:szCs w:val="26"/>
          <w:lang w:eastAsia="ar-SA"/>
        </w:rPr>
        <w:t xml:space="preserve"> Заявки</w:t>
      </w:r>
      <w:r w:rsidR="00453938" w:rsidRPr="001A33CC">
        <w:rPr>
          <w:rFonts w:eastAsia="Calibri"/>
          <w:iCs/>
          <w:sz w:val="26"/>
          <w:szCs w:val="26"/>
          <w:lang w:eastAsia="ar-SA"/>
        </w:rPr>
        <w:t>,</w:t>
      </w:r>
      <w:r w:rsidR="00E54813" w:rsidRPr="001A33CC">
        <w:rPr>
          <w:rFonts w:eastAsia="Calibri"/>
          <w:iCs/>
          <w:sz w:val="26"/>
          <w:szCs w:val="26"/>
          <w:lang w:eastAsia="ar-SA"/>
        </w:rPr>
        <w:t xml:space="preserve"> поступившие вне указанного промежутка времени</w:t>
      </w:r>
      <w:r w:rsidR="00453938" w:rsidRPr="001A33CC">
        <w:rPr>
          <w:rFonts w:eastAsia="Calibri"/>
          <w:iCs/>
          <w:sz w:val="26"/>
          <w:szCs w:val="26"/>
          <w:lang w:eastAsia="ar-SA"/>
        </w:rPr>
        <w:t>,</w:t>
      </w:r>
      <w:r w:rsidR="00E54813" w:rsidRPr="001A33CC">
        <w:rPr>
          <w:rFonts w:eastAsia="Calibri"/>
          <w:iCs/>
          <w:sz w:val="26"/>
          <w:szCs w:val="26"/>
          <w:lang w:eastAsia="ar-SA"/>
        </w:rPr>
        <w:t xml:space="preserve"> принимаются к обработке на следующий рабочий </w:t>
      </w:r>
      <w:r w:rsidR="00E54813" w:rsidRPr="001A33CC">
        <w:rPr>
          <w:rFonts w:eastAsia="Calibri"/>
          <w:iCs/>
          <w:sz w:val="26"/>
          <w:szCs w:val="26"/>
          <w:lang w:eastAsia="ar-SA"/>
        </w:rPr>
        <w:lastRenderedPageBreak/>
        <w:t>день.</w:t>
      </w:r>
      <w:r w:rsidR="00F9021A" w:rsidRPr="001A33CC">
        <w:rPr>
          <w:rFonts w:eastAsia="Calibri"/>
          <w:iCs/>
          <w:sz w:val="26"/>
          <w:szCs w:val="26"/>
          <w:lang w:eastAsia="ar-SA"/>
        </w:rPr>
        <w:t xml:space="preserve"> </w:t>
      </w:r>
      <w:r w:rsidR="00F9021A" w:rsidRPr="001A33CC">
        <w:rPr>
          <w:bCs/>
          <w:sz w:val="26"/>
          <w:szCs w:val="26"/>
          <w:lang w:eastAsia="en-US"/>
        </w:rPr>
        <w:t>Время решения заявки – по мере решения заявки техническим центром производителя.</w:t>
      </w:r>
    </w:p>
    <w:p w14:paraId="4258F7FF" w14:textId="77777777" w:rsidR="003C4212" w:rsidRPr="001A33CC" w:rsidRDefault="00E54813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3</w:t>
      </w:r>
      <w:r w:rsidR="003C4212" w:rsidRPr="001A33CC">
        <w:rPr>
          <w:sz w:val="26"/>
          <w:szCs w:val="26"/>
          <w:lang w:eastAsia="en-US"/>
        </w:rPr>
        <w:t>.</w:t>
      </w:r>
      <w:r w:rsidRPr="001A33CC">
        <w:rPr>
          <w:sz w:val="26"/>
          <w:szCs w:val="26"/>
          <w:lang w:eastAsia="en-US"/>
        </w:rPr>
        <w:t>3.</w:t>
      </w:r>
      <w:r w:rsidR="003C4212" w:rsidRPr="001A33CC">
        <w:rPr>
          <w:sz w:val="26"/>
          <w:szCs w:val="26"/>
          <w:lang w:eastAsia="en-US"/>
        </w:rPr>
        <w:t xml:space="preserve"> В Заявке должны быть заполнены все поля и предоставлена следующая информация:</w:t>
      </w:r>
    </w:p>
    <w:p w14:paraId="6A2ED7B0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описание проблемы и степень влияния на предоставление сервиса;</w:t>
      </w:r>
    </w:p>
    <w:p w14:paraId="221563EA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вносились ли изменения в конфигурацию устройства и смежных систем, участвующих в предоставлении сервиса;</w:t>
      </w:r>
    </w:p>
    <w:p w14:paraId="29A6CDD8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схема участка сети, участвующая в предоставлении сервиса;</w:t>
      </w:r>
    </w:p>
    <w:p w14:paraId="7F339608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текущая конфигурация устройства;</w:t>
      </w:r>
    </w:p>
    <w:p w14:paraId="790FA471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какие действия технических специалистов Заказчика предпринимались в части диагностики и устранения ситуации;</w:t>
      </w:r>
    </w:p>
    <w:p w14:paraId="682486D9" w14:textId="77777777" w:rsidR="003C4212" w:rsidRPr="001A33CC" w:rsidRDefault="003C4212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результаты исполнения диагностических команд (</w:t>
      </w:r>
      <w:proofErr w:type="spellStart"/>
      <w:r w:rsidRPr="001A33CC">
        <w:rPr>
          <w:sz w:val="26"/>
          <w:szCs w:val="26"/>
          <w:lang w:eastAsia="en-US"/>
        </w:rPr>
        <w:t>exec</w:t>
      </w:r>
      <w:proofErr w:type="spellEnd"/>
      <w:r w:rsidRPr="001A33CC">
        <w:rPr>
          <w:sz w:val="26"/>
          <w:szCs w:val="26"/>
          <w:lang w:eastAsia="en-US"/>
        </w:rPr>
        <w:t xml:space="preserve"> </w:t>
      </w:r>
      <w:proofErr w:type="spellStart"/>
      <w:r w:rsidRPr="001A33CC">
        <w:rPr>
          <w:sz w:val="26"/>
          <w:szCs w:val="26"/>
          <w:lang w:eastAsia="en-US"/>
        </w:rPr>
        <w:t>tac</w:t>
      </w:r>
      <w:proofErr w:type="spellEnd"/>
      <w:r w:rsidRPr="001A33CC">
        <w:rPr>
          <w:sz w:val="26"/>
          <w:szCs w:val="26"/>
          <w:lang w:eastAsia="en-US"/>
        </w:rPr>
        <w:t xml:space="preserve"> </w:t>
      </w:r>
      <w:proofErr w:type="spellStart"/>
      <w:r w:rsidRPr="001A33CC">
        <w:rPr>
          <w:sz w:val="26"/>
          <w:szCs w:val="26"/>
          <w:lang w:eastAsia="en-US"/>
        </w:rPr>
        <w:t>report</w:t>
      </w:r>
      <w:proofErr w:type="spellEnd"/>
      <w:r w:rsidRPr="001A33CC">
        <w:rPr>
          <w:sz w:val="26"/>
          <w:szCs w:val="26"/>
          <w:lang w:eastAsia="en-US"/>
        </w:rPr>
        <w:t xml:space="preserve">; </w:t>
      </w:r>
      <w:proofErr w:type="spellStart"/>
      <w:r w:rsidRPr="001A33CC">
        <w:rPr>
          <w:sz w:val="26"/>
          <w:szCs w:val="26"/>
          <w:lang w:eastAsia="en-US"/>
        </w:rPr>
        <w:t>show</w:t>
      </w:r>
      <w:proofErr w:type="spellEnd"/>
      <w:r w:rsidRPr="001A33CC">
        <w:rPr>
          <w:sz w:val="26"/>
          <w:szCs w:val="26"/>
          <w:lang w:eastAsia="en-US"/>
        </w:rPr>
        <w:t xml:space="preserve"> </w:t>
      </w:r>
      <w:proofErr w:type="spellStart"/>
      <w:r w:rsidRPr="001A33CC">
        <w:rPr>
          <w:sz w:val="26"/>
          <w:szCs w:val="26"/>
          <w:lang w:eastAsia="en-US"/>
        </w:rPr>
        <w:t>tech</w:t>
      </w:r>
      <w:proofErr w:type="spellEnd"/>
      <w:r w:rsidRPr="001A33CC">
        <w:rPr>
          <w:sz w:val="26"/>
          <w:szCs w:val="26"/>
          <w:lang w:eastAsia="en-US"/>
        </w:rPr>
        <w:t>);</w:t>
      </w:r>
    </w:p>
    <w:p w14:paraId="5C562027" w14:textId="77777777" w:rsidR="003C4212" w:rsidRPr="001A33CC" w:rsidRDefault="00E54813" w:rsidP="003C4212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>- лог файлы событий.</w:t>
      </w:r>
    </w:p>
    <w:p w14:paraId="6F1C5287" w14:textId="1476EE30" w:rsidR="003C4212" w:rsidRPr="001A33CC" w:rsidRDefault="003C4212" w:rsidP="00E54813">
      <w:pPr>
        <w:shd w:val="clear" w:color="auto" w:fill="FFFFFF"/>
        <w:tabs>
          <w:tab w:val="clear" w:pos="709"/>
          <w:tab w:val="left" w:pos="1411"/>
        </w:tabs>
        <w:ind w:right="43" w:firstLine="709"/>
        <w:rPr>
          <w:bCs/>
          <w:sz w:val="26"/>
          <w:szCs w:val="26"/>
          <w:lang w:eastAsia="en-US"/>
        </w:rPr>
      </w:pPr>
      <w:r w:rsidRPr="001A33CC">
        <w:rPr>
          <w:bCs/>
          <w:sz w:val="26"/>
          <w:szCs w:val="26"/>
          <w:lang w:eastAsia="en-US"/>
        </w:rPr>
        <w:t xml:space="preserve">При необходимости </w:t>
      </w:r>
      <w:r w:rsidR="00B76307" w:rsidRPr="001A33CC">
        <w:rPr>
          <w:bCs/>
          <w:sz w:val="26"/>
          <w:szCs w:val="26"/>
          <w:lang w:eastAsia="en-US"/>
        </w:rPr>
        <w:t>Субл</w:t>
      </w:r>
      <w:r w:rsidR="00B76307" w:rsidRPr="001A33CC">
        <w:rPr>
          <w:sz w:val="26"/>
          <w:szCs w:val="26"/>
        </w:rPr>
        <w:t xml:space="preserve">ицензиат </w:t>
      </w:r>
      <w:r w:rsidRPr="001A33CC">
        <w:rPr>
          <w:bCs/>
          <w:sz w:val="26"/>
          <w:szCs w:val="26"/>
          <w:lang w:eastAsia="en-US"/>
        </w:rPr>
        <w:t xml:space="preserve">предоставляет </w:t>
      </w:r>
      <w:r w:rsidR="00B76307" w:rsidRPr="001A33CC">
        <w:rPr>
          <w:iCs/>
          <w:sz w:val="26"/>
          <w:szCs w:val="26"/>
          <w:lang w:eastAsia="en-US"/>
        </w:rPr>
        <w:t>Л</w:t>
      </w:r>
      <w:r w:rsidR="00B76307" w:rsidRPr="001A33CC">
        <w:rPr>
          <w:sz w:val="26"/>
          <w:szCs w:val="26"/>
        </w:rPr>
        <w:t>ицензиату</w:t>
      </w:r>
      <w:r w:rsidRPr="001A33CC">
        <w:rPr>
          <w:bCs/>
          <w:sz w:val="26"/>
          <w:szCs w:val="26"/>
          <w:lang w:eastAsia="en-US"/>
        </w:rPr>
        <w:t xml:space="preserve"> удаленный доступ к неисправному оборудованию.</w:t>
      </w:r>
      <w:r w:rsidR="00E54813" w:rsidRPr="001A33CC">
        <w:rPr>
          <w:bCs/>
          <w:sz w:val="26"/>
          <w:szCs w:val="26"/>
          <w:lang w:eastAsia="en-US"/>
        </w:rPr>
        <w:t xml:space="preserve"> </w:t>
      </w:r>
    </w:p>
    <w:p w14:paraId="2C97077F" w14:textId="319C65A1" w:rsidR="008428D7" w:rsidRPr="001A33CC" w:rsidRDefault="008428D7" w:rsidP="008428D7">
      <w:pPr>
        <w:shd w:val="clear" w:color="auto" w:fill="FFFFFF"/>
        <w:tabs>
          <w:tab w:val="clear" w:pos="709"/>
          <w:tab w:val="left" w:pos="1411"/>
        </w:tabs>
        <w:ind w:right="45" w:firstLine="709"/>
        <w:rPr>
          <w:sz w:val="26"/>
          <w:szCs w:val="26"/>
          <w:lang w:eastAsia="en-US"/>
        </w:rPr>
      </w:pPr>
      <w:r w:rsidRPr="001A33CC">
        <w:rPr>
          <w:sz w:val="26"/>
          <w:szCs w:val="26"/>
          <w:lang w:eastAsia="en-US"/>
        </w:rPr>
        <w:t xml:space="preserve">3.4. </w:t>
      </w:r>
      <w:proofErr w:type="spellStart"/>
      <w:r w:rsidR="00B76307" w:rsidRPr="001A33CC">
        <w:rPr>
          <w:sz w:val="26"/>
          <w:szCs w:val="26"/>
          <w:lang w:eastAsia="en-US"/>
        </w:rPr>
        <w:t>Суб</w:t>
      </w:r>
      <w:r w:rsidR="00B76307" w:rsidRPr="001A33CC">
        <w:rPr>
          <w:sz w:val="26"/>
          <w:szCs w:val="26"/>
        </w:rPr>
        <w:t>ицензиат</w:t>
      </w:r>
      <w:proofErr w:type="spellEnd"/>
      <w:r w:rsidRPr="001A33CC">
        <w:rPr>
          <w:sz w:val="26"/>
          <w:szCs w:val="26"/>
          <w:lang w:eastAsia="en-US"/>
        </w:rPr>
        <w:t xml:space="preserve"> имеет право в рамках настоящего Договора самостоятельно обращаться к Производителю </w:t>
      </w:r>
      <w:r w:rsidR="00B76307" w:rsidRPr="001A33CC">
        <w:rPr>
          <w:sz w:val="26"/>
          <w:szCs w:val="26"/>
          <w:lang w:eastAsia="en-US"/>
        </w:rPr>
        <w:t xml:space="preserve">ПО </w:t>
      </w:r>
      <w:r w:rsidRPr="001A33CC">
        <w:rPr>
          <w:sz w:val="26"/>
          <w:szCs w:val="26"/>
          <w:lang w:eastAsia="en-US"/>
        </w:rPr>
        <w:t xml:space="preserve">и размещать заявки через </w:t>
      </w:r>
      <w:proofErr w:type="spellStart"/>
      <w:r w:rsidRPr="001A33CC">
        <w:rPr>
          <w:sz w:val="26"/>
          <w:szCs w:val="26"/>
          <w:lang w:eastAsia="en-US"/>
        </w:rPr>
        <w:t>web</w:t>
      </w:r>
      <w:proofErr w:type="spellEnd"/>
      <w:r w:rsidRPr="001A33CC">
        <w:rPr>
          <w:sz w:val="26"/>
          <w:szCs w:val="26"/>
          <w:lang w:eastAsia="en-US"/>
        </w:rPr>
        <w:t>-сайт Производителя.</w:t>
      </w:r>
    </w:p>
    <w:p w14:paraId="39074FC1" w14:textId="31082797" w:rsidR="00714F92" w:rsidRPr="0062039B" w:rsidRDefault="008428D7" w:rsidP="00714F92">
      <w:pPr>
        <w:shd w:val="clear" w:color="auto" w:fill="FFFFFF"/>
        <w:tabs>
          <w:tab w:val="clear" w:pos="709"/>
          <w:tab w:val="left" w:pos="1411"/>
        </w:tabs>
        <w:ind w:right="43" w:firstLine="709"/>
        <w:rPr>
          <w:bCs/>
          <w:sz w:val="26"/>
          <w:szCs w:val="26"/>
          <w:lang w:eastAsia="en-US"/>
        </w:rPr>
      </w:pPr>
      <w:r w:rsidRPr="001A33CC">
        <w:rPr>
          <w:bCs/>
          <w:sz w:val="26"/>
          <w:szCs w:val="26"/>
          <w:lang w:eastAsia="en-US"/>
        </w:rPr>
        <w:t>3.5</w:t>
      </w:r>
      <w:r w:rsidR="00714F92" w:rsidRPr="001A33CC">
        <w:rPr>
          <w:bCs/>
          <w:sz w:val="26"/>
          <w:szCs w:val="26"/>
          <w:lang w:eastAsia="en-US"/>
        </w:rPr>
        <w:t xml:space="preserve">. </w:t>
      </w:r>
      <w:r w:rsidR="00E23BAE" w:rsidRPr="001A33CC">
        <w:rPr>
          <w:bCs/>
          <w:sz w:val="26"/>
          <w:szCs w:val="26"/>
          <w:lang w:eastAsia="en-US"/>
        </w:rPr>
        <w:t>П</w:t>
      </w:r>
      <w:r w:rsidR="00714F92" w:rsidRPr="001A33CC">
        <w:rPr>
          <w:bCs/>
          <w:sz w:val="26"/>
          <w:szCs w:val="26"/>
          <w:lang w:eastAsia="en-US"/>
        </w:rPr>
        <w:t xml:space="preserve">ериод технической поддержки ПО исчисляется с даты подписания </w:t>
      </w:r>
      <w:r w:rsidR="00714F92" w:rsidRPr="001A33CC">
        <w:rPr>
          <w:sz w:val="26"/>
          <w:szCs w:val="26"/>
          <w:lang w:eastAsia="en-US"/>
        </w:rPr>
        <w:t>Акта приема-передачи прав на программное обеспечение</w:t>
      </w:r>
      <w:r w:rsidR="00714F92" w:rsidRPr="001A33CC">
        <w:rPr>
          <w:bCs/>
          <w:sz w:val="26"/>
          <w:szCs w:val="26"/>
          <w:lang w:eastAsia="en-US"/>
        </w:rPr>
        <w:t xml:space="preserve"> и </w:t>
      </w:r>
      <w:r w:rsidR="00E23BAE" w:rsidRPr="001A33CC">
        <w:rPr>
          <w:bCs/>
          <w:sz w:val="26"/>
          <w:szCs w:val="26"/>
          <w:lang w:eastAsia="en-US"/>
        </w:rPr>
        <w:t xml:space="preserve">устанавливается в соответствии с Приложением </w:t>
      </w:r>
      <w:r w:rsidR="001F12E4">
        <w:rPr>
          <w:bCs/>
          <w:sz w:val="26"/>
          <w:szCs w:val="26"/>
          <w:lang w:eastAsia="en-US"/>
        </w:rPr>
        <w:t>1</w:t>
      </w:r>
      <w:bookmarkStart w:id="0" w:name="_GoBack"/>
      <w:bookmarkEnd w:id="0"/>
      <w:r w:rsidR="00E23BAE" w:rsidRPr="001A33CC">
        <w:rPr>
          <w:bCs/>
          <w:sz w:val="26"/>
          <w:szCs w:val="26"/>
          <w:lang w:eastAsia="en-US"/>
        </w:rPr>
        <w:t xml:space="preserve"> к договору</w:t>
      </w:r>
      <w:r w:rsidR="00714F92" w:rsidRPr="001A33CC">
        <w:rPr>
          <w:bCs/>
          <w:sz w:val="26"/>
          <w:szCs w:val="26"/>
          <w:lang w:eastAsia="en-US"/>
        </w:rPr>
        <w:t>.</w:t>
      </w:r>
    </w:p>
    <w:p w14:paraId="688B76ED" w14:textId="77777777" w:rsidR="00714F92" w:rsidRPr="0062039B" w:rsidRDefault="00714F92" w:rsidP="00714F92">
      <w:pPr>
        <w:widowControl w:val="0"/>
        <w:numPr>
          <w:ilvl w:val="0"/>
          <w:numId w:val="2"/>
        </w:numPr>
        <w:tabs>
          <w:tab w:val="clear" w:pos="709"/>
          <w:tab w:val="left" w:pos="1134"/>
        </w:tabs>
        <w:ind w:left="709" w:firstLine="0"/>
        <w:jc w:val="left"/>
        <w:rPr>
          <w:b/>
          <w:sz w:val="26"/>
          <w:szCs w:val="26"/>
          <w:lang w:eastAsia="en-US"/>
        </w:rPr>
      </w:pPr>
      <w:r w:rsidRPr="0062039B">
        <w:rPr>
          <w:b/>
          <w:sz w:val="26"/>
          <w:szCs w:val="26"/>
          <w:lang w:eastAsia="en-US"/>
        </w:rPr>
        <w:t>Сумма договора и порядок расчетов</w:t>
      </w:r>
    </w:p>
    <w:p w14:paraId="495E5DCE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Размер лицензионного вознаграждения за предоставление </w:t>
      </w:r>
      <w:r w:rsidRPr="0062039B">
        <w:rPr>
          <w:iCs/>
          <w:sz w:val="26"/>
          <w:szCs w:val="26"/>
        </w:rPr>
        <w:t xml:space="preserve">неисключительных </w:t>
      </w:r>
      <w:r w:rsidR="00B76307">
        <w:rPr>
          <w:iCs/>
          <w:sz w:val="26"/>
          <w:szCs w:val="26"/>
        </w:rPr>
        <w:t xml:space="preserve">имущественных </w:t>
      </w:r>
      <w:r w:rsidRPr="0062039B">
        <w:rPr>
          <w:iCs/>
          <w:sz w:val="26"/>
          <w:szCs w:val="26"/>
        </w:rPr>
        <w:t>прав</w:t>
      </w:r>
      <w:r w:rsidRPr="0062039B">
        <w:rPr>
          <w:sz w:val="26"/>
          <w:szCs w:val="26"/>
        </w:rPr>
        <w:t xml:space="preserve"> по настоящему договору </w:t>
      </w:r>
      <w:r w:rsidR="0062039B" w:rsidRPr="0062039B">
        <w:rPr>
          <w:sz w:val="26"/>
          <w:szCs w:val="26"/>
        </w:rPr>
        <w:t xml:space="preserve">определен в результате проведения электронного аукциона и </w:t>
      </w:r>
      <w:r w:rsidRPr="0062039B">
        <w:rPr>
          <w:sz w:val="26"/>
          <w:szCs w:val="26"/>
        </w:rPr>
        <w:t xml:space="preserve">составляет: </w:t>
      </w:r>
      <w:r w:rsidR="0062039B" w:rsidRPr="0062039B">
        <w:rPr>
          <w:b/>
          <w:sz w:val="26"/>
          <w:szCs w:val="26"/>
        </w:rPr>
        <w:t>_______________</w:t>
      </w:r>
      <w:r w:rsidR="00AE013A" w:rsidRPr="0062039B">
        <w:rPr>
          <w:sz w:val="26"/>
          <w:szCs w:val="26"/>
        </w:rPr>
        <w:t xml:space="preserve"> (</w:t>
      </w:r>
      <w:r w:rsidR="0062039B" w:rsidRPr="0062039B">
        <w:rPr>
          <w:sz w:val="26"/>
          <w:szCs w:val="26"/>
        </w:rPr>
        <w:t>___________________</w:t>
      </w:r>
      <w:r w:rsidR="00AE013A" w:rsidRPr="0062039B">
        <w:rPr>
          <w:sz w:val="26"/>
          <w:szCs w:val="26"/>
        </w:rPr>
        <w:t xml:space="preserve">) белорусских рублей </w:t>
      </w:r>
      <w:r w:rsidR="0062039B" w:rsidRPr="0062039B">
        <w:rPr>
          <w:sz w:val="26"/>
          <w:szCs w:val="26"/>
        </w:rPr>
        <w:t xml:space="preserve">___ </w:t>
      </w:r>
      <w:r w:rsidR="00AE013A" w:rsidRPr="0062039B">
        <w:rPr>
          <w:sz w:val="26"/>
          <w:szCs w:val="26"/>
        </w:rPr>
        <w:t xml:space="preserve">копеек, в том числе НДС </w:t>
      </w:r>
      <w:r w:rsidR="0062039B" w:rsidRPr="0062039B">
        <w:rPr>
          <w:sz w:val="26"/>
          <w:szCs w:val="26"/>
        </w:rPr>
        <w:t>___</w:t>
      </w:r>
      <w:r w:rsidR="00AE013A" w:rsidRPr="0062039B">
        <w:rPr>
          <w:sz w:val="26"/>
          <w:szCs w:val="26"/>
        </w:rPr>
        <w:t xml:space="preserve">% – </w:t>
      </w:r>
      <w:r w:rsidR="0062039B" w:rsidRPr="0062039B">
        <w:rPr>
          <w:b/>
          <w:sz w:val="26"/>
          <w:szCs w:val="26"/>
        </w:rPr>
        <w:t>________</w:t>
      </w:r>
      <w:r w:rsidR="00AE013A" w:rsidRPr="0062039B">
        <w:rPr>
          <w:sz w:val="26"/>
          <w:szCs w:val="26"/>
        </w:rPr>
        <w:t xml:space="preserve"> (</w:t>
      </w:r>
      <w:r w:rsidR="0062039B" w:rsidRPr="0062039B">
        <w:rPr>
          <w:sz w:val="26"/>
          <w:szCs w:val="26"/>
        </w:rPr>
        <w:t>_____________</w:t>
      </w:r>
      <w:r w:rsidR="00AE013A" w:rsidRPr="0062039B">
        <w:rPr>
          <w:sz w:val="26"/>
          <w:szCs w:val="26"/>
        </w:rPr>
        <w:t xml:space="preserve">) белорусских рублей </w:t>
      </w:r>
      <w:r w:rsidR="0062039B" w:rsidRPr="0062039B">
        <w:rPr>
          <w:sz w:val="26"/>
          <w:szCs w:val="26"/>
        </w:rPr>
        <w:t xml:space="preserve">___ </w:t>
      </w:r>
      <w:r w:rsidR="00AE013A" w:rsidRPr="0062039B">
        <w:rPr>
          <w:sz w:val="26"/>
          <w:szCs w:val="26"/>
        </w:rPr>
        <w:t>копеек</w:t>
      </w:r>
      <w:r w:rsidRPr="0062039B">
        <w:rPr>
          <w:sz w:val="26"/>
          <w:szCs w:val="26"/>
        </w:rPr>
        <w:t xml:space="preserve">, в соответствии с протоколом согласования лицензионного вознаграждения (Приложение </w:t>
      </w:r>
      <w:r w:rsidR="0062039B">
        <w:rPr>
          <w:sz w:val="26"/>
          <w:szCs w:val="26"/>
        </w:rPr>
        <w:t>2</w:t>
      </w:r>
      <w:r w:rsidRPr="0062039B">
        <w:rPr>
          <w:sz w:val="26"/>
          <w:szCs w:val="26"/>
        </w:rPr>
        <w:t xml:space="preserve"> </w:t>
      </w:r>
      <w:r w:rsidR="00AE013A" w:rsidRPr="0062039B">
        <w:rPr>
          <w:sz w:val="26"/>
          <w:szCs w:val="26"/>
        </w:rPr>
        <w:t>к настоящему договору).</w:t>
      </w:r>
    </w:p>
    <w:p w14:paraId="44417D67" w14:textId="38A1D6F7" w:rsidR="00714F92" w:rsidRPr="0062039B" w:rsidRDefault="00B76307" w:rsidP="00714F92">
      <w:pPr>
        <w:numPr>
          <w:ilvl w:val="1"/>
          <w:numId w:val="2"/>
        </w:numPr>
        <w:tabs>
          <w:tab w:val="clear" w:pos="709"/>
          <w:tab w:val="left" w:pos="1134"/>
        </w:tabs>
        <w:spacing w:line="238" w:lineRule="auto"/>
        <w:ind w:left="0" w:firstLine="709"/>
        <w:rPr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Субл</w:t>
      </w:r>
      <w:r>
        <w:rPr>
          <w:sz w:val="26"/>
          <w:szCs w:val="26"/>
        </w:rPr>
        <w:t xml:space="preserve">ицензиат </w:t>
      </w:r>
      <w:r w:rsidR="00714F92" w:rsidRPr="0062039B">
        <w:rPr>
          <w:sz w:val="26"/>
          <w:szCs w:val="26"/>
          <w:lang w:eastAsia="en-US"/>
        </w:rPr>
        <w:t xml:space="preserve"> обязуется произвести оплату размера вознаграждения за предоставленные </w:t>
      </w:r>
      <w:r w:rsidR="00714F92" w:rsidRPr="0062039B">
        <w:rPr>
          <w:iCs/>
          <w:sz w:val="26"/>
          <w:szCs w:val="26"/>
          <w:lang w:eastAsia="en-US"/>
        </w:rPr>
        <w:t>неисключительные</w:t>
      </w:r>
      <w:r>
        <w:rPr>
          <w:iCs/>
          <w:sz w:val="26"/>
          <w:szCs w:val="26"/>
          <w:lang w:eastAsia="en-US"/>
        </w:rPr>
        <w:t xml:space="preserve"> имущественных</w:t>
      </w:r>
      <w:r w:rsidR="00714F92" w:rsidRPr="0062039B">
        <w:rPr>
          <w:iCs/>
          <w:sz w:val="26"/>
          <w:szCs w:val="26"/>
          <w:lang w:eastAsia="en-US"/>
        </w:rPr>
        <w:t xml:space="preserve"> права</w:t>
      </w:r>
      <w:r w:rsidR="00714F92" w:rsidRPr="0062039B">
        <w:rPr>
          <w:sz w:val="26"/>
          <w:szCs w:val="26"/>
          <w:lang w:eastAsia="en-US"/>
        </w:rPr>
        <w:t xml:space="preserve"> путем перечисления денежных средств на расчетный счет </w:t>
      </w:r>
      <w:r>
        <w:rPr>
          <w:iCs/>
          <w:sz w:val="26"/>
          <w:szCs w:val="26"/>
          <w:lang w:eastAsia="en-US"/>
        </w:rPr>
        <w:t>Л</w:t>
      </w:r>
      <w:r>
        <w:rPr>
          <w:sz w:val="26"/>
          <w:szCs w:val="26"/>
        </w:rPr>
        <w:t xml:space="preserve">ицензиата </w:t>
      </w:r>
      <w:r w:rsidR="00714F92" w:rsidRPr="0062039B">
        <w:rPr>
          <w:sz w:val="26"/>
          <w:szCs w:val="26"/>
          <w:lang w:eastAsia="en-US"/>
        </w:rPr>
        <w:t xml:space="preserve"> в течение 5 (</w:t>
      </w:r>
      <w:r>
        <w:rPr>
          <w:sz w:val="26"/>
          <w:szCs w:val="26"/>
          <w:lang w:eastAsia="en-US"/>
        </w:rPr>
        <w:t>п</w:t>
      </w:r>
      <w:r w:rsidR="00714F92" w:rsidRPr="0062039B">
        <w:rPr>
          <w:sz w:val="26"/>
          <w:szCs w:val="26"/>
          <w:lang w:eastAsia="en-US"/>
        </w:rPr>
        <w:t xml:space="preserve">яти) банковских дней от даты подписания Сторонами акта приема-передачи </w:t>
      </w:r>
      <w:r w:rsidR="00714F92" w:rsidRPr="0062039B">
        <w:rPr>
          <w:iCs/>
          <w:sz w:val="26"/>
          <w:szCs w:val="26"/>
          <w:lang w:eastAsia="en-US"/>
        </w:rPr>
        <w:t>неисключительных</w:t>
      </w:r>
      <w:r>
        <w:rPr>
          <w:iCs/>
          <w:sz w:val="26"/>
          <w:szCs w:val="26"/>
          <w:lang w:eastAsia="en-US"/>
        </w:rPr>
        <w:t xml:space="preserve"> имущественных</w:t>
      </w:r>
      <w:r w:rsidR="00714F92" w:rsidRPr="0062039B">
        <w:rPr>
          <w:iCs/>
          <w:sz w:val="26"/>
          <w:szCs w:val="26"/>
          <w:lang w:eastAsia="en-US"/>
        </w:rPr>
        <w:t xml:space="preserve"> прав</w:t>
      </w:r>
      <w:r w:rsidR="00714F92" w:rsidRPr="0062039B">
        <w:rPr>
          <w:sz w:val="26"/>
          <w:szCs w:val="26"/>
          <w:lang w:eastAsia="en-US"/>
        </w:rPr>
        <w:t xml:space="preserve"> на ПО </w:t>
      </w:r>
      <w:r w:rsidR="00714F92" w:rsidRPr="0062039B">
        <w:rPr>
          <w:iCs/>
          <w:sz w:val="26"/>
          <w:szCs w:val="26"/>
          <w:lang w:eastAsia="en-US"/>
        </w:rPr>
        <w:t>и техническую поддержку производителя (комплект лицензий)</w:t>
      </w:r>
      <w:r w:rsidR="00714F92" w:rsidRPr="0062039B">
        <w:rPr>
          <w:sz w:val="26"/>
          <w:szCs w:val="26"/>
          <w:lang w:eastAsia="en-US"/>
        </w:rPr>
        <w:t>.</w:t>
      </w:r>
    </w:p>
    <w:p w14:paraId="1F74C2E5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Финансирование осуществляется </w:t>
      </w:r>
      <w:r w:rsidR="00CD20D8">
        <w:rPr>
          <w:sz w:val="26"/>
          <w:szCs w:val="26"/>
        </w:rPr>
        <w:t>Сублицензиатом</w:t>
      </w:r>
      <w:r w:rsidR="00CD20D8" w:rsidRPr="0062039B" w:rsidDel="00CD20D8">
        <w:rPr>
          <w:sz w:val="26"/>
          <w:szCs w:val="26"/>
        </w:rPr>
        <w:t xml:space="preserve"> </w:t>
      </w:r>
      <w:r w:rsidRPr="0062039B">
        <w:rPr>
          <w:sz w:val="26"/>
          <w:szCs w:val="26"/>
        </w:rPr>
        <w:t>за счет собственных средств.</w:t>
      </w:r>
    </w:p>
    <w:p w14:paraId="5D6582F0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Общая сумма настоящего договора является окончательной и изменению </w:t>
      </w:r>
      <w:r w:rsidR="00444360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>не подлежит.</w:t>
      </w:r>
    </w:p>
    <w:p w14:paraId="1A5D106D" w14:textId="77777777" w:rsidR="00D52C8E" w:rsidRPr="0062039B" w:rsidRDefault="00D52C8E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contextualSpacing/>
        <w:rPr>
          <w:sz w:val="26"/>
          <w:szCs w:val="26"/>
        </w:rPr>
      </w:pPr>
      <w:r w:rsidRPr="0062039B">
        <w:rPr>
          <w:rFonts w:eastAsia="MS Mincho"/>
          <w:sz w:val="26"/>
          <w:szCs w:val="26"/>
          <w:lang w:eastAsia="ja-JP"/>
        </w:rPr>
        <w:t>Расчеты по настоящему Договору осуществляются в белорусских рублях.</w:t>
      </w:r>
    </w:p>
    <w:p w14:paraId="7F4BD3E6" w14:textId="77777777" w:rsidR="00AE013A" w:rsidRPr="0062039B" w:rsidRDefault="00AE013A" w:rsidP="00714F92">
      <w:pPr>
        <w:tabs>
          <w:tab w:val="clear" w:pos="709"/>
        </w:tabs>
        <w:ind w:firstLine="720"/>
        <w:rPr>
          <w:sz w:val="26"/>
          <w:szCs w:val="26"/>
          <w:lang w:eastAsia="en-US"/>
        </w:rPr>
      </w:pPr>
    </w:p>
    <w:p w14:paraId="1B0D2880" w14:textId="77777777" w:rsidR="00714F92" w:rsidRPr="0062039B" w:rsidRDefault="00714F92" w:rsidP="00714F92">
      <w:pPr>
        <w:numPr>
          <w:ilvl w:val="0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709" w:firstLine="0"/>
        <w:jc w:val="left"/>
        <w:rPr>
          <w:b/>
          <w:sz w:val="26"/>
          <w:szCs w:val="26"/>
        </w:rPr>
      </w:pPr>
      <w:r w:rsidRPr="0062039B">
        <w:rPr>
          <w:b/>
          <w:sz w:val="26"/>
          <w:szCs w:val="26"/>
        </w:rPr>
        <w:t>Ответственность Сторон</w:t>
      </w:r>
    </w:p>
    <w:p w14:paraId="62D77969" w14:textId="77777777" w:rsidR="00CD20D8" w:rsidRDefault="00CD20D8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Стороны несут ответственность за неисполнение или ненадлежащее исполнение принятых по настоящему договору обязательств в соответствии </w:t>
      </w:r>
      <w:r w:rsidRPr="0062039B">
        <w:rPr>
          <w:sz w:val="26"/>
          <w:szCs w:val="26"/>
          <w:lang w:eastAsia="en-US"/>
        </w:rPr>
        <w:br/>
        <w:t>с законодательством Республики Беларусь</w:t>
      </w:r>
      <w:r>
        <w:rPr>
          <w:sz w:val="26"/>
          <w:szCs w:val="26"/>
          <w:lang w:eastAsia="en-US"/>
        </w:rPr>
        <w:t xml:space="preserve"> и настоящим договором</w:t>
      </w:r>
      <w:r w:rsidRPr="0062039B">
        <w:rPr>
          <w:sz w:val="26"/>
          <w:szCs w:val="26"/>
          <w:lang w:eastAsia="en-US"/>
        </w:rPr>
        <w:t>.</w:t>
      </w:r>
    </w:p>
    <w:p w14:paraId="7F5992D9" w14:textId="7FA6FB80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В случае просрочки передачи </w:t>
      </w:r>
      <w:r w:rsidRPr="0062039B">
        <w:rPr>
          <w:iCs/>
          <w:sz w:val="26"/>
          <w:szCs w:val="26"/>
          <w:lang w:eastAsia="en-US"/>
        </w:rPr>
        <w:t>неисключительных</w:t>
      </w:r>
      <w:r w:rsidR="00CD20D8">
        <w:rPr>
          <w:iCs/>
          <w:sz w:val="26"/>
          <w:szCs w:val="26"/>
          <w:lang w:eastAsia="en-US"/>
        </w:rPr>
        <w:t xml:space="preserve"> имущественных</w:t>
      </w:r>
      <w:r w:rsidRPr="0062039B">
        <w:rPr>
          <w:iCs/>
          <w:sz w:val="26"/>
          <w:szCs w:val="26"/>
          <w:lang w:eastAsia="en-US"/>
        </w:rPr>
        <w:t xml:space="preserve"> прав</w:t>
      </w:r>
      <w:r w:rsidRPr="0062039B">
        <w:rPr>
          <w:sz w:val="26"/>
          <w:szCs w:val="26"/>
          <w:lang w:eastAsia="en-US"/>
        </w:rPr>
        <w:t xml:space="preserve"> </w:t>
      </w:r>
      <w:r w:rsidR="00CD20D8">
        <w:rPr>
          <w:iCs/>
          <w:sz w:val="26"/>
          <w:szCs w:val="26"/>
          <w:lang w:eastAsia="en-US"/>
        </w:rPr>
        <w:t>Л</w:t>
      </w:r>
      <w:r w:rsidR="00CD20D8">
        <w:rPr>
          <w:sz w:val="26"/>
          <w:szCs w:val="26"/>
        </w:rPr>
        <w:t>ицензиат</w:t>
      </w:r>
      <w:r w:rsidR="00CD20D8" w:rsidRPr="0062039B" w:rsidDel="00CD20D8">
        <w:rPr>
          <w:sz w:val="26"/>
          <w:szCs w:val="26"/>
          <w:lang w:eastAsia="en-US"/>
        </w:rPr>
        <w:t xml:space="preserve"> </w:t>
      </w:r>
      <w:r w:rsidRPr="0062039B">
        <w:rPr>
          <w:sz w:val="26"/>
          <w:szCs w:val="26"/>
          <w:lang w:eastAsia="en-US"/>
        </w:rPr>
        <w:t xml:space="preserve">уплачивает </w:t>
      </w:r>
      <w:r w:rsidR="00CD20D8">
        <w:rPr>
          <w:sz w:val="26"/>
          <w:szCs w:val="26"/>
          <w:lang w:eastAsia="en-US"/>
        </w:rPr>
        <w:t>Субл</w:t>
      </w:r>
      <w:r w:rsidR="00CD20D8">
        <w:rPr>
          <w:sz w:val="26"/>
          <w:szCs w:val="26"/>
        </w:rPr>
        <w:t xml:space="preserve">ицензиат </w:t>
      </w:r>
      <w:r w:rsidRPr="0062039B">
        <w:rPr>
          <w:sz w:val="26"/>
          <w:szCs w:val="26"/>
          <w:lang w:eastAsia="en-US"/>
        </w:rPr>
        <w:t xml:space="preserve">пеню в размере 0,1% от размера вознаграждения </w:t>
      </w:r>
      <w:r w:rsidR="00444360" w:rsidRPr="0062039B">
        <w:rPr>
          <w:sz w:val="26"/>
          <w:szCs w:val="26"/>
          <w:lang w:eastAsia="en-US"/>
        </w:rPr>
        <w:br/>
      </w:r>
      <w:r w:rsidRPr="0062039B">
        <w:rPr>
          <w:sz w:val="26"/>
          <w:szCs w:val="26"/>
          <w:lang w:eastAsia="en-US"/>
        </w:rPr>
        <w:t xml:space="preserve">за предоставление Прав, не переданных вовремя, за каждый день просрочки, </w:t>
      </w:r>
      <w:r w:rsidR="00444360" w:rsidRPr="0062039B">
        <w:rPr>
          <w:sz w:val="26"/>
          <w:szCs w:val="26"/>
          <w:lang w:eastAsia="en-US"/>
        </w:rPr>
        <w:br/>
      </w:r>
      <w:r w:rsidRPr="0062039B">
        <w:rPr>
          <w:sz w:val="26"/>
          <w:szCs w:val="26"/>
          <w:lang w:eastAsia="en-US"/>
        </w:rPr>
        <w:t xml:space="preserve">но не более размера вознаграждения за предоставление </w:t>
      </w:r>
      <w:r w:rsidRPr="0062039B">
        <w:rPr>
          <w:iCs/>
          <w:sz w:val="26"/>
          <w:szCs w:val="26"/>
          <w:lang w:eastAsia="en-US"/>
        </w:rPr>
        <w:t xml:space="preserve">неисключительных </w:t>
      </w:r>
      <w:r w:rsidR="00CD20D8">
        <w:rPr>
          <w:iCs/>
          <w:sz w:val="26"/>
          <w:szCs w:val="26"/>
          <w:lang w:eastAsia="en-US"/>
        </w:rPr>
        <w:t xml:space="preserve">имущественных </w:t>
      </w:r>
      <w:r w:rsidRPr="0062039B">
        <w:rPr>
          <w:iCs/>
          <w:sz w:val="26"/>
          <w:szCs w:val="26"/>
          <w:lang w:eastAsia="en-US"/>
        </w:rPr>
        <w:t>прав</w:t>
      </w:r>
      <w:r w:rsidRPr="0062039B">
        <w:rPr>
          <w:sz w:val="26"/>
          <w:szCs w:val="26"/>
          <w:lang w:eastAsia="en-US"/>
        </w:rPr>
        <w:t>, не переданных вовремя.</w:t>
      </w:r>
    </w:p>
    <w:p w14:paraId="2A6389A4" w14:textId="021F5F43" w:rsidR="00714F92" w:rsidRPr="0062039B" w:rsidRDefault="00714F92" w:rsidP="00714F92">
      <w:pPr>
        <w:numPr>
          <w:ilvl w:val="1"/>
          <w:numId w:val="2"/>
        </w:numPr>
        <w:tabs>
          <w:tab w:val="clear" w:pos="709"/>
        </w:tabs>
        <w:ind w:left="0" w:firstLine="70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lastRenderedPageBreak/>
        <w:t xml:space="preserve">В случае просрочки оплаты переданных </w:t>
      </w:r>
      <w:r w:rsidRPr="0062039B">
        <w:rPr>
          <w:iCs/>
          <w:sz w:val="26"/>
          <w:szCs w:val="26"/>
          <w:lang w:eastAsia="en-US"/>
        </w:rPr>
        <w:t>неисключительных прав</w:t>
      </w:r>
      <w:r w:rsidRPr="0062039B">
        <w:rPr>
          <w:sz w:val="26"/>
          <w:szCs w:val="26"/>
          <w:lang w:eastAsia="en-US"/>
        </w:rPr>
        <w:t xml:space="preserve"> </w:t>
      </w:r>
      <w:r w:rsidR="00CD20D8">
        <w:rPr>
          <w:sz w:val="26"/>
          <w:szCs w:val="26"/>
          <w:lang w:eastAsia="en-US"/>
        </w:rPr>
        <w:t>Субл</w:t>
      </w:r>
      <w:r w:rsidR="00CD20D8">
        <w:rPr>
          <w:sz w:val="26"/>
          <w:szCs w:val="26"/>
        </w:rPr>
        <w:t>ицензиат</w:t>
      </w:r>
      <w:r w:rsidRPr="0062039B">
        <w:rPr>
          <w:sz w:val="26"/>
          <w:szCs w:val="26"/>
          <w:lang w:eastAsia="en-US"/>
        </w:rPr>
        <w:t xml:space="preserve"> уплачивает </w:t>
      </w:r>
      <w:r w:rsidR="00CD20D8">
        <w:rPr>
          <w:iCs/>
          <w:sz w:val="26"/>
          <w:szCs w:val="26"/>
          <w:lang w:eastAsia="en-US"/>
        </w:rPr>
        <w:t>Л</w:t>
      </w:r>
      <w:r w:rsidR="00CD20D8">
        <w:rPr>
          <w:sz w:val="26"/>
          <w:szCs w:val="26"/>
        </w:rPr>
        <w:t>ицензиату</w:t>
      </w:r>
      <w:r w:rsidRPr="0062039B">
        <w:rPr>
          <w:sz w:val="26"/>
          <w:szCs w:val="26"/>
          <w:lang w:eastAsia="en-US"/>
        </w:rPr>
        <w:t xml:space="preserve"> пеню в размере 0,1% от суммы просроченного платежа за каждый день просрочки, но не более размера вознаграждения за предоставление </w:t>
      </w:r>
      <w:r w:rsidRPr="0062039B">
        <w:rPr>
          <w:iCs/>
          <w:sz w:val="26"/>
          <w:szCs w:val="26"/>
          <w:lang w:eastAsia="en-US"/>
        </w:rPr>
        <w:t xml:space="preserve">неисключительных </w:t>
      </w:r>
      <w:r w:rsidR="00CD20D8">
        <w:rPr>
          <w:iCs/>
          <w:sz w:val="26"/>
          <w:szCs w:val="26"/>
          <w:lang w:eastAsia="en-US"/>
        </w:rPr>
        <w:t xml:space="preserve">имущественных </w:t>
      </w:r>
      <w:r w:rsidRPr="0062039B">
        <w:rPr>
          <w:iCs/>
          <w:sz w:val="26"/>
          <w:szCs w:val="26"/>
          <w:lang w:eastAsia="en-US"/>
        </w:rPr>
        <w:t>прав</w:t>
      </w:r>
      <w:r w:rsidRPr="0062039B">
        <w:rPr>
          <w:sz w:val="26"/>
          <w:szCs w:val="26"/>
          <w:lang w:eastAsia="en-US"/>
        </w:rPr>
        <w:t>, не оплаченных вовремя.</w:t>
      </w:r>
    </w:p>
    <w:p w14:paraId="47A42754" w14:textId="77777777" w:rsidR="00714F92" w:rsidRPr="0062039B" w:rsidRDefault="00714F92" w:rsidP="00E75B1C">
      <w:pPr>
        <w:tabs>
          <w:tab w:val="clear" w:pos="709"/>
          <w:tab w:val="left" w:pos="1134"/>
        </w:tabs>
        <w:ind w:left="702"/>
        <w:rPr>
          <w:sz w:val="26"/>
          <w:szCs w:val="26"/>
          <w:lang w:eastAsia="en-US"/>
        </w:rPr>
      </w:pPr>
    </w:p>
    <w:p w14:paraId="7F8597AE" w14:textId="77777777" w:rsidR="00714F92" w:rsidRPr="0062039B" w:rsidRDefault="00714F92" w:rsidP="00714F92">
      <w:pPr>
        <w:tabs>
          <w:tab w:val="clear" w:pos="709"/>
        </w:tabs>
        <w:ind w:left="702"/>
        <w:rPr>
          <w:sz w:val="26"/>
          <w:szCs w:val="26"/>
          <w:lang w:eastAsia="en-US"/>
        </w:rPr>
      </w:pPr>
    </w:p>
    <w:p w14:paraId="4318EA11" w14:textId="77777777" w:rsidR="00714F92" w:rsidRPr="0062039B" w:rsidRDefault="00714F92" w:rsidP="00101A0D">
      <w:pPr>
        <w:pStyle w:val="a3"/>
        <w:widowControl w:val="0"/>
        <w:numPr>
          <w:ilvl w:val="0"/>
          <w:numId w:val="2"/>
        </w:numPr>
        <w:tabs>
          <w:tab w:val="clear" w:pos="709"/>
        </w:tabs>
        <w:ind w:left="0" w:firstLine="709"/>
        <w:rPr>
          <w:b/>
          <w:sz w:val="26"/>
          <w:szCs w:val="26"/>
        </w:rPr>
      </w:pPr>
      <w:r w:rsidRPr="0062039B">
        <w:rPr>
          <w:b/>
          <w:sz w:val="26"/>
          <w:szCs w:val="26"/>
        </w:rPr>
        <w:t>Соблюдение режима конфиденциальности</w:t>
      </w:r>
    </w:p>
    <w:p w14:paraId="2DD871C2" w14:textId="77777777" w:rsidR="00714F92" w:rsidRPr="0062039B" w:rsidRDefault="00714F92" w:rsidP="00101A0D">
      <w:pPr>
        <w:pStyle w:val="a3"/>
        <w:numPr>
          <w:ilvl w:val="1"/>
          <w:numId w:val="2"/>
        </w:numPr>
        <w:tabs>
          <w:tab w:val="clear" w:pos="709"/>
        </w:tabs>
        <w:ind w:left="0" w:firstLine="709"/>
        <w:rPr>
          <w:sz w:val="26"/>
          <w:szCs w:val="26"/>
        </w:rPr>
      </w:pPr>
      <w:r w:rsidRPr="0062039B">
        <w:rPr>
          <w:sz w:val="26"/>
          <w:szCs w:val="26"/>
        </w:rPr>
        <w:t xml:space="preserve">Стороны будут руководствоваться соглашением о взаимоотношениях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>в вопросах конфиденциальности, авторских прав и прав промышленной</w:t>
      </w:r>
      <w:r w:rsidR="00AE013A" w:rsidRPr="0062039B">
        <w:rPr>
          <w:sz w:val="26"/>
          <w:szCs w:val="26"/>
        </w:rPr>
        <w:t xml:space="preserve"> собственности, безопасности от </w:t>
      </w:r>
      <w:r w:rsidR="0062039B">
        <w:rPr>
          <w:sz w:val="26"/>
          <w:szCs w:val="26"/>
        </w:rPr>
        <w:t>__________________</w:t>
      </w:r>
      <w:r w:rsidRPr="0062039B">
        <w:rPr>
          <w:sz w:val="26"/>
          <w:szCs w:val="26"/>
        </w:rPr>
        <w:t>,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14:paraId="6390E250" w14:textId="77777777" w:rsidR="00E80E74" w:rsidRPr="0062039B" w:rsidRDefault="00E80E74" w:rsidP="00714F92">
      <w:pPr>
        <w:tabs>
          <w:tab w:val="clear" w:pos="709"/>
          <w:tab w:val="left" w:pos="1134"/>
        </w:tabs>
        <w:ind w:left="702"/>
        <w:rPr>
          <w:sz w:val="26"/>
          <w:szCs w:val="26"/>
          <w:lang w:eastAsia="en-US"/>
        </w:rPr>
      </w:pPr>
    </w:p>
    <w:p w14:paraId="4846F1CD" w14:textId="77777777" w:rsidR="00714F92" w:rsidRPr="0062039B" w:rsidRDefault="00714F92" w:rsidP="00714F92">
      <w:pPr>
        <w:numPr>
          <w:ilvl w:val="0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ind w:left="709" w:hanging="11"/>
        <w:rPr>
          <w:b/>
          <w:sz w:val="26"/>
          <w:szCs w:val="26"/>
        </w:rPr>
      </w:pPr>
      <w:r w:rsidRPr="0062039B">
        <w:rPr>
          <w:b/>
          <w:sz w:val="26"/>
          <w:szCs w:val="26"/>
        </w:rPr>
        <w:t>Обстоятельства непреодолимой силы</w:t>
      </w:r>
    </w:p>
    <w:p w14:paraId="64B71E09" w14:textId="77777777" w:rsidR="00714F92" w:rsidRPr="0062039B" w:rsidRDefault="00714F92" w:rsidP="00714F92">
      <w:pPr>
        <w:widowControl w:val="0"/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Ни одна из Сторон не несет ответственности перед другой стороной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>за неисполнение, ненадлежащее или несвоевременное исполнение своих обязательств по настоящему договору, обусловленное обстоятельствами, возникшими помимо воли и желания Стороны после заключения настоящего договора: землетрясение, наводнение, пожар, другие стихийные бедствия, решения полномочных государственных органов Республики Беларусь, объявленная или фактическая война, иные чрезвычайные, непреодолимые обстоятельства, которые Сторона не могла предвидеть, предусмотреть и/или предотвратить.</w:t>
      </w:r>
    </w:p>
    <w:p w14:paraId="600833EE" w14:textId="77777777" w:rsidR="00714F92" w:rsidRPr="0062039B" w:rsidRDefault="00714F92" w:rsidP="00714F92">
      <w:pPr>
        <w:widowControl w:val="0"/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20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Сторона, для которой создалась ситуация неисполнения, ненадлежащего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 xml:space="preserve">или несвоевременного исполнения своих обязательств по договору, должна незамедлительно сообщить другой Стороне о наступлении и прекращении вышеуказанных обстоятельств, но не позднее чем в 5-тидневный срок с момента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>их наступления или прекращения.</w:t>
      </w:r>
    </w:p>
    <w:p w14:paraId="35BD2A8C" w14:textId="77777777" w:rsidR="00714F92" w:rsidRPr="0062039B" w:rsidRDefault="00714F92" w:rsidP="00714F92">
      <w:pPr>
        <w:widowControl w:val="0"/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20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Не уведомление или несвоевременное уведомление лишает сторону права ссылаться на вышеуказанные обстоятельства, как на основание, освобождающее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 xml:space="preserve">от ответственности за неисполнение, ненадлежащее или несвоевременное исполнение своих обязательств по настоящему договору. </w:t>
      </w:r>
    </w:p>
    <w:p w14:paraId="351604B7" w14:textId="77777777" w:rsidR="00093DB8" w:rsidRPr="0062039B" w:rsidRDefault="00093DB8" w:rsidP="00714F92">
      <w:pPr>
        <w:tabs>
          <w:tab w:val="clear" w:pos="709"/>
        </w:tabs>
        <w:autoSpaceDE w:val="0"/>
        <w:autoSpaceDN w:val="0"/>
        <w:adjustRightInd w:val="0"/>
        <w:spacing w:line="240" w:lineRule="atLeast"/>
        <w:rPr>
          <w:sz w:val="26"/>
          <w:szCs w:val="26"/>
          <w:lang w:eastAsia="en-US"/>
        </w:rPr>
      </w:pPr>
    </w:p>
    <w:p w14:paraId="28BFC1BD" w14:textId="77777777" w:rsidR="00714F92" w:rsidRPr="0062039B" w:rsidRDefault="00714F92" w:rsidP="00714F92">
      <w:pPr>
        <w:numPr>
          <w:ilvl w:val="0"/>
          <w:numId w:val="2"/>
        </w:numPr>
        <w:tabs>
          <w:tab w:val="clear" w:pos="709"/>
          <w:tab w:val="left" w:pos="993"/>
        </w:tabs>
        <w:autoSpaceDE w:val="0"/>
        <w:autoSpaceDN w:val="0"/>
        <w:adjustRightInd w:val="0"/>
        <w:spacing w:line="240" w:lineRule="atLeast"/>
        <w:ind w:hanging="11"/>
        <w:rPr>
          <w:b/>
          <w:sz w:val="26"/>
          <w:szCs w:val="26"/>
        </w:rPr>
      </w:pPr>
      <w:r w:rsidRPr="0062039B">
        <w:rPr>
          <w:b/>
          <w:sz w:val="26"/>
          <w:szCs w:val="26"/>
        </w:rPr>
        <w:t>Заключительные положения</w:t>
      </w:r>
    </w:p>
    <w:p w14:paraId="5F7840A8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contextualSpacing/>
        <w:rPr>
          <w:sz w:val="26"/>
          <w:szCs w:val="26"/>
        </w:rPr>
      </w:pPr>
      <w:r w:rsidRPr="0062039B">
        <w:rPr>
          <w:sz w:val="26"/>
          <w:szCs w:val="26"/>
        </w:rPr>
        <w:t xml:space="preserve">Настоящий договор вступает в силу с даты подписания его обеими Сторонами и действует до полного выполнения Сторонами своих обязательств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 xml:space="preserve">по настоящему договору. </w:t>
      </w:r>
    </w:p>
    <w:p w14:paraId="2355546F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0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Все изменения и дополнения к настоящему договору имеют юридическую силу лишь в том случае, если они подписаны уполномоченными представителями Сторон в форме дополнительных соглашений. </w:t>
      </w:r>
    </w:p>
    <w:p w14:paraId="1B94F347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ind w:left="0" w:firstLine="702"/>
        <w:rPr>
          <w:sz w:val="26"/>
          <w:szCs w:val="26"/>
        </w:rPr>
      </w:pPr>
      <w:r w:rsidRPr="0062039B">
        <w:rPr>
          <w:sz w:val="26"/>
          <w:szCs w:val="26"/>
        </w:rPr>
        <w:t>Действие настоящего договора может быть прекращено до истечения установленного срока в следующих случаях:</w:t>
      </w:r>
    </w:p>
    <w:p w14:paraId="3C45B32D" w14:textId="77777777" w:rsidR="00714F92" w:rsidRPr="0062039B" w:rsidRDefault="006928F3" w:rsidP="00714F92">
      <w:pPr>
        <w:tabs>
          <w:tab w:val="clear" w:pos="709"/>
          <w:tab w:val="left" w:pos="1134"/>
        </w:tabs>
        <w:ind w:firstLine="702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- </w:t>
      </w:r>
      <w:r w:rsidR="00714F92" w:rsidRPr="0062039B">
        <w:rPr>
          <w:sz w:val="26"/>
          <w:szCs w:val="26"/>
          <w:lang w:eastAsia="en-US"/>
        </w:rPr>
        <w:t>по взаимному согласию Сторон;</w:t>
      </w:r>
    </w:p>
    <w:p w14:paraId="58F78AA8" w14:textId="77777777" w:rsidR="00714F92" w:rsidRPr="0062039B" w:rsidRDefault="006928F3" w:rsidP="00714F92">
      <w:pPr>
        <w:tabs>
          <w:tab w:val="clear" w:pos="709"/>
          <w:tab w:val="left" w:pos="1134"/>
        </w:tabs>
        <w:ind w:firstLine="702"/>
        <w:rPr>
          <w:strike/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- </w:t>
      </w:r>
      <w:r w:rsidR="00714F92" w:rsidRPr="0062039B">
        <w:rPr>
          <w:sz w:val="26"/>
          <w:szCs w:val="26"/>
          <w:lang w:eastAsia="en-US"/>
        </w:rPr>
        <w:t>в одностороннем порядке по требованию одной из Сторон.</w:t>
      </w:r>
    </w:p>
    <w:p w14:paraId="2B8F298C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  <w:r w:rsidRPr="0062039B">
        <w:rPr>
          <w:sz w:val="26"/>
          <w:szCs w:val="26"/>
        </w:rPr>
        <w:t xml:space="preserve">Все споры, которые могут возникнуть по настоящему договору или в связи с ним, разрешаются путем проведения переговоров и в претензионном порядке.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 xml:space="preserve">В случае возникновения споров и разногласий, получившая претензию Сторона обязана направить письменный ответ другой Стороне в 20-дневный срок со дня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 xml:space="preserve">ее получения. Неурегулированные в претензионном порядке споры подлежат </w:t>
      </w:r>
      <w:r w:rsidRPr="0062039B">
        <w:rPr>
          <w:sz w:val="26"/>
          <w:szCs w:val="26"/>
        </w:rPr>
        <w:lastRenderedPageBreak/>
        <w:t xml:space="preserve">разрешению в порядке, определяемом законодательством Республики Беларусь </w:t>
      </w:r>
      <w:r w:rsidR="00A07B9E" w:rsidRPr="0062039B">
        <w:rPr>
          <w:sz w:val="26"/>
          <w:szCs w:val="26"/>
        </w:rPr>
        <w:br/>
      </w:r>
      <w:r w:rsidRPr="0062039B">
        <w:rPr>
          <w:sz w:val="26"/>
          <w:szCs w:val="26"/>
        </w:rPr>
        <w:t>в экономическом суде г. Минска.</w:t>
      </w:r>
    </w:p>
    <w:p w14:paraId="2E39A385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 xml:space="preserve">Стороны устанавливают, что все обязательства, принятые ими на себя </w:t>
      </w:r>
      <w:r w:rsidR="00A07B9E" w:rsidRPr="0062039B">
        <w:rPr>
          <w:sz w:val="26"/>
          <w:szCs w:val="26"/>
          <w:lang w:eastAsia="en-US"/>
        </w:rPr>
        <w:br/>
      </w:r>
      <w:r w:rsidRPr="0062039B">
        <w:rPr>
          <w:sz w:val="26"/>
          <w:szCs w:val="26"/>
          <w:lang w:eastAsia="en-US"/>
        </w:rPr>
        <w:t xml:space="preserve">в период действия настоящего договора, но не исполненные к моменту </w:t>
      </w:r>
      <w:r w:rsidR="00A07B9E" w:rsidRPr="0062039B">
        <w:rPr>
          <w:sz w:val="26"/>
          <w:szCs w:val="26"/>
          <w:lang w:eastAsia="en-US"/>
        </w:rPr>
        <w:br/>
      </w:r>
      <w:r w:rsidRPr="0062039B">
        <w:rPr>
          <w:sz w:val="26"/>
          <w:szCs w:val="26"/>
          <w:lang w:eastAsia="en-US"/>
        </w:rPr>
        <w:t>его расторжения, будут исполнены полностью независимо от прекращения действия настоящего договора.</w:t>
      </w:r>
    </w:p>
    <w:p w14:paraId="7442FFFA" w14:textId="7A13481C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>Настоящий договор со</w:t>
      </w:r>
      <w:r w:rsidR="006928F3" w:rsidRPr="0062039B">
        <w:rPr>
          <w:sz w:val="26"/>
          <w:szCs w:val="26"/>
          <w:lang w:eastAsia="en-US"/>
        </w:rPr>
        <w:t xml:space="preserve">ставлен на русском языке на </w:t>
      </w:r>
      <w:r w:rsidR="00E75B1C">
        <w:rPr>
          <w:sz w:val="26"/>
          <w:szCs w:val="26"/>
          <w:lang w:eastAsia="en-US"/>
        </w:rPr>
        <w:t>___</w:t>
      </w:r>
      <w:r w:rsidRPr="0062039B">
        <w:rPr>
          <w:sz w:val="26"/>
          <w:szCs w:val="26"/>
          <w:lang w:eastAsia="en-US"/>
        </w:rPr>
        <w:t xml:space="preserve"> листах, в двух экземплярах, имеющих равную юридическую силу, по одному экземпляру для каждой из Сторон. </w:t>
      </w:r>
    </w:p>
    <w:p w14:paraId="496311C8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  <w:r w:rsidRPr="0062039B">
        <w:rPr>
          <w:sz w:val="26"/>
          <w:szCs w:val="26"/>
        </w:rPr>
        <w:t>В случаях, не предусмотренных настоящим договором, стороны руководствуются действующим законодательством Республики Беларусь.</w:t>
      </w:r>
    </w:p>
    <w:p w14:paraId="78ADF826" w14:textId="77777777" w:rsidR="00714F92" w:rsidRPr="0062039B" w:rsidRDefault="00714F92" w:rsidP="00714F92">
      <w:pPr>
        <w:numPr>
          <w:ilvl w:val="1"/>
          <w:numId w:val="2"/>
        </w:numPr>
        <w:tabs>
          <w:tab w:val="clear" w:pos="709"/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62039B">
        <w:rPr>
          <w:sz w:val="26"/>
          <w:szCs w:val="26"/>
          <w:lang w:eastAsia="en-US"/>
        </w:rPr>
        <w:t>К настоящему договору прилагаются и являются его неотъемлемой частью:</w:t>
      </w:r>
    </w:p>
    <w:p w14:paraId="4515C97C" w14:textId="77777777" w:rsidR="00714F92" w:rsidRPr="0062039B" w:rsidRDefault="00ED2060" w:rsidP="00714F92">
      <w:pPr>
        <w:widowControl w:val="0"/>
        <w:ind w:firstLine="700"/>
        <w:rPr>
          <w:rFonts w:eastAsiaTheme="minorHAnsi"/>
          <w:color w:val="000000"/>
          <w:sz w:val="26"/>
          <w:szCs w:val="26"/>
          <w:lang w:bidi="ru-RU"/>
        </w:rPr>
      </w:pPr>
      <w:r w:rsidRPr="0062039B">
        <w:rPr>
          <w:rFonts w:eastAsiaTheme="minorHAnsi"/>
          <w:color w:val="000000"/>
          <w:sz w:val="26"/>
          <w:szCs w:val="26"/>
          <w:lang w:bidi="ru-RU"/>
        </w:rPr>
        <w:t xml:space="preserve">- Спецификация неисключительных </w:t>
      </w:r>
      <w:r w:rsidR="00CD20D8">
        <w:rPr>
          <w:rFonts w:eastAsiaTheme="minorHAnsi"/>
          <w:color w:val="000000"/>
          <w:sz w:val="26"/>
          <w:szCs w:val="26"/>
          <w:lang w:bidi="ru-RU"/>
        </w:rPr>
        <w:t xml:space="preserve">имущественных </w:t>
      </w:r>
      <w:r w:rsidRPr="0062039B">
        <w:rPr>
          <w:rFonts w:eastAsiaTheme="minorHAnsi"/>
          <w:color w:val="000000"/>
          <w:sz w:val="26"/>
          <w:szCs w:val="26"/>
          <w:lang w:bidi="ru-RU"/>
        </w:rPr>
        <w:t>прав (лицензий)</w:t>
      </w:r>
      <w:r w:rsidR="00714F92" w:rsidRPr="0062039B">
        <w:rPr>
          <w:rFonts w:eastAsiaTheme="minorHAnsi"/>
          <w:color w:val="000000"/>
          <w:sz w:val="26"/>
          <w:szCs w:val="26"/>
          <w:lang w:bidi="ru-RU"/>
        </w:rPr>
        <w:t xml:space="preserve"> </w:t>
      </w:r>
      <w:r w:rsidR="00E80E74" w:rsidRPr="0062039B">
        <w:rPr>
          <w:rFonts w:eastAsiaTheme="minorHAnsi"/>
          <w:color w:val="000000"/>
          <w:sz w:val="26"/>
          <w:szCs w:val="26"/>
          <w:lang w:bidi="ru-RU"/>
        </w:rPr>
        <w:t xml:space="preserve">на 1 л. </w:t>
      </w:r>
      <w:r w:rsidR="00714F92" w:rsidRPr="0062039B">
        <w:rPr>
          <w:rFonts w:eastAsiaTheme="minorHAnsi"/>
          <w:color w:val="000000"/>
          <w:sz w:val="26"/>
          <w:szCs w:val="26"/>
          <w:lang w:bidi="ru-RU"/>
        </w:rPr>
        <w:t xml:space="preserve">(Приложение </w:t>
      </w:r>
      <w:r w:rsidR="0062039B">
        <w:rPr>
          <w:rFonts w:eastAsiaTheme="minorHAnsi"/>
          <w:color w:val="000000"/>
          <w:sz w:val="26"/>
          <w:szCs w:val="26"/>
          <w:lang w:bidi="ru-RU"/>
        </w:rPr>
        <w:t>1</w:t>
      </w:r>
      <w:r w:rsidR="00714F92" w:rsidRPr="0062039B">
        <w:rPr>
          <w:rFonts w:eastAsiaTheme="minorHAnsi"/>
          <w:color w:val="000000"/>
          <w:sz w:val="26"/>
          <w:szCs w:val="26"/>
          <w:lang w:bidi="ru-RU"/>
        </w:rPr>
        <w:t>);</w:t>
      </w:r>
    </w:p>
    <w:p w14:paraId="6FDF614D" w14:textId="77777777" w:rsidR="00714F92" w:rsidRPr="0062039B" w:rsidRDefault="00714F92" w:rsidP="00714F92">
      <w:pPr>
        <w:widowControl w:val="0"/>
        <w:ind w:firstLine="700"/>
        <w:rPr>
          <w:rFonts w:eastAsiaTheme="minorHAnsi"/>
          <w:color w:val="000000"/>
          <w:sz w:val="26"/>
          <w:szCs w:val="26"/>
          <w:lang w:bidi="ru-RU"/>
        </w:rPr>
      </w:pPr>
      <w:r w:rsidRPr="0062039B">
        <w:rPr>
          <w:rFonts w:eastAsiaTheme="minorHAnsi"/>
          <w:color w:val="000000"/>
          <w:sz w:val="26"/>
          <w:szCs w:val="26"/>
          <w:lang w:bidi="ru-RU"/>
        </w:rPr>
        <w:t xml:space="preserve">- Протокол согласования </w:t>
      </w:r>
      <w:r w:rsidR="00E23BAE" w:rsidRPr="0062039B">
        <w:rPr>
          <w:sz w:val="26"/>
          <w:szCs w:val="26"/>
        </w:rPr>
        <w:t>лицензионного вознаграждения</w:t>
      </w:r>
      <w:r w:rsidRPr="0062039B">
        <w:rPr>
          <w:rFonts w:eastAsiaTheme="minorHAnsi"/>
          <w:color w:val="000000"/>
          <w:sz w:val="26"/>
          <w:szCs w:val="26"/>
          <w:lang w:bidi="ru-RU"/>
        </w:rPr>
        <w:t xml:space="preserve"> </w:t>
      </w:r>
      <w:r w:rsidR="00E80E74" w:rsidRPr="0062039B">
        <w:rPr>
          <w:rFonts w:eastAsiaTheme="minorHAnsi"/>
          <w:color w:val="000000"/>
          <w:sz w:val="26"/>
          <w:szCs w:val="26"/>
          <w:lang w:bidi="ru-RU"/>
        </w:rPr>
        <w:t xml:space="preserve">на 1 л. </w:t>
      </w:r>
      <w:r w:rsidRPr="0062039B">
        <w:rPr>
          <w:rFonts w:eastAsiaTheme="minorHAnsi"/>
          <w:color w:val="000000"/>
          <w:sz w:val="26"/>
          <w:szCs w:val="26"/>
          <w:lang w:bidi="ru-RU"/>
        </w:rPr>
        <w:t xml:space="preserve">(Приложение </w:t>
      </w:r>
      <w:r w:rsidR="0062039B">
        <w:rPr>
          <w:rFonts w:eastAsiaTheme="minorHAnsi"/>
          <w:color w:val="000000"/>
          <w:sz w:val="26"/>
          <w:szCs w:val="26"/>
          <w:lang w:bidi="ru-RU"/>
        </w:rPr>
        <w:t>2</w:t>
      </w:r>
      <w:r w:rsidRPr="0062039B">
        <w:rPr>
          <w:rFonts w:eastAsiaTheme="minorHAnsi"/>
          <w:color w:val="000000"/>
          <w:sz w:val="26"/>
          <w:szCs w:val="26"/>
          <w:lang w:bidi="ru-RU"/>
        </w:rPr>
        <w:t>)</w:t>
      </w:r>
    </w:p>
    <w:p w14:paraId="67A4BD35" w14:textId="77777777" w:rsidR="00E80E74" w:rsidRPr="0062039B" w:rsidRDefault="00E80E74" w:rsidP="00714F92">
      <w:pPr>
        <w:widowControl w:val="0"/>
        <w:ind w:firstLine="700"/>
        <w:rPr>
          <w:rFonts w:eastAsiaTheme="minorHAnsi"/>
          <w:color w:val="000000"/>
          <w:sz w:val="26"/>
          <w:szCs w:val="26"/>
          <w:lang w:bidi="ru-RU"/>
        </w:rPr>
      </w:pPr>
    </w:p>
    <w:p w14:paraId="35FB8C5F" w14:textId="77777777" w:rsidR="00714F92" w:rsidRPr="0062039B" w:rsidRDefault="00714F92" w:rsidP="00E80E74">
      <w:pPr>
        <w:numPr>
          <w:ilvl w:val="0"/>
          <w:numId w:val="2"/>
        </w:numPr>
        <w:tabs>
          <w:tab w:val="clear" w:pos="709"/>
          <w:tab w:val="left" w:pos="993"/>
        </w:tabs>
        <w:autoSpaceDE w:val="0"/>
        <w:autoSpaceDN w:val="0"/>
        <w:adjustRightInd w:val="0"/>
        <w:spacing w:line="240" w:lineRule="atLeast"/>
        <w:ind w:hanging="11"/>
        <w:rPr>
          <w:b/>
          <w:sz w:val="26"/>
          <w:szCs w:val="26"/>
        </w:rPr>
      </w:pPr>
      <w:r w:rsidRPr="0062039B">
        <w:rPr>
          <w:b/>
          <w:sz w:val="26"/>
          <w:szCs w:val="26"/>
        </w:rPr>
        <w:t>Антикоррупционная оговорка</w:t>
      </w:r>
    </w:p>
    <w:p w14:paraId="0E44E47E" w14:textId="77777777" w:rsidR="00714F92" w:rsidRPr="0062039B" w:rsidRDefault="00714F92" w:rsidP="00D65E8F">
      <w:pPr>
        <w:pStyle w:val="2"/>
        <w:keepNext w:val="0"/>
        <w:tabs>
          <w:tab w:val="clear" w:pos="709"/>
        </w:tabs>
        <w:spacing w:before="0"/>
        <w:ind w:firstLine="709"/>
        <w:rPr>
          <w:rFonts w:ascii="Times New Roman" w:hAnsi="Times New Roman"/>
          <w:b/>
          <w:i/>
          <w:color w:val="000000" w:themeColor="text1"/>
        </w:rPr>
      </w:pPr>
      <w:r w:rsidRPr="0062039B">
        <w:rPr>
          <w:rFonts w:ascii="Times New Roman" w:hAnsi="Times New Roman"/>
          <w:color w:val="000000" w:themeColor="text1"/>
        </w:rPr>
        <w:t>9.1.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03FE704C" w14:textId="77777777" w:rsidR="00714F92" w:rsidRPr="0062039B" w:rsidRDefault="00714F92" w:rsidP="00D65E8F">
      <w:pPr>
        <w:pStyle w:val="2"/>
        <w:keepNext w:val="0"/>
        <w:tabs>
          <w:tab w:val="clear" w:pos="709"/>
        </w:tabs>
        <w:spacing w:before="0"/>
        <w:ind w:firstLine="709"/>
        <w:rPr>
          <w:rFonts w:ascii="Times New Roman" w:hAnsi="Times New Roman"/>
          <w:b/>
          <w:i/>
          <w:color w:val="000000" w:themeColor="text1"/>
        </w:rPr>
      </w:pPr>
      <w:r w:rsidRPr="0062039B">
        <w:rPr>
          <w:rFonts w:ascii="Times New Roman" w:hAnsi="Times New Roman"/>
          <w:color w:val="000000" w:themeColor="text1"/>
        </w:rPr>
        <w:t>9.2.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</w:t>
      </w:r>
      <w:r w:rsidR="00D65E8F">
        <w:rPr>
          <w:rFonts w:ascii="Times New Roman" w:hAnsi="Times New Roman"/>
          <w:color w:val="000000" w:themeColor="text1"/>
        </w:rPr>
        <w:t xml:space="preserve"> </w:t>
      </w:r>
      <w:r w:rsidRPr="0062039B">
        <w:rPr>
          <w:rFonts w:ascii="Times New Roman" w:hAnsi="Times New Roman"/>
          <w:color w:val="000000" w:themeColor="text1"/>
        </w:rPr>
        <w:t>что произошло или может произойти нарушение каких-либо положений настоящего пункта.</w:t>
      </w:r>
    </w:p>
    <w:p w14:paraId="5326C1C4" w14:textId="77777777" w:rsidR="00714F92" w:rsidRPr="0062039B" w:rsidRDefault="00714F92" w:rsidP="00D65E8F">
      <w:pPr>
        <w:pStyle w:val="2"/>
        <w:keepNext w:val="0"/>
        <w:tabs>
          <w:tab w:val="clear" w:pos="709"/>
        </w:tabs>
        <w:spacing w:before="0"/>
        <w:ind w:firstLine="709"/>
        <w:rPr>
          <w:rFonts w:ascii="Times New Roman" w:hAnsi="Times New Roman"/>
          <w:b/>
          <w:i/>
          <w:color w:val="000000"/>
        </w:rPr>
      </w:pPr>
      <w:r w:rsidRPr="0062039B">
        <w:rPr>
          <w:rFonts w:ascii="Times New Roman" w:hAnsi="Times New Roman"/>
          <w:color w:val="000000"/>
        </w:rPr>
        <w:t>9.3. В случае нарушения одной Стороной обязательств воздерживаться</w:t>
      </w:r>
      <w:r w:rsidR="00D65E8F">
        <w:rPr>
          <w:rFonts w:ascii="Times New Roman" w:hAnsi="Times New Roman"/>
          <w:color w:val="000000"/>
        </w:rPr>
        <w:t xml:space="preserve"> </w:t>
      </w:r>
      <w:r w:rsidRPr="0062039B">
        <w:rPr>
          <w:rFonts w:ascii="Times New Roman" w:hAnsi="Times New Roman"/>
          <w:color w:val="000000"/>
        </w:rPr>
        <w:t>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10E451D9" w14:textId="77777777" w:rsidR="00714F92" w:rsidRPr="0062039B" w:rsidRDefault="00714F92" w:rsidP="00D65E8F">
      <w:pPr>
        <w:pStyle w:val="2"/>
        <w:keepNext w:val="0"/>
        <w:tabs>
          <w:tab w:val="clear" w:pos="709"/>
        </w:tabs>
        <w:spacing w:before="0"/>
        <w:ind w:firstLine="709"/>
        <w:rPr>
          <w:rFonts w:ascii="Times New Roman" w:hAnsi="Times New Roman"/>
          <w:b/>
          <w:i/>
          <w:color w:val="000000"/>
        </w:rPr>
      </w:pPr>
      <w:r w:rsidRPr="0062039B">
        <w:rPr>
          <w:rFonts w:ascii="Times New Roman" w:hAnsi="Times New Roman"/>
          <w:color w:val="000000"/>
        </w:rPr>
        <w:t>9.4. Сторона, нарушившая антикоррупционные требования и (или)</w:t>
      </w:r>
      <w:r w:rsidR="00D65E8F">
        <w:rPr>
          <w:rFonts w:ascii="Times New Roman" w:hAnsi="Times New Roman"/>
          <w:color w:val="000000"/>
        </w:rPr>
        <w:t xml:space="preserve"> </w:t>
      </w:r>
      <w:r w:rsidRPr="0062039B">
        <w:rPr>
          <w:rFonts w:ascii="Times New Roman" w:hAnsi="Times New Roman"/>
          <w:color w:val="000000"/>
        </w:rPr>
        <w:t>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2224BCEA" w14:textId="77777777" w:rsidR="00714F92" w:rsidRPr="001054EB" w:rsidRDefault="00714F92" w:rsidP="00714F92">
      <w:pPr>
        <w:tabs>
          <w:tab w:val="clear" w:pos="709"/>
          <w:tab w:val="left" w:pos="-142"/>
        </w:tabs>
        <w:autoSpaceDE w:val="0"/>
        <w:autoSpaceDN w:val="0"/>
        <w:adjustRightInd w:val="0"/>
        <w:rPr>
          <w:sz w:val="26"/>
          <w:szCs w:val="26"/>
          <w:lang w:eastAsia="en-US"/>
        </w:rPr>
      </w:pPr>
    </w:p>
    <w:p w14:paraId="767010A1" w14:textId="77777777" w:rsidR="00714F92" w:rsidRPr="00325F1B" w:rsidRDefault="00714F92" w:rsidP="00714F92">
      <w:pPr>
        <w:tabs>
          <w:tab w:val="clear" w:pos="709"/>
        </w:tabs>
        <w:ind w:firstLine="709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10</w:t>
      </w:r>
      <w:r w:rsidRPr="00325F1B">
        <w:rPr>
          <w:b/>
          <w:sz w:val="26"/>
          <w:szCs w:val="26"/>
          <w:lang w:eastAsia="en-US"/>
        </w:rPr>
        <w:t>.</w:t>
      </w:r>
      <w:r>
        <w:rPr>
          <w:b/>
          <w:sz w:val="26"/>
          <w:szCs w:val="26"/>
          <w:lang w:eastAsia="en-US"/>
        </w:rPr>
        <w:t xml:space="preserve"> </w:t>
      </w:r>
      <w:r w:rsidRPr="00325F1B">
        <w:rPr>
          <w:b/>
          <w:sz w:val="26"/>
          <w:szCs w:val="26"/>
          <w:lang w:eastAsia="en-US"/>
        </w:rPr>
        <w:t>Места нахождения и реквизиты сторон</w:t>
      </w:r>
    </w:p>
    <w:p w14:paraId="443AF676" w14:textId="77777777" w:rsidR="00714F92" w:rsidRPr="001054EB" w:rsidRDefault="00714F92" w:rsidP="00714F92">
      <w:pPr>
        <w:tabs>
          <w:tab w:val="clear" w:pos="709"/>
        </w:tabs>
        <w:ind w:left="720"/>
        <w:rPr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24"/>
        <w:gridCol w:w="4223"/>
      </w:tblGrid>
      <w:tr w:rsidR="00714F92" w:rsidRPr="001054EB" w14:paraId="633556AB" w14:textId="77777777" w:rsidTr="0062039B">
        <w:tc>
          <w:tcPr>
            <w:tcW w:w="5524" w:type="dxa"/>
          </w:tcPr>
          <w:p w14:paraId="250DDE04" w14:textId="77777777" w:rsidR="00714F92" w:rsidRPr="00E75B1C" w:rsidRDefault="00CD20D8" w:rsidP="00D15BED">
            <w:pPr>
              <w:widowControl w:val="0"/>
              <w:tabs>
                <w:tab w:val="clear" w:pos="709"/>
                <w:tab w:val="left" w:pos="1772"/>
              </w:tabs>
              <w:rPr>
                <w:rFonts w:eastAsia="Calibri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bidi="ru-RU"/>
              </w:rPr>
              <w:t>Сублицензиат</w:t>
            </w:r>
            <w:r w:rsidR="00714F92" w:rsidRPr="00E75B1C">
              <w:rPr>
                <w:rFonts w:eastAsia="Calibri"/>
                <w:b/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4223" w:type="dxa"/>
          </w:tcPr>
          <w:p w14:paraId="200B0E6E" w14:textId="77777777" w:rsidR="00714F92" w:rsidRPr="001054EB" w:rsidRDefault="00CD20D8" w:rsidP="00D15BED">
            <w:pPr>
              <w:widowControl w:val="0"/>
              <w:tabs>
                <w:tab w:val="clear" w:pos="709"/>
                <w:tab w:val="left" w:pos="1772"/>
              </w:tabs>
              <w:rPr>
                <w:rFonts w:eastAsia="Calibri"/>
                <w:b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bidi="ru-RU"/>
              </w:rPr>
              <w:t>Лицензиат</w:t>
            </w:r>
            <w:r w:rsidR="00714F92" w:rsidRPr="001054EB">
              <w:rPr>
                <w:rFonts w:eastAsia="Calibri"/>
                <w:b/>
                <w:color w:val="000000"/>
                <w:sz w:val="24"/>
                <w:szCs w:val="24"/>
                <w:lang w:val="en-US" w:bidi="ru-RU"/>
              </w:rPr>
              <w:t>:</w:t>
            </w:r>
          </w:p>
        </w:tc>
      </w:tr>
      <w:tr w:rsidR="00714F92" w:rsidRPr="001054EB" w14:paraId="0730B901" w14:textId="77777777" w:rsidTr="0062039B">
        <w:tc>
          <w:tcPr>
            <w:tcW w:w="5524" w:type="dxa"/>
          </w:tcPr>
          <w:p w14:paraId="104ACD9E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b/>
                <w:sz w:val="26"/>
                <w:szCs w:val="26"/>
              </w:rPr>
            </w:pPr>
            <w:r w:rsidRPr="0062039B">
              <w:rPr>
                <w:b/>
                <w:sz w:val="26"/>
                <w:szCs w:val="26"/>
              </w:rPr>
              <w:lastRenderedPageBreak/>
              <w:t>Открытое акционерное общество «Белорусский межбанковский расчетный центр»</w:t>
            </w:r>
          </w:p>
          <w:p w14:paraId="20BEE4AB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ул. Кальварийская, 7, 220048, г. Минск, Республика Беларусь, тел. +375 17 259 14 11, факс +375 17 375 34 03</w:t>
            </w:r>
          </w:p>
          <w:p w14:paraId="5657256C" w14:textId="77777777" w:rsidR="0062039B" w:rsidRPr="00E75B1C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сайт</w:t>
            </w:r>
            <w:r w:rsidRPr="00E75B1C">
              <w:rPr>
                <w:rFonts w:eastAsia="MS Mincho"/>
                <w:sz w:val="26"/>
                <w:szCs w:val="26"/>
              </w:rPr>
              <w:t xml:space="preserve">: 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www</w:t>
            </w:r>
            <w:r w:rsidRPr="00E75B1C">
              <w:rPr>
                <w:rFonts w:eastAsia="MS Mincho"/>
                <w:sz w:val="26"/>
                <w:szCs w:val="26"/>
              </w:rPr>
              <w:t>.</w:t>
            </w:r>
            <w:proofErr w:type="spellStart"/>
            <w:r w:rsidRPr="008A5AE6">
              <w:rPr>
                <w:rFonts w:eastAsia="MS Mincho"/>
                <w:sz w:val="26"/>
                <w:szCs w:val="26"/>
                <w:lang w:val="en-US"/>
              </w:rPr>
              <w:t>bisc</w:t>
            </w:r>
            <w:proofErr w:type="spellEnd"/>
            <w:r w:rsidRPr="00E75B1C">
              <w:rPr>
                <w:rFonts w:eastAsia="MS Mincho"/>
                <w:sz w:val="26"/>
                <w:szCs w:val="26"/>
              </w:rPr>
              <w:t>.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by</w:t>
            </w:r>
            <w:r w:rsidRPr="00E75B1C">
              <w:rPr>
                <w:rFonts w:eastAsia="MS Mincho"/>
                <w:sz w:val="26"/>
                <w:szCs w:val="26"/>
              </w:rPr>
              <w:t xml:space="preserve">; </w:t>
            </w:r>
          </w:p>
          <w:p w14:paraId="68438E01" w14:textId="77777777" w:rsidR="0062039B" w:rsidRPr="00E75B1C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8A5AE6">
              <w:rPr>
                <w:rFonts w:eastAsia="MS Mincho"/>
                <w:sz w:val="26"/>
                <w:szCs w:val="26"/>
                <w:lang w:val="en-US"/>
              </w:rPr>
              <w:t>e</w:t>
            </w:r>
            <w:r w:rsidRPr="00E75B1C">
              <w:rPr>
                <w:rFonts w:eastAsia="MS Mincho"/>
                <w:sz w:val="26"/>
                <w:szCs w:val="26"/>
              </w:rPr>
              <w:t>-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mail</w:t>
            </w:r>
            <w:r w:rsidRPr="00E75B1C">
              <w:rPr>
                <w:rFonts w:eastAsia="MS Mincho"/>
                <w:sz w:val="26"/>
                <w:szCs w:val="26"/>
              </w:rPr>
              <w:t xml:space="preserve">: 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agreement</w:t>
            </w:r>
            <w:r w:rsidRPr="00E75B1C">
              <w:rPr>
                <w:rFonts w:eastAsia="MS Mincho"/>
                <w:sz w:val="26"/>
                <w:szCs w:val="26"/>
              </w:rPr>
              <w:t>@</w:t>
            </w:r>
            <w:proofErr w:type="spellStart"/>
            <w:r w:rsidRPr="008A5AE6">
              <w:rPr>
                <w:rFonts w:eastAsia="MS Mincho"/>
                <w:sz w:val="26"/>
                <w:szCs w:val="26"/>
                <w:lang w:val="en-US"/>
              </w:rPr>
              <w:t>bisc</w:t>
            </w:r>
            <w:proofErr w:type="spellEnd"/>
            <w:r w:rsidRPr="00E75B1C">
              <w:rPr>
                <w:rFonts w:eastAsia="MS Mincho"/>
                <w:sz w:val="26"/>
                <w:szCs w:val="26"/>
              </w:rPr>
              <w:t>.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by</w:t>
            </w:r>
            <w:r w:rsidRPr="00E75B1C">
              <w:rPr>
                <w:rFonts w:eastAsia="MS Mincho"/>
                <w:sz w:val="26"/>
                <w:szCs w:val="26"/>
              </w:rPr>
              <w:t xml:space="preserve">; </w:t>
            </w:r>
            <w:r w:rsidRPr="0062039B">
              <w:rPr>
                <w:rFonts w:eastAsia="MS Mincho"/>
                <w:sz w:val="26"/>
                <w:szCs w:val="26"/>
              </w:rPr>
              <w:t>СМДО</w:t>
            </w:r>
            <w:r w:rsidRPr="00E75B1C">
              <w:rPr>
                <w:rFonts w:eastAsia="MS Mincho"/>
                <w:sz w:val="26"/>
                <w:szCs w:val="26"/>
              </w:rPr>
              <w:t>: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 Org</w:t>
            </w:r>
            <w:r w:rsidRPr="00E75B1C">
              <w:rPr>
                <w:rFonts w:eastAsia="MS Mincho"/>
                <w:sz w:val="26"/>
                <w:szCs w:val="26"/>
              </w:rPr>
              <w:t>10841</w:t>
            </w:r>
          </w:p>
          <w:p w14:paraId="02AB9A2D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 xml:space="preserve">ответственное подразделение – Управление защиты информации в корпоративной информационной системе тел. +375 17 378 40 62; </w:t>
            </w:r>
          </w:p>
          <w:p w14:paraId="0C4673B6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правовые вопросы – тел. +375 17 259 14 09, факс +375 17 373 91 66;</w:t>
            </w:r>
          </w:p>
          <w:p w14:paraId="05D1CBEA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финансовые вопросы – тел. +375 17 259 14 04.</w:t>
            </w:r>
          </w:p>
          <w:p w14:paraId="5C887C5B" w14:textId="77777777" w:rsidR="0062039B" w:rsidRPr="00E75B1C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УНП</w:t>
            </w:r>
            <w:r w:rsidRPr="00E75B1C">
              <w:rPr>
                <w:rFonts w:eastAsia="MS Mincho"/>
                <w:sz w:val="26"/>
                <w:szCs w:val="26"/>
              </w:rPr>
              <w:t xml:space="preserve"> 193002449, </w:t>
            </w:r>
            <w:r w:rsidRPr="0062039B">
              <w:rPr>
                <w:rFonts w:eastAsia="MS Mincho"/>
                <w:sz w:val="26"/>
                <w:szCs w:val="26"/>
              </w:rPr>
              <w:t>ОКПО</w:t>
            </w:r>
            <w:r w:rsidRPr="00E75B1C">
              <w:rPr>
                <w:rFonts w:eastAsia="MS Mincho"/>
                <w:sz w:val="26"/>
                <w:szCs w:val="26"/>
              </w:rPr>
              <w:t xml:space="preserve"> 501297625000</w:t>
            </w:r>
          </w:p>
          <w:p w14:paraId="7B178E04" w14:textId="77777777" w:rsidR="0062039B" w:rsidRPr="00E75B1C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</w:p>
          <w:p w14:paraId="51B03C64" w14:textId="77777777" w:rsidR="0062039B" w:rsidRPr="00E75B1C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8A5AE6">
              <w:rPr>
                <w:rFonts w:eastAsia="MS Mincho"/>
                <w:sz w:val="26"/>
                <w:szCs w:val="26"/>
                <w:lang w:val="en-US"/>
              </w:rPr>
              <w:t>IBAN</w:t>
            </w:r>
            <w:r w:rsidRPr="00E75B1C">
              <w:rPr>
                <w:rFonts w:eastAsia="MS Mincho"/>
                <w:sz w:val="26"/>
                <w:szCs w:val="26"/>
              </w:rPr>
              <w:t xml:space="preserve"> 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BY</w:t>
            </w:r>
            <w:r w:rsidRPr="00E75B1C">
              <w:rPr>
                <w:rFonts w:eastAsia="MS Mincho"/>
                <w:sz w:val="26"/>
                <w:szCs w:val="26"/>
              </w:rPr>
              <w:t xml:space="preserve">09 </w:t>
            </w:r>
            <w:r w:rsidRPr="008A5AE6">
              <w:rPr>
                <w:rFonts w:eastAsia="MS Mincho"/>
                <w:sz w:val="26"/>
                <w:szCs w:val="26"/>
                <w:lang w:val="en-US"/>
              </w:rPr>
              <w:t>MMBN</w:t>
            </w:r>
            <w:r w:rsidRPr="00E75B1C">
              <w:rPr>
                <w:rFonts w:eastAsia="MS Mincho"/>
                <w:sz w:val="26"/>
                <w:szCs w:val="26"/>
              </w:rPr>
              <w:t xml:space="preserve"> 3012 0717 8001 0000 0000 </w:t>
            </w:r>
          </w:p>
          <w:p w14:paraId="7109BBCA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 xml:space="preserve">в ОАО «Банк </w:t>
            </w:r>
            <w:proofErr w:type="spellStart"/>
            <w:r w:rsidRPr="0062039B">
              <w:rPr>
                <w:rFonts w:eastAsia="MS Mincho"/>
                <w:sz w:val="26"/>
                <w:szCs w:val="26"/>
              </w:rPr>
              <w:t>Дабрабыт</w:t>
            </w:r>
            <w:proofErr w:type="spellEnd"/>
            <w:r w:rsidRPr="0062039B">
              <w:rPr>
                <w:rFonts w:eastAsia="MS Mincho"/>
                <w:sz w:val="26"/>
                <w:szCs w:val="26"/>
              </w:rPr>
              <w:t>», ул. Коммунистическая, 49, пом.1, 220002, г. Минск, Республика Беларусь</w:t>
            </w:r>
          </w:p>
          <w:p w14:paraId="1D763111" w14:textId="77777777" w:rsidR="0062039B" w:rsidRPr="0062039B" w:rsidRDefault="0062039B" w:rsidP="0062039B">
            <w:pPr>
              <w:spacing w:line="240" w:lineRule="exact"/>
              <w:rPr>
                <w:rFonts w:eastAsia="MS Mincho"/>
                <w:sz w:val="26"/>
                <w:szCs w:val="26"/>
              </w:rPr>
            </w:pPr>
            <w:r w:rsidRPr="0062039B">
              <w:rPr>
                <w:rFonts w:eastAsia="MS Mincho"/>
                <w:sz w:val="26"/>
                <w:szCs w:val="26"/>
              </w:rPr>
              <w:t>BIC MMBNBY22</w:t>
            </w:r>
          </w:p>
          <w:p w14:paraId="5A45163E" w14:textId="77777777" w:rsidR="00714F92" w:rsidRPr="0062039B" w:rsidRDefault="00714F92" w:rsidP="0062039B">
            <w:pPr>
              <w:widowControl w:val="0"/>
              <w:tabs>
                <w:tab w:val="clear" w:pos="709"/>
                <w:tab w:val="left" w:pos="1772"/>
              </w:tabs>
              <w:spacing w:line="240" w:lineRule="exact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3" w:type="dxa"/>
          </w:tcPr>
          <w:p w14:paraId="277323CA" w14:textId="77777777" w:rsidR="00714F92" w:rsidRPr="001054EB" w:rsidRDefault="00714F92" w:rsidP="006928F3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714F92" w:rsidRPr="001054EB" w14:paraId="381C2C56" w14:textId="77777777" w:rsidTr="0062039B">
        <w:tc>
          <w:tcPr>
            <w:tcW w:w="5524" w:type="dxa"/>
          </w:tcPr>
          <w:p w14:paraId="73360CD0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Председатель Правления</w:t>
            </w:r>
          </w:p>
          <w:p w14:paraId="7B968344" w14:textId="77777777" w:rsidR="005623CA" w:rsidRPr="00DC4C05" w:rsidRDefault="005623CA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14:paraId="5836C3B5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_____________________О.И.</w:t>
            </w:r>
            <w:r w:rsidR="00CF1217"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Коробьин</w:t>
            </w:r>
          </w:p>
          <w:p w14:paraId="47FEE845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10"/>
                <w:szCs w:val="10"/>
                <w:lang w:bidi="ru-RU"/>
              </w:rPr>
            </w:pPr>
          </w:p>
          <w:p w14:paraId="19218007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«____» ______________ </w:t>
            </w:r>
            <w:r w:rsidR="005623CA"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202</w:t>
            </w:r>
            <w:r w:rsidR="0062039B"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23" w:type="dxa"/>
          </w:tcPr>
          <w:p w14:paraId="353941AB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14:paraId="70990EA4" w14:textId="77777777" w:rsidR="005623CA" w:rsidRPr="00DC4C05" w:rsidRDefault="005623CA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14:paraId="3AD39B65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14:paraId="62FD483B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______________________</w:t>
            </w:r>
          </w:p>
          <w:p w14:paraId="29C8F7C5" w14:textId="77777777" w:rsidR="00714F92" w:rsidRPr="00DC4C05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10"/>
                <w:szCs w:val="10"/>
                <w:lang w:bidi="ru-RU"/>
              </w:rPr>
            </w:pPr>
          </w:p>
          <w:p w14:paraId="1DD60F78" w14:textId="77777777" w:rsidR="00714F92" w:rsidRPr="001054EB" w:rsidRDefault="00714F92" w:rsidP="00D15BED">
            <w:pPr>
              <w:widowControl w:val="0"/>
              <w:tabs>
                <w:tab w:val="clear" w:pos="709"/>
                <w:tab w:val="left" w:pos="0"/>
                <w:tab w:val="left" w:pos="4678"/>
              </w:tabs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«____» ________________ </w:t>
            </w:r>
            <w:r w:rsidR="005623CA"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202</w:t>
            </w:r>
            <w:r w:rsidR="0062039B" w:rsidRPr="00DC4C05">
              <w:rPr>
                <w:rFonts w:eastAsia="Calibri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14:paraId="2BDDAC7F" w14:textId="77777777" w:rsidR="00A55693" w:rsidRDefault="00A55693"/>
    <w:p w14:paraId="722F4206" w14:textId="77777777" w:rsidR="0062039B" w:rsidRDefault="0062039B" w:rsidP="0062039B">
      <w:pPr>
        <w:jc w:val="right"/>
        <w:rPr>
          <w:b/>
          <w:sz w:val="26"/>
          <w:szCs w:val="26"/>
        </w:rPr>
        <w:sectPr w:rsidR="0062039B" w:rsidSect="00E80E74">
          <w:headerReference w:type="default" r:id="rId7"/>
          <w:pgSz w:w="11906" w:h="16838"/>
          <w:pgMar w:top="851" w:right="567" w:bottom="1134" w:left="1560" w:header="709" w:footer="709" w:gutter="0"/>
          <w:cols w:space="708"/>
          <w:titlePg/>
          <w:docGrid w:linePitch="381"/>
        </w:sectPr>
      </w:pPr>
    </w:p>
    <w:p w14:paraId="1A04E1BC" w14:textId="77777777" w:rsidR="0062039B" w:rsidRPr="00F95AC7" w:rsidRDefault="0062039B" w:rsidP="0062039B">
      <w:pPr>
        <w:jc w:val="right"/>
        <w:rPr>
          <w:b/>
          <w:sz w:val="26"/>
          <w:szCs w:val="26"/>
        </w:rPr>
      </w:pPr>
      <w:r w:rsidRPr="00F95AC7">
        <w:rPr>
          <w:b/>
          <w:sz w:val="26"/>
          <w:szCs w:val="26"/>
        </w:rPr>
        <w:lastRenderedPageBreak/>
        <w:t>Приложение 1</w:t>
      </w:r>
    </w:p>
    <w:p w14:paraId="48549F05" w14:textId="77777777" w:rsidR="0062039B" w:rsidRPr="00F95AC7" w:rsidRDefault="0062039B" w:rsidP="0062039B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№ _____</w:t>
      </w:r>
      <w:r w:rsidRPr="00F95AC7">
        <w:rPr>
          <w:sz w:val="26"/>
          <w:szCs w:val="26"/>
        </w:rPr>
        <w:t>/___/___</w:t>
      </w:r>
    </w:p>
    <w:p w14:paraId="716565B8" w14:textId="77777777" w:rsidR="00BA0EDD" w:rsidRDefault="0062039B" w:rsidP="0062039B">
      <w:pPr>
        <w:jc w:val="right"/>
        <w:rPr>
          <w:sz w:val="26"/>
          <w:szCs w:val="26"/>
        </w:rPr>
      </w:pPr>
      <w:r w:rsidRPr="00F95AC7">
        <w:rPr>
          <w:sz w:val="26"/>
          <w:szCs w:val="26"/>
        </w:rPr>
        <w:t>от __</w:t>
      </w:r>
      <w:proofErr w:type="gramStart"/>
      <w:r w:rsidRPr="00F95AC7">
        <w:rPr>
          <w:sz w:val="26"/>
          <w:szCs w:val="26"/>
        </w:rPr>
        <w:t>_.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</w:t>
      </w:r>
      <w:r w:rsidRPr="00F95AC7">
        <w:rPr>
          <w:sz w:val="26"/>
          <w:szCs w:val="26"/>
        </w:rPr>
        <w:t>.202</w:t>
      </w:r>
      <w:r>
        <w:rPr>
          <w:sz w:val="26"/>
          <w:szCs w:val="26"/>
        </w:rPr>
        <w:t>1</w:t>
      </w:r>
    </w:p>
    <w:p w14:paraId="59FC3B0E" w14:textId="77777777" w:rsidR="00BA0EDD" w:rsidRDefault="00BA0EDD" w:rsidP="00BA0EDD">
      <w:pPr>
        <w:jc w:val="center"/>
        <w:rPr>
          <w:sz w:val="26"/>
          <w:szCs w:val="26"/>
        </w:rPr>
      </w:pPr>
      <w:r w:rsidRPr="008A0A8C">
        <w:rPr>
          <w:b/>
          <w:sz w:val="26"/>
          <w:szCs w:val="26"/>
        </w:rPr>
        <w:t>Спецификация неисключительных прав (лицензий)</w:t>
      </w:r>
    </w:p>
    <w:p w14:paraId="3C7261A0" w14:textId="77777777" w:rsidR="00BA0EDD" w:rsidRDefault="00BA0EDD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434"/>
        <w:gridCol w:w="2124"/>
        <w:gridCol w:w="2009"/>
        <w:gridCol w:w="1973"/>
        <w:gridCol w:w="661"/>
        <w:gridCol w:w="1581"/>
        <w:gridCol w:w="1127"/>
        <w:gridCol w:w="1276"/>
      </w:tblGrid>
      <w:tr w:rsidR="008A5AE6" w:rsidRPr="000F2069" w14:paraId="70447268" w14:textId="77777777" w:rsidTr="008A5AE6">
        <w:trPr>
          <w:trHeight w:val="865"/>
        </w:trPr>
        <w:tc>
          <w:tcPr>
            <w:tcW w:w="223" w:type="pct"/>
            <w:shd w:val="clear" w:color="auto" w:fill="auto"/>
            <w:vAlign w:val="center"/>
          </w:tcPr>
          <w:p w14:paraId="0B18134A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№</w:t>
            </w:r>
          </w:p>
          <w:p w14:paraId="35A8C165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п/п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6100C6B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Наименование неисключительных прав (лицензий)</w:t>
            </w:r>
          </w:p>
        </w:tc>
        <w:tc>
          <w:tcPr>
            <w:tcW w:w="717" w:type="pct"/>
            <w:vAlign w:val="center"/>
          </w:tcPr>
          <w:p w14:paraId="50B93EB6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Страна происхождения прав</w:t>
            </w:r>
          </w:p>
        </w:tc>
        <w:tc>
          <w:tcPr>
            <w:tcW w:w="666" w:type="pct"/>
            <w:vAlign w:val="center"/>
          </w:tcPr>
          <w:p w14:paraId="6DA79DC9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действия </w:t>
            </w:r>
            <w:r w:rsidR="00B822B8" w:rsidRPr="00B822B8">
              <w:rPr>
                <w:b/>
                <w:sz w:val="20"/>
              </w:rPr>
              <w:t>неисключительных прав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25D27C5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Цена без НДС,</w:t>
            </w:r>
          </w:p>
          <w:p w14:paraId="5ACBA53A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руб. коп.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18E9B27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К-во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6E31563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Стоимость без НДС,</w:t>
            </w:r>
          </w:p>
          <w:p w14:paraId="30B85839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руб. коп.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1D53B5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НДС по ставке 20%,</w:t>
            </w:r>
          </w:p>
          <w:p w14:paraId="1F2107CB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руб. коп.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34C3B2" w14:textId="77777777" w:rsidR="008A5AE6" w:rsidRPr="00CB2923" w:rsidRDefault="008A5AE6" w:rsidP="008A5AE6">
            <w:pPr>
              <w:jc w:val="center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Сумма с НДС, руб. коп.</w:t>
            </w:r>
          </w:p>
        </w:tc>
      </w:tr>
      <w:tr w:rsidR="008A5AE6" w:rsidRPr="00CB2923" w14:paraId="679BACFE" w14:textId="77777777" w:rsidTr="008A5AE6">
        <w:trPr>
          <w:trHeight w:val="635"/>
        </w:trPr>
        <w:tc>
          <w:tcPr>
            <w:tcW w:w="223" w:type="pct"/>
            <w:shd w:val="clear" w:color="auto" w:fill="auto"/>
          </w:tcPr>
          <w:p w14:paraId="0CE5EB75" w14:textId="77777777" w:rsidR="008A5AE6" w:rsidRPr="00CB2923" w:rsidRDefault="008A5AE6" w:rsidP="00BA0EDD">
            <w:pPr>
              <w:jc w:val="center"/>
              <w:rPr>
                <w:sz w:val="20"/>
              </w:rPr>
            </w:pPr>
          </w:p>
        </w:tc>
        <w:tc>
          <w:tcPr>
            <w:tcW w:w="1158" w:type="pct"/>
            <w:shd w:val="clear" w:color="auto" w:fill="auto"/>
          </w:tcPr>
          <w:p w14:paraId="6B869BBA" w14:textId="77777777" w:rsidR="008A5AE6" w:rsidRPr="00CB2923" w:rsidRDefault="008A5AE6" w:rsidP="00BA0EDD">
            <w:pPr>
              <w:rPr>
                <w:sz w:val="20"/>
              </w:rPr>
            </w:pPr>
          </w:p>
        </w:tc>
        <w:tc>
          <w:tcPr>
            <w:tcW w:w="717" w:type="pct"/>
          </w:tcPr>
          <w:p w14:paraId="26111F90" w14:textId="77777777" w:rsidR="008A5AE6" w:rsidRPr="00ED2060" w:rsidDel="0062039B" w:rsidRDefault="008A5A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</w:tcPr>
          <w:p w14:paraId="79F4ADDA" w14:textId="77777777" w:rsidR="008A5AE6" w:rsidRPr="00ED2060" w:rsidDel="0062039B" w:rsidRDefault="008A5A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ABE7C88" w14:textId="77777777" w:rsidR="008A5AE6" w:rsidRPr="00ED2060" w:rsidRDefault="008A5A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8BC3C75" w14:textId="77777777" w:rsidR="008A5AE6" w:rsidRPr="00ED2060" w:rsidRDefault="008A5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868202F" w14:textId="77777777" w:rsidR="008A5AE6" w:rsidRPr="00ED2060" w:rsidRDefault="008A5A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DA77015" w14:textId="77777777" w:rsidR="008A5AE6" w:rsidRPr="00ED2060" w:rsidRDefault="008A5A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B83BAA2" w14:textId="77777777" w:rsidR="008A5AE6" w:rsidRPr="00ED2060" w:rsidRDefault="008A5AE6">
            <w:pPr>
              <w:jc w:val="right"/>
              <w:rPr>
                <w:sz w:val="22"/>
                <w:szCs w:val="22"/>
              </w:rPr>
            </w:pPr>
          </w:p>
        </w:tc>
      </w:tr>
      <w:tr w:rsidR="008A5AE6" w:rsidRPr="00CB2923" w14:paraId="06AC81FB" w14:textId="77777777" w:rsidTr="008A5AE6">
        <w:trPr>
          <w:trHeight w:val="406"/>
        </w:trPr>
        <w:tc>
          <w:tcPr>
            <w:tcW w:w="3654" w:type="pct"/>
            <w:gridSpan w:val="6"/>
            <w:vAlign w:val="center"/>
          </w:tcPr>
          <w:p w14:paraId="5A488BCD" w14:textId="77777777" w:rsidR="008A5AE6" w:rsidRPr="00CB2923" w:rsidRDefault="008A5AE6" w:rsidP="008A5AE6">
            <w:pPr>
              <w:jc w:val="right"/>
              <w:rPr>
                <w:b/>
                <w:sz w:val="20"/>
              </w:rPr>
            </w:pPr>
            <w:r w:rsidRPr="00CB2923">
              <w:rPr>
                <w:b/>
                <w:sz w:val="20"/>
              </w:rPr>
              <w:t>ИТОГО: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C281728" w14:textId="77777777" w:rsidR="008A5AE6" w:rsidRPr="00ED2060" w:rsidRDefault="008A5AE6" w:rsidP="00ED20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90D31A6" w14:textId="77777777" w:rsidR="008A5AE6" w:rsidRPr="00ED2060" w:rsidRDefault="008A5AE6" w:rsidP="00ED206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A367829" w14:textId="77777777" w:rsidR="008A5AE6" w:rsidRPr="00ED2060" w:rsidRDefault="008A5AE6" w:rsidP="00ED206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3033FCB" w14:textId="77777777" w:rsidR="00BA0EDD" w:rsidRPr="009F7D78" w:rsidRDefault="00BA0EDD" w:rsidP="00BA0EDD">
      <w:pPr>
        <w:ind w:left="-851"/>
        <w:rPr>
          <w:b/>
          <w:sz w:val="8"/>
          <w:szCs w:val="8"/>
        </w:rPr>
      </w:pPr>
    </w:p>
    <w:p w14:paraId="4EB31EC5" w14:textId="77777777" w:rsidR="00093DB8" w:rsidRPr="00093DB8" w:rsidRDefault="00BA0EDD" w:rsidP="0062039B">
      <w:r w:rsidRPr="009F7D78">
        <w:rPr>
          <w:b/>
        </w:rPr>
        <w:t>Итого:</w:t>
      </w:r>
      <w:r w:rsidRPr="000F2069">
        <w:t xml:space="preserve"> </w:t>
      </w:r>
      <w:r w:rsidR="0062039B">
        <w:rPr>
          <w:b/>
        </w:rPr>
        <w:t>__________</w:t>
      </w:r>
      <w:r w:rsidR="00ED2060" w:rsidRPr="00ED2060">
        <w:rPr>
          <w:b/>
        </w:rPr>
        <w:t xml:space="preserve"> </w:t>
      </w:r>
      <w:r w:rsidR="00ED2060" w:rsidRPr="00ED2060">
        <w:t>(</w:t>
      </w:r>
      <w:r w:rsidR="0062039B">
        <w:t>__________</w:t>
      </w:r>
      <w:r w:rsidR="00ED2060" w:rsidRPr="00ED2060">
        <w:t xml:space="preserve">) белорусских рублей </w:t>
      </w:r>
      <w:r w:rsidR="0062039B">
        <w:t>___</w:t>
      </w:r>
      <w:r w:rsidR="0062039B" w:rsidRPr="00ED2060">
        <w:t xml:space="preserve"> </w:t>
      </w:r>
      <w:r w:rsidR="00ED2060" w:rsidRPr="00ED2060">
        <w:t xml:space="preserve">копеек, в том числе НДС </w:t>
      </w:r>
      <w:r w:rsidR="0062039B">
        <w:t>___</w:t>
      </w:r>
      <w:r w:rsidR="00ED2060" w:rsidRPr="00ED2060">
        <w:t xml:space="preserve">% – </w:t>
      </w:r>
      <w:r w:rsidR="0062039B">
        <w:rPr>
          <w:b/>
        </w:rPr>
        <w:t>________</w:t>
      </w:r>
      <w:r w:rsidR="00ED2060" w:rsidRPr="00ED2060">
        <w:t xml:space="preserve"> (</w:t>
      </w:r>
      <w:r w:rsidR="0062039B">
        <w:t>_________________</w:t>
      </w:r>
      <w:r w:rsidR="00ED2060" w:rsidRPr="00ED2060">
        <w:t xml:space="preserve">) белорусских рублей </w:t>
      </w:r>
      <w:r w:rsidR="0062039B">
        <w:t>___</w:t>
      </w:r>
      <w:r w:rsidR="0062039B" w:rsidRPr="00ED2060">
        <w:t xml:space="preserve"> </w:t>
      </w:r>
      <w:r w:rsidR="00ED2060" w:rsidRPr="00ED2060">
        <w:t>копеек</w:t>
      </w:r>
      <w:r w:rsidRPr="00ED2060">
        <w:t>.</w:t>
      </w:r>
    </w:p>
    <w:p w14:paraId="48B0451B" w14:textId="77777777" w:rsidR="00093DB8" w:rsidRPr="00093DB8" w:rsidRDefault="00093DB8" w:rsidP="00ED2060">
      <w:pPr>
        <w:ind w:left="-567"/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42"/>
        <w:gridCol w:w="6801"/>
      </w:tblGrid>
      <w:tr w:rsidR="00ED2060" w:rsidRPr="00BA0EDD" w14:paraId="7F5E95D1" w14:textId="77777777" w:rsidTr="0062039B">
        <w:tc>
          <w:tcPr>
            <w:tcW w:w="2709" w:type="pct"/>
          </w:tcPr>
          <w:p w14:paraId="2D57F8F9" w14:textId="77777777" w:rsidR="00ED2060" w:rsidRPr="00BA0EDD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Style w:val="3"/>
                <w:rFonts w:eastAsia="Calibri"/>
                <w:b/>
                <w:sz w:val="26"/>
                <w:szCs w:val="26"/>
              </w:rPr>
              <w:t>От Заказчика</w:t>
            </w:r>
            <w:r w:rsidRPr="00BA0EDD"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2291" w:type="pct"/>
          </w:tcPr>
          <w:p w14:paraId="22F72BF8" w14:textId="77777777" w:rsidR="00ED2060" w:rsidRPr="00BA0EDD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</w:pPr>
            <w:r w:rsidRPr="00BA0EDD">
              <w:rPr>
                <w:rStyle w:val="3"/>
                <w:rFonts w:eastAsia="Calibri"/>
                <w:b/>
                <w:sz w:val="26"/>
                <w:szCs w:val="26"/>
              </w:rPr>
              <w:t xml:space="preserve">От </w:t>
            </w:r>
            <w:r>
              <w:rPr>
                <w:rStyle w:val="3"/>
                <w:rFonts w:eastAsia="Calibri"/>
                <w:b/>
                <w:sz w:val="26"/>
                <w:szCs w:val="26"/>
              </w:rPr>
              <w:t>Исполнителя</w:t>
            </w:r>
            <w:r w:rsidRPr="00BA0EDD"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</w:tc>
      </w:tr>
      <w:tr w:rsidR="00ED2060" w:rsidRPr="00BA0EDD" w14:paraId="186AF48A" w14:textId="77777777" w:rsidTr="0062039B">
        <w:tc>
          <w:tcPr>
            <w:tcW w:w="2709" w:type="pct"/>
          </w:tcPr>
          <w:p w14:paraId="6AA67320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Председатель Правления</w:t>
            </w:r>
          </w:p>
          <w:p w14:paraId="0E9B8ABD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00262EA9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53D8AD22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3A76E3D8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_____________________О.И. Коробьин</w:t>
            </w:r>
          </w:p>
          <w:p w14:paraId="7E0FAC4F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10"/>
                <w:szCs w:val="10"/>
              </w:rPr>
            </w:pPr>
          </w:p>
          <w:p w14:paraId="3A52408B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«____» ______________ 202</w:t>
            </w:r>
            <w:r w:rsidR="0062039B" w:rsidRPr="00DC4C05">
              <w:rPr>
                <w:rStyle w:val="3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91" w:type="pct"/>
          </w:tcPr>
          <w:p w14:paraId="0082F96E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3BA797C6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27766438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03EF7CC2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1591CBBC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_____________________</w:t>
            </w:r>
          </w:p>
          <w:p w14:paraId="1541BA0D" w14:textId="77777777" w:rsidR="00ED2060" w:rsidRPr="00DC4C05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10"/>
                <w:szCs w:val="10"/>
              </w:rPr>
            </w:pPr>
          </w:p>
          <w:p w14:paraId="158B3488" w14:textId="77777777" w:rsidR="00ED2060" w:rsidRPr="00BA0EDD" w:rsidRDefault="00ED2060" w:rsidP="00ED2060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«____» ________________ 202</w:t>
            </w:r>
            <w:r w:rsidR="0062039B" w:rsidRPr="00DC4C05">
              <w:rPr>
                <w:rStyle w:val="3"/>
                <w:rFonts w:eastAsia="Calibri"/>
                <w:sz w:val="26"/>
                <w:szCs w:val="26"/>
              </w:rPr>
              <w:t>1</w:t>
            </w:r>
          </w:p>
        </w:tc>
      </w:tr>
    </w:tbl>
    <w:p w14:paraId="5A340F46" w14:textId="77777777" w:rsidR="0062039B" w:rsidRDefault="0062039B" w:rsidP="00ED2060">
      <w:pPr>
        <w:ind w:left="-567"/>
      </w:pPr>
    </w:p>
    <w:p w14:paraId="1A3AD2AA" w14:textId="77777777" w:rsidR="0062039B" w:rsidRDefault="0062039B" w:rsidP="00CF1217">
      <w:pPr>
        <w:jc w:val="right"/>
        <w:rPr>
          <w:b/>
          <w:sz w:val="26"/>
          <w:szCs w:val="26"/>
        </w:rPr>
        <w:sectPr w:rsidR="0062039B" w:rsidSect="0062039B">
          <w:pgSz w:w="16838" w:h="11906" w:orient="landscape"/>
          <w:pgMar w:top="1559" w:right="851" w:bottom="567" w:left="1134" w:header="709" w:footer="709" w:gutter="0"/>
          <w:cols w:space="708"/>
          <w:titlePg/>
          <w:docGrid w:linePitch="381"/>
        </w:sectPr>
      </w:pPr>
    </w:p>
    <w:p w14:paraId="5DB07C41" w14:textId="77777777" w:rsidR="00CF1217" w:rsidRPr="005B03BF" w:rsidRDefault="00CF1217" w:rsidP="00CF1217">
      <w:pPr>
        <w:jc w:val="right"/>
        <w:rPr>
          <w:b/>
          <w:sz w:val="26"/>
          <w:szCs w:val="26"/>
        </w:rPr>
      </w:pPr>
      <w:r w:rsidRPr="005B03BF">
        <w:rPr>
          <w:b/>
          <w:sz w:val="26"/>
          <w:szCs w:val="26"/>
        </w:rPr>
        <w:lastRenderedPageBreak/>
        <w:t xml:space="preserve">Приложение </w:t>
      </w:r>
      <w:r w:rsidR="0062039B">
        <w:rPr>
          <w:b/>
          <w:sz w:val="26"/>
          <w:szCs w:val="26"/>
        </w:rPr>
        <w:t>2</w:t>
      </w:r>
    </w:p>
    <w:p w14:paraId="569BA1CE" w14:textId="77777777" w:rsidR="0062039B" w:rsidRPr="00F95AC7" w:rsidRDefault="0062039B" w:rsidP="0062039B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№ _____</w:t>
      </w:r>
      <w:r w:rsidRPr="00F95AC7">
        <w:rPr>
          <w:sz w:val="26"/>
          <w:szCs w:val="26"/>
        </w:rPr>
        <w:t>/___/___</w:t>
      </w:r>
    </w:p>
    <w:p w14:paraId="2B9B2DA9" w14:textId="77777777" w:rsidR="0062039B" w:rsidRDefault="0062039B" w:rsidP="0062039B">
      <w:pPr>
        <w:jc w:val="right"/>
        <w:rPr>
          <w:sz w:val="26"/>
          <w:szCs w:val="26"/>
        </w:rPr>
      </w:pPr>
      <w:r w:rsidRPr="00F95AC7">
        <w:rPr>
          <w:sz w:val="26"/>
          <w:szCs w:val="26"/>
        </w:rPr>
        <w:t>от __</w:t>
      </w:r>
      <w:proofErr w:type="gramStart"/>
      <w:r w:rsidRPr="00F95AC7">
        <w:rPr>
          <w:sz w:val="26"/>
          <w:szCs w:val="26"/>
        </w:rPr>
        <w:t>_.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</w:t>
      </w:r>
      <w:r w:rsidRPr="00F95AC7">
        <w:rPr>
          <w:sz w:val="26"/>
          <w:szCs w:val="26"/>
        </w:rPr>
        <w:t>.202</w:t>
      </w:r>
      <w:r>
        <w:rPr>
          <w:sz w:val="26"/>
          <w:szCs w:val="26"/>
        </w:rPr>
        <w:t>1</w:t>
      </w:r>
    </w:p>
    <w:p w14:paraId="7B336D5B" w14:textId="77777777" w:rsidR="00CF1217" w:rsidRPr="00FA3A0E" w:rsidRDefault="00CF1217" w:rsidP="00CF1217">
      <w:pPr>
        <w:rPr>
          <w:rFonts w:eastAsiaTheme="minorHAnsi"/>
          <w:color w:val="000000"/>
          <w:sz w:val="26"/>
          <w:szCs w:val="26"/>
          <w:lang w:bidi="ru-RU"/>
        </w:rPr>
      </w:pPr>
    </w:p>
    <w:p w14:paraId="7EF72867" w14:textId="77777777" w:rsidR="00CF1217" w:rsidRPr="00FA3A0E" w:rsidRDefault="00CF1217" w:rsidP="00CF1217">
      <w:pPr>
        <w:jc w:val="center"/>
        <w:rPr>
          <w:b/>
          <w:sz w:val="26"/>
          <w:szCs w:val="26"/>
        </w:rPr>
      </w:pPr>
      <w:r w:rsidRPr="00FA3A0E">
        <w:rPr>
          <w:b/>
          <w:sz w:val="26"/>
          <w:szCs w:val="26"/>
        </w:rPr>
        <w:t>ПРОТОКОЛ</w:t>
      </w:r>
    </w:p>
    <w:p w14:paraId="6AD5EA6E" w14:textId="77777777" w:rsidR="00CF1217" w:rsidRPr="00E23BAE" w:rsidRDefault="00CF1217" w:rsidP="00CF1217">
      <w:pPr>
        <w:jc w:val="center"/>
        <w:rPr>
          <w:b/>
          <w:sz w:val="26"/>
          <w:szCs w:val="26"/>
        </w:rPr>
      </w:pPr>
      <w:r w:rsidRPr="00FA3A0E">
        <w:rPr>
          <w:b/>
          <w:sz w:val="26"/>
          <w:szCs w:val="26"/>
        </w:rPr>
        <w:t xml:space="preserve">согласования </w:t>
      </w:r>
      <w:r w:rsidR="00E23BAE" w:rsidRPr="00E23BAE">
        <w:rPr>
          <w:b/>
          <w:sz w:val="25"/>
          <w:szCs w:val="25"/>
        </w:rPr>
        <w:t>лицензионного вознаграждения</w:t>
      </w:r>
    </w:p>
    <w:p w14:paraId="2B8F7745" w14:textId="77777777" w:rsidR="00CF1217" w:rsidRPr="00FA3A0E" w:rsidRDefault="00CF1217" w:rsidP="00CF1217">
      <w:pPr>
        <w:pStyle w:val="aa"/>
        <w:jc w:val="center"/>
        <w:rPr>
          <w:color w:val="000000"/>
          <w:sz w:val="26"/>
          <w:szCs w:val="26"/>
          <w:lang w:val="ru-RU"/>
        </w:rPr>
      </w:pPr>
    </w:p>
    <w:p w14:paraId="39DF6EE7" w14:textId="77777777" w:rsidR="00CF1217" w:rsidRPr="00DC4C05" w:rsidRDefault="00CF1217" w:rsidP="00CF1217">
      <w:pPr>
        <w:ind w:firstLine="708"/>
        <w:rPr>
          <w:sz w:val="26"/>
          <w:szCs w:val="26"/>
        </w:rPr>
      </w:pPr>
      <w:r w:rsidRPr="00DC4C05">
        <w:rPr>
          <w:sz w:val="26"/>
          <w:szCs w:val="26"/>
        </w:rPr>
        <w:t xml:space="preserve">Мы, </w:t>
      </w:r>
      <w:r w:rsidRPr="00DC4C05">
        <w:rPr>
          <w:spacing w:val="-1"/>
          <w:sz w:val="26"/>
          <w:szCs w:val="26"/>
        </w:rPr>
        <w:t xml:space="preserve">нижеподписавшиеся, от лица </w:t>
      </w:r>
      <w:r w:rsidR="00CD20D8">
        <w:rPr>
          <w:spacing w:val="-1"/>
          <w:sz w:val="26"/>
          <w:szCs w:val="26"/>
        </w:rPr>
        <w:t>Сублицензиат</w:t>
      </w:r>
      <w:r w:rsidR="00CD20D8" w:rsidRPr="00DC4C05">
        <w:rPr>
          <w:spacing w:val="-1"/>
          <w:sz w:val="26"/>
          <w:szCs w:val="26"/>
        </w:rPr>
        <w:t xml:space="preserve"> </w:t>
      </w:r>
      <w:r w:rsidRPr="00DC4C05">
        <w:rPr>
          <w:spacing w:val="-1"/>
          <w:sz w:val="26"/>
          <w:szCs w:val="26"/>
        </w:rPr>
        <w:t xml:space="preserve">– Председатель Правления Коробьин Олег Игоревич, действующий на основании Устава, от лица </w:t>
      </w:r>
      <w:r w:rsidR="00CD20D8">
        <w:rPr>
          <w:spacing w:val="-1"/>
          <w:sz w:val="26"/>
          <w:szCs w:val="26"/>
        </w:rPr>
        <w:t>Лицензиата</w:t>
      </w:r>
      <w:r w:rsidR="00CD20D8" w:rsidRPr="00DC4C05">
        <w:rPr>
          <w:spacing w:val="-1"/>
          <w:sz w:val="26"/>
          <w:szCs w:val="26"/>
        </w:rPr>
        <w:t xml:space="preserve"> </w:t>
      </w:r>
      <w:r w:rsidRPr="00DC4C05">
        <w:rPr>
          <w:spacing w:val="-1"/>
          <w:sz w:val="26"/>
          <w:szCs w:val="26"/>
        </w:rPr>
        <w:t xml:space="preserve">– </w:t>
      </w:r>
      <w:r w:rsidR="0062039B" w:rsidRPr="00DC4C05">
        <w:rPr>
          <w:spacing w:val="-1"/>
          <w:sz w:val="26"/>
          <w:szCs w:val="26"/>
        </w:rPr>
        <w:t>_____________________________</w:t>
      </w:r>
      <w:r w:rsidRPr="00DC4C05">
        <w:rPr>
          <w:spacing w:val="-1"/>
          <w:sz w:val="26"/>
          <w:szCs w:val="26"/>
        </w:rPr>
        <w:t xml:space="preserve">, действующий на основании </w:t>
      </w:r>
      <w:r w:rsidR="0062039B" w:rsidRPr="00DC4C05">
        <w:rPr>
          <w:spacing w:val="-1"/>
          <w:sz w:val="26"/>
          <w:szCs w:val="26"/>
        </w:rPr>
        <w:t>_________________</w:t>
      </w:r>
      <w:r w:rsidRPr="00DC4C05">
        <w:rPr>
          <w:spacing w:val="-1"/>
          <w:sz w:val="26"/>
          <w:szCs w:val="26"/>
        </w:rPr>
        <w:t xml:space="preserve">, удостоверяем, что Сторонами достигнуто соглашение о стоимости лицензионного вознаграждения за предоставление неисключительных прав по настоящему договору в сумме </w:t>
      </w:r>
      <w:r w:rsidR="0062039B" w:rsidRPr="00DC4C05">
        <w:rPr>
          <w:spacing w:val="-1"/>
          <w:sz w:val="26"/>
          <w:szCs w:val="26"/>
        </w:rPr>
        <w:t>______________</w:t>
      </w:r>
      <w:r w:rsidRPr="00DC4C05">
        <w:rPr>
          <w:spacing w:val="-1"/>
          <w:sz w:val="26"/>
          <w:szCs w:val="26"/>
        </w:rPr>
        <w:t xml:space="preserve"> (</w:t>
      </w:r>
      <w:r w:rsidR="0062039B" w:rsidRPr="00DC4C05">
        <w:rPr>
          <w:spacing w:val="-1"/>
          <w:sz w:val="26"/>
          <w:szCs w:val="26"/>
        </w:rPr>
        <w:t>_______________________</w:t>
      </w:r>
      <w:r w:rsidRPr="00DC4C05">
        <w:rPr>
          <w:spacing w:val="-1"/>
          <w:sz w:val="26"/>
          <w:szCs w:val="26"/>
        </w:rPr>
        <w:t xml:space="preserve">) белорусских рублей </w:t>
      </w:r>
      <w:r w:rsidR="0062039B" w:rsidRPr="00DC4C05">
        <w:rPr>
          <w:spacing w:val="-1"/>
          <w:sz w:val="26"/>
          <w:szCs w:val="26"/>
        </w:rPr>
        <w:t xml:space="preserve">___ </w:t>
      </w:r>
      <w:r w:rsidRPr="00DC4C05">
        <w:rPr>
          <w:spacing w:val="-1"/>
          <w:sz w:val="26"/>
          <w:szCs w:val="26"/>
        </w:rPr>
        <w:t xml:space="preserve">копеек, в том числе НДС </w:t>
      </w:r>
      <w:r w:rsidR="0062039B" w:rsidRPr="00DC4C05">
        <w:rPr>
          <w:spacing w:val="-1"/>
          <w:sz w:val="26"/>
          <w:szCs w:val="26"/>
        </w:rPr>
        <w:t>_______</w:t>
      </w:r>
      <w:r w:rsidRPr="00DC4C05">
        <w:rPr>
          <w:spacing w:val="-1"/>
          <w:sz w:val="26"/>
          <w:szCs w:val="26"/>
        </w:rPr>
        <w:t xml:space="preserve">% – </w:t>
      </w:r>
      <w:r w:rsidR="0062039B" w:rsidRPr="00DC4C05">
        <w:rPr>
          <w:spacing w:val="-1"/>
          <w:sz w:val="26"/>
          <w:szCs w:val="26"/>
        </w:rPr>
        <w:t>_____________</w:t>
      </w:r>
      <w:r w:rsidRPr="00DC4C05">
        <w:rPr>
          <w:spacing w:val="-1"/>
          <w:sz w:val="26"/>
          <w:szCs w:val="26"/>
        </w:rPr>
        <w:t xml:space="preserve"> (</w:t>
      </w:r>
      <w:r w:rsidR="0062039B" w:rsidRPr="00DC4C05">
        <w:rPr>
          <w:spacing w:val="-1"/>
          <w:sz w:val="26"/>
          <w:szCs w:val="26"/>
        </w:rPr>
        <w:t>____________</w:t>
      </w:r>
      <w:r w:rsidRPr="00DC4C05">
        <w:rPr>
          <w:spacing w:val="-1"/>
          <w:sz w:val="26"/>
          <w:szCs w:val="26"/>
        </w:rPr>
        <w:t xml:space="preserve">) белорусских рублей </w:t>
      </w:r>
      <w:r w:rsidR="0062039B" w:rsidRPr="00DC4C05">
        <w:rPr>
          <w:spacing w:val="-1"/>
          <w:sz w:val="26"/>
          <w:szCs w:val="26"/>
        </w:rPr>
        <w:t xml:space="preserve">___ </w:t>
      </w:r>
      <w:r w:rsidRPr="00DC4C05">
        <w:rPr>
          <w:spacing w:val="-1"/>
          <w:sz w:val="26"/>
          <w:szCs w:val="26"/>
        </w:rPr>
        <w:t>копеек</w:t>
      </w:r>
      <w:r w:rsidRPr="00DC4C05">
        <w:rPr>
          <w:color w:val="000000"/>
          <w:sz w:val="26"/>
          <w:szCs w:val="26"/>
          <w:shd w:val="clear" w:color="auto" w:fill="FFFFFF"/>
        </w:rPr>
        <w:t>.</w:t>
      </w:r>
    </w:p>
    <w:p w14:paraId="4BAE6FC8" w14:textId="77777777" w:rsidR="00CF1217" w:rsidRPr="00DC4C05" w:rsidRDefault="00CF1217" w:rsidP="00CF1217">
      <w:pPr>
        <w:ind w:firstLine="708"/>
        <w:rPr>
          <w:spacing w:val="-1"/>
          <w:sz w:val="26"/>
          <w:szCs w:val="26"/>
        </w:rPr>
      </w:pPr>
      <w:r w:rsidRPr="00DC4C05">
        <w:rPr>
          <w:spacing w:val="-1"/>
          <w:sz w:val="26"/>
          <w:szCs w:val="26"/>
        </w:rPr>
        <w:t>Настоящий Протокол является основанием для проведения взаимных расчетов и платежей между Заказчиком и Исполнителем по настоящему договору.</w:t>
      </w:r>
    </w:p>
    <w:p w14:paraId="7E0319A7" w14:textId="77777777" w:rsidR="00CF1217" w:rsidRPr="00DC4C05" w:rsidRDefault="00CF1217" w:rsidP="00CF1217">
      <w:pPr>
        <w:ind w:firstLine="708"/>
        <w:rPr>
          <w:spacing w:val="-1"/>
          <w:sz w:val="26"/>
          <w:szCs w:val="26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CF1217" w:rsidRPr="00DC4C05" w14:paraId="141BAF0C" w14:textId="77777777" w:rsidTr="00CF1217">
        <w:tc>
          <w:tcPr>
            <w:tcW w:w="5211" w:type="dxa"/>
          </w:tcPr>
          <w:p w14:paraId="57FC1F3E" w14:textId="06B7F205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</w:pPr>
            <w:r w:rsidRPr="00DC4C05">
              <w:rPr>
                <w:rStyle w:val="3"/>
                <w:rFonts w:eastAsia="Calibri"/>
                <w:b/>
                <w:sz w:val="26"/>
                <w:szCs w:val="26"/>
              </w:rPr>
              <w:t xml:space="preserve">От </w:t>
            </w:r>
            <w:r w:rsidR="00CD20D8">
              <w:rPr>
                <w:rStyle w:val="3"/>
                <w:rFonts w:eastAsia="Calibri"/>
                <w:b/>
                <w:sz w:val="26"/>
                <w:szCs w:val="26"/>
              </w:rPr>
              <w:t>С</w:t>
            </w:r>
            <w:r w:rsidR="00CD20D8">
              <w:rPr>
                <w:rStyle w:val="3"/>
                <w:rFonts w:eastAsia="Calibri"/>
                <w:b/>
              </w:rPr>
              <w:t>ублицензиата</w:t>
            </w:r>
            <w:r w:rsidRPr="00DC4C05"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536" w:type="dxa"/>
          </w:tcPr>
          <w:p w14:paraId="7E4765DC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</w:pPr>
            <w:r w:rsidRPr="00DC4C05">
              <w:rPr>
                <w:rStyle w:val="3"/>
                <w:rFonts w:eastAsia="Calibri"/>
                <w:b/>
                <w:sz w:val="26"/>
                <w:szCs w:val="26"/>
              </w:rPr>
              <w:t xml:space="preserve">От </w:t>
            </w:r>
            <w:r w:rsidR="00CD20D8">
              <w:rPr>
                <w:rStyle w:val="3"/>
                <w:rFonts w:eastAsia="Calibri"/>
                <w:b/>
                <w:sz w:val="26"/>
                <w:szCs w:val="26"/>
              </w:rPr>
              <w:t>Л</w:t>
            </w:r>
            <w:r w:rsidR="00CD20D8">
              <w:rPr>
                <w:rStyle w:val="3"/>
                <w:rFonts w:eastAsia="Calibri"/>
                <w:b/>
              </w:rPr>
              <w:t>ицензиата</w:t>
            </w:r>
            <w:r w:rsidRPr="00DC4C05">
              <w:rPr>
                <w:rStyle w:val="3"/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</w:tc>
      </w:tr>
      <w:tr w:rsidR="00CF1217" w:rsidRPr="00F95AC7" w14:paraId="5CB751D4" w14:textId="77777777" w:rsidTr="00CF1217">
        <w:tc>
          <w:tcPr>
            <w:tcW w:w="5211" w:type="dxa"/>
          </w:tcPr>
          <w:p w14:paraId="0517183C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Председатель Правления</w:t>
            </w:r>
          </w:p>
          <w:p w14:paraId="6209641A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1D521D07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72305860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43BB5BFA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_____________________О.И. Коробьин</w:t>
            </w:r>
          </w:p>
          <w:p w14:paraId="05C45E77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12"/>
                <w:szCs w:val="12"/>
              </w:rPr>
            </w:pPr>
          </w:p>
          <w:p w14:paraId="5968AA22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«____» ______________ 202</w:t>
            </w:r>
            <w:r w:rsidR="0062039B" w:rsidRPr="00DC4C05">
              <w:rPr>
                <w:rStyle w:val="3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1F53CF51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6D451EA7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0FB5F0C5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51E27208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</w:p>
          <w:p w14:paraId="773D8D25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 xml:space="preserve">_____________________ </w:t>
            </w:r>
          </w:p>
          <w:p w14:paraId="0F5CC865" w14:textId="77777777" w:rsidR="00CF1217" w:rsidRPr="00DC4C05" w:rsidRDefault="00CF1217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12"/>
                <w:szCs w:val="12"/>
              </w:rPr>
            </w:pPr>
          </w:p>
          <w:p w14:paraId="75807938" w14:textId="77777777" w:rsidR="00CF1217" w:rsidRPr="00F95AC7" w:rsidRDefault="008178FB" w:rsidP="00CF1217">
            <w:pPr>
              <w:widowControl w:val="0"/>
              <w:tabs>
                <w:tab w:val="left" w:pos="0"/>
                <w:tab w:val="left" w:pos="4678"/>
              </w:tabs>
              <w:rPr>
                <w:rStyle w:val="3"/>
                <w:rFonts w:eastAsia="Calibri"/>
                <w:sz w:val="26"/>
                <w:szCs w:val="26"/>
              </w:rPr>
            </w:pPr>
            <w:r w:rsidRPr="00DC4C05">
              <w:rPr>
                <w:rStyle w:val="3"/>
                <w:rFonts w:eastAsia="Calibri"/>
                <w:sz w:val="26"/>
                <w:szCs w:val="26"/>
              </w:rPr>
              <w:t>«____» _________</w:t>
            </w:r>
            <w:r w:rsidR="00CF1217" w:rsidRPr="00DC4C05">
              <w:rPr>
                <w:rStyle w:val="3"/>
                <w:rFonts w:eastAsia="Calibri"/>
                <w:sz w:val="26"/>
                <w:szCs w:val="26"/>
              </w:rPr>
              <w:t>_____ 202</w:t>
            </w:r>
            <w:r w:rsidR="0062039B" w:rsidRPr="00DC4C05">
              <w:rPr>
                <w:rStyle w:val="3"/>
                <w:rFonts w:eastAsia="Calibri"/>
                <w:sz w:val="26"/>
                <w:szCs w:val="26"/>
              </w:rPr>
              <w:t>1</w:t>
            </w:r>
          </w:p>
        </w:tc>
      </w:tr>
    </w:tbl>
    <w:p w14:paraId="7FCB0ED9" w14:textId="77777777" w:rsidR="0062039B" w:rsidRDefault="0062039B" w:rsidP="00CF1217">
      <w:pPr>
        <w:rPr>
          <w:sz w:val="26"/>
          <w:szCs w:val="26"/>
        </w:rPr>
      </w:pPr>
    </w:p>
    <w:p w14:paraId="2C059D0F" w14:textId="77777777" w:rsidR="00CF1217" w:rsidRPr="00DC4C05" w:rsidRDefault="00CF1217" w:rsidP="00E75B1C">
      <w:pPr>
        <w:rPr>
          <w:sz w:val="26"/>
          <w:szCs w:val="26"/>
        </w:rPr>
      </w:pPr>
    </w:p>
    <w:sectPr w:rsidR="00CF1217" w:rsidRPr="00DC4C05" w:rsidSect="00E75B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9DF4" w14:textId="77777777" w:rsidR="00626AA7" w:rsidRDefault="00626AA7" w:rsidP="008C0A93">
      <w:r>
        <w:separator/>
      </w:r>
    </w:p>
  </w:endnote>
  <w:endnote w:type="continuationSeparator" w:id="0">
    <w:p w14:paraId="66ED67BE" w14:textId="77777777" w:rsidR="00626AA7" w:rsidRDefault="00626AA7" w:rsidP="008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3BF4" w14:textId="77777777" w:rsidR="00626AA7" w:rsidRDefault="00626AA7" w:rsidP="008C0A93">
      <w:r>
        <w:separator/>
      </w:r>
    </w:p>
  </w:footnote>
  <w:footnote w:type="continuationSeparator" w:id="0">
    <w:p w14:paraId="73DF8FB8" w14:textId="77777777" w:rsidR="00626AA7" w:rsidRDefault="00626AA7" w:rsidP="008C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614210"/>
      <w:docPartObj>
        <w:docPartGallery w:val="Page Numbers (Top of Page)"/>
        <w:docPartUnique/>
      </w:docPartObj>
    </w:sdtPr>
    <w:sdtEndPr/>
    <w:sdtContent>
      <w:p w14:paraId="3292AD8B" w14:textId="77777777" w:rsidR="008428D7" w:rsidRDefault="00842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E2">
          <w:rPr>
            <w:noProof/>
          </w:rPr>
          <w:t>9</w:t>
        </w:r>
        <w:r>
          <w:fldChar w:fldCharType="end"/>
        </w:r>
      </w:p>
    </w:sdtContent>
  </w:sdt>
  <w:p w14:paraId="40186C83" w14:textId="77777777" w:rsidR="008428D7" w:rsidRDefault="008428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14:paraId="35B3388A" w14:textId="77777777" w:rsidR="0062039B" w:rsidRDefault="006203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ABB"/>
    <w:multiLevelType w:val="multilevel"/>
    <w:tmpl w:val="780E29C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0"/>
      </w:rPr>
    </w:lvl>
  </w:abstractNum>
  <w:abstractNum w:abstractNumId="1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A23D65"/>
    <w:multiLevelType w:val="hybridMultilevel"/>
    <w:tmpl w:val="491C311A"/>
    <w:lvl w:ilvl="0" w:tplc="041CF17A">
      <w:start w:val="1"/>
      <w:numFmt w:val="decimal"/>
      <w:lvlText w:val="%1."/>
      <w:lvlJc w:val="left"/>
      <w:pPr>
        <w:ind w:left="41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6AF"/>
    <w:multiLevelType w:val="multilevel"/>
    <w:tmpl w:val="8F9AA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EF50BD7"/>
    <w:multiLevelType w:val="multilevel"/>
    <w:tmpl w:val="780E29C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0"/>
      </w:rPr>
    </w:lvl>
  </w:abstractNum>
  <w:abstractNum w:abstractNumId="9" w15:restartNumberingAfterBreak="0">
    <w:nsid w:val="4E7E7819"/>
    <w:multiLevelType w:val="multilevel"/>
    <w:tmpl w:val="8DE899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F655B"/>
    <w:multiLevelType w:val="multilevel"/>
    <w:tmpl w:val="2E06058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7C32580"/>
    <w:multiLevelType w:val="multilevel"/>
    <w:tmpl w:val="99908F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72E7"/>
    <w:multiLevelType w:val="multilevel"/>
    <w:tmpl w:val="E93C4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" w:hanging="420"/>
      </w:pPr>
      <w:rPr>
        <w:rFonts w:hint="default"/>
        <w:b w:val="0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7" w:hanging="1800"/>
      </w:pPr>
      <w:rPr>
        <w:rFonts w:hint="default"/>
      </w:rPr>
    </w:lvl>
  </w:abstractNum>
  <w:abstractNum w:abstractNumId="14" w15:restartNumberingAfterBreak="0">
    <w:nsid w:val="6F5C6382"/>
    <w:multiLevelType w:val="multilevel"/>
    <w:tmpl w:val="DF600C90"/>
    <w:lvl w:ilvl="0">
      <w:start w:val="1"/>
      <w:numFmt w:val="decimal"/>
      <w:lvlText w:val="%1"/>
      <w:lvlJc w:val="left"/>
      <w:pPr>
        <w:ind w:left="891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399"/>
      </w:pPr>
      <w:rPr>
        <w:rFonts w:ascii="Times New Roman" w:eastAsia="Times New Roman" w:hAnsi="Times New Roman" w:hint="default"/>
        <w:color w:val="auto"/>
        <w:w w:val="106"/>
        <w:sz w:val="26"/>
        <w:szCs w:val="26"/>
      </w:rPr>
    </w:lvl>
    <w:lvl w:ilvl="2">
      <w:start w:val="1"/>
      <w:numFmt w:val="bullet"/>
      <w:lvlText w:val="•"/>
      <w:lvlJc w:val="left"/>
      <w:pPr>
        <w:ind w:left="2853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8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9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2" w:hanging="399"/>
      </w:pPr>
      <w:rPr>
        <w:rFonts w:hint="default"/>
      </w:rPr>
    </w:lvl>
  </w:abstractNum>
  <w:abstractNum w:abstractNumId="15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92"/>
    <w:rsid w:val="000011E2"/>
    <w:rsid w:val="000611D1"/>
    <w:rsid w:val="000620D3"/>
    <w:rsid w:val="000729D3"/>
    <w:rsid w:val="00093DB8"/>
    <w:rsid w:val="000A72D4"/>
    <w:rsid w:val="00101A0D"/>
    <w:rsid w:val="00150B0A"/>
    <w:rsid w:val="00162C03"/>
    <w:rsid w:val="0019688C"/>
    <w:rsid w:val="001A33CC"/>
    <w:rsid w:val="001F12E4"/>
    <w:rsid w:val="00221D43"/>
    <w:rsid w:val="00273362"/>
    <w:rsid w:val="00306C5A"/>
    <w:rsid w:val="0038650B"/>
    <w:rsid w:val="003C4212"/>
    <w:rsid w:val="00415124"/>
    <w:rsid w:val="00444360"/>
    <w:rsid w:val="00453938"/>
    <w:rsid w:val="00475E65"/>
    <w:rsid w:val="005045A4"/>
    <w:rsid w:val="00543AA7"/>
    <w:rsid w:val="005623CA"/>
    <w:rsid w:val="005A77D6"/>
    <w:rsid w:val="005B6E89"/>
    <w:rsid w:val="005F4921"/>
    <w:rsid w:val="0062039B"/>
    <w:rsid w:val="00626AA7"/>
    <w:rsid w:val="00627CDD"/>
    <w:rsid w:val="006609B8"/>
    <w:rsid w:val="00691BF3"/>
    <w:rsid w:val="006928F3"/>
    <w:rsid w:val="00696A2B"/>
    <w:rsid w:val="006B5662"/>
    <w:rsid w:val="006F3855"/>
    <w:rsid w:val="00701106"/>
    <w:rsid w:val="00714F92"/>
    <w:rsid w:val="007339DA"/>
    <w:rsid w:val="00815DF5"/>
    <w:rsid w:val="008178FB"/>
    <w:rsid w:val="008428D7"/>
    <w:rsid w:val="008477A1"/>
    <w:rsid w:val="008A5AE6"/>
    <w:rsid w:val="008C0A93"/>
    <w:rsid w:val="009276B2"/>
    <w:rsid w:val="00963D9D"/>
    <w:rsid w:val="00A07B9E"/>
    <w:rsid w:val="00A4392B"/>
    <w:rsid w:val="00A55693"/>
    <w:rsid w:val="00AE013A"/>
    <w:rsid w:val="00B573FC"/>
    <w:rsid w:val="00B76307"/>
    <w:rsid w:val="00B77303"/>
    <w:rsid w:val="00B822B8"/>
    <w:rsid w:val="00BA0EDD"/>
    <w:rsid w:val="00BF29A8"/>
    <w:rsid w:val="00BF7A73"/>
    <w:rsid w:val="00C96156"/>
    <w:rsid w:val="00CD20D8"/>
    <w:rsid w:val="00CF1217"/>
    <w:rsid w:val="00D15BED"/>
    <w:rsid w:val="00D33AE6"/>
    <w:rsid w:val="00D52C8E"/>
    <w:rsid w:val="00D65E8F"/>
    <w:rsid w:val="00DC4C05"/>
    <w:rsid w:val="00DC692C"/>
    <w:rsid w:val="00E1379F"/>
    <w:rsid w:val="00E23BAE"/>
    <w:rsid w:val="00E54813"/>
    <w:rsid w:val="00E74E9B"/>
    <w:rsid w:val="00E75B1C"/>
    <w:rsid w:val="00E80E74"/>
    <w:rsid w:val="00EA227F"/>
    <w:rsid w:val="00ED2060"/>
    <w:rsid w:val="00EF0A3D"/>
    <w:rsid w:val="00F9021A"/>
    <w:rsid w:val="00F90577"/>
    <w:rsid w:val="00FB2EAA"/>
    <w:rsid w:val="00FD1587"/>
    <w:rsid w:val="00FE3AC5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CE5F"/>
  <w15:docId w15:val="{B652F30C-8AD1-4F29-AB5A-8ED993D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F9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4F92"/>
    <w:pPr>
      <w:keepNext/>
      <w:tabs>
        <w:tab w:val="clear" w:pos="709"/>
      </w:tabs>
      <w:jc w:val="left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4F9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14F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714F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14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C0A93"/>
    <w:pPr>
      <w:tabs>
        <w:tab w:val="clear" w:pos="709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0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0A93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0A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rsid w:val="0069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6928F3"/>
    <w:rPr>
      <w:color w:val="0563C1" w:themeColor="hyperlink"/>
      <w:u w:val="single"/>
    </w:rPr>
  </w:style>
  <w:style w:type="character" w:customStyle="1" w:styleId="Bodytext">
    <w:name w:val="Body text_"/>
    <w:basedOn w:val="a0"/>
    <w:link w:val="11"/>
    <w:rsid w:val="0041512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5124"/>
    <w:pPr>
      <w:shd w:val="clear" w:color="auto" w:fill="FFFFFF"/>
      <w:tabs>
        <w:tab w:val="clear" w:pos="709"/>
      </w:tabs>
      <w:spacing w:line="0" w:lineRule="atLeast"/>
      <w:ind w:hanging="360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a">
    <w:name w:val="Body Text"/>
    <w:basedOn w:val="a"/>
    <w:link w:val="ab"/>
    <w:rsid w:val="00CF1217"/>
    <w:pPr>
      <w:tabs>
        <w:tab w:val="clear" w:pos="709"/>
      </w:tabs>
      <w:jc w:val="left"/>
    </w:pPr>
    <w:rPr>
      <w:snapToGrid w:val="0"/>
      <w:sz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CF1217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968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88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19688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9688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196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8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68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62039B"/>
    <w:pPr>
      <w:tabs>
        <w:tab w:val="clear" w:pos="709"/>
      </w:tabs>
      <w:jc w:val="center"/>
    </w:pPr>
    <w:rPr>
      <w:b/>
    </w:rPr>
  </w:style>
  <w:style w:type="character" w:customStyle="1" w:styleId="af4">
    <w:name w:val="Заголовок Знак"/>
    <w:basedOn w:val="a0"/>
    <w:link w:val="af3"/>
    <w:rsid w:val="006203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2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icons-icons">
    <w:name w:val="jicons-icons"/>
    <w:basedOn w:val="a0"/>
    <w:rsid w:val="0062039B"/>
  </w:style>
  <w:style w:type="character" w:customStyle="1" w:styleId="contact-postcode">
    <w:name w:val="contact-postcode"/>
    <w:basedOn w:val="a0"/>
    <w:rsid w:val="0062039B"/>
  </w:style>
  <w:style w:type="paragraph" w:styleId="af5">
    <w:name w:val="Revision"/>
    <w:hidden/>
    <w:uiPriority w:val="99"/>
    <w:semiHidden/>
    <w:rsid w:val="00E75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Settlement Center of the National Bank of the Republ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Хромова Эльвира Евгеньевна</dc:creator>
  <cp:lastModifiedBy>Хромова Эльвира Евгеньевна</cp:lastModifiedBy>
  <cp:revision>4</cp:revision>
  <dcterms:created xsi:type="dcterms:W3CDTF">2021-07-14T10:43:00Z</dcterms:created>
  <dcterms:modified xsi:type="dcterms:W3CDTF">2021-07-16T08:22:00Z</dcterms:modified>
</cp:coreProperties>
</file>