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73" w:rsidRPr="00EE3E9E" w:rsidRDefault="00984FCF" w:rsidP="00604CE7">
      <w:pPr>
        <w:ind w:right="-284"/>
        <w:jc w:val="center"/>
        <w:rPr>
          <w:b/>
          <w:bCs/>
          <w:sz w:val="24"/>
          <w:szCs w:val="24"/>
        </w:rPr>
      </w:pPr>
      <w:r w:rsidRPr="00EE3E9E">
        <w:rPr>
          <w:b/>
          <w:bCs/>
          <w:sz w:val="24"/>
          <w:szCs w:val="24"/>
        </w:rPr>
        <w:t>ДОГОВОР</w:t>
      </w:r>
    </w:p>
    <w:p w:rsidR="00C00973" w:rsidRPr="00EE3E9E" w:rsidRDefault="00667E6B" w:rsidP="00604CE7">
      <w:pPr>
        <w:ind w:right="-284"/>
        <w:jc w:val="center"/>
        <w:rPr>
          <w:b/>
          <w:bCs/>
          <w:sz w:val="24"/>
          <w:szCs w:val="24"/>
        </w:rPr>
      </w:pPr>
      <w:r w:rsidRPr="00EE3E9E">
        <w:rPr>
          <w:b/>
          <w:bCs/>
          <w:sz w:val="24"/>
          <w:szCs w:val="24"/>
        </w:rPr>
        <w:t xml:space="preserve">на техническое обслуживание </w:t>
      </w:r>
    </w:p>
    <w:p w:rsidR="00C00973" w:rsidRPr="00EE3E9E" w:rsidRDefault="00984FCF" w:rsidP="00874CCF">
      <w:pPr>
        <w:ind w:right="-284"/>
        <w:jc w:val="center"/>
        <w:rPr>
          <w:b/>
          <w:bCs/>
          <w:sz w:val="24"/>
          <w:szCs w:val="24"/>
        </w:rPr>
      </w:pPr>
      <w:r w:rsidRPr="00EE3E9E">
        <w:rPr>
          <w:b/>
          <w:bCs/>
          <w:sz w:val="24"/>
          <w:szCs w:val="24"/>
        </w:rPr>
        <w:t xml:space="preserve">внутренних инженерных сетей и оборудования </w:t>
      </w:r>
    </w:p>
    <w:p w:rsidR="0038669F" w:rsidRPr="00EE3E9E" w:rsidRDefault="0038669F" w:rsidP="00604CE7">
      <w:pPr>
        <w:ind w:right="-284"/>
        <w:jc w:val="center"/>
        <w:rPr>
          <w:sz w:val="24"/>
          <w:szCs w:val="24"/>
        </w:rPr>
      </w:pPr>
      <w:r w:rsidRPr="00EE3E9E">
        <w:rPr>
          <w:b/>
          <w:bCs/>
          <w:sz w:val="24"/>
          <w:szCs w:val="24"/>
        </w:rPr>
        <w:t>№ _____</w:t>
      </w:r>
    </w:p>
    <w:p w:rsidR="00C00973" w:rsidRPr="00EE3E9E" w:rsidRDefault="00984FCF" w:rsidP="00EE3E9E">
      <w:pPr>
        <w:ind w:right="-143"/>
        <w:rPr>
          <w:b/>
          <w:bCs/>
          <w:sz w:val="24"/>
          <w:szCs w:val="24"/>
        </w:rPr>
      </w:pPr>
      <w:r w:rsidRPr="00EE3E9E">
        <w:rPr>
          <w:b/>
          <w:bCs/>
          <w:sz w:val="24"/>
          <w:szCs w:val="24"/>
        </w:rPr>
        <w:t>«___» __________201__г.</w:t>
      </w:r>
      <w:r w:rsidR="0038669F" w:rsidRPr="00EE3E9E">
        <w:rPr>
          <w:b/>
          <w:sz w:val="24"/>
          <w:szCs w:val="24"/>
        </w:rPr>
        <w:tab/>
      </w:r>
      <w:r w:rsidRPr="00EE3E9E">
        <w:rPr>
          <w:b/>
          <w:sz w:val="24"/>
          <w:szCs w:val="24"/>
        </w:rPr>
        <w:tab/>
      </w:r>
      <w:r w:rsidRPr="00EE3E9E">
        <w:rPr>
          <w:b/>
          <w:sz w:val="24"/>
          <w:szCs w:val="24"/>
        </w:rPr>
        <w:tab/>
      </w:r>
      <w:r w:rsidRPr="00EE3E9E">
        <w:rPr>
          <w:b/>
          <w:sz w:val="24"/>
          <w:szCs w:val="24"/>
        </w:rPr>
        <w:tab/>
      </w:r>
      <w:r w:rsidRPr="00EE3E9E">
        <w:rPr>
          <w:b/>
          <w:sz w:val="24"/>
          <w:szCs w:val="24"/>
        </w:rPr>
        <w:tab/>
      </w:r>
      <w:r w:rsidRPr="00EE3E9E">
        <w:rPr>
          <w:b/>
          <w:sz w:val="24"/>
          <w:szCs w:val="24"/>
        </w:rPr>
        <w:tab/>
      </w:r>
      <w:r w:rsidR="0038669F" w:rsidRPr="00EE3E9E">
        <w:rPr>
          <w:b/>
          <w:sz w:val="24"/>
          <w:szCs w:val="24"/>
        </w:rPr>
        <w:tab/>
      </w:r>
      <w:r w:rsidR="0038669F" w:rsidRPr="00EE3E9E">
        <w:rPr>
          <w:b/>
          <w:sz w:val="24"/>
          <w:szCs w:val="24"/>
        </w:rPr>
        <w:tab/>
      </w:r>
      <w:r w:rsidR="0038669F" w:rsidRPr="00EE3E9E">
        <w:rPr>
          <w:b/>
          <w:sz w:val="24"/>
          <w:szCs w:val="24"/>
        </w:rPr>
        <w:tab/>
      </w:r>
      <w:r w:rsidRPr="00EE3E9E">
        <w:rPr>
          <w:b/>
          <w:bCs/>
          <w:sz w:val="24"/>
          <w:szCs w:val="24"/>
        </w:rPr>
        <w:t>г. Минск</w:t>
      </w:r>
    </w:p>
    <w:p w:rsidR="00C00973" w:rsidRPr="00EE3E9E" w:rsidRDefault="00C00973" w:rsidP="00EE3E9E">
      <w:pPr>
        <w:ind w:right="-143"/>
        <w:jc w:val="both"/>
        <w:rPr>
          <w:sz w:val="24"/>
          <w:szCs w:val="24"/>
        </w:rPr>
      </w:pPr>
    </w:p>
    <w:p w:rsidR="00365F37" w:rsidRPr="00EE3E9E" w:rsidRDefault="00E20C1E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D650D7" w:rsidRPr="00EE3E9E">
        <w:rPr>
          <w:rFonts w:ascii="Times New Roman" w:hAnsi="Times New Roman" w:cs="Times New Roman"/>
          <w:sz w:val="24"/>
          <w:szCs w:val="24"/>
        </w:rPr>
        <w:t>Учреждение з</w:t>
      </w:r>
      <w:r w:rsidR="00F6324F" w:rsidRPr="00EE3E9E">
        <w:rPr>
          <w:rFonts w:ascii="Times New Roman" w:hAnsi="Times New Roman" w:cs="Times New Roman"/>
          <w:sz w:val="24"/>
          <w:szCs w:val="24"/>
        </w:rPr>
        <w:t>дравоохранения</w:t>
      </w:r>
      <w:r w:rsidR="00D650D7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F6324F" w:rsidRPr="00EE3E9E">
        <w:rPr>
          <w:rFonts w:ascii="Times New Roman" w:hAnsi="Times New Roman" w:cs="Times New Roman"/>
          <w:sz w:val="24"/>
          <w:szCs w:val="24"/>
        </w:rPr>
        <w:t>____________</w:t>
      </w:r>
      <w:r w:rsidR="00EE3E9E" w:rsidRPr="00EE3E9E">
        <w:rPr>
          <w:rFonts w:ascii="Times New Roman" w:hAnsi="Times New Roman" w:cs="Times New Roman"/>
          <w:sz w:val="24"/>
          <w:szCs w:val="24"/>
        </w:rPr>
        <w:t>_____________________________</w:t>
      </w:r>
      <w:r w:rsidR="00EE3E9E">
        <w:rPr>
          <w:rFonts w:ascii="Times New Roman" w:hAnsi="Times New Roman" w:cs="Times New Roman"/>
          <w:sz w:val="24"/>
          <w:szCs w:val="24"/>
        </w:rPr>
        <w:t>_____</w:t>
      </w:r>
    </w:p>
    <w:p w:rsidR="00C00973" w:rsidRPr="00EE3E9E" w:rsidRDefault="00365F37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E3E9E">
        <w:rPr>
          <w:rFonts w:ascii="Times New Roman" w:hAnsi="Times New Roman" w:cs="Times New Roman"/>
          <w:sz w:val="24"/>
          <w:szCs w:val="24"/>
        </w:rPr>
        <w:t>_____________</w:t>
      </w:r>
      <w:r w:rsidR="00EE3E9E" w:rsidRPr="00EE3E9E">
        <w:rPr>
          <w:rFonts w:ascii="Times New Roman" w:hAnsi="Times New Roman" w:cs="Times New Roman"/>
          <w:sz w:val="24"/>
          <w:szCs w:val="24"/>
        </w:rPr>
        <w:t>,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F6324F" w:rsidRPr="00EE3E9E">
        <w:rPr>
          <w:rFonts w:ascii="Times New Roman" w:hAnsi="Times New Roman" w:cs="Times New Roman"/>
          <w:sz w:val="24"/>
          <w:szCs w:val="24"/>
        </w:rPr>
        <w:t>именуемое в дальнейшем Заказчик, в лице</w:t>
      </w:r>
      <w:r w:rsidR="00D650D7" w:rsidRPr="00EE3E9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6324F" w:rsidRPr="00EE3E9E">
        <w:rPr>
          <w:rFonts w:ascii="Times New Roman" w:hAnsi="Times New Roman" w:cs="Times New Roman"/>
          <w:sz w:val="24"/>
          <w:szCs w:val="24"/>
        </w:rPr>
        <w:t>_________</w:t>
      </w:r>
      <w:r w:rsidR="00EE3E9E" w:rsidRPr="00EE3E9E">
        <w:rPr>
          <w:rFonts w:ascii="Times New Roman" w:hAnsi="Times New Roman" w:cs="Times New Roman"/>
          <w:sz w:val="24"/>
          <w:szCs w:val="24"/>
        </w:rPr>
        <w:t>_______</w:t>
      </w:r>
      <w:r w:rsidR="00F6324F" w:rsidRPr="00EE3E9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6324F" w:rsidRPr="00EE3E9E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</w:t>
      </w:r>
      <w:r w:rsidR="00E41940" w:rsidRPr="00EE3E9E">
        <w:rPr>
          <w:rFonts w:ascii="Times New Roman" w:hAnsi="Times New Roman" w:cs="Times New Roman"/>
          <w:sz w:val="24"/>
          <w:szCs w:val="24"/>
        </w:rPr>
        <w:t>_______</w:t>
      </w:r>
      <w:r w:rsidR="00F6324F" w:rsidRPr="00EE3E9E">
        <w:rPr>
          <w:rFonts w:ascii="Times New Roman" w:hAnsi="Times New Roman" w:cs="Times New Roman"/>
          <w:sz w:val="24"/>
          <w:szCs w:val="24"/>
        </w:rPr>
        <w:t>________, с одной стороны, и</w:t>
      </w:r>
      <w:r w:rsidR="0038669F" w:rsidRPr="00EE3E9E">
        <w:rPr>
          <w:rFonts w:ascii="Times New Roman" w:hAnsi="Times New Roman" w:cs="Times New Roman"/>
          <w:sz w:val="24"/>
          <w:szCs w:val="24"/>
        </w:rPr>
        <w:t>__________________________</w:t>
      </w:r>
      <w:r w:rsidR="00984FCF" w:rsidRPr="00EE3E9E">
        <w:rPr>
          <w:rFonts w:ascii="Times New Roman" w:hAnsi="Times New Roman" w:cs="Times New Roman"/>
          <w:sz w:val="24"/>
          <w:szCs w:val="24"/>
        </w:rPr>
        <w:t>_________________</w:t>
      </w:r>
      <w:r w:rsidR="00F6324F" w:rsidRPr="00EE3E9E">
        <w:rPr>
          <w:rFonts w:ascii="Times New Roman" w:hAnsi="Times New Roman" w:cs="Times New Roman"/>
          <w:sz w:val="24"/>
          <w:szCs w:val="24"/>
        </w:rPr>
        <w:t>____________________________</w:t>
      </w:r>
      <w:r w:rsidR="00EE3E9E">
        <w:rPr>
          <w:rFonts w:ascii="Times New Roman" w:hAnsi="Times New Roman" w:cs="Times New Roman"/>
          <w:sz w:val="24"/>
          <w:szCs w:val="24"/>
        </w:rPr>
        <w:t>______</w:t>
      </w:r>
      <w:r w:rsidR="00F6324F" w:rsidRPr="00EE3E9E">
        <w:rPr>
          <w:rFonts w:ascii="Times New Roman" w:hAnsi="Times New Roman" w:cs="Times New Roman"/>
          <w:sz w:val="24"/>
          <w:szCs w:val="24"/>
        </w:rPr>
        <w:t>,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именуемое в дальнейшем Исполнитель, в лице ___________________________________________</w:t>
      </w:r>
      <w:r w:rsidR="00F6324F" w:rsidRPr="00EE3E9E">
        <w:rPr>
          <w:rFonts w:ascii="Times New Roman" w:hAnsi="Times New Roman" w:cs="Times New Roman"/>
          <w:sz w:val="24"/>
          <w:szCs w:val="24"/>
        </w:rPr>
        <w:t>____, действующего на основании __________</w:t>
      </w:r>
      <w:r w:rsidR="00E41940" w:rsidRPr="00EE3E9E">
        <w:rPr>
          <w:rFonts w:ascii="Times New Roman" w:hAnsi="Times New Roman" w:cs="Times New Roman"/>
          <w:sz w:val="24"/>
          <w:szCs w:val="24"/>
        </w:rPr>
        <w:t>_______</w:t>
      </w:r>
      <w:r w:rsidR="00F6324F" w:rsidRPr="00EE3E9E">
        <w:rPr>
          <w:rFonts w:ascii="Times New Roman" w:hAnsi="Times New Roman" w:cs="Times New Roman"/>
          <w:sz w:val="24"/>
          <w:szCs w:val="24"/>
        </w:rPr>
        <w:t>___________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, с </w:t>
      </w:r>
      <w:r w:rsidR="00F6324F" w:rsidRPr="00EE3E9E">
        <w:rPr>
          <w:rFonts w:ascii="Times New Roman" w:hAnsi="Times New Roman" w:cs="Times New Roman"/>
          <w:sz w:val="24"/>
          <w:szCs w:val="24"/>
        </w:rPr>
        <w:t>другой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стороны, вместе именуемые Стороны,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sz w:val="24"/>
          <w:szCs w:val="24"/>
        </w:rPr>
        <w:t>на основании проведенной государственной закупки, заключили настоящий договор о нижеследующем:</w:t>
      </w:r>
    </w:p>
    <w:p w:rsidR="00C00973" w:rsidRPr="00EE3E9E" w:rsidRDefault="001E7002" w:rsidP="00EE3E9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CB4501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1.1. Заказчик предоставляет, а Исполнитель осуществляет </w:t>
      </w:r>
      <w:r w:rsidR="00765A48" w:rsidRPr="00EE3E9E">
        <w:rPr>
          <w:rFonts w:ascii="Times New Roman" w:hAnsi="Times New Roman" w:cs="Times New Roman"/>
          <w:sz w:val="24"/>
          <w:szCs w:val="24"/>
        </w:rPr>
        <w:t>техническое обслуживание (далее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ТО), находящихся на балансе Заказчика </w:t>
      </w:r>
      <w:r w:rsidR="00765A48" w:rsidRPr="00EE3E9E">
        <w:rPr>
          <w:rFonts w:ascii="Times New Roman" w:hAnsi="Times New Roman" w:cs="Times New Roman"/>
          <w:sz w:val="24"/>
          <w:szCs w:val="24"/>
        </w:rPr>
        <w:t>внутренних инженерных сетей и оборудования (системы водоснабжения и водоотведения, системы теплоснабжения и отопления, системы электроснабжения, КИП и А, системы вентиля</w:t>
      </w:r>
      <w:r w:rsidR="00FD405B">
        <w:rPr>
          <w:rFonts w:ascii="Times New Roman" w:hAnsi="Times New Roman" w:cs="Times New Roman"/>
          <w:sz w:val="24"/>
          <w:szCs w:val="24"/>
        </w:rPr>
        <w:t>ции и кондиционирования воздуха</w:t>
      </w:r>
      <w:r w:rsidR="00EE56C4">
        <w:rPr>
          <w:rFonts w:ascii="Times New Roman" w:hAnsi="Times New Roman" w:cs="Times New Roman"/>
          <w:sz w:val="24"/>
          <w:szCs w:val="24"/>
        </w:rPr>
        <w:t>)</w:t>
      </w:r>
      <w:r w:rsidR="00CB4501">
        <w:rPr>
          <w:rFonts w:ascii="Times New Roman" w:hAnsi="Times New Roman" w:cs="Times New Roman"/>
          <w:sz w:val="24"/>
          <w:szCs w:val="24"/>
        </w:rPr>
        <w:t>.</w:t>
      </w:r>
    </w:p>
    <w:p w:rsidR="00FC483A" w:rsidRPr="00EE3E9E" w:rsidRDefault="00EE3E9E" w:rsidP="00EE3E9E"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>Площадь для обслу</w:t>
      </w:r>
      <w:r w:rsidR="00FC483A" w:rsidRPr="00EE3E9E">
        <w:rPr>
          <w:rFonts w:ascii="Times New Roman" w:hAnsi="Times New Roman" w:cs="Times New Roman"/>
          <w:bCs/>
          <w:sz w:val="24"/>
          <w:szCs w:val="24"/>
        </w:rPr>
        <w:t>живания составляет _______</w:t>
      </w:r>
      <w:r w:rsidR="00475855" w:rsidRPr="00EE3E9E">
        <w:rPr>
          <w:rFonts w:ascii="Times New Roman" w:hAnsi="Times New Roman" w:cs="Times New Roman"/>
          <w:bCs/>
          <w:sz w:val="24"/>
          <w:szCs w:val="24"/>
        </w:rPr>
        <w:t>_</w:t>
      </w:r>
      <w:r w:rsidR="00FC483A" w:rsidRPr="00EE3E9E">
        <w:rPr>
          <w:rFonts w:ascii="Times New Roman" w:hAnsi="Times New Roman" w:cs="Times New Roman"/>
          <w:bCs/>
          <w:sz w:val="24"/>
          <w:szCs w:val="24"/>
        </w:rPr>
        <w:t xml:space="preserve"> кв.м. </w:t>
      </w:r>
    </w:p>
    <w:p w:rsidR="00955662" w:rsidRPr="00EE3E9E" w:rsidRDefault="00955662" w:rsidP="00955662">
      <w:pPr>
        <w:suppressAutoHyphens w:val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3E9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 вентиляции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731"/>
        <w:gridCol w:w="5057"/>
      </w:tblGrid>
      <w:tr w:rsidR="00955662" w:rsidRPr="00EE3E9E" w:rsidTr="00955662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E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E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системы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E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955662" w:rsidRPr="00EE3E9E" w:rsidTr="00955662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ind w:lef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3E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Вытяжная: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662" w:rsidRPr="00EE3E9E" w:rsidTr="00955662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ind w:lef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E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955662" w:rsidRPr="00EE3E9E" w:rsidTr="00955662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ind w:lef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en-US"/>
              </w:rPr>
            </w:pPr>
            <w:r w:rsidRPr="00EE3E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Приточная: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955662" w:rsidRPr="00EE3E9E" w:rsidTr="00955662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ind w:lef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E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3E9E" w:rsidRDefault="00955662" w:rsidP="00955662">
            <w:pPr>
              <w:suppressAutoHyphens w:val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955662" w:rsidRPr="00EE56C4" w:rsidRDefault="00955662" w:rsidP="00955662">
      <w:pPr>
        <w:suppressAutoHyphens w:val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56C4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 кондиционирования воздуха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749"/>
        <w:gridCol w:w="5039"/>
      </w:tblGrid>
      <w:tr w:rsidR="00955662" w:rsidRPr="00EE56C4" w:rsidTr="00955662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56C4" w:rsidRDefault="00955662" w:rsidP="0095566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EE56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56C4" w:rsidRDefault="00955662" w:rsidP="00955662">
            <w:pPr>
              <w:suppressAutoHyphens w:val="0"/>
              <w:ind w:lef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6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системы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56C4" w:rsidRDefault="00955662" w:rsidP="00955662">
            <w:pPr>
              <w:suppressAutoHyphens w:val="0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6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955662" w:rsidRPr="00EE56C4" w:rsidTr="00955662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56C4" w:rsidRDefault="00955662" w:rsidP="0095566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6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56C4" w:rsidRDefault="00955662" w:rsidP="00955662">
            <w:pPr>
              <w:suppressAutoHyphens w:val="0"/>
              <w:ind w:left="5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2" w:rsidRPr="00EE56C4" w:rsidRDefault="00955662" w:rsidP="00955662">
            <w:pPr>
              <w:suppressAutoHyphens w:val="0"/>
              <w:ind w:left="5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955662" w:rsidRPr="00EE3E9E" w:rsidRDefault="00955662" w:rsidP="00604CE7">
      <w:pPr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E9E" w:rsidRPr="00EE3E9E" w:rsidRDefault="00EE3E9E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AE6731" w:rsidRPr="00EE3E9E">
        <w:rPr>
          <w:rFonts w:ascii="Times New Roman" w:hAnsi="Times New Roman" w:cs="Times New Roman"/>
          <w:sz w:val="24"/>
          <w:szCs w:val="24"/>
        </w:rPr>
        <w:t>График периодичности регламентных работ по техническому обслуживанию внутренних инженерных сетей и оборудования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, выполняемых Исполнителем в рамках настоящего договора, приведен в Приложении 1 договора. </w:t>
      </w:r>
    </w:p>
    <w:p w:rsidR="00C00973" w:rsidRPr="00EE3E9E" w:rsidRDefault="00EE3E9E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Перечень границ по обслуживаемым сетям и оборудованию, в которых Исполнитель обеспечивает выполнение работ, приведены в Приложении 2 договора.</w:t>
      </w:r>
    </w:p>
    <w:p w:rsidR="00C00973" w:rsidRPr="00EE3E9E" w:rsidRDefault="001E7002" w:rsidP="00EE3E9E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1.2. Работы по ТО выполняются </w:t>
      </w:r>
      <w:r w:rsidR="00380EE8" w:rsidRPr="00EE3E9E">
        <w:rPr>
          <w:rFonts w:ascii="Times New Roman" w:hAnsi="Times New Roman" w:cs="Times New Roman"/>
          <w:sz w:val="24"/>
          <w:szCs w:val="24"/>
        </w:rPr>
        <w:t>в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151F83" w:rsidRPr="00EE3E9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84FCF" w:rsidRPr="00EE3E9E">
        <w:rPr>
          <w:rFonts w:ascii="Times New Roman" w:hAnsi="Times New Roman" w:cs="Times New Roman"/>
          <w:sz w:val="24"/>
          <w:szCs w:val="24"/>
        </w:rPr>
        <w:t>графиком планово предупредительных ремонтов (ППР)</w:t>
      </w:r>
      <w:r w:rsidR="005569CE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9A08E3" w:rsidRPr="00EE3E9E">
        <w:rPr>
          <w:rFonts w:ascii="Times New Roman" w:hAnsi="Times New Roman" w:cs="Times New Roman"/>
          <w:sz w:val="24"/>
          <w:szCs w:val="24"/>
        </w:rPr>
        <w:t xml:space="preserve">приведенном в </w:t>
      </w:r>
      <w:r w:rsidR="0083061C" w:rsidRPr="00EE3E9E">
        <w:rPr>
          <w:rFonts w:ascii="Times New Roman" w:hAnsi="Times New Roman" w:cs="Times New Roman"/>
          <w:sz w:val="24"/>
          <w:szCs w:val="24"/>
        </w:rPr>
        <w:t>Приложени</w:t>
      </w:r>
      <w:r w:rsidR="009A08E3" w:rsidRPr="00EE3E9E">
        <w:rPr>
          <w:rFonts w:ascii="Times New Roman" w:hAnsi="Times New Roman" w:cs="Times New Roman"/>
          <w:sz w:val="24"/>
          <w:szCs w:val="24"/>
        </w:rPr>
        <w:t>и</w:t>
      </w:r>
      <w:r w:rsidR="0083061C" w:rsidRPr="00EE3E9E">
        <w:rPr>
          <w:rFonts w:ascii="Times New Roman" w:hAnsi="Times New Roman" w:cs="Times New Roman"/>
          <w:sz w:val="24"/>
          <w:szCs w:val="24"/>
        </w:rPr>
        <w:t xml:space="preserve"> 3</w:t>
      </w:r>
      <w:r w:rsidR="009A08E3" w:rsidRPr="00EE3E9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B2DE2" w:rsidRPr="00EE3E9E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984FCF" w:rsidRPr="00EE3E9E">
        <w:rPr>
          <w:rFonts w:ascii="Times New Roman" w:hAnsi="Times New Roman" w:cs="Times New Roman"/>
          <w:sz w:val="24"/>
          <w:szCs w:val="24"/>
        </w:rPr>
        <w:t>заявками Заказчика на устранение неполадок обслуживаем</w:t>
      </w:r>
      <w:r w:rsidR="00380EE8" w:rsidRPr="00EE3E9E">
        <w:rPr>
          <w:rFonts w:ascii="Times New Roman" w:hAnsi="Times New Roman" w:cs="Times New Roman"/>
          <w:sz w:val="24"/>
          <w:szCs w:val="24"/>
        </w:rPr>
        <w:t>ых инженерных систем</w:t>
      </w:r>
      <w:r w:rsidR="00151F83" w:rsidRPr="00EE3E9E">
        <w:rPr>
          <w:rFonts w:ascii="Times New Roman" w:hAnsi="Times New Roman" w:cs="Times New Roman"/>
          <w:sz w:val="24"/>
          <w:szCs w:val="24"/>
        </w:rPr>
        <w:t xml:space="preserve"> (далее Систем)</w:t>
      </w:r>
      <w:r w:rsidR="00380EE8" w:rsidRPr="00EE3E9E">
        <w:rPr>
          <w:rFonts w:ascii="Times New Roman" w:hAnsi="Times New Roman" w:cs="Times New Roman"/>
          <w:sz w:val="24"/>
          <w:szCs w:val="24"/>
        </w:rPr>
        <w:t xml:space="preserve"> и </w:t>
      </w:r>
      <w:r w:rsidR="00984FCF" w:rsidRPr="00EE3E9E">
        <w:rPr>
          <w:rFonts w:ascii="Times New Roman" w:hAnsi="Times New Roman" w:cs="Times New Roman"/>
          <w:sz w:val="24"/>
          <w:szCs w:val="24"/>
        </w:rPr>
        <w:t>оборудования.</w:t>
      </w:r>
      <w:r w:rsidR="00380EE8" w:rsidRPr="00EE3E9E">
        <w:rPr>
          <w:rFonts w:ascii="Times New Roman" w:hAnsi="Times New Roman" w:cs="Times New Roman"/>
          <w:sz w:val="24"/>
          <w:szCs w:val="24"/>
        </w:rPr>
        <w:t xml:space="preserve"> Графики </w:t>
      </w:r>
      <w:r w:rsidR="00A5794A">
        <w:rPr>
          <w:rFonts w:ascii="Times New Roman" w:hAnsi="Times New Roman" w:cs="Times New Roman"/>
          <w:sz w:val="24"/>
          <w:szCs w:val="24"/>
        </w:rPr>
        <w:t>ППР</w:t>
      </w:r>
      <w:r w:rsidR="00151F83" w:rsidRPr="00EE3E9E">
        <w:rPr>
          <w:rFonts w:ascii="Times New Roman" w:hAnsi="Times New Roman" w:cs="Times New Roman"/>
          <w:sz w:val="24"/>
          <w:szCs w:val="24"/>
        </w:rPr>
        <w:t xml:space="preserve"> составляются </w:t>
      </w:r>
      <w:r w:rsidR="00A5794A">
        <w:rPr>
          <w:rFonts w:ascii="Times New Roman" w:hAnsi="Times New Roman" w:cs="Times New Roman"/>
          <w:sz w:val="24"/>
          <w:szCs w:val="24"/>
        </w:rPr>
        <w:t xml:space="preserve">Исполнителем, </w:t>
      </w:r>
      <w:r w:rsidR="00151F83" w:rsidRPr="00EE3E9E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проектных организаций </w:t>
      </w:r>
      <w:r w:rsidR="004B231C" w:rsidRPr="00EE3E9E">
        <w:rPr>
          <w:rFonts w:ascii="Times New Roman" w:hAnsi="Times New Roman" w:cs="Times New Roman"/>
          <w:sz w:val="24"/>
          <w:szCs w:val="24"/>
        </w:rPr>
        <w:t>и</w:t>
      </w:r>
      <w:r w:rsidR="00566AEF" w:rsidRPr="00EE3E9E">
        <w:rPr>
          <w:rFonts w:ascii="Times New Roman" w:hAnsi="Times New Roman" w:cs="Times New Roman"/>
          <w:sz w:val="24"/>
          <w:szCs w:val="24"/>
        </w:rPr>
        <w:t xml:space="preserve"> производителей оборудова</w:t>
      </w:r>
      <w:r w:rsidR="00A5794A">
        <w:rPr>
          <w:rFonts w:ascii="Times New Roman" w:hAnsi="Times New Roman" w:cs="Times New Roman"/>
          <w:sz w:val="24"/>
          <w:szCs w:val="24"/>
        </w:rPr>
        <w:t>ния и согласовываются с Заказчиком.</w:t>
      </w:r>
    </w:p>
    <w:p w:rsidR="00C00973" w:rsidRPr="00EE3E9E" w:rsidRDefault="001E7002" w:rsidP="00EE3E9E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1.3. Исполнитель по настоя</w:t>
      </w:r>
      <w:r w:rsidR="00765A48" w:rsidRPr="00EE3E9E">
        <w:rPr>
          <w:rFonts w:ascii="Times New Roman" w:hAnsi="Times New Roman" w:cs="Times New Roman"/>
          <w:sz w:val="24"/>
          <w:szCs w:val="24"/>
        </w:rPr>
        <w:t>щему договору принимает на себя</w:t>
      </w:r>
      <w:r w:rsidR="007E79AB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sz w:val="24"/>
          <w:szCs w:val="24"/>
        </w:rPr>
        <w:t>ответственность за электрохозяйство</w:t>
      </w:r>
      <w:r w:rsidR="00566AEF" w:rsidRPr="00EE3E9E">
        <w:rPr>
          <w:rFonts w:ascii="Times New Roman" w:hAnsi="Times New Roman" w:cs="Times New Roman"/>
          <w:sz w:val="24"/>
          <w:szCs w:val="24"/>
        </w:rPr>
        <w:t>, тепловое хозяйство</w:t>
      </w:r>
      <w:r w:rsidR="00FC483A" w:rsidRPr="00EE3E9E">
        <w:rPr>
          <w:rFonts w:ascii="Times New Roman" w:hAnsi="Times New Roman" w:cs="Times New Roman"/>
          <w:sz w:val="24"/>
          <w:szCs w:val="24"/>
        </w:rPr>
        <w:t>,</w:t>
      </w:r>
      <w:r w:rsidR="00566AEF" w:rsidRPr="00EE3E9E">
        <w:rPr>
          <w:rFonts w:ascii="Times New Roman" w:hAnsi="Times New Roman" w:cs="Times New Roman"/>
          <w:sz w:val="24"/>
          <w:szCs w:val="24"/>
        </w:rPr>
        <w:t xml:space="preserve"> эксплуатацию</w:t>
      </w:r>
      <w:r w:rsidR="00FC483A" w:rsidRPr="00EE3E9E">
        <w:rPr>
          <w:rFonts w:ascii="Times New Roman" w:hAnsi="Times New Roman" w:cs="Times New Roman"/>
          <w:sz w:val="24"/>
          <w:szCs w:val="24"/>
        </w:rPr>
        <w:t xml:space="preserve"> и</w:t>
      </w:r>
      <w:r w:rsidR="00566AEF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FC483A" w:rsidRPr="00EE3E9E">
        <w:rPr>
          <w:rFonts w:ascii="Times New Roman" w:hAnsi="Times New Roman" w:cs="Times New Roman"/>
          <w:sz w:val="24"/>
          <w:szCs w:val="24"/>
        </w:rPr>
        <w:t xml:space="preserve">работоспособность </w:t>
      </w:r>
      <w:r w:rsidR="00566AEF" w:rsidRPr="00EE3E9E">
        <w:rPr>
          <w:rFonts w:ascii="Times New Roman" w:hAnsi="Times New Roman" w:cs="Times New Roman"/>
          <w:sz w:val="24"/>
          <w:szCs w:val="24"/>
        </w:rPr>
        <w:t>оборудования систем вентиляции и кондиционирования воздуха Заказчика</w:t>
      </w:r>
      <w:r w:rsidR="00FC483A" w:rsidRPr="00EE3E9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ТНПА</w:t>
      </w:r>
      <w:r w:rsidR="00984FCF" w:rsidRPr="00EE3E9E">
        <w:rPr>
          <w:rFonts w:ascii="Times New Roman" w:hAnsi="Times New Roman" w:cs="Times New Roman"/>
          <w:sz w:val="24"/>
          <w:szCs w:val="24"/>
        </w:rPr>
        <w:t>.</w:t>
      </w:r>
    </w:p>
    <w:p w:rsidR="00465B93" w:rsidRDefault="00465B93" w:rsidP="00EE3E9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973" w:rsidRPr="00EE3E9E" w:rsidRDefault="00604CE7" w:rsidP="00EE3E9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82DD3" w:rsidRPr="00EE3E9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тоимость договора и порядок расчетов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2.1. </w:t>
      </w:r>
      <w:r w:rsidR="00873D5F" w:rsidRPr="00EE3E9E">
        <w:rPr>
          <w:rFonts w:ascii="Times New Roman" w:hAnsi="Times New Roman" w:cs="Times New Roman"/>
          <w:sz w:val="24"/>
          <w:szCs w:val="24"/>
        </w:rPr>
        <w:t>Общая с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="00E41940" w:rsidRPr="00EE3E9E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984FCF" w:rsidRPr="00EE3E9E">
        <w:rPr>
          <w:rFonts w:ascii="Times New Roman" w:hAnsi="Times New Roman" w:cs="Times New Roman"/>
          <w:sz w:val="24"/>
          <w:szCs w:val="24"/>
        </w:rPr>
        <w:t>по настоящему договору определена на основании проведенной процедуры государственной закупки в соответствии с Законом Республики Беларусь от 13.07.2012 № 419</w:t>
      </w:r>
      <w:r w:rsidR="009A08E3" w:rsidRPr="00EE3E9E">
        <w:rPr>
          <w:rFonts w:ascii="Times New Roman" w:hAnsi="Times New Roman" w:cs="Times New Roman"/>
          <w:sz w:val="24"/>
          <w:szCs w:val="24"/>
        </w:rPr>
        <w:t>-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З «О государственных закупках товаров (работ, услуг)» и составляет </w:t>
      </w:r>
      <w:r w:rsidR="00AE2810" w:rsidRPr="00EE3E9E">
        <w:rPr>
          <w:rFonts w:ascii="Times New Roman" w:hAnsi="Times New Roman" w:cs="Times New Roman"/>
          <w:sz w:val="24"/>
          <w:szCs w:val="24"/>
        </w:rPr>
        <w:t>________</w:t>
      </w:r>
      <w:r w:rsidR="00EE56C4">
        <w:rPr>
          <w:rFonts w:ascii="Times New Roman" w:hAnsi="Times New Roman" w:cs="Times New Roman"/>
          <w:sz w:val="24"/>
          <w:szCs w:val="24"/>
        </w:rPr>
        <w:t>_____________________________</w:t>
      </w:r>
      <w:r w:rsidR="00AE2810" w:rsidRPr="00EE3E9E">
        <w:rPr>
          <w:rFonts w:ascii="Times New Roman" w:hAnsi="Times New Roman" w:cs="Times New Roman"/>
          <w:sz w:val="24"/>
          <w:szCs w:val="24"/>
        </w:rPr>
        <w:t>________</w:t>
      </w:r>
      <w:r w:rsidR="00EE3E9E" w:rsidRPr="00EE3E9E">
        <w:rPr>
          <w:rFonts w:ascii="Times New Roman" w:hAnsi="Times New Roman" w:cs="Times New Roman"/>
          <w:sz w:val="24"/>
          <w:szCs w:val="24"/>
        </w:rPr>
        <w:t>________________________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AE2810" w:rsidRPr="00EE3E9E">
        <w:rPr>
          <w:rFonts w:ascii="Times New Roman" w:hAnsi="Times New Roman" w:cs="Times New Roman"/>
          <w:sz w:val="24"/>
          <w:szCs w:val="24"/>
        </w:rPr>
        <w:t>____</w:t>
      </w:r>
      <w:r w:rsidR="00365F37" w:rsidRPr="00EE3E9E">
        <w:rPr>
          <w:rFonts w:ascii="Times New Roman" w:hAnsi="Times New Roman" w:cs="Times New Roman"/>
          <w:sz w:val="24"/>
          <w:szCs w:val="24"/>
        </w:rPr>
        <w:t>_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бел. рублей, в том числе НДС </w:t>
      </w:r>
      <w:r w:rsidR="00E41940" w:rsidRPr="00EE3E9E">
        <w:rPr>
          <w:rFonts w:ascii="Times New Roman" w:hAnsi="Times New Roman" w:cs="Times New Roman"/>
          <w:sz w:val="24"/>
          <w:szCs w:val="24"/>
        </w:rPr>
        <w:t xml:space="preserve">по ставке </w:t>
      </w:r>
      <w:r w:rsidR="00984FCF" w:rsidRPr="00EE3E9E">
        <w:rPr>
          <w:rFonts w:ascii="Times New Roman" w:hAnsi="Times New Roman" w:cs="Times New Roman"/>
          <w:sz w:val="24"/>
          <w:szCs w:val="24"/>
        </w:rPr>
        <w:t>20%</w:t>
      </w:r>
      <w:r w:rsidR="00AE2810" w:rsidRPr="00EE3E9E">
        <w:rPr>
          <w:rFonts w:ascii="Times New Roman" w:hAnsi="Times New Roman" w:cs="Times New Roman"/>
          <w:sz w:val="24"/>
          <w:szCs w:val="24"/>
        </w:rPr>
        <w:t>___________________</w:t>
      </w:r>
      <w:r w:rsidR="00EE3E9E" w:rsidRPr="00EE3E9E">
        <w:rPr>
          <w:rFonts w:ascii="Times New Roman" w:hAnsi="Times New Roman" w:cs="Times New Roman"/>
          <w:sz w:val="24"/>
          <w:szCs w:val="24"/>
        </w:rPr>
        <w:t>_________________________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E2810" w:rsidRPr="00EE3E9E">
        <w:rPr>
          <w:rFonts w:ascii="Times New Roman" w:hAnsi="Times New Roman" w:cs="Times New Roman"/>
          <w:sz w:val="24"/>
          <w:szCs w:val="24"/>
        </w:rPr>
        <w:t>__________________________</w:t>
      </w:r>
      <w:r w:rsidR="00E41940" w:rsidRPr="00EE3E9E">
        <w:rPr>
          <w:rFonts w:ascii="Times New Roman" w:hAnsi="Times New Roman" w:cs="Times New Roman"/>
          <w:sz w:val="24"/>
          <w:szCs w:val="24"/>
        </w:rPr>
        <w:t>__</w:t>
      </w:r>
      <w:r w:rsidR="00984FCF" w:rsidRPr="00EE3E9E">
        <w:rPr>
          <w:rFonts w:ascii="Times New Roman" w:hAnsi="Times New Roman" w:cs="Times New Roman"/>
          <w:sz w:val="24"/>
          <w:szCs w:val="24"/>
        </w:rPr>
        <w:t>бел. рублей.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Примечание</w:t>
      </w:r>
      <w:r w:rsidR="00984FCF" w:rsidRPr="00EE3E9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00973" w:rsidRPr="00EE3E9E" w:rsidRDefault="00365F37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984FC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общую стоимость </w:t>
      </w:r>
      <w:r w:rsidR="00566AE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услуг</w:t>
      </w:r>
      <w:r w:rsidR="00004B94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включена стоимость материалов, принимаемая в размере </w:t>
      </w:r>
      <w:r w:rsidR="00004B94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не более</w:t>
      </w:r>
      <w:r w:rsidR="00D928EA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10 % от</w:t>
      </w:r>
      <w:r w:rsidR="00566AE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общей</w:t>
      </w:r>
      <w:r w:rsidR="00984FC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стоимости </w:t>
      </w:r>
      <w:r w:rsidR="00566AE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работ по договору</w:t>
      </w:r>
      <w:r w:rsidR="00D928EA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00973" w:rsidRPr="00EE3E9E" w:rsidRDefault="00984FCF" w:rsidP="00EE3E9E">
      <w:pPr>
        <w:pStyle w:val="TextBodyIndent"/>
        <w:ind w:left="0"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E9E">
        <w:rPr>
          <w:rFonts w:ascii="Times New Roman" w:hAnsi="Times New Roman" w:cs="Times New Roman"/>
          <w:i/>
          <w:iCs/>
          <w:sz w:val="24"/>
          <w:szCs w:val="24"/>
        </w:rPr>
        <w:t>В случае необходимости приобретения материалов, стоимость которых превышает предусмотренную договором, то такие материалы приобретаются Заказчиком самостоятельно</w:t>
      </w:r>
      <w:r w:rsidR="00566AEF" w:rsidRPr="00EE3E9E">
        <w:rPr>
          <w:rFonts w:ascii="Times New Roman" w:hAnsi="Times New Roman" w:cs="Times New Roman"/>
          <w:i/>
          <w:iCs/>
          <w:sz w:val="24"/>
          <w:szCs w:val="24"/>
        </w:rPr>
        <w:t xml:space="preserve"> и устанавливаются Исполнителем без увеличения общей стоимости работ по договору</w:t>
      </w:r>
      <w:r w:rsidR="00E41940" w:rsidRPr="00EE3E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79A2" w:rsidRPr="00EE3E9E" w:rsidRDefault="001E7002" w:rsidP="00EE3E9E">
      <w:pPr>
        <w:ind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003506" w:rsidRPr="00EE3E9E">
        <w:rPr>
          <w:rFonts w:ascii="Times New Roman" w:hAnsi="Times New Roman" w:cs="Times New Roman"/>
          <w:sz w:val="24"/>
          <w:szCs w:val="24"/>
        </w:rPr>
        <w:t xml:space="preserve">2.2. </w:t>
      </w:r>
      <w:r w:rsidR="00E579A2" w:rsidRPr="00EE3E9E">
        <w:rPr>
          <w:rFonts w:ascii="Times New Roman" w:hAnsi="Times New Roman" w:cs="Times New Roman"/>
          <w:sz w:val="24"/>
          <w:szCs w:val="24"/>
        </w:rPr>
        <w:t>Общая стоимость услуг</w:t>
      </w:r>
      <w:r w:rsidR="00003506" w:rsidRPr="00EE3E9E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E579A2" w:rsidRPr="00EE3E9E">
        <w:rPr>
          <w:rFonts w:ascii="Times New Roman" w:hAnsi="Times New Roman" w:cs="Times New Roman"/>
          <w:sz w:val="24"/>
          <w:szCs w:val="24"/>
        </w:rPr>
        <w:t xml:space="preserve"> отражается в протоколе согласования стоимости услуг</w:t>
      </w:r>
      <w:r w:rsidR="00003506" w:rsidRPr="00EE3E9E">
        <w:rPr>
          <w:rFonts w:ascii="Times New Roman" w:hAnsi="Times New Roman" w:cs="Times New Roman"/>
          <w:sz w:val="24"/>
          <w:szCs w:val="24"/>
        </w:rPr>
        <w:t xml:space="preserve"> (работ) </w:t>
      </w:r>
      <w:r w:rsidR="00E579A2" w:rsidRPr="00EE3E9E">
        <w:rPr>
          <w:rFonts w:ascii="Times New Roman" w:hAnsi="Times New Roman" w:cs="Times New Roman"/>
          <w:sz w:val="24"/>
          <w:szCs w:val="24"/>
        </w:rPr>
        <w:t>по настоящему договору (</w:t>
      </w:r>
      <w:r w:rsidR="0083061C" w:rsidRPr="00EE3E9E">
        <w:rPr>
          <w:rFonts w:ascii="Times New Roman" w:hAnsi="Times New Roman" w:cs="Times New Roman"/>
          <w:sz w:val="24"/>
          <w:szCs w:val="24"/>
        </w:rPr>
        <w:t>П</w:t>
      </w:r>
      <w:r w:rsidR="00E579A2" w:rsidRPr="00EE3E9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3061C" w:rsidRPr="00EE3E9E">
        <w:rPr>
          <w:rFonts w:ascii="Times New Roman" w:hAnsi="Times New Roman" w:cs="Times New Roman"/>
          <w:sz w:val="24"/>
          <w:szCs w:val="24"/>
        </w:rPr>
        <w:t>4</w:t>
      </w:r>
      <w:r w:rsidR="00E579A2" w:rsidRPr="00EE3E9E">
        <w:rPr>
          <w:rFonts w:ascii="Times New Roman" w:hAnsi="Times New Roman" w:cs="Times New Roman"/>
          <w:sz w:val="24"/>
          <w:szCs w:val="24"/>
        </w:rPr>
        <w:t>).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2.</w:t>
      </w:r>
      <w:r w:rsidR="00003506" w:rsidRPr="00EE3E9E">
        <w:rPr>
          <w:rFonts w:ascii="Times New Roman" w:hAnsi="Times New Roman" w:cs="Times New Roman"/>
          <w:sz w:val="24"/>
          <w:szCs w:val="24"/>
        </w:rPr>
        <w:t>3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Заказчик ежемесячно оплачивает Исполнителю стоимость выполненных </w:t>
      </w:r>
      <w:r w:rsidR="00AE2810" w:rsidRPr="00EE3E9E">
        <w:rPr>
          <w:rFonts w:ascii="Times New Roman" w:hAnsi="Times New Roman" w:cs="Times New Roman"/>
          <w:sz w:val="24"/>
          <w:szCs w:val="24"/>
        </w:rPr>
        <w:t>услуг (</w:t>
      </w:r>
      <w:r w:rsidR="00984FCF" w:rsidRPr="00EE3E9E">
        <w:rPr>
          <w:rFonts w:ascii="Times New Roman" w:hAnsi="Times New Roman" w:cs="Times New Roman"/>
          <w:sz w:val="24"/>
          <w:szCs w:val="24"/>
        </w:rPr>
        <w:t>работ</w:t>
      </w:r>
      <w:r w:rsidR="00AE2810" w:rsidRPr="00EE3E9E">
        <w:rPr>
          <w:rFonts w:ascii="Times New Roman" w:hAnsi="Times New Roman" w:cs="Times New Roman"/>
          <w:sz w:val="24"/>
          <w:szCs w:val="24"/>
        </w:rPr>
        <w:t>)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по ТО на основании акта выполненных работ. 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003506" w:rsidRPr="00EE3E9E">
        <w:rPr>
          <w:rFonts w:ascii="Times New Roman" w:hAnsi="Times New Roman" w:cs="Times New Roman"/>
          <w:sz w:val="24"/>
          <w:szCs w:val="24"/>
        </w:rPr>
        <w:t>2.4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Исполнитель предоставляет Заказчику ежемесячно акт выполненных </w:t>
      </w:r>
      <w:r w:rsidR="00AE2810" w:rsidRPr="00EE3E9E">
        <w:rPr>
          <w:rFonts w:ascii="Times New Roman" w:hAnsi="Times New Roman" w:cs="Times New Roman"/>
          <w:sz w:val="24"/>
          <w:szCs w:val="24"/>
        </w:rPr>
        <w:t>услуг (</w:t>
      </w:r>
      <w:r w:rsidR="00984FCF" w:rsidRPr="00EE3E9E">
        <w:rPr>
          <w:rFonts w:ascii="Times New Roman" w:hAnsi="Times New Roman" w:cs="Times New Roman"/>
          <w:sz w:val="24"/>
          <w:szCs w:val="24"/>
        </w:rPr>
        <w:t>работ</w:t>
      </w:r>
      <w:r w:rsidR="00AE2810" w:rsidRPr="00EE3E9E">
        <w:rPr>
          <w:rFonts w:ascii="Times New Roman" w:hAnsi="Times New Roman" w:cs="Times New Roman"/>
          <w:sz w:val="24"/>
          <w:szCs w:val="24"/>
        </w:rPr>
        <w:t>)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не позднее 25 числа текущего месяца.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003506" w:rsidRPr="00EE3E9E">
        <w:rPr>
          <w:rFonts w:ascii="Times New Roman" w:hAnsi="Times New Roman" w:cs="Times New Roman"/>
          <w:sz w:val="24"/>
          <w:szCs w:val="24"/>
        </w:rPr>
        <w:t>2.5</w:t>
      </w:r>
      <w:r w:rsidR="00984FCF" w:rsidRPr="00EE3E9E">
        <w:rPr>
          <w:rFonts w:ascii="Times New Roman" w:hAnsi="Times New Roman" w:cs="Times New Roman"/>
          <w:sz w:val="24"/>
          <w:szCs w:val="24"/>
        </w:rPr>
        <w:t>. Заказчик в течение 3 (трех) рабочих дней рассматривает и подписывает акт с указанием даты подписания или предоставляет письменный мотивированный отказ в тот же срок.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56C4">
        <w:rPr>
          <w:rFonts w:ascii="Times New Roman" w:hAnsi="Times New Roman" w:cs="Times New Roman"/>
          <w:sz w:val="24"/>
          <w:szCs w:val="24"/>
        </w:rPr>
        <w:tab/>
      </w:r>
      <w:r w:rsidR="00003506" w:rsidRPr="00EE56C4">
        <w:rPr>
          <w:rFonts w:ascii="Times New Roman" w:hAnsi="Times New Roman" w:cs="Times New Roman"/>
          <w:sz w:val="24"/>
          <w:szCs w:val="24"/>
        </w:rPr>
        <w:t>2.6</w:t>
      </w:r>
      <w:r w:rsidR="00984FCF" w:rsidRPr="00EE56C4">
        <w:rPr>
          <w:rFonts w:ascii="Times New Roman" w:hAnsi="Times New Roman" w:cs="Times New Roman"/>
          <w:sz w:val="24"/>
          <w:szCs w:val="24"/>
        </w:rPr>
        <w:t xml:space="preserve">. Оплата за выполненные работы производится в течение </w:t>
      </w:r>
      <w:r w:rsidR="00EE56C4" w:rsidRPr="00EE56C4">
        <w:rPr>
          <w:rFonts w:ascii="Times New Roman" w:hAnsi="Times New Roman" w:cs="Times New Roman"/>
          <w:sz w:val="24"/>
          <w:szCs w:val="24"/>
        </w:rPr>
        <w:t>10</w:t>
      </w:r>
      <w:r w:rsidR="00984FCF" w:rsidRPr="00EE56C4">
        <w:rPr>
          <w:rFonts w:ascii="Times New Roman" w:hAnsi="Times New Roman" w:cs="Times New Roman"/>
          <w:sz w:val="24"/>
          <w:szCs w:val="24"/>
        </w:rPr>
        <w:t xml:space="preserve"> (</w:t>
      </w:r>
      <w:r w:rsidR="00EE56C4" w:rsidRPr="00EE56C4">
        <w:rPr>
          <w:rFonts w:ascii="Times New Roman" w:hAnsi="Times New Roman" w:cs="Times New Roman"/>
          <w:sz w:val="24"/>
          <w:szCs w:val="24"/>
        </w:rPr>
        <w:t>десяти</w:t>
      </w:r>
      <w:r w:rsidR="00984FCF" w:rsidRPr="00EE56C4">
        <w:rPr>
          <w:rFonts w:ascii="Times New Roman" w:hAnsi="Times New Roman" w:cs="Times New Roman"/>
          <w:sz w:val="24"/>
          <w:szCs w:val="24"/>
        </w:rPr>
        <w:t>) банковских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дней со дня подписания акта выполненных работ.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201A19" w:rsidRPr="00EE3E9E">
        <w:rPr>
          <w:rFonts w:ascii="Times New Roman" w:hAnsi="Times New Roman" w:cs="Times New Roman"/>
          <w:sz w:val="24"/>
          <w:szCs w:val="24"/>
        </w:rPr>
        <w:t>2.7</w:t>
      </w:r>
      <w:r w:rsidR="00984FCF" w:rsidRPr="00EE3E9E">
        <w:rPr>
          <w:rFonts w:ascii="Times New Roman" w:hAnsi="Times New Roman" w:cs="Times New Roman"/>
          <w:sz w:val="24"/>
          <w:szCs w:val="24"/>
        </w:rPr>
        <w:t>. Источник фин</w:t>
      </w:r>
      <w:r w:rsidR="008A5075" w:rsidRPr="00EE3E9E">
        <w:rPr>
          <w:rFonts w:ascii="Times New Roman" w:hAnsi="Times New Roman" w:cs="Times New Roman"/>
          <w:sz w:val="24"/>
          <w:szCs w:val="24"/>
        </w:rPr>
        <w:t xml:space="preserve">ансирования </w:t>
      </w:r>
      <w:r w:rsidR="00201A19" w:rsidRPr="00EE3E9E">
        <w:rPr>
          <w:rFonts w:ascii="Times New Roman" w:hAnsi="Times New Roman" w:cs="Times New Roman"/>
          <w:sz w:val="24"/>
          <w:szCs w:val="24"/>
        </w:rPr>
        <w:t>_______________________</w:t>
      </w:r>
      <w:r w:rsidR="008A5075" w:rsidRPr="00EE3E9E">
        <w:rPr>
          <w:rFonts w:ascii="Times New Roman" w:hAnsi="Times New Roman" w:cs="Times New Roman"/>
          <w:sz w:val="24"/>
          <w:szCs w:val="24"/>
        </w:rPr>
        <w:t>_______</w:t>
      </w:r>
      <w:r w:rsidR="00984FCF" w:rsidRPr="00EE3E9E">
        <w:rPr>
          <w:rFonts w:ascii="Times New Roman" w:hAnsi="Times New Roman" w:cs="Times New Roman"/>
          <w:sz w:val="24"/>
          <w:szCs w:val="24"/>
        </w:rPr>
        <w:t>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201A19" w:rsidRPr="00EE3E9E">
        <w:rPr>
          <w:rFonts w:ascii="Times New Roman" w:hAnsi="Times New Roman" w:cs="Times New Roman"/>
          <w:sz w:val="24"/>
          <w:szCs w:val="24"/>
        </w:rPr>
        <w:t>2.8</w:t>
      </w:r>
      <w:r w:rsidR="00984FCF" w:rsidRPr="00EE3E9E">
        <w:rPr>
          <w:rFonts w:ascii="Times New Roman" w:hAnsi="Times New Roman" w:cs="Times New Roman"/>
          <w:sz w:val="24"/>
          <w:szCs w:val="24"/>
        </w:rPr>
        <w:t>. Оплата производится через органы казначейства.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201A19" w:rsidRPr="00EE3E9E">
        <w:rPr>
          <w:rFonts w:ascii="Times New Roman" w:hAnsi="Times New Roman" w:cs="Times New Roman"/>
          <w:sz w:val="24"/>
          <w:szCs w:val="24"/>
        </w:rPr>
        <w:t>2.9</w:t>
      </w:r>
      <w:r w:rsidR="00984FCF" w:rsidRPr="00EE3E9E">
        <w:rPr>
          <w:rFonts w:ascii="Times New Roman" w:hAnsi="Times New Roman" w:cs="Times New Roman"/>
          <w:sz w:val="24"/>
          <w:szCs w:val="24"/>
        </w:rPr>
        <w:t>. В течение срока действия договора стоимость работ по договору может быть изменена в соответствии с законодательством Республики Беларусь.</w:t>
      </w:r>
    </w:p>
    <w:p w:rsidR="00C00973" w:rsidRPr="00EE3E9E" w:rsidRDefault="00604CE7" w:rsidP="00EE3E9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сторон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:rsidR="00C00973" w:rsidRPr="00EE3E9E" w:rsidRDefault="001E7002" w:rsidP="00EE3E9E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3.1.1. 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>До начала выполнения работ</w:t>
      </w:r>
      <w:r w:rsidR="00155363" w:rsidRPr="00EE3E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A19" w:rsidRPr="00EE3E9E">
        <w:rPr>
          <w:rFonts w:ascii="Times New Roman" w:hAnsi="Times New Roman" w:cs="Times New Roman"/>
          <w:bCs/>
          <w:sz w:val="24"/>
          <w:szCs w:val="24"/>
        </w:rPr>
        <w:t>на объекте</w:t>
      </w:r>
      <w:r w:rsidR="005569CE" w:rsidRPr="00EE3E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>назначить своим приказом ответственных лиц и их заместителей за электро</w:t>
      </w:r>
      <w:r w:rsidR="00566AEF" w:rsidRPr="00EE3E9E">
        <w:rPr>
          <w:rFonts w:ascii="Times New Roman" w:hAnsi="Times New Roman" w:cs="Times New Roman"/>
          <w:bCs/>
          <w:sz w:val="24"/>
          <w:szCs w:val="24"/>
        </w:rPr>
        <w:t>хозяйство,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 тепловое хозяйств</w:t>
      </w:r>
      <w:r w:rsidR="00201A19" w:rsidRPr="00EE3E9E">
        <w:rPr>
          <w:rFonts w:ascii="Times New Roman" w:hAnsi="Times New Roman" w:cs="Times New Roman"/>
          <w:bCs/>
          <w:sz w:val="24"/>
          <w:szCs w:val="24"/>
        </w:rPr>
        <w:t>о</w:t>
      </w:r>
      <w:r w:rsidR="00201A19" w:rsidRPr="00EE3E9E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566AEF" w:rsidRPr="00EE3E9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66AEF" w:rsidRPr="00EE3E9E">
        <w:rPr>
          <w:rFonts w:ascii="Times New Roman" w:hAnsi="Times New Roman" w:cs="Times New Roman"/>
          <w:sz w:val="24"/>
          <w:szCs w:val="24"/>
        </w:rPr>
        <w:t>эксплуатацию</w:t>
      </w:r>
      <w:r w:rsidR="00201A19" w:rsidRPr="00EE3E9E">
        <w:rPr>
          <w:rFonts w:ascii="Times New Roman" w:hAnsi="Times New Roman" w:cs="Times New Roman"/>
          <w:sz w:val="24"/>
          <w:szCs w:val="24"/>
        </w:rPr>
        <w:t xml:space="preserve"> и работоспособность</w:t>
      </w:r>
      <w:r w:rsidR="00566AEF" w:rsidRPr="00EE3E9E">
        <w:rPr>
          <w:rFonts w:ascii="Times New Roman" w:hAnsi="Times New Roman" w:cs="Times New Roman"/>
          <w:sz w:val="24"/>
          <w:szCs w:val="24"/>
        </w:rPr>
        <w:t xml:space="preserve"> оборудования систем вентиляции и конди</w:t>
      </w:r>
      <w:r w:rsidR="00201A19" w:rsidRPr="00EE3E9E">
        <w:rPr>
          <w:rFonts w:ascii="Times New Roman" w:hAnsi="Times New Roman" w:cs="Times New Roman"/>
          <w:sz w:val="24"/>
          <w:szCs w:val="24"/>
        </w:rPr>
        <w:t>ционирования воздуха Заказчика с предоставлением Заказчику копии</w:t>
      </w:r>
      <w:r w:rsidR="00A27937" w:rsidRPr="00EE3E9E">
        <w:rPr>
          <w:rFonts w:ascii="Times New Roman" w:hAnsi="Times New Roman" w:cs="Times New Roman"/>
          <w:sz w:val="24"/>
          <w:szCs w:val="24"/>
        </w:rPr>
        <w:t xml:space="preserve"> приказа.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3.1.2. Осуществлять выполнение работ в соответствии </w:t>
      </w:r>
      <w:r w:rsidR="00201A19" w:rsidRPr="00EE3E9E">
        <w:rPr>
          <w:rFonts w:ascii="Times New Roman" w:hAnsi="Times New Roman" w:cs="Times New Roman"/>
          <w:sz w:val="24"/>
          <w:szCs w:val="24"/>
        </w:rPr>
        <w:t>с требованиями ТНПА</w:t>
      </w:r>
      <w:r w:rsidR="00F6772B" w:rsidRPr="00EE3E9E">
        <w:rPr>
          <w:rFonts w:ascii="Times New Roman" w:hAnsi="Times New Roman" w:cs="Times New Roman"/>
          <w:sz w:val="24"/>
          <w:szCs w:val="24"/>
        </w:rPr>
        <w:t xml:space="preserve"> и СанП</w:t>
      </w:r>
      <w:r w:rsidR="00201A19" w:rsidRPr="00EE3E9E">
        <w:rPr>
          <w:rFonts w:ascii="Times New Roman" w:hAnsi="Times New Roman" w:cs="Times New Roman"/>
          <w:sz w:val="24"/>
          <w:szCs w:val="24"/>
        </w:rPr>
        <w:t>и</w:t>
      </w:r>
      <w:r w:rsidR="00F6772B" w:rsidRPr="00EE3E9E">
        <w:rPr>
          <w:rFonts w:ascii="Times New Roman" w:hAnsi="Times New Roman" w:cs="Times New Roman"/>
          <w:sz w:val="24"/>
          <w:szCs w:val="24"/>
        </w:rPr>
        <w:t>Н</w:t>
      </w:r>
      <w:r w:rsidR="00257073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на инженерных сетях и оборудовании Заказчика на основе утвержденных </w:t>
      </w:r>
      <w:r w:rsidR="00FF4C2B" w:rsidRPr="00EE3E9E">
        <w:rPr>
          <w:rFonts w:ascii="Times New Roman" w:hAnsi="Times New Roman" w:cs="Times New Roman"/>
          <w:sz w:val="24"/>
          <w:szCs w:val="24"/>
        </w:rPr>
        <w:t xml:space="preserve">ответственным лицом Исполнителя 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и согласованных с </w:t>
      </w:r>
      <w:r w:rsidR="00FF4C2B" w:rsidRPr="00EE3E9E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графиков ППР и поданных заявок </w:t>
      </w:r>
      <w:r w:rsidR="00FF4C2B" w:rsidRPr="00EE3E9E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984FCF" w:rsidRPr="00EE3E9E">
        <w:rPr>
          <w:rFonts w:ascii="Times New Roman" w:hAnsi="Times New Roman" w:cs="Times New Roman"/>
          <w:sz w:val="24"/>
          <w:szCs w:val="24"/>
        </w:rPr>
        <w:t>в установленные сроки.</w:t>
      </w:r>
    </w:p>
    <w:p w:rsidR="00155363" w:rsidRPr="00EE3E9E" w:rsidRDefault="00305D80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="00027E79" w:rsidRPr="00EE3E9E">
        <w:rPr>
          <w:rFonts w:ascii="Times New Roman" w:hAnsi="Times New Roman" w:cs="Times New Roman"/>
          <w:sz w:val="24"/>
          <w:szCs w:val="24"/>
        </w:rPr>
        <w:t xml:space="preserve">. </w:t>
      </w:r>
      <w:r w:rsidR="00E41940" w:rsidRPr="00EE3E9E">
        <w:rPr>
          <w:rFonts w:ascii="Times New Roman" w:hAnsi="Times New Roman" w:cs="Times New Roman"/>
          <w:sz w:val="24"/>
          <w:szCs w:val="24"/>
        </w:rPr>
        <w:t xml:space="preserve">До начала работ </w:t>
      </w:r>
      <w:r w:rsidR="00F6772B" w:rsidRPr="00EE3E9E">
        <w:rPr>
          <w:rFonts w:ascii="Times New Roman" w:hAnsi="Times New Roman" w:cs="Times New Roman"/>
          <w:sz w:val="24"/>
          <w:szCs w:val="24"/>
        </w:rPr>
        <w:t>провести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обследование технического состояния инженерных </w:t>
      </w:r>
      <w:r w:rsidR="00E41940" w:rsidRPr="00EE3E9E">
        <w:rPr>
          <w:rFonts w:ascii="Times New Roman" w:hAnsi="Times New Roman" w:cs="Times New Roman"/>
          <w:sz w:val="24"/>
          <w:szCs w:val="24"/>
        </w:rPr>
        <w:t>сетей и оборудования</w:t>
      </w:r>
      <w:r w:rsidR="00155363" w:rsidRPr="00EE3E9E">
        <w:rPr>
          <w:rFonts w:ascii="Times New Roman" w:hAnsi="Times New Roman" w:cs="Times New Roman"/>
          <w:sz w:val="24"/>
          <w:szCs w:val="24"/>
        </w:rPr>
        <w:t xml:space="preserve"> с составлением двухстороннего акта</w:t>
      </w:r>
      <w:r w:rsidR="00E41940" w:rsidRPr="00EE3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36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05D80">
        <w:rPr>
          <w:rFonts w:ascii="Times New Roman" w:hAnsi="Times New Roman" w:cs="Times New Roman"/>
          <w:sz w:val="24"/>
          <w:szCs w:val="24"/>
        </w:rPr>
        <w:t>3.1.4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</w:t>
      </w:r>
      <w:r w:rsidR="00155363" w:rsidRPr="00EE3E9E">
        <w:rPr>
          <w:rFonts w:ascii="Times New Roman" w:hAnsi="Times New Roman" w:cs="Times New Roman"/>
          <w:sz w:val="24"/>
          <w:szCs w:val="24"/>
        </w:rPr>
        <w:t>Своевременно информировать Заказчика о необходимости проведения ремонта</w:t>
      </w:r>
      <w:r w:rsidR="002B7333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F6772B" w:rsidRPr="00EE3E9E">
        <w:rPr>
          <w:rFonts w:ascii="Times New Roman" w:hAnsi="Times New Roman" w:cs="Times New Roman"/>
          <w:sz w:val="24"/>
          <w:szCs w:val="24"/>
        </w:rPr>
        <w:t xml:space="preserve">(текущего, капитального и др.) </w:t>
      </w:r>
      <w:r w:rsidR="002B7333" w:rsidRPr="00EE3E9E">
        <w:rPr>
          <w:rFonts w:ascii="Times New Roman" w:hAnsi="Times New Roman" w:cs="Times New Roman"/>
          <w:sz w:val="24"/>
          <w:szCs w:val="24"/>
        </w:rPr>
        <w:t>инженерных сетей и оборудования</w:t>
      </w:r>
      <w:r w:rsidR="00155363" w:rsidRPr="00EE3E9E">
        <w:rPr>
          <w:rFonts w:ascii="Times New Roman" w:hAnsi="Times New Roman" w:cs="Times New Roman"/>
          <w:sz w:val="24"/>
          <w:szCs w:val="24"/>
        </w:rPr>
        <w:t>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05D80">
        <w:rPr>
          <w:rFonts w:ascii="Times New Roman" w:hAnsi="Times New Roman" w:cs="Times New Roman"/>
          <w:sz w:val="24"/>
          <w:szCs w:val="24"/>
        </w:rPr>
        <w:t>3.1.5</w:t>
      </w:r>
      <w:r w:rsidR="002B7333" w:rsidRPr="00EE3E9E">
        <w:rPr>
          <w:rFonts w:ascii="Times New Roman" w:hAnsi="Times New Roman" w:cs="Times New Roman"/>
          <w:sz w:val="24"/>
          <w:szCs w:val="24"/>
        </w:rPr>
        <w:t xml:space="preserve">. </w:t>
      </w:r>
      <w:r w:rsidR="00984FCF" w:rsidRPr="00EE3E9E">
        <w:rPr>
          <w:rFonts w:ascii="Times New Roman" w:hAnsi="Times New Roman" w:cs="Times New Roman"/>
          <w:sz w:val="24"/>
          <w:szCs w:val="24"/>
        </w:rPr>
        <w:t>Предоставить на утверждение Заказчику графики ППР по обслуживаемым инженерным сетям и оборудованию.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3.1.</w:t>
      </w:r>
      <w:r w:rsidR="00305D80">
        <w:rPr>
          <w:rFonts w:ascii="Times New Roman" w:hAnsi="Times New Roman" w:cs="Times New Roman"/>
          <w:sz w:val="24"/>
          <w:szCs w:val="24"/>
        </w:rPr>
        <w:t>6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Ежемесячно сдавать Заказчику </w:t>
      </w:r>
      <w:r w:rsidR="002A2643" w:rsidRPr="00EE3E9E">
        <w:rPr>
          <w:rFonts w:ascii="Times New Roman" w:hAnsi="Times New Roman" w:cs="Times New Roman"/>
          <w:sz w:val="24"/>
          <w:szCs w:val="24"/>
        </w:rPr>
        <w:t>услуги (</w:t>
      </w:r>
      <w:r w:rsidR="00984FCF" w:rsidRPr="00EE3E9E">
        <w:rPr>
          <w:rFonts w:ascii="Times New Roman" w:hAnsi="Times New Roman" w:cs="Times New Roman"/>
          <w:sz w:val="24"/>
          <w:szCs w:val="24"/>
        </w:rPr>
        <w:t>работы</w:t>
      </w:r>
      <w:r w:rsidR="002A2643" w:rsidRPr="00EE3E9E">
        <w:rPr>
          <w:rFonts w:ascii="Times New Roman" w:hAnsi="Times New Roman" w:cs="Times New Roman"/>
          <w:sz w:val="24"/>
          <w:szCs w:val="24"/>
        </w:rPr>
        <w:t>)</w:t>
      </w:r>
      <w:r w:rsidR="00984FCF" w:rsidRPr="00EE3E9E">
        <w:rPr>
          <w:rFonts w:ascii="Times New Roman" w:hAnsi="Times New Roman" w:cs="Times New Roman"/>
          <w:sz w:val="24"/>
          <w:szCs w:val="24"/>
        </w:rPr>
        <w:t>, выполненные в рамках ТО, по акту выполненных работ. Некачественно выполненные работы и дефекты, выявленные Заказчиком при приемке работ, устранять за свой счет в срок, согласованный с Заказчиком.</w:t>
      </w:r>
    </w:p>
    <w:p w:rsidR="00E41940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05D80">
        <w:rPr>
          <w:rFonts w:ascii="Times New Roman" w:hAnsi="Times New Roman" w:cs="Times New Roman"/>
          <w:sz w:val="24"/>
          <w:szCs w:val="24"/>
        </w:rPr>
        <w:t>3.1.7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В случае возникновения </w:t>
      </w:r>
      <w:r w:rsidR="00F6772B" w:rsidRPr="00EE3E9E">
        <w:rPr>
          <w:rFonts w:ascii="Times New Roman" w:hAnsi="Times New Roman" w:cs="Times New Roman"/>
          <w:sz w:val="24"/>
          <w:szCs w:val="24"/>
        </w:rPr>
        <w:t>аварий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в рабочее и не рабочее время обеспечить прибытие аварийной бригады к месту аварии в течение 1 часа. Срок устранения аварий определяется </w:t>
      </w:r>
      <w:r w:rsidR="00F6772B" w:rsidRPr="00EE3E9E">
        <w:rPr>
          <w:rFonts w:ascii="Times New Roman" w:hAnsi="Times New Roman" w:cs="Times New Roman"/>
          <w:sz w:val="24"/>
          <w:szCs w:val="24"/>
        </w:rPr>
        <w:t>в соответствии с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F6772B" w:rsidRPr="00EE3E9E">
        <w:rPr>
          <w:rFonts w:ascii="Times New Roman" w:hAnsi="Times New Roman" w:cs="Times New Roman"/>
          <w:sz w:val="24"/>
          <w:szCs w:val="24"/>
        </w:rPr>
        <w:t>ТНПА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</w:t>
      </w:r>
      <w:r w:rsidR="006E3C81" w:rsidRPr="00EE3E9E">
        <w:rPr>
          <w:rFonts w:ascii="Times New Roman" w:hAnsi="Times New Roman" w:cs="Times New Roman"/>
          <w:sz w:val="24"/>
          <w:szCs w:val="24"/>
        </w:rPr>
        <w:t>Прибытие аварийной бригады и р</w:t>
      </w:r>
      <w:r w:rsidR="00E41DF9" w:rsidRPr="00EE3E9E">
        <w:rPr>
          <w:rFonts w:ascii="Times New Roman" w:hAnsi="Times New Roman" w:cs="Times New Roman"/>
          <w:sz w:val="24"/>
          <w:szCs w:val="24"/>
        </w:rPr>
        <w:t>аботы по устранению аварий осуществляются Исполнителем</w:t>
      </w:r>
      <w:r w:rsidR="006E3C81" w:rsidRPr="00EE3E9E">
        <w:rPr>
          <w:rFonts w:ascii="Times New Roman" w:hAnsi="Times New Roman" w:cs="Times New Roman"/>
          <w:sz w:val="24"/>
          <w:szCs w:val="24"/>
        </w:rPr>
        <w:t xml:space="preserve"> без взимания дополнительной </w:t>
      </w:r>
      <w:r w:rsidR="00E41DF9" w:rsidRPr="00EE3E9E">
        <w:rPr>
          <w:rFonts w:ascii="Times New Roman" w:hAnsi="Times New Roman" w:cs="Times New Roman"/>
          <w:sz w:val="24"/>
          <w:szCs w:val="24"/>
        </w:rPr>
        <w:t>платы.</w:t>
      </w:r>
    </w:p>
    <w:p w:rsidR="00C00973" w:rsidRPr="00EE3E9E" w:rsidRDefault="00984FCF" w:rsidP="00EE3E9E"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Заявки на </w:t>
      </w:r>
      <w:r w:rsidR="00E41940" w:rsidRPr="00EE3E9E">
        <w:rPr>
          <w:rFonts w:ascii="Times New Roman" w:hAnsi="Times New Roman" w:cs="Times New Roman"/>
          <w:bCs/>
          <w:sz w:val="24"/>
          <w:szCs w:val="24"/>
        </w:rPr>
        <w:t xml:space="preserve">ликвидацию аварии </w:t>
      </w:r>
      <w:r w:rsidR="00E579A2" w:rsidRPr="00EE3E9E">
        <w:rPr>
          <w:rFonts w:ascii="Times New Roman" w:hAnsi="Times New Roman" w:cs="Times New Roman"/>
          <w:bCs/>
          <w:sz w:val="24"/>
          <w:szCs w:val="24"/>
        </w:rPr>
        <w:t>прин</w:t>
      </w:r>
      <w:r w:rsidRPr="00EE3E9E">
        <w:rPr>
          <w:rFonts w:ascii="Times New Roman" w:hAnsi="Times New Roman" w:cs="Times New Roman"/>
          <w:bCs/>
          <w:sz w:val="24"/>
          <w:szCs w:val="24"/>
        </w:rPr>
        <w:t>имаются круглосуточно по тел. ____</w:t>
      </w:r>
      <w:r w:rsidR="00E579A2" w:rsidRPr="00EE3E9E">
        <w:rPr>
          <w:rFonts w:ascii="Times New Roman" w:hAnsi="Times New Roman" w:cs="Times New Roman"/>
          <w:bCs/>
          <w:sz w:val="24"/>
          <w:szCs w:val="24"/>
        </w:rPr>
        <w:t>______</w:t>
      </w:r>
      <w:r w:rsidRPr="00EE3E9E">
        <w:rPr>
          <w:rFonts w:ascii="Times New Roman" w:hAnsi="Times New Roman" w:cs="Times New Roman"/>
          <w:bCs/>
          <w:sz w:val="24"/>
          <w:szCs w:val="24"/>
        </w:rPr>
        <w:t>________.</w:t>
      </w:r>
    </w:p>
    <w:p w:rsidR="00CA3926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05D80">
        <w:rPr>
          <w:rFonts w:ascii="Times New Roman" w:hAnsi="Times New Roman" w:cs="Times New Roman"/>
          <w:sz w:val="24"/>
          <w:szCs w:val="24"/>
        </w:rPr>
        <w:t>3.1.8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</w:t>
      </w:r>
      <w:r w:rsidR="00CA3926" w:rsidRPr="00EE3E9E">
        <w:rPr>
          <w:rFonts w:ascii="Times New Roman" w:hAnsi="Times New Roman" w:cs="Times New Roman"/>
          <w:sz w:val="24"/>
          <w:szCs w:val="24"/>
        </w:rPr>
        <w:t>С</w:t>
      </w:r>
      <w:r w:rsidR="00F6772B" w:rsidRPr="00EE3E9E">
        <w:rPr>
          <w:rFonts w:ascii="Times New Roman" w:hAnsi="Times New Roman" w:cs="Times New Roman"/>
          <w:sz w:val="24"/>
          <w:szCs w:val="24"/>
        </w:rPr>
        <w:t>облюдать требования</w:t>
      </w:r>
      <w:r w:rsidR="00CA3926" w:rsidRPr="00EE3E9E">
        <w:rPr>
          <w:rFonts w:ascii="Times New Roman" w:hAnsi="Times New Roman" w:cs="Times New Roman"/>
          <w:sz w:val="24"/>
          <w:szCs w:val="24"/>
        </w:rPr>
        <w:t xml:space="preserve"> охраны труда и </w:t>
      </w:r>
      <w:r w:rsidR="00984FCF" w:rsidRPr="00EE3E9E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CA3926" w:rsidRPr="00EE3E9E">
        <w:rPr>
          <w:rFonts w:ascii="Times New Roman" w:hAnsi="Times New Roman" w:cs="Times New Roman"/>
          <w:sz w:val="24"/>
          <w:szCs w:val="24"/>
        </w:rPr>
        <w:t>.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23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ab/>
      </w:r>
      <w:r w:rsidR="00305D80">
        <w:rPr>
          <w:rFonts w:ascii="Times New Roman" w:hAnsi="Times New Roman" w:cs="Times New Roman"/>
          <w:bCs/>
          <w:sz w:val="24"/>
          <w:szCs w:val="24"/>
        </w:rPr>
        <w:t>3.1.9</w:t>
      </w:r>
      <w:r w:rsidR="00F70233" w:rsidRPr="00EE3E9E">
        <w:rPr>
          <w:rFonts w:ascii="Times New Roman" w:hAnsi="Times New Roman" w:cs="Times New Roman"/>
          <w:bCs/>
          <w:sz w:val="24"/>
          <w:szCs w:val="24"/>
        </w:rPr>
        <w:t>. Возмещать стоимость коммунальных и эксплуатационных расходов.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3.1.1</w:t>
      </w:r>
      <w:r w:rsidR="00305D80">
        <w:rPr>
          <w:rFonts w:ascii="Times New Roman" w:hAnsi="Times New Roman" w:cs="Times New Roman"/>
          <w:sz w:val="24"/>
          <w:szCs w:val="24"/>
        </w:rPr>
        <w:t>0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</w:t>
      </w:r>
      <w:r w:rsidR="00066DD9" w:rsidRPr="00EE3E9E">
        <w:rPr>
          <w:rFonts w:ascii="Times New Roman" w:hAnsi="Times New Roman" w:cs="Times New Roman"/>
          <w:bCs/>
          <w:sz w:val="24"/>
          <w:szCs w:val="24"/>
        </w:rPr>
        <w:t xml:space="preserve">По требованию Заказчика предоставлять 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>необходимую информацию</w:t>
      </w:r>
      <w:r w:rsidR="00066DD9" w:rsidRPr="00EE3E9E">
        <w:rPr>
          <w:rFonts w:ascii="Times New Roman" w:hAnsi="Times New Roman" w:cs="Times New Roman"/>
          <w:bCs/>
          <w:sz w:val="24"/>
          <w:szCs w:val="24"/>
        </w:rPr>
        <w:t>, касающуюся предмета договора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3.2.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3.2.1. </w:t>
      </w:r>
      <w:r w:rsidR="00C21069" w:rsidRPr="00EE3E9E">
        <w:rPr>
          <w:rFonts w:ascii="Times New Roman" w:hAnsi="Times New Roman" w:cs="Times New Roman"/>
          <w:sz w:val="24"/>
          <w:szCs w:val="24"/>
        </w:rPr>
        <w:t>До начала выполнения работ (услуг) предоставить к</w:t>
      </w:r>
      <w:r w:rsidR="005B5DD8" w:rsidRPr="00EE3E9E">
        <w:rPr>
          <w:rFonts w:ascii="Times New Roman" w:hAnsi="Times New Roman" w:cs="Times New Roman"/>
          <w:sz w:val="24"/>
          <w:szCs w:val="24"/>
        </w:rPr>
        <w:t>омплект т</w:t>
      </w:r>
      <w:r w:rsidR="00984FCF" w:rsidRPr="00EE3E9E">
        <w:rPr>
          <w:rFonts w:ascii="Times New Roman" w:hAnsi="Times New Roman" w:cs="Times New Roman"/>
          <w:sz w:val="24"/>
          <w:szCs w:val="24"/>
        </w:rPr>
        <w:t>ехническ</w:t>
      </w:r>
      <w:r w:rsidR="005B5DD8" w:rsidRPr="00EE3E9E">
        <w:rPr>
          <w:rFonts w:ascii="Times New Roman" w:hAnsi="Times New Roman" w:cs="Times New Roman"/>
          <w:sz w:val="24"/>
          <w:szCs w:val="24"/>
        </w:rPr>
        <w:t>ой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5B5DD8" w:rsidRPr="00EE3E9E">
        <w:rPr>
          <w:rFonts w:ascii="Times New Roman" w:hAnsi="Times New Roman" w:cs="Times New Roman"/>
          <w:sz w:val="24"/>
          <w:szCs w:val="24"/>
        </w:rPr>
        <w:t>и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на внутренние инженерные сети и оборудование.</w:t>
      </w:r>
    </w:p>
    <w:p w:rsidR="009A08E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3.2.2. </w:t>
      </w:r>
      <w:r w:rsidR="00C21069" w:rsidRPr="00EE3E9E">
        <w:rPr>
          <w:rFonts w:ascii="Times New Roman" w:hAnsi="Times New Roman" w:cs="Times New Roman"/>
          <w:sz w:val="24"/>
          <w:szCs w:val="24"/>
        </w:rPr>
        <w:t>Для уточнения объемов предоставить к</w:t>
      </w:r>
      <w:r w:rsidR="00BC6E4E" w:rsidRPr="00EE3E9E">
        <w:rPr>
          <w:rFonts w:ascii="Times New Roman" w:hAnsi="Times New Roman" w:cs="Times New Roman"/>
          <w:sz w:val="24"/>
          <w:szCs w:val="24"/>
        </w:rPr>
        <w:t>опию т</w:t>
      </w:r>
      <w:r w:rsidR="00984FCF" w:rsidRPr="00EE3E9E">
        <w:rPr>
          <w:rFonts w:ascii="Times New Roman" w:hAnsi="Times New Roman" w:cs="Times New Roman"/>
          <w:sz w:val="24"/>
          <w:szCs w:val="24"/>
        </w:rPr>
        <w:t>ехническ</w:t>
      </w:r>
      <w:r w:rsidR="00BC6E4E" w:rsidRPr="00EE3E9E">
        <w:rPr>
          <w:rFonts w:ascii="Times New Roman" w:hAnsi="Times New Roman" w:cs="Times New Roman"/>
          <w:sz w:val="24"/>
          <w:szCs w:val="24"/>
        </w:rPr>
        <w:t>ого паспорта (</w:t>
      </w:r>
      <w:r w:rsidR="00984FCF" w:rsidRPr="00EE3E9E">
        <w:rPr>
          <w:rFonts w:ascii="Times New Roman" w:hAnsi="Times New Roman" w:cs="Times New Roman"/>
          <w:sz w:val="24"/>
          <w:szCs w:val="24"/>
        </w:rPr>
        <w:t>ведомость технических характеристик),</w:t>
      </w:r>
      <w:r w:rsidR="00BC6E4E" w:rsidRPr="00EE3E9E">
        <w:rPr>
          <w:rFonts w:ascii="Times New Roman" w:hAnsi="Times New Roman" w:cs="Times New Roman"/>
          <w:sz w:val="24"/>
          <w:szCs w:val="24"/>
        </w:rPr>
        <w:t xml:space="preserve"> либо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договоров аренды (безвозмездного пользования) объектов с данными об обслуживаемой площади</w:t>
      </w:r>
      <w:r w:rsidR="00BC6E4E" w:rsidRPr="00EE3E9E">
        <w:rPr>
          <w:rFonts w:ascii="Times New Roman" w:hAnsi="Times New Roman" w:cs="Times New Roman"/>
          <w:sz w:val="24"/>
          <w:szCs w:val="24"/>
        </w:rPr>
        <w:t>,</w:t>
      </w:r>
      <w:r w:rsidR="005B5DD8" w:rsidRPr="00EE3E9E">
        <w:rPr>
          <w:rFonts w:ascii="Times New Roman" w:hAnsi="Times New Roman" w:cs="Times New Roman"/>
          <w:sz w:val="24"/>
          <w:szCs w:val="24"/>
        </w:rPr>
        <w:t xml:space="preserve"> либо заверенные копии действующих актов приёмки объе</w:t>
      </w:r>
      <w:r w:rsidR="00BC6E4E" w:rsidRPr="00EE3E9E">
        <w:rPr>
          <w:rFonts w:ascii="Times New Roman" w:hAnsi="Times New Roman" w:cs="Times New Roman"/>
          <w:sz w:val="24"/>
          <w:szCs w:val="24"/>
        </w:rPr>
        <w:t>кта законченного строительством (</w:t>
      </w:r>
      <w:r w:rsidR="009A08E3" w:rsidRPr="00EE3E9E">
        <w:rPr>
          <w:rFonts w:ascii="Times New Roman" w:hAnsi="Times New Roman" w:cs="Times New Roman"/>
          <w:bCs/>
          <w:sz w:val="24"/>
          <w:szCs w:val="24"/>
        </w:rPr>
        <w:t>до получения технического паспорта</w:t>
      </w:r>
      <w:r w:rsidR="00BC6E4E" w:rsidRPr="00EE3E9E">
        <w:rPr>
          <w:rFonts w:ascii="Times New Roman" w:hAnsi="Times New Roman" w:cs="Times New Roman"/>
          <w:bCs/>
          <w:sz w:val="24"/>
          <w:szCs w:val="24"/>
        </w:rPr>
        <w:t>)</w:t>
      </w:r>
      <w:r w:rsidR="009A08E3" w:rsidRPr="00EE3E9E">
        <w:rPr>
          <w:rFonts w:ascii="Times New Roman" w:hAnsi="Times New Roman" w:cs="Times New Roman"/>
          <w:bCs/>
          <w:sz w:val="24"/>
          <w:szCs w:val="24"/>
        </w:rPr>
        <w:t>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3.2.3. Для своевременного </w:t>
      </w:r>
      <w:r w:rsidR="00C32932" w:rsidRPr="00EE3E9E">
        <w:rPr>
          <w:rFonts w:ascii="Times New Roman" w:hAnsi="Times New Roman" w:cs="Times New Roman"/>
          <w:bCs/>
          <w:sz w:val="24"/>
          <w:szCs w:val="24"/>
        </w:rPr>
        <w:t>уточнения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 объемов и </w:t>
      </w:r>
      <w:r w:rsidR="00C32932" w:rsidRPr="00EE3E9E">
        <w:rPr>
          <w:rFonts w:ascii="Times New Roman" w:hAnsi="Times New Roman" w:cs="Times New Roman"/>
          <w:bCs/>
          <w:sz w:val="24"/>
          <w:szCs w:val="24"/>
        </w:rPr>
        <w:t xml:space="preserve">перерасчета 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стоимости </w:t>
      </w:r>
      <w:r w:rsidR="00C21069" w:rsidRPr="00EE3E9E">
        <w:rPr>
          <w:rFonts w:ascii="Times New Roman" w:hAnsi="Times New Roman" w:cs="Times New Roman"/>
          <w:bCs/>
          <w:sz w:val="24"/>
          <w:szCs w:val="24"/>
        </w:rPr>
        <w:t>работ</w:t>
      </w:r>
      <w:r w:rsidR="005B5DD8" w:rsidRPr="00EE3E9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21069" w:rsidRPr="00EE3E9E">
        <w:rPr>
          <w:rFonts w:ascii="Times New Roman" w:hAnsi="Times New Roman" w:cs="Times New Roman"/>
          <w:bCs/>
          <w:sz w:val="24"/>
          <w:szCs w:val="24"/>
        </w:rPr>
        <w:t>услуг</w:t>
      </w:r>
      <w:r w:rsidR="005B5DD8" w:rsidRPr="00EE3E9E">
        <w:rPr>
          <w:rFonts w:ascii="Times New Roman" w:hAnsi="Times New Roman" w:cs="Times New Roman"/>
          <w:bCs/>
          <w:sz w:val="24"/>
          <w:szCs w:val="24"/>
        </w:rPr>
        <w:t>)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 в случае изменения площади, принятой на обслуживание, предоставлять:</w:t>
      </w:r>
    </w:p>
    <w:p w:rsidR="00C00973" w:rsidRPr="00EE3E9E" w:rsidRDefault="00984FCF" w:rsidP="00EE3E9E"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>- в течение 2 (двух) месяцев с момента составления технического паспорта (ведомости технических характеристик) его заверенную копию;</w:t>
      </w:r>
    </w:p>
    <w:p w:rsidR="00C00973" w:rsidRPr="00EE3E9E" w:rsidRDefault="00984FCF" w:rsidP="00EE3E9E"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>- письменное уведомление в течение 1 (одного) месяца с момента вывода площадей из производственной деятельности Заказчика (реконструкция, капитальный ремонт и т.д.);</w:t>
      </w:r>
    </w:p>
    <w:p w:rsidR="00DD0ED9" w:rsidRPr="00EE3E9E" w:rsidRDefault="00DD0ED9" w:rsidP="00EE3E9E"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>- акт приемки объекта, законченного строительством, в течение 1 (одного) месяца с момента его подписания;</w:t>
      </w:r>
    </w:p>
    <w:p w:rsidR="00DD0ED9" w:rsidRPr="00EE3E9E" w:rsidRDefault="00DD0ED9" w:rsidP="00EE3E9E"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 xml:space="preserve">- копию договора аренды (безвозмездного пользования) в течение 1 (одного) месяца с момента его заключения либо уведомление о расторжении такого договора в 3-х </w:t>
      </w:r>
      <w:proofErr w:type="spellStart"/>
      <w:r w:rsidRPr="00EE3E9E">
        <w:rPr>
          <w:rFonts w:ascii="Times New Roman" w:hAnsi="Times New Roman" w:cs="Times New Roman"/>
          <w:bCs/>
          <w:sz w:val="24"/>
          <w:szCs w:val="24"/>
        </w:rPr>
        <w:t>дневный</w:t>
      </w:r>
      <w:proofErr w:type="spellEnd"/>
      <w:r w:rsidRPr="00EE3E9E">
        <w:rPr>
          <w:rFonts w:ascii="Times New Roman" w:hAnsi="Times New Roman" w:cs="Times New Roman"/>
          <w:bCs/>
          <w:sz w:val="24"/>
          <w:szCs w:val="24"/>
        </w:rPr>
        <w:t xml:space="preserve"> срок.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Примечание: при предоставлении технического паспорта (ведомости технических характеристик)</w:t>
      </w:r>
      <w:r w:rsidR="005B5DD8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bCs/>
          <w:i/>
          <w:iCs/>
          <w:sz w:val="24"/>
          <w:szCs w:val="24"/>
        </w:rPr>
        <w:t>перерасчёт производится с даты в строке технического паспорта «составлен по состоянию на «__»_______20___г.» (дата окончания полевых работ по технической инвентаризации или проверки характеристик объекта недвижимого имущества).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3.2.4. Соблюдать правила эксплуатации инженерных сетей </w:t>
      </w:r>
      <w:r w:rsidR="00F70233" w:rsidRPr="00EE3E9E">
        <w:rPr>
          <w:rFonts w:ascii="Times New Roman" w:hAnsi="Times New Roman" w:cs="Times New Roman"/>
          <w:sz w:val="24"/>
          <w:szCs w:val="24"/>
        </w:rPr>
        <w:t xml:space="preserve">и оборудования </w:t>
      </w:r>
      <w:r w:rsidR="00984FCF" w:rsidRPr="00EE3E9E">
        <w:rPr>
          <w:rFonts w:ascii="Times New Roman" w:hAnsi="Times New Roman" w:cs="Times New Roman"/>
          <w:sz w:val="24"/>
          <w:szCs w:val="24"/>
        </w:rPr>
        <w:t>на объектах, обслуживаемых Исполнителем</w:t>
      </w:r>
      <w:r w:rsidR="00F70233" w:rsidRPr="00EE3E9E">
        <w:rPr>
          <w:rFonts w:ascii="Times New Roman" w:hAnsi="Times New Roman" w:cs="Times New Roman"/>
          <w:sz w:val="24"/>
          <w:szCs w:val="24"/>
        </w:rPr>
        <w:t>.</w:t>
      </w:r>
    </w:p>
    <w:p w:rsidR="003435FD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435FD" w:rsidRPr="00EE3E9E">
        <w:rPr>
          <w:rFonts w:ascii="Times New Roman" w:hAnsi="Times New Roman" w:cs="Times New Roman"/>
          <w:sz w:val="24"/>
          <w:szCs w:val="24"/>
        </w:rPr>
        <w:t>3.2.5. Своевременно оплачивать работу Исполнителя.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435FD" w:rsidRPr="00EE3E9E">
        <w:rPr>
          <w:rFonts w:ascii="Times New Roman" w:hAnsi="Times New Roman" w:cs="Times New Roman"/>
          <w:sz w:val="24"/>
          <w:szCs w:val="24"/>
        </w:rPr>
        <w:t>3.2.6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Не допускать к обслуживанию инженерных сетей и оборудования, обслуживаемых Исполнителем, посторонних лиц и сторонние организации. 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435FD" w:rsidRPr="00EE3E9E">
        <w:rPr>
          <w:rFonts w:ascii="Times New Roman" w:hAnsi="Times New Roman" w:cs="Times New Roman"/>
          <w:sz w:val="24"/>
          <w:szCs w:val="24"/>
        </w:rPr>
        <w:t>3.2.7</w:t>
      </w:r>
      <w:r w:rsidR="00984FCF" w:rsidRPr="00EE3E9E">
        <w:rPr>
          <w:rFonts w:ascii="Times New Roman" w:hAnsi="Times New Roman" w:cs="Times New Roman"/>
          <w:sz w:val="24"/>
          <w:szCs w:val="24"/>
        </w:rPr>
        <w:t>. Не допускать использовани</w:t>
      </w:r>
      <w:r w:rsidR="005B5DD8" w:rsidRPr="00EE3E9E">
        <w:rPr>
          <w:rFonts w:ascii="Times New Roman" w:hAnsi="Times New Roman" w:cs="Times New Roman"/>
          <w:sz w:val="24"/>
          <w:szCs w:val="24"/>
        </w:rPr>
        <w:t>е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не по назначению помещений </w:t>
      </w:r>
      <w:proofErr w:type="spellStart"/>
      <w:r w:rsidR="00DD0ED9" w:rsidRPr="00EE3E9E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DD0ED9" w:rsidRPr="00EE3E9E">
        <w:rPr>
          <w:rFonts w:ascii="Times New Roman" w:hAnsi="Times New Roman" w:cs="Times New Roman"/>
          <w:sz w:val="24"/>
          <w:szCs w:val="24"/>
        </w:rPr>
        <w:t xml:space="preserve">, </w:t>
      </w:r>
      <w:r w:rsidR="00984FCF" w:rsidRPr="00EE3E9E">
        <w:rPr>
          <w:rFonts w:ascii="Times New Roman" w:hAnsi="Times New Roman" w:cs="Times New Roman"/>
          <w:sz w:val="24"/>
          <w:szCs w:val="24"/>
        </w:rPr>
        <w:t>тепловых пун</w:t>
      </w:r>
      <w:r w:rsidR="00ED5D17" w:rsidRPr="00EE3E9E">
        <w:rPr>
          <w:rFonts w:ascii="Times New Roman" w:hAnsi="Times New Roman" w:cs="Times New Roman"/>
          <w:sz w:val="24"/>
          <w:szCs w:val="24"/>
        </w:rPr>
        <w:t>ктов,</w:t>
      </w:r>
      <w:r w:rsidR="00FC3295" w:rsidRPr="00EE3E9E">
        <w:rPr>
          <w:rFonts w:ascii="Times New Roman" w:hAnsi="Times New Roman" w:cs="Times New Roman"/>
          <w:sz w:val="24"/>
          <w:szCs w:val="24"/>
        </w:rPr>
        <w:t xml:space="preserve"> вент</w:t>
      </w:r>
      <w:r w:rsidR="005B5DD8" w:rsidRPr="00EE3E9E">
        <w:rPr>
          <w:rFonts w:ascii="Times New Roman" w:hAnsi="Times New Roman" w:cs="Times New Roman"/>
          <w:sz w:val="24"/>
          <w:szCs w:val="24"/>
        </w:rPr>
        <w:t xml:space="preserve">иляционных </w:t>
      </w:r>
      <w:r w:rsidR="00FC3295" w:rsidRPr="00EE3E9E">
        <w:rPr>
          <w:rFonts w:ascii="Times New Roman" w:hAnsi="Times New Roman" w:cs="Times New Roman"/>
          <w:sz w:val="24"/>
          <w:szCs w:val="24"/>
        </w:rPr>
        <w:t>камер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и других специальных помещений, в которых установлено обслуживаемое Исполнителем оборудование.</w:t>
      </w:r>
      <w:r w:rsidR="00C417B7" w:rsidRPr="00EE3E9E">
        <w:rPr>
          <w:rFonts w:ascii="Times New Roman" w:hAnsi="Times New Roman" w:cs="Times New Roman"/>
          <w:sz w:val="24"/>
          <w:szCs w:val="24"/>
        </w:rPr>
        <w:t xml:space="preserve"> Не допускать в указанные помещения посторонних лиц.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435FD" w:rsidRPr="00EE3E9E">
        <w:rPr>
          <w:rFonts w:ascii="Times New Roman" w:hAnsi="Times New Roman" w:cs="Times New Roman"/>
          <w:sz w:val="24"/>
          <w:szCs w:val="24"/>
        </w:rPr>
        <w:t>3.2.8</w:t>
      </w:r>
      <w:r w:rsidR="00984FCF" w:rsidRPr="00EE3E9E">
        <w:rPr>
          <w:rFonts w:ascii="Times New Roman" w:hAnsi="Times New Roman" w:cs="Times New Roman"/>
          <w:sz w:val="24"/>
          <w:szCs w:val="24"/>
        </w:rPr>
        <w:t>. Обеспечивать беспрепятственный доступ работник</w:t>
      </w:r>
      <w:r w:rsidR="005B5DD8" w:rsidRPr="00EE3E9E">
        <w:rPr>
          <w:rFonts w:ascii="Times New Roman" w:hAnsi="Times New Roman" w:cs="Times New Roman"/>
          <w:sz w:val="24"/>
          <w:szCs w:val="24"/>
        </w:rPr>
        <w:t>ов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Исполнителя к местам производства </w:t>
      </w:r>
      <w:r w:rsidR="005B5DD8" w:rsidRPr="00EE3E9E">
        <w:rPr>
          <w:rFonts w:ascii="Times New Roman" w:hAnsi="Times New Roman" w:cs="Times New Roman"/>
          <w:sz w:val="24"/>
          <w:szCs w:val="24"/>
        </w:rPr>
        <w:t>услуг (</w:t>
      </w:r>
      <w:r w:rsidR="00984FCF" w:rsidRPr="00EE3E9E">
        <w:rPr>
          <w:rFonts w:ascii="Times New Roman" w:hAnsi="Times New Roman" w:cs="Times New Roman"/>
          <w:sz w:val="24"/>
          <w:szCs w:val="24"/>
        </w:rPr>
        <w:t>работ</w:t>
      </w:r>
      <w:r w:rsidR="005B5DD8" w:rsidRPr="00EE3E9E">
        <w:rPr>
          <w:rFonts w:ascii="Times New Roman" w:hAnsi="Times New Roman" w:cs="Times New Roman"/>
          <w:sz w:val="24"/>
          <w:szCs w:val="24"/>
        </w:rPr>
        <w:t>)</w:t>
      </w:r>
      <w:r w:rsidR="00984FCF" w:rsidRPr="00EE3E9E">
        <w:rPr>
          <w:rFonts w:ascii="Times New Roman" w:hAnsi="Times New Roman" w:cs="Times New Roman"/>
          <w:sz w:val="24"/>
          <w:szCs w:val="24"/>
        </w:rPr>
        <w:t>, а для производства работ – свободный доступ к объекту проведения работ.</w:t>
      </w:r>
    </w:p>
    <w:p w:rsidR="00C00973" w:rsidRPr="00EE3E9E" w:rsidRDefault="001E7002" w:rsidP="00EE3E9E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3435FD" w:rsidRPr="00EE3E9E">
        <w:rPr>
          <w:rFonts w:ascii="Times New Roman" w:hAnsi="Times New Roman" w:cs="Times New Roman"/>
          <w:sz w:val="24"/>
          <w:szCs w:val="24"/>
        </w:rPr>
        <w:t>3.2.9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. Выполнять </w:t>
      </w:r>
      <w:r w:rsidR="00F70233" w:rsidRPr="00EE3E9E">
        <w:rPr>
          <w:rFonts w:ascii="Times New Roman" w:hAnsi="Times New Roman" w:cs="Times New Roman"/>
          <w:sz w:val="24"/>
          <w:szCs w:val="24"/>
        </w:rPr>
        <w:t>рекомендации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лиц, ответственных </w:t>
      </w:r>
      <w:r w:rsidR="00ED5D17" w:rsidRPr="00EE3E9E">
        <w:rPr>
          <w:rFonts w:ascii="Times New Roman" w:hAnsi="Times New Roman" w:cs="Times New Roman"/>
          <w:bCs/>
          <w:sz w:val="24"/>
          <w:szCs w:val="24"/>
        </w:rPr>
        <w:t>за электрохозяйство, тепловое хозяйств</w:t>
      </w:r>
      <w:r w:rsidR="00F70233" w:rsidRPr="00EE3E9E">
        <w:rPr>
          <w:rFonts w:ascii="Times New Roman" w:hAnsi="Times New Roman" w:cs="Times New Roman"/>
          <w:bCs/>
          <w:sz w:val="24"/>
          <w:szCs w:val="24"/>
        </w:rPr>
        <w:t>о,</w:t>
      </w:r>
      <w:r w:rsidR="00F70233" w:rsidRPr="00EE3E9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D5D17" w:rsidRPr="00EE3E9E"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 w:rsidR="00F70233" w:rsidRPr="00EE3E9E">
        <w:rPr>
          <w:rFonts w:ascii="Times New Roman" w:hAnsi="Times New Roman" w:cs="Times New Roman"/>
          <w:sz w:val="24"/>
          <w:szCs w:val="24"/>
        </w:rPr>
        <w:t xml:space="preserve">и </w:t>
      </w:r>
      <w:r w:rsidR="001D1964" w:rsidRPr="00EE3E9E">
        <w:rPr>
          <w:rFonts w:ascii="Times New Roman" w:hAnsi="Times New Roman" w:cs="Times New Roman"/>
          <w:sz w:val="24"/>
          <w:szCs w:val="24"/>
        </w:rPr>
        <w:t>работоспособность</w:t>
      </w:r>
      <w:r w:rsidR="00F70233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ED5D17" w:rsidRPr="00EE3E9E">
        <w:rPr>
          <w:rFonts w:ascii="Times New Roman" w:hAnsi="Times New Roman" w:cs="Times New Roman"/>
          <w:sz w:val="24"/>
          <w:szCs w:val="24"/>
        </w:rPr>
        <w:t>оборудования систем вентиля</w:t>
      </w:r>
      <w:r w:rsidR="001D1964" w:rsidRPr="00EE3E9E">
        <w:rPr>
          <w:rFonts w:ascii="Times New Roman" w:hAnsi="Times New Roman" w:cs="Times New Roman"/>
          <w:sz w:val="24"/>
          <w:szCs w:val="24"/>
        </w:rPr>
        <w:t>ции и кондиционирования воздуха.</w:t>
      </w:r>
    </w:p>
    <w:p w:rsidR="001D1964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1D1964" w:rsidRPr="00EE3E9E">
        <w:rPr>
          <w:rFonts w:ascii="Times New Roman" w:hAnsi="Times New Roman" w:cs="Times New Roman"/>
          <w:sz w:val="24"/>
          <w:szCs w:val="24"/>
        </w:rPr>
        <w:t>3.2.10</w:t>
      </w:r>
      <w:r w:rsidR="003435FD" w:rsidRPr="00EE3E9E">
        <w:rPr>
          <w:rFonts w:ascii="Times New Roman" w:hAnsi="Times New Roman" w:cs="Times New Roman"/>
          <w:sz w:val="24"/>
          <w:szCs w:val="24"/>
        </w:rPr>
        <w:t>. Своевременно производить капитальный</w:t>
      </w:r>
      <w:r w:rsidR="00ED5D17" w:rsidRPr="00EE3E9E">
        <w:rPr>
          <w:rFonts w:ascii="Times New Roman" w:hAnsi="Times New Roman" w:cs="Times New Roman"/>
          <w:sz w:val="24"/>
          <w:szCs w:val="24"/>
        </w:rPr>
        <w:t xml:space="preserve"> (текущий) ремонт обслуживаемых</w:t>
      </w:r>
      <w:r w:rsidR="003435FD" w:rsidRPr="00EE3E9E">
        <w:rPr>
          <w:rFonts w:ascii="Times New Roman" w:hAnsi="Times New Roman" w:cs="Times New Roman"/>
          <w:sz w:val="24"/>
          <w:szCs w:val="24"/>
        </w:rPr>
        <w:t xml:space="preserve"> инженерных систем и оборудования и обеспечивать их сохранность. 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3.3.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</w:t>
      </w:r>
      <w:r w:rsidR="00984FCF" w:rsidRPr="00EE3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02458C" w:rsidRPr="00EE3E9E">
        <w:rPr>
          <w:rFonts w:ascii="Times New Roman" w:hAnsi="Times New Roman" w:cs="Times New Roman"/>
          <w:sz w:val="24"/>
          <w:szCs w:val="24"/>
        </w:rPr>
        <w:t xml:space="preserve">3.3.1. </w:t>
      </w:r>
      <w:r w:rsidR="00984FCF" w:rsidRPr="00EE3E9E">
        <w:rPr>
          <w:rFonts w:ascii="Times New Roman" w:hAnsi="Times New Roman" w:cs="Times New Roman"/>
          <w:sz w:val="24"/>
          <w:szCs w:val="24"/>
        </w:rPr>
        <w:t>Осуществлять контроль и надзор за ходом и качеством выполняемых Исполнителем работ, не вмешиваясь при этом в ход технического процесса.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02458C" w:rsidRPr="00EE3E9E">
        <w:rPr>
          <w:rFonts w:ascii="Times New Roman" w:hAnsi="Times New Roman" w:cs="Times New Roman"/>
          <w:sz w:val="24"/>
          <w:szCs w:val="24"/>
        </w:rPr>
        <w:t>3.3.2.</w:t>
      </w:r>
      <w:r w:rsidR="003435FD"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sz w:val="24"/>
          <w:szCs w:val="24"/>
        </w:rPr>
        <w:t>Привлекать специалистов Исполнителя к приёмке работ по текущему и</w:t>
      </w:r>
      <w:r w:rsidR="00DD0ED9" w:rsidRPr="00EE3E9E">
        <w:rPr>
          <w:rFonts w:ascii="Times New Roman" w:hAnsi="Times New Roman" w:cs="Times New Roman"/>
          <w:sz w:val="24"/>
          <w:szCs w:val="24"/>
        </w:rPr>
        <w:t>ли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капитальному ремонту на инженерных сетях, выполняемых сторонними организациями.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3.3.3. </w:t>
      </w:r>
      <w:r w:rsidR="00DD0ED9" w:rsidRPr="00EE3E9E">
        <w:rPr>
          <w:rFonts w:ascii="Times New Roman" w:hAnsi="Times New Roman" w:cs="Times New Roman"/>
          <w:sz w:val="24"/>
          <w:szCs w:val="24"/>
        </w:rPr>
        <w:t>Привлекать ответственных работников Исполнителя д</w:t>
      </w:r>
      <w:r w:rsidR="00984FCF" w:rsidRPr="00EE3E9E">
        <w:rPr>
          <w:rFonts w:ascii="Times New Roman" w:hAnsi="Times New Roman" w:cs="Times New Roman"/>
          <w:sz w:val="24"/>
          <w:szCs w:val="24"/>
        </w:rPr>
        <w:t>ля составления плана подготовки инженерных сетей к отопительному сезону.</w:t>
      </w:r>
    </w:p>
    <w:p w:rsidR="00C00973" w:rsidRPr="00EE3E9E" w:rsidRDefault="00604CE7" w:rsidP="00EE3E9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EE3E9E">
        <w:rPr>
          <w:rFonts w:ascii="Times New Roman" w:hAnsi="Times New Roman" w:cs="Times New Roman"/>
          <w:sz w:val="24"/>
          <w:szCs w:val="24"/>
        </w:rPr>
        <w:t xml:space="preserve">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Порядок сдачи и приемки выполненных работ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4.1. Исполнитель представляет Заказчику не позднее 25 числа текущего месяца акт выполненных работ, в котором в обязательном порядке Заказчик указывает дату его подписания. Акт составляется в 2-х экземплярах, каждый из которых имеет одинаковую юридическую силу и находится у каждой из сторон.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4.2. Заказчик обязан в течение 3 (трех) рабочих дней рассмотреть и подписать представленный Исполнителем акт выполненных работ и другую отчётную документацию о выполненных рабо</w:t>
      </w:r>
      <w:r w:rsidR="00C21069" w:rsidRPr="00EE3E9E">
        <w:rPr>
          <w:rFonts w:ascii="Times New Roman" w:hAnsi="Times New Roman" w:cs="Times New Roman"/>
          <w:sz w:val="24"/>
          <w:szCs w:val="24"/>
        </w:rPr>
        <w:t>тах и использованных материалах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или представить письменно мотивированный отказ с приложением актов некачественно выполненных работ (иных подтверждающих документов). </w:t>
      </w:r>
    </w:p>
    <w:p w:rsidR="00C00973" w:rsidRPr="00EE3E9E" w:rsidRDefault="00604CE7" w:rsidP="00EE3E9E"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6520B7" w:rsidRPr="00EE3E9E" w:rsidRDefault="001E7002" w:rsidP="00EE3E9E">
      <w:pPr>
        <w:shd w:val="clear" w:color="auto" w:fill="FFFFFF"/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6520B7" w:rsidRPr="00EE3E9E">
        <w:rPr>
          <w:rFonts w:ascii="Times New Roman" w:hAnsi="Times New Roman" w:cs="Times New Roman"/>
          <w:sz w:val="24"/>
          <w:szCs w:val="24"/>
        </w:rPr>
        <w:t xml:space="preserve">5.1. </w:t>
      </w:r>
      <w:r w:rsidR="006520B7" w:rsidRPr="00EE3E9E">
        <w:rPr>
          <w:rFonts w:ascii="Times New Roman" w:hAnsi="Times New Roman" w:cs="Times New Roman"/>
          <w:spacing w:val="-4"/>
          <w:sz w:val="24"/>
          <w:szCs w:val="24"/>
        </w:rPr>
        <w:t>За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6520B7" w:rsidRPr="00EE3E9E" w:rsidRDefault="001E7002" w:rsidP="00EE3E9E">
      <w:pPr>
        <w:shd w:val="clear" w:color="auto" w:fill="FFFFFF"/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6520B7" w:rsidRPr="00EE3E9E">
        <w:rPr>
          <w:rFonts w:ascii="Times New Roman" w:hAnsi="Times New Roman" w:cs="Times New Roman"/>
          <w:sz w:val="24"/>
          <w:szCs w:val="24"/>
        </w:rPr>
        <w:t xml:space="preserve">5.2. Исполнитель несет ответственность </w:t>
      </w:r>
      <w:r w:rsidR="006520B7" w:rsidRPr="00EE3E9E">
        <w:rPr>
          <w:iCs/>
          <w:sz w:val="24"/>
          <w:szCs w:val="24"/>
        </w:rPr>
        <w:t xml:space="preserve">за организацию и безопасное производство выполняемых работ по ТО, соблюдению требований </w:t>
      </w:r>
      <w:r w:rsidR="00E41DF9" w:rsidRPr="00EE3E9E">
        <w:rPr>
          <w:iCs/>
          <w:sz w:val="24"/>
          <w:szCs w:val="24"/>
        </w:rPr>
        <w:t>пожарной безопасности</w:t>
      </w:r>
      <w:r w:rsidR="001D1964" w:rsidRPr="00EE3E9E">
        <w:rPr>
          <w:iCs/>
          <w:sz w:val="24"/>
          <w:szCs w:val="24"/>
        </w:rPr>
        <w:t xml:space="preserve"> и промышленной безопасности</w:t>
      </w:r>
      <w:r w:rsidR="006520B7" w:rsidRPr="00EE3E9E">
        <w:rPr>
          <w:iCs/>
          <w:sz w:val="24"/>
          <w:szCs w:val="24"/>
        </w:rPr>
        <w:t xml:space="preserve"> в представляемых для работы помещениях, площадках; содержание и эксплуатацию оборудования (инструмента, инвентаря и приспособлений) грузоподъемных и транспорт</w:t>
      </w:r>
      <w:r w:rsidR="001D1964" w:rsidRPr="00EE3E9E">
        <w:rPr>
          <w:iCs/>
          <w:sz w:val="24"/>
          <w:szCs w:val="24"/>
        </w:rPr>
        <w:t xml:space="preserve">ных средств, предохранительных </w:t>
      </w:r>
      <w:r w:rsidR="006520B7" w:rsidRPr="00EE3E9E">
        <w:rPr>
          <w:iCs/>
          <w:sz w:val="24"/>
          <w:szCs w:val="24"/>
        </w:rPr>
        <w:t xml:space="preserve">и оградительных устройств, организацию рабочих мест, бытовых помещений, проходов, проездов; выполнение мероприятий, исключающих возможность доступа на участок (при выполнении ремонтно-строительных работ) посторонних лиц; хранение, транспортировка и применение материалов (легковоспламеняющихся, горючих, взрывоопасных, ядовитых и агрессивных веществ, баллонов со сжатым и сжиженным газом); содержание в чистоте производственных помещений, представляемых для выполнения работ. </w:t>
      </w:r>
    </w:p>
    <w:p w:rsidR="006520B7" w:rsidRPr="00EE3E9E" w:rsidRDefault="001E7002" w:rsidP="00EE3E9E">
      <w:pPr>
        <w:shd w:val="clear" w:color="auto" w:fill="FFFFFF"/>
        <w:tabs>
          <w:tab w:val="left" w:pos="0"/>
        </w:tabs>
        <w:ind w:right="-143"/>
        <w:jc w:val="both"/>
        <w:rPr>
          <w:spacing w:val="-4"/>
          <w:sz w:val="24"/>
          <w:szCs w:val="24"/>
        </w:rPr>
      </w:pPr>
      <w:r w:rsidRPr="00EE3E9E">
        <w:rPr>
          <w:spacing w:val="-4"/>
          <w:sz w:val="24"/>
          <w:szCs w:val="24"/>
        </w:rPr>
        <w:tab/>
      </w:r>
      <w:r w:rsidR="006520B7" w:rsidRPr="00EE3E9E">
        <w:rPr>
          <w:spacing w:val="-4"/>
          <w:sz w:val="24"/>
          <w:szCs w:val="24"/>
        </w:rPr>
        <w:t>5.3. При причинении ущерба Заказчику из-за не квалифицированных действий работников Исполнителя, последний возмещает ущерб в полном объеме или производит ремонт за счет собственных средств.</w:t>
      </w:r>
    </w:p>
    <w:p w:rsidR="006520B7" w:rsidRPr="00EE3E9E" w:rsidRDefault="001E7002" w:rsidP="00EE3E9E">
      <w:pPr>
        <w:shd w:val="clear" w:color="auto" w:fill="FFFFFF"/>
        <w:tabs>
          <w:tab w:val="left" w:pos="0"/>
        </w:tabs>
        <w:ind w:right="-143"/>
        <w:jc w:val="both"/>
        <w:rPr>
          <w:sz w:val="24"/>
          <w:szCs w:val="24"/>
        </w:rPr>
      </w:pPr>
      <w:r w:rsidRPr="00EE3E9E">
        <w:rPr>
          <w:spacing w:val="-4"/>
          <w:sz w:val="24"/>
          <w:szCs w:val="24"/>
        </w:rPr>
        <w:tab/>
      </w:r>
      <w:r w:rsidR="006520B7" w:rsidRPr="00EE3E9E">
        <w:rPr>
          <w:spacing w:val="-4"/>
          <w:sz w:val="24"/>
          <w:szCs w:val="24"/>
        </w:rPr>
        <w:t xml:space="preserve">5.4. </w:t>
      </w:r>
      <w:r w:rsidR="006520B7" w:rsidRPr="00EE3E9E">
        <w:rPr>
          <w:iCs/>
          <w:sz w:val="24"/>
          <w:szCs w:val="24"/>
        </w:rPr>
        <w:t xml:space="preserve">Выявленные в процессе приёмки работ по ТО дефекты и нарушения, вызванные вследствие некачественного ТО, оформляются двухсторонним актом и устраняются Исполнителем </w:t>
      </w:r>
      <w:r w:rsidR="006520B7" w:rsidRPr="00EE3E9E">
        <w:rPr>
          <w:rFonts w:ascii="Times New Roman" w:hAnsi="Times New Roman" w:cs="Times New Roman"/>
          <w:spacing w:val="-4"/>
          <w:sz w:val="24"/>
          <w:szCs w:val="24"/>
        </w:rPr>
        <w:t>не позднее 10 кале</w:t>
      </w:r>
      <w:r w:rsidR="004746D2" w:rsidRPr="00EE3E9E">
        <w:rPr>
          <w:rFonts w:ascii="Times New Roman" w:hAnsi="Times New Roman" w:cs="Times New Roman"/>
          <w:spacing w:val="-4"/>
          <w:sz w:val="24"/>
          <w:szCs w:val="24"/>
        </w:rPr>
        <w:t xml:space="preserve">ндарных дней со дня подписания </w:t>
      </w:r>
      <w:r w:rsidR="006520B7" w:rsidRPr="00EE3E9E">
        <w:rPr>
          <w:rFonts w:ascii="Times New Roman" w:hAnsi="Times New Roman" w:cs="Times New Roman"/>
          <w:spacing w:val="-4"/>
          <w:sz w:val="24"/>
          <w:szCs w:val="24"/>
        </w:rPr>
        <w:t>акта за счет средств Исполнителя.</w:t>
      </w:r>
    </w:p>
    <w:p w:rsidR="006520B7" w:rsidRPr="00EE3E9E" w:rsidRDefault="000F7A33" w:rsidP="00EE3E9E">
      <w:pPr>
        <w:shd w:val="clear" w:color="auto" w:fill="FFFFFF"/>
        <w:tabs>
          <w:tab w:val="left" w:pos="0"/>
        </w:tabs>
        <w:ind w:right="-14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3E9E">
        <w:rPr>
          <w:rFonts w:ascii="Times New Roman" w:hAnsi="Times New Roman" w:cs="Times New Roman"/>
          <w:spacing w:val="-4"/>
          <w:sz w:val="24"/>
          <w:szCs w:val="24"/>
        </w:rPr>
        <w:tab/>
      </w:r>
      <w:r w:rsidR="000E54AE" w:rsidRPr="00EE3E9E">
        <w:rPr>
          <w:rFonts w:ascii="Times New Roman" w:hAnsi="Times New Roman" w:cs="Times New Roman"/>
          <w:spacing w:val="-4"/>
          <w:sz w:val="24"/>
          <w:szCs w:val="24"/>
        </w:rPr>
        <w:t xml:space="preserve">5.5. Гарантийные сроки </w:t>
      </w:r>
      <w:r w:rsidR="00F61FC5" w:rsidRPr="00EE3E9E">
        <w:rPr>
          <w:rFonts w:ascii="Times New Roman" w:hAnsi="Times New Roman" w:cs="Times New Roman"/>
          <w:spacing w:val="-4"/>
          <w:sz w:val="24"/>
          <w:szCs w:val="24"/>
        </w:rPr>
        <w:t>на выполненные работы составляют 6 месяцев, на материалы и оборудование</w:t>
      </w:r>
      <w:r w:rsidR="006520B7" w:rsidRPr="00EE3E9E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действующим законодательством Республики Беларусь.</w:t>
      </w:r>
    </w:p>
    <w:p w:rsidR="00C00973" w:rsidRPr="00EE3E9E" w:rsidRDefault="00604CE7" w:rsidP="00EE3E9E">
      <w:pPr>
        <w:pStyle w:val="TextBodyIndent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Порядок внесения изменений, дополнений и расторжения договора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>6.1. Все изменения и дополнения в настоящий договор вносятся по соглашению сторон.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B972CE" w:rsidRPr="00EE3E9E">
        <w:rPr>
          <w:rFonts w:ascii="Times New Roman" w:hAnsi="Times New Roman" w:cs="Times New Roman"/>
          <w:bCs/>
          <w:sz w:val="24"/>
          <w:szCs w:val="24"/>
        </w:rPr>
        <w:t>Настоящий договор может быть расторгнут в одностороннем порядке в случае систематического (2 и более раз) некачественн</w:t>
      </w:r>
      <w:r w:rsidR="00475375" w:rsidRPr="00EE3E9E">
        <w:rPr>
          <w:rFonts w:ascii="Times New Roman" w:hAnsi="Times New Roman" w:cs="Times New Roman"/>
          <w:bCs/>
          <w:sz w:val="24"/>
          <w:szCs w:val="24"/>
        </w:rPr>
        <w:t>о</w:t>
      </w:r>
      <w:r w:rsidR="00B972CE" w:rsidRPr="00EE3E9E">
        <w:rPr>
          <w:rFonts w:ascii="Times New Roman" w:hAnsi="Times New Roman" w:cs="Times New Roman"/>
          <w:bCs/>
          <w:sz w:val="24"/>
          <w:szCs w:val="24"/>
        </w:rPr>
        <w:t>го</w:t>
      </w:r>
      <w:r w:rsidR="00475375" w:rsidRPr="00EE3E9E">
        <w:rPr>
          <w:rFonts w:ascii="Times New Roman" w:hAnsi="Times New Roman" w:cs="Times New Roman"/>
          <w:bCs/>
          <w:sz w:val="24"/>
          <w:szCs w:val="24"/>
        </w:rPr>
        <w:t xml:space="preserve"> выполнения Исполнителем ППР,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 заявок</w:t>
      </w:r>
      <w:r w:rsidR="00475375" w:rsidRPr="00EE3E9E">
        <w:rPr>
          <w:rFonts w:ascii="Times New Roman" w:hAnsi="Times New Roman" w:cs="Times New Roman"/>
          <w:bCs/>
          <w:sz w:val="24"/>
          <w:szCs w:val="24"/>
        </w:rPr>
        <w:t>, сроков выполнения работ, установленных графиком ППР, нарушения</w:t>
      </w:r>
      <w:r w:rsidR="00984FCF" w:rsidRPr="00EE3E9E">
        <w:rPr>
          <w:rFonts w:ascii="Times New Roman" w:hAnsi="Times New Roman" w:cs="Times New Roman"/>
          <w:bCs/>
          <w:sz w:val="24"/>
          <w:szCs w:val="24"/>
        </w:rPr>
        <w:t xml:space="preserve"> сроков прибытия аварийной бригады к месту аварии</w:t>
      </w:r>
      <w:r w:rsidR="00475375" w:rsidRPr="00EE3E9E">
        <w:rPr>
          <w:rFonts w:ascii="Times New Roman" w:hAnsi="Times New Roman" w:cs="Times New Roman"/>
          <w:bCs/>
          <w:sz w:val="24"/>
          <w:szCs w:val="24"/>
        </w:rPr>
        <w:t>.</w:t>
      </w:r>
    </w:p>
    <w:p w:rsidR="00C00973" w:rsidRPr="00EE3E9E" w:rsidRDefault="00604CE7" w:rsidP="00EE3E9E">
      <w:pPr>
        <w:pStyle w:val="TextBodyIndent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:rsidR="00C00973" w:rsidRPr="00EE3E9E" w:rsidRDefault="001E7002" w:rsidP="00EE3E9E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7.1. Доставка материалов для производства работ и вывоз производственного мусора, образовавшегося в результате произведенных Исполнителем работ, входит в обязанности Исполнителя</w:t>
      </w:r>
      <w:r w:rsidR="00EF6011" w:rsidRPr="00EE3E9E">
        <w:rPr>
          <w:rFonts w:ascii="Times New Roman" w:hAnsi="Times New Roman" w:cs="Times New Roman"/>
          <w:sz w:val="24"/>
          <w:szCs w:val="24"/>
        </w:rPr>
        <w:t xml:space="preserve"> и осуществляется за его счет</w:t>
      </w:r>
      <w:r w:rsidR="00984FCF" w:rsidRPr="00EE3E9E">
        <w:rPr>
          <w:rFonts w:ascii="Times New Roman" w:hAnsi="Times New Roman" w:cs="Times New Roman"/>
          <w:sz w:val="24"/>
          <w:szCs w:val="24"/>
        </w:rPr>
        <w:t>.</w:t>
      </w:r>
    </w:p>
    <w:p w:rsidR="00C00973" w:rsidRPr="00EE3E9E" w:rsidRDefault="00604CE7" w:rsidP="00EE3E9E">
      <w:pPr>
        <w:pStyle w:val="TextBodyIndent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8.1. Договор вступает в силу с __________________ года, и действует по __________________ года, а в части расчетов до полного исполнения сторонами взятых на себя обязательств.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8.2. Все приложения к настоящему договору являются его неотъемлемой частью.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8.3. Все споры, возникающие при исполнении, изменении, расторжении настоящего договора, решаю</w:t>
      </w:r>
      <w:r w:rsidR="00665D7B" w:rsidRPr="00EE3E9E">
        <w:rPr>
          <w:rFonts w:ascii="Times New Roman" w:hAnsi="Times New Roman" w:cs="Times New Roman"/>
          <w:sz w:val="24"/>
          <w:szCs w:val="24"/>
        </w:rPr>
        <w:t xml:space="preserve">тся сторонами путем переговоров. В случае, если стороны </w:t>
      </w:r>
      <w:r w:rsidR="00984FCF" w:rsidRPr="00EE3E9E">
        <w:rPr>
          <w:rFonts w:ascii="Times New Roman" w:hAnsi="Times New Roman" w:cs="Times New Roman"/>
          <w:sz w:val="24"/>
          <w:szCs w:val="24"/>
        </w:rPr>
        <w:t>не дости</w:t>
      </w:r>
      <w:r w:rsidR="00665D7B" w:rsidRPr="00EE3E9E">
        <w:rPr>
          <w:rFonts w:ascii="Times New Roman" w:hAnsi="Times New Roman" w:cs="Times New Roman"/>
          <w:sz w:val="24"/>
          <w:szCs w:val="24"/>
        </w:rPr>
        <w:t>гли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65D7B" w:rsidRPr="00EE3E9E">
        <w:rPr>
          <w:rFonts w:ascii="Times New Roman" w:hAnsi="Times New Roman" w:cs="Times New Roman"/>
          <w:sz w:val="24"/>
          <w:szCs w:val="24"/>
        </w:rPr>
        <w:t>,</w:t>
      </w:r>
      <w:r w:rsidR="00984FCF" w:rsidRPr="00EE3E9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Республики Беларусь.</w:t>
      </w:r>
    </w:p>
    <w:p w:rsidR="00C00973" w:rsidRPr="00EE3E9E" w:rsidRDefault="001E7002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>8.4. В иных случаях, не предусмотренных настоящим договором, стороны руководствуются действующим законодательством Республики Беларусь.</w:t>
      </w:r>
    </w:p>
    <w:p w:rsidR="00C00973" w:rsidRPr="00EE3E9E" w:rsidRDefault="001E7002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8A5075" w:rsidRPr="00EE3E9E" w:rsidRDefault="00984FCF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 xml:space="preserve">- </w:t>
      </w:r>
      <w:r w:rsidR="00665D7B" w:rsidRPr="00EE3E9E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="008A5075" w:rsidRPr="00EE3E9E">
        <w:rPr>
          <w:rFonts w:ascii="Times New Roman" w:hAnsi="Times New Roman" w:cs="Times New Roman"/>
          <w:sz w:val="24"/>
          <w:szCs w:val="24"/>
        </w:rPr>
        <w:t xml:space="preserve">График периодичности регламентных работ по техническому обслуживанию внутренних инженерных сетей и оборудования </w:t>
      </w:r>
    </w:p>
    <w:p w:rsidR="00C00973" w:rsidRPr="00EE3E9E" w:rsidRDefault="00984FCF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 xml:space="preserve">- </w:t>
      </w:r>
      <w:r w:rsidR="00665D7B" w:rsidRPr="00EE3E9E">
        <w:rPr>
          <w:rFonts w:ascii="Times New Roman" w:hAnsi="Times New Roman" w:cs="Times New Roman"/>
          <w:sz w:val="24"/>
          <w:szCs w:val="24"/>
        </w:rPr>
        <w:t>Приложение 2</w:t>
      </w:r>
      <w:r w:rsidR="00784786" w:rsidRPr="00EE3E9E">
        <w:rPr>
          <w:rFonts w:ascii="Times New Roman" w:hAnsi="Times New Roman" w:cs="Times New Roman"/>
          <w:sz w:val="24"/>
          <w:szCs w:val="24"/>
        </w:rPr>
        <w:t xml:space="preserve">. </w:t>
      </w:r>
      <w:r w:rsidRPr="00EE3E9E">
        <w:rPr>
          <w:rFonts w:ascii="Times New Roman" w:hAnsi="Times New Roman" w:cs="Times New Roman"/>
          <w:sz w:val="24"/>
          <w:szCs w:val="24"/>
        </w:rPr>
        <w:t>Перечень границ по обслуживаемым сетям и оборудованию</w:t>
      </w:r>
      <w:r w:rsidR="00C325AE" w:rsidRPr="00EE3E9E">
        <w:rPr>
          <w:rFonts w:ascii="Times New Roman" w:hAnsi="Times New Roman" w:cs="Times New Roman"/>
          <w:sz w:val="24"/>
          <w:szCs w:val="24"/>
        </w:rPr>
        <w:t>.</w:t>
      </w:r>
    </w:p>
    <w:p w:rsidR="00665D7B" w:rsidRPr="00EE3E9E" w:rsidRDefault="00665D7B" w:rsidP="00EE3E9E">
      <w:pPr>
        <w:pStyle w:val="a4"/>
        <w:ind w:right="-143"/>
        <w:jc w:val="both"/>
        <w:rPr>
          <w:rFonts w:ascii="Times New Roman" w:hAnsi="Times New Roman"/>
          <w:sz w:val="24"/>
          <w:szCs w:val="24"/>
        </w:rPr>
      </w:pPr>
      <w:r w:rsidRPr="00EE3E9E">
        <w:rPr>
          <w:rFonts w:ascii="Times New Roman" w:hAnsi="Times New Roman"/>
          <w:sz w:val="24"/>
          <w:szCs w:val="24"/>
        </w:rPr>
        <w:t>- Приложени</w:t>
      </w:r>
      <w:r w:rsidR="00DD180F" w:rsidRPr="00EE3E9E">
        <w:rPr>
          <w:rFonts w:ascii="Times New Roman" w:hAnsi="Times New Roman"/>
          <w:sz w:val="24"/>
          <w:szCs w:val="24"/>
        </w:rPr>
        <w:t>е</w:t>
      </w:r>
      <w:r w:rsidRPr="00EE3E9E">
        <w:rPr>
          <w:rFonts w:ascii="Times New Roman" w:hAnsi="Times New Roman"/>
          <w:sz w:val="24"/>
          <w:szCs w:val="24"/>
        </w:rPr>
        <w:t xml:space="preserve"> 3. График</w:t>
      </w:r>
      <w:r w:rsidR="00443216" w:rsidRPr="00EE3E9E">
        <w:rPr>
          <w:rFonts w:ascii="Times New Roman" w:hAnsi="Times New Roman"/>
          <w:sz w:val="24"/>
          <w:szCs w:val="24"/>
        </w:rPr>
        <w:t xml:space="preserve"> планово-</w:t>
      </w:r>
      <w:r w:rsidRPr="00EE3E9E">
        <w:rPr>
          <w:rFonts w:ascii="Times New Roman" w:hAnsi="Times New Roman"/>
          <w:sz w:val="24"/>
          <w:szCs w:val="24"/>
        </w:rPr>
        <w:t>предупредительных ремонтов (ППР)</w:t>
      </w:r>
      <w:r w:rsidR="00C325AE" w:rsidRPr="00EE3E9E">
        <w:rPr>
          <w:rFonts w:ascii="Times New Roman" w:hAnsi="Times New Roman"/>
          <w:sz w:val="24"/>
          <w:szCs w:val="24"/>
        </w:rPr>
        <w:t>.</w:t>
      </w:r>
    </w:p>
    <w:p w:rsidR="00C325AE" w:rsidRPr="00EE3E9E" w:rsidRDefault="00C325AE" w:rsidP="00EE3E9E">
      <w:pPr>
        <w:pStyle w:val="a4"/>
        <w:ind w:right="-143"/>
        <w:jc w:val="both"/>
        <w:rPr>
          <w:rFonts w:ascii="Times New Roman" w:hAnsi="Times New Roman"/>
          <w:sz w:val="24"/>
          <w:szCs w:val="24"/>
        </w:rPr>
      </w:pPr>
      <w:r w:rsidRPr="00EE3E9E">
        <w:rPr>
          <w:rFonts w:ascii="Times New Roman" w:hAnsi="Times New Roman"/>
          <w:sz w:val="24"/>
          <w:szCs w:val="24"/>
        </w:rPr>
        <w:t>- Приложение 4. Протокол согласования договорной цены.</w:t>
      </w:r>
    </w:p>
    <w:p w:rsidR="00C00973" w:rsidRPr="00EE3E9E" w:rsidRDefault="00604CE7" w:rsidP="00EE3E9E">
      <w:pPr>
        <w:pStyle w:val="TextBodyIndent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Юридические адреса, реквизиты и подписи сторон</w:t>
      </w:r>
    </w:p>
    <w:p w:rsidR="00C00973" w:rsidRPr="00EE3E9E" w:rsidRDefault="00081E0E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EE3E9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984FCF" w:rsidRPr="00EE3E9E">
        <w:rPr>
          <w:rFonts w:ascii="Times New Roman" w:hAnsi="Times New Roman" w:cs="Times New Roman"/>
          <w:b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b/>
          <w:sz w:val="24"/>
          <w:szCs w:val="24"/>
        </w:rPr>
        <w:tab/>
      </w:r>
      <w:r w:rsidRPr="00EE3E9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84FCF" w:rsidRPr="00EE3E9E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</w:p>
    <w:p w:rsidR="00DD180F" w:rsidRPr="00EE3E9E" w:rsidRDefault="00DD180F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DD180F" w:rsidRPr="00EE3E9E" w:rsidRDefault="00DD180F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DD180F" w:rsidRPr="00EE3E9E" w:rsidRDefault="00DD180F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DD180F" w:rsidRPr="00EE3E9E" w:rsidRDefault="00DD180F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DD180F" w:rsidRPr="00EE3E9E" w:rsidRDefault="00DD180F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38669F" w:rsidRPr="00EE3E9E" w:rsidRDefault="0038669F" w:rsidP="00EE3E9E">
      <w:pPr>
        <w:pStyle w:val="TextBodyIndent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C00973" w:rsidRPr="00EE3E9E" w:rsidRDefault="00C00973" w:rsidP="00EE3E9E">
      <w:pPr>
        <w:pStyle w:val="TextBodyIndent"/>
        <w:ind w:left="0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973" w:rsidRPr="00EE3E9E" w:rsidRDefault="00081E0E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 xml:space="preserve">     </w:t>
      </w:r>
      <w:r w:rsidR="00984FCF" w:rsidRPr="00EE3E9E">
        <w:rPr>
          <w:rFonts w:ascii="Times New Roman" w:hAnsi="Times New Roman" w:cs="Times New Roman"/>
          <w:sz w:val="24"/>
          <w:szCs w:val="24"/>
        </w:rPr>
        <w:t>Директор</w:t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Pr="00EE3E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FCF" w:rsidRPr="00EE3E9E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C00973" w:rsidRPr="00EE3E9E" w:rsidRDefault="00C00973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00973" w:rsidRPr="00EE3E9E" w:rsidRDefault="00081E0E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 xml:space="preserve">     </w:t>
      </w:r>
      <w:r w:rsidR="00984FCF" w:rsidRPr="00EE3E9E">
        <w:rPr>
          <w:rFonts w:ascii="Times New Roman" w:hAnsi="Times New Roman" w:cs="Times New Roman"/>
          <w:sz w:val="24"/>
          <w:szCs w:val="24"/>
        </w:rPr>
        <w:t>____________ _____________</w:t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  <w:t>____________ ___________</w:t>
      </w:r>
      <w:r w:rsidR="00443216" w:rsidRPr="00EE3E9E">
        <w:rPr>
          <w:rFonts w:ascii="Times New Roman" w:hAnsi="Times New Roman" w:cs="Times New Roman"/>
          <w:sz w:val="24"/>
          <w:szCs w:val="24"/>
        </w:rPr>
        <w:t>__</w:t>
      </w:r>
    </w:p>
    <w:p w:rsidR="00C00973" w:rsidRPr="00EE3E9E" w:rsidRDefault="00C00973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00973" w:rsidRPr="00EE3E9E" w:rsidRDefault="00081E0E" w:rsidP="00EE3E9E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 xml:space="preserve">     </w:t>
      </w:r>
      <w:r w:rsidR="00984FCF" w:rsidRPr="00EE3E9E">
        <w:rPr>
          <w:rFonts w:ascii="Times New Roman" w:hAnsi="Times New Roman" w:cs="Times New Roman"/>
          <w:sz w:val="24"/>
          <w:szCs w:val="24"/>
        </w:rPr>
        <w:t>М. П.</w:t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</w:r>
      <w:r w:rsidR="00984FCF" w:rsidRPr="00EE3E9E">
        <w:rPr>
          <w:rFonts w:ascii="Times New Roman" w:hAnsi="Times New Roman" w:cs="Times New Roman"/>
          <w:sz w:val="24"/>
          <w:szCs w:val="24"/>
        </w:rPr>
        <w:tab/>
        <w:t>М. П.</w:t>
      </w: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3E9E" w:rsidRDefault="00EE3E9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877D1" w:rsidRDefault="005877D1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877D1" w:rsidRDefault="005877D1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877D1" w:rsidRDefault="005877D1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877D1" w:rsidRDefault="005877D1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877D1" w:rsidRDefault="005877D1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A5794A" w:rsidRDefault="00A5794A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A69FE" w:rsidRDefault="005A69F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A69FE" w:rsidRDefault="005A69F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5A69FE" w:rsidRDefault="005A69F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A5794A" w:rsidRDefault="00A5794A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A5794A" w:rsidRDefault="00A5794A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A5794A" w:rsidRDefault="00A5794A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A5794A" w:rsidRDefault="00A5794A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A5794A" w:rsidRDefault="00A5794A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EE56C4" w:rsidRDefault="00EE56C4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9B0AEE" w:rsidRDefault="009B0AEE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9B0AEE">
        <w:rPr>
          <w:rFonts w:ascii="Times New Roman" w:hAnsi="Times New Roman" w:cs="Times New Roman"/>
          <w:sz w:val="26"/>
          <w:szCs w:val="26"/>
        </w:rPr>
        <w:lastRenderedPageBreak/>
        <w:t>Приложение 1 к договору</w:t>
      </w:r>
    </w:p>
    <w:p w:rsidR="00C00973" w:rsidRPr="00443216" w:rsidRDefault="00443216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443216">
        <w:rPr>
          <w:rFonts w:ascii="Times New Roman" w:hAnsi="Times New Roman" w:cs="Times New Roman"/>
          <w:sz w:val="26"/>
          <w:szCs w:val="26"/>
        </w:rPr>
        <w:t>№ _____</w:t>
      </w:r>
      <w:r w:rsidR="00984FCF" w:rsidRPr="00443216">
        <w:rPr>
          <w:rFonts w:ascii="Times New Roman" w:hAnsi="Times New Roman" w:cs="Times New Roman"/>
          <w:sz w:val="26"/>
          <w:szCs w:val="26"/>
        </w:rPr>
        <w:t xml:space="preserve"> от 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B0641" w:rsidRPr="00604CE7" w:rsidRDefault="008B0641" w:rsidP="00604CE7"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 w:rsidR="00604CE7" w:rsidRPr="00604CE7" w:rsidRDefault="00604CE7" w:rsidP="00604CE7">
      <w:pPr>
        <w:tabs>
          <w:tab w:val="left" w:pos="0"/>
        </w:tabs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E7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604CE7" w:rsidRPr="00604CE7" w:rsidRDefault="00604CE7" w:rsidP="00604CE7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E7">
        <w:rPr>
          <w:rFonts w:ascii="Times New Roman" w:hAnsi="Times New Roman" w:cs="Times New Roman"/>
          <w:b/>
          <w:sz w:val="26"/>
          <w:szCs w:val="26"/>
        </w:rPr>
        <w:t>периодичности регламентных работ по техническому обслуживанию внутренних</w:t>
      </w:r>
    </w:p>
    <w:p w:rsidR="00604CE7" w:rsidRPr="00604CE7" w:rsidRDefault="00604CE7" w:rsidP="00604CE7">
      <w:pPr>
        <w:tabs>
          <w:tab w:val="left" w:pos="5387"/>
          <w:tab w:val="left" w:pos="6804"/>
        </w:tabs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E7">
        <w:rPr>
          <w:rFonts w:ascii="Times New Roman" w:hAnsi="Times New Roman" w:cs="Times New Roman"/>
          <w:b/>
          <w:sz w:val="26"/>
          <w:szCs w:val="26"/>
        </w:rPr>
        <w:t>инженерных сетей и оборудования</w:t>
      </w:r>
      <w:r w:rsidR="00A5794A">
        <w:rPr>
          <w:rFonts w:ascii="Times New Roman" w:hAnsi="Times New Roman" w:cs="Times New Roman"/>
          <w:b/>
          <w:sz w:val="26"/>
          <w:szCs w:val="26"/>
        </w:rPr>
        <w:t>*</w:t>
      </w:r>
    </w:p>
    <w:p w:rsidR="00604CE7" w:rsidRPr="00604CE7" w:rsidRDefault="00604CE7" w:rsidP="00604CE7">
      <w:pPr>
        <w:tabs>
          <w:tab w:val="left" w:pos="5387"/>
          <w:tab w:val="left" w:pos="6804"/>
        </w:tabs>
        <w:ind w:right="-56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68" w:type="dxa"/>
        <w:tblInd w:w="-6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78"/>
        <w:gridCol w:w="851"/>
        <w:gridCol w:w="5387"/>
        <w:gridCol w:w="850"/>
        <w:gridCol w:w="851"/>
        <w:gridCol w:w="708"/>
        <w:gridCol w:w="851"/>
        <w:gridCol w:w="992"/>
      </w:tblGrid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Наименование обслуживаемых систем, оборудования. Состав выполняемых работ</w:t>
            </w:r>
          </w:p>
        </w:tc>
        <w:tc>
          <w:tcPr>
            <w:tcW w:w="850" w:type="dxa"/>
          </w:tcPr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ЕТО</w:t>
            </w:r>
          </w:p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851" w:type="dxa"/>
          </w:tcPr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ТО 1</w:t>
            </w:r>
          </w:p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еженедельно</w:t>
            </w:r>
          </w:p>
        </w:tc>
        <w:tc>
          <w:tcPr>
            <w:tcW w:w="708" w:type="dxa"/>
          </w:tcPr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ТО2</w:t>
            </w:r>
          </w:p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ежемесячно</w:t>
            </w:r>
          </w:p>
        </w:tc>
        <w:tc>
          <w:tcPr>
            <w:tcW w:w="851" w:type="dxa"/>
          </w:tcPr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 раз в год +</w:t>
            </w:r>
          </w:p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 раза в год ++</w:t>
            </w:r>
          </w:p>
        </w:tc>
        <w:tc>
          <w:tcPr>
            <w:tcW w:w="992" w:type="dxa"/>
          </w:tcPr>
          <w:p w:rsidR="00604CE7" w:rsidRPr="00604CE7" w:rsidRDefault="00604CE7" w:rsidP="00604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По мере необходимости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Санитарно-технические системы </w:t>
            </w:r>
          </w:p>
        </w:tc>
      </w:tr>
      <w:tr w:rsidR="00604CE7" w:rsidRPr="00604CE7" w:rsidTr="001E7002">
        <w:trPr>
          <w:gridBefore w:val="1"/>
          <w:wBefore w:w="5578" w:type="dxa"/>
          <w:trHeight w:val="219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numPr>
                <w:ilvl w:val="1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i/>
                <w:sz w:val="22"/>
                <w:szCs w:val="22"/>
              </w:rPr>
              <w:t>Насосы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Надзор за отсутствием посторонних шумов, стуков, вибраций.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Надзор за исправным состоянием и правильным положением запорной регулирующей арматуры, своевременное отключение неисправного оборудования.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осевого разбега и свободного вращения вала, соосности насоса с приводом электродвигателя, состояния соединительной муфты, работы приемного и обратного клапанов.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Выемка ротора и осмотр внутренних поверхностей корпуса; ремонт и частичная замена дисков; шлифовка шеек вала и его правка;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Смена уплотнительных колец.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Балансировка ротора.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Смена прокладок, ремонт и перенабивка сальников.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подшипников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  <w:trHeight w:val="178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1.2. Внутренние трубопроводы всех сантехнических систем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Наружный осмотр трубопроводов для выявления неплотностей в раструбах, сварных стыках, фланцевых соединениях и состояния теплоизоляции, антикоррозийного покрытия трубопроводов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неплотности и течи с помощью сварки, подчеканки, установки хомутов.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засоров канализационных сетей и ливневой канализации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Оповещение Заказчика о необходимости проведения текущего (капитального) ремонта - замены трубопроводов, изоляции, антикоррозийного покрытия трубопроводов и т.д. Участие в составлении дефектных актов.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1.3. Санитарно-техническое оборудование, водоразборная арматура, трапы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Наружный осмотр для выявления течи посуды (умывальники, раковины, мойки, ванны, унитазы, писсуары)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выявленных течей, прочистка посуды без снятия, укрепление расшатавшейся посуды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вышедшей из строя посуды, приборов (умывальники, раковины, унитазы, ванны, мойки, писсуары)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выявленных дефектов при очередном осмотре оборудования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в процессе ликвидации аварии отдельных участков трубопроводов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Частичная замена фланцев, прокладок и вышедшей из строя арматуры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ind w:right="121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Смена сальниковой набивки в арматуре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Ремонт теплоизоляции, восстановление антикоррозийного покрытия, окраска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Испытание на плотность, гидравлические испытания на прочность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  <w:r w:rsidR="006070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Замена отдельных групп радиаторов, регулировочной арматуры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1.3.11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Ремонт сливных и воздушных труб теплового пункта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1.4. Трубопроводная арматура, смесители, водоразборные краны, смывные бачки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Осмотры для выявления течи и устранения их. Замена отдельных деталей.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Мелкий ремонт без снятия.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Подтягивание гаек сальников, уплотнение и смена сальниковой набивки, прокладок.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1.4.4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Регулировка подачи и уровня воды в смывных бачках.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b/>
                <w:sz w:val="22"/>
                <w:szCs w:val="22"/>
              </w:rPr>
              <w:t>2. Системы теплоснабжения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2.1. Тепловые пункты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Обеспечение в тепловом пункте наличия оперативного журнала, инструкции по обслуживанию, схемы теплового узла, графика температур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Ревизия оборудования и арматуры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Производство ремонтно-профилактических работ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Ремонт и восстановление теплоизоляции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Опрессовка системы, составление акта сдачи-приемки узла совместно с представителями сетевого района и энергонадзорной организацией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Контроль за показаниями термометров, манометров и при обнаружении нарушений теплового режима (температуры, давления).  Устранение причин нарушения (совместно с теплоснабжающей организацией)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Окраска элементов сетей и оборудования теплоузла в соответствующие цвета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  <w:trHeight w:val="96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2.2. Водонагреватели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 xml:space="preserve">2.2.1 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осмотр на герметичность секций водоподогревателей, фланцевых соединений, запорно-регулирующей арматуры и своевременно устранять появившиеся течи, нарушения изоляции.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Своевременно оповещать Заказчика о необходимости привлечения специализированной организации для проведения работ по очистке и промывке водонагревателей от накипи и отложений.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  <w:trHeight w:val="214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2.3. Радиаторы разных типов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2.3.1 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Осмотры радиаторов после заполнения теплоносителем системы отопления на прогрев и течи.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Своевременное устранение течи и пуск воздуха из радиаторов.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Периодическая проверка крепления радиаторов к строительным конструкциям.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b/>
                <w:sz w:val="22"/>
                <w:szCs w:val="22"/>
              </w:rPr>
              <w:t>3. Сети электроснабжения, электрооборудование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3.1. Электродвигатели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электродвигателя на отсутствие посторонних шумов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нагрузкой, температурой подшипников, обмоток и корпуса, смазки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Контроль исправности заземляющих устройств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Протирка и чистка доступных частей двигателя от пыли и грязи.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Восстановление изоляции и перемычек и выводных концов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Отключение электродвигателя в аварийных ситуациях.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Разборка </w:t>
            </w:r>
            <w:r w:rsidR="00717052"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и сборка </w:t>
            </w: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электродвигателя в нужном для производства работ объеме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Промывка подшипников, замена при необходимости; замена смазки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и надежности крепления лобовых частей обмоток и устранение дефектов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местных повреждений изоляции обмоток статора и ротора; сушка обмоток и покрытие лобовых частей обмоток лаком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и подтяжка крепежных соединений и контактов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Замена крепежных деталей; зачистка и шлифовка колец и коллекторов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C15A45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Траверс, проверка состояния и правильности маркировки выводных концов обмоток, зажимных щитков с необходимым ремонтом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C15A45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04CE7" w:rsidRPr="00874CCF">
              <w:rPr>
                <w:rFonts w:ascii="Times New Roman" w:hAnsi="Times New Roman" w:cs="Times New Roman"/>
                <w:sz w:val="22"/>
                <w:szCs w:val="22"/>
              </w:rPr>
              <w:t>роверка защитного заземления; подсоединение к электросети; проверка работы на холостом ходу и под нагрузкой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C15A45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повреждений окраски; проведение приемо-сдаточных испытаний и оформление сдачи двигателя после ремонта.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C15A45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Участие в приемо-сдаточных испытаниях после монтажа, ремонта и наладки электродвигателя и систем его защиты, и правления.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3.2. Пускорегулирующая аппаратура (рубильники и переключатели, выключатели автоматические, пускатели магнитные, пакетные выключатели и переключатели, кнопки управления и кнопочные посты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соответствия аппарата условиям эксплуатации и нагрузки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подключения к аппаратам электропроводки и сетей заземления,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 кожухов, рукояток, замков, ручек и другой арматуры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соответствующих надписей на аппаратах и их восстановление,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наличия нагревательных элементов и тепловых реле и их соответствие номинальному току электроприемника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Чистка аппаратов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Затяжка крепежных деталей.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предохранителей и плавких вставок.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Наружный и внутренний осмотр аппаратов и ликвидация видимых повреждений.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Частичная разборка аппарата, чистка и промывка деталей, ремонт или замена дефектных деталей и узлов; проверка и подтяжка всех креплений;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 заземления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наконечников и выводов внутренней цепи аппарата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Чистка контактов от грязи и наплывов. </w:t>
            </w:r>
          </w:p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и восстановление изоляции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и регулировка реле защиты и управления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3.2.15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Сборка аппарата; регулировка узлов аппарата, проверка его работы.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3.3. Розетки, выключатели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соответствующих надписей на розетках и их восстановление. Проверка исправности выключателей, розеток. Крепление выключателей и розеток.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3.4. Светильники с лампами накаливания и люминесцентными лампами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Замена ламп накаливания и люминесцентных ламп, стартеров.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изоляции, плотности присоединения контактов проводов, наличия и правильности заземления светильников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Снятие светильников для очистки плафонов, рассеивателей.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5877D1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3.5. Внутренние силовые и осветительные сети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прочности крепления мест механической защиты, мест ввода в аппараты, распределительные пункты, защиты проводок в местах входа и выхода в трубы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и крепления конструкций, по которым проложен кабель и провода,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паек и плотности соединений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Осмотр мест прохода сетей через стены и перекрытия, изоляции электросетей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Восстановление нарушенной маркировки, надписей и предупредительных плакатов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Контроль за отсутствием перегревов и соответствием сетей фактическим нагрузкам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провеса сетей, мест с поврежденной изоляцией.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Принятие необходимых мер вплоть до немедленного отключения сетей при аварийных ситуациях.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Участие в приемке сетей после их монтажа и ремонта.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Замена отдельных участков сетей с ветхой или поврежденной изоляцией, а также недостаточным сечением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Проведением измерений сопротивления изоляции на реконструируемом участке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717052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Протирка изоляторов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скоб и креплений, подтяжка сетей, упорядочение их раскладки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Перепайка наконечников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3.5.15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выключателей, розеток, разъемов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  <w:trHeight w:val="174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3.6. Электроосветительная арматура (светильники с лампами накаливания и люминесцентными лампами)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3.6.1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Разборка светильника, удаление с него пыли и грязи, протирка арматуры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3.6.2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крепления патронов, контактов с заменой неисправных и перезарядка проводов в светильнике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3.6.3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рефлекторов и отдельных светильников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3.6.4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наличия занулений и заземлений и исправление обнаруженных дефектов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3.6.5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надежности креплений светильников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3.6.6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ЭПРА (дросселей)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3.6.7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Подключение светильника к электрической сети, проверка его работоспособности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3.7. Сети заземления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3.7.1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Наружный осмотр сетей заземления и проверка отсутствия обрывов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3.7.2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плотности болтовых присоединений заземляющих проводников к сети заземления и оборудованию, подлежащему заземлению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3.7.3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Восстановление поврежденных заземляющих проводников от сети заземления до оборудования, подлежащего заземлению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numPr>
                <w:ilvl w:val="1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Силовые щиты и щиты освещения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присоединения проводов и кабелей, надежности припайки наконечников,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 приборов, предохранителей, автоматов, наличие изоляционных втулок для вводных концов, междуфазных перегородок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Зачистка контактов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наличия заземления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крепления щита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Ремонт всех комплектующих аппаратов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Заменой отдельных аппаратов 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и ремонт ошиновки и электропроводки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Подтяжка всех креплений и выводов; окраска панелей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надписей наименования групп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3.8.11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от пыли и грязи всех комплектующих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604CE7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b/>
                <w:sz w:val="22"/>
                <w:szCs w:val="22"/>
              </w:rPr>
              <w:t>4. Контрольно-измерительные приборы и автоматика (КИП и А)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Осмотры внешней части приборов и средств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КИПиА</w:t>
            </w:r>
            <w:proofErr w:type="spellEnd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, проверка исправности электропроводки, пломб и других коммуникаций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Смазка механизмов движения приборов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Смена прокладок и уплотнений, промывка и чистка деталей, контактов реле, датчиков, исполнительных механизмов, их регулировка без снятия с места установки.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Подтяжка контактов и крепежей средств КИП и А.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измерительных приборов на поверку по установленным срокам. Отправка приборов в ремонт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Частичная разборка, исправление или замена поврежденных стрелок, пружин, трубок, винтов, контактов, держателей диаграммы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Пополнение недостающих и замена изношенных крепежных деталей, замена стекол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качества изоляции цепей прибора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Регулировка подвижной части прибора с ремонтом и установкой дополнительного сопротивления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04CE7" w:rsidRPr="00604CE7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Подгонка показаний приборов в класс точности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604CE7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578" w:type="dxa"/>
            <w:shd w:val="clear" w:color="auto" w:fill="auto"/>
            <w:vAlign w:val="center"/>
          </w:tcPr>
          <w:p w:rsidR="00604CE7" w:rsidRPr="00604CE7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90" w:type="dxa"/>
            <w:gridSpan w:val="7"/>
            <w:shd w:val="clear" w:color="auto" w:fill="auto"/>
            <w:vAlign w:val="center"/>
          </w:tcPr>
          <w:p w:rsidR="00604CE7" w:rsidRPr="00874CCF" w:rsidRDefault="00604CE7" w:rsidP="00604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b/>
                <w:sz w:val="22"/>
                <w:szCs w:val="22"/>
              </w:rPr>
              <w:t>5. Системы вентиляции и кондиционирования воздуха</w:t>
            </w: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90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b/>
                <w:sz w:val="22"/>
                <w:szCs w:val="22"/>
              </w:rPr>
              <w:t>Агрегат приточный, вентилятор центробежный (радиальный)</w:t>
            </w: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96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5.1. Вентилятор радиальный (центробежный) с приводом от электродвигателя (с приводом клиноременным)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Окраска рабочего колеса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виброизоляторов</w:t>
            </w:r>
            <w:proofErr w:type="spellEnd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 вентилятора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подшипников вентилятора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09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5.1.6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5.1.7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55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5.1.8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1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5.1.9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и натяжения клиновых ремней (при наличии)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42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5.1.10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параллельности шкивов (при наличии) эл. двигателя и вентилятора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63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sz w:val="22"/>
                <w:szCs w:val="22"/>
                <w:lang w:eastAsia="ru-RU"/>
              </w:rPr>
              <w:t>5.2.</w:t>
            </w: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Трехфазные асинхронные двигатели переменного тока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1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уровня шума, вибрации и загрязнения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43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sz w:val="22"/>
                <w:szCs w:val="22"/>
                <w:lang w:eastAsia="ru-RU"/>
              </w:rPr>
              <w:t>5.3.</w:t>
            </w: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Релейные схемы, узлы управления, регулирования и защиты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5.3.1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54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5.3.2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световой сигнализации на панели щита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5.3.3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7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5.3.4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контактов заземления воздуховодов, эл. двигателей, корпуса вентилятора.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5.4. Запирающие устройства контура автоматического регулирования (для агрегата приточного)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5.4.1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11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5.4.2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рычажного механизма клапана воздушного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5.4.3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5.4.4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электрического привода клапана воздушного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74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5.5. Пыле-грязеулавливающие устройства (для агрегата приточного)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5.5.1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степени загрязнения с помощью измерения давления воздуха на фильтрах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5.5.2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фильтров на предмет повреждения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29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5.5.3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8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5.5.4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Замена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фильтроматериала</w:t>
            </w:r>
            <w:proofErr w:type="spellEnd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загрязнением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5.5.5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фильтра водяного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40"/>
              <w:jc w:val="center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5</w:t>
            </w: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.6. Теплообменные устройства и системы теплоснабжения (для агрегата приточного)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24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5.6.1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теплообменников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5.6.2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теплообменников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5.6.3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теплоизоляции трубопроводов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5.6.4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клапана водяного регулирующего подачу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5.6.5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запорной арматуры узла регулирования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00"/>
        </w:trPr>
        <w:tc>
          <w:tcPr>
            <w:tcW w:w="10490" w:type="dxa"/>
            <w:gridSpan w:val="7"/>
            <w:noWrap/>
          </w:tcPr>
          <w:p w:rsidR="00604CE7" w:rsidRPr="00874CCF" w:rsidRDefault="00604CE7" w:rsidP="00604CE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5.7. Вентилятор канальный. Вентилятор крышный. Вентилятор осевой.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00"/>
        </w:trPr>
        <w:tc>
          <w:tcPr>
            <w:tcW w:w="851" w:type="dxa"/>
            <w:noWrap/>
          </w:tcPr>
          <w:p w:rsidR="00604CE7" w:rsidRPr="00604CE7" w:rsidRDefault="00604CE7" w:rsidP="00604CE7"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5.7.1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крепления двигателя</w:t>
            </w:r>
          </w:p>
        </w:tc>
        <w:tc>
          <w:tcPr>
            <w:tcW w:w="850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7"/>
        </w:trPr>
        <w:tc>
          <w:tcPr>
            <w:tcW w:w="851" w:type="dxa"/>
            <w:noWrap/>
          </w:tcPr>
          <w:p w:rsidR="00604CE7" w:rsidRPr="00604CE7" w:rsidRDefault="00604CE7" w:rsidP="00604CE7"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5.7.2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световой сигнализации на панели щита управления</w:t>
            </w:r>
          </w:p>
        </w:tc>
        <w:tc>
          <w:tcPr>
            <w:tcW w:w="850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27"/>
        </w:trPr>
        <w:tc>
          <w:tcPr>
            <w:tcW w:w="851" w:type="dxa"/>
            <w:noWrap/>
          </w:tcPr>
          <w:p w:rsidR="00604CE7" w:rsidRPr="00604CE7" w:rsidRDefault="00604CE7" w:rsidP="00604CE7"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5.7.3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уровня шума, вибрации и степени нагрева двигателя</w:t>
            </w:r>
          </w:p>
        </w:tc>
        <w:tc>
          <w:tcPr>
            <w:tcW w:w="850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6"/>
        </w:trPr>
        <w:tc>
          <w:tcPr>
            <w:tcW w:w="851" w:type="dxa"/>
            <w:noWrap/>
          </w:tcPr>
          <w:p w:rsidR="00604CE7" w:rsidRPr="00604CE7" w:rsidRDefault="00604CE7" w:rsidP="00604CE7"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5.7.4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всех заземляющих соединений</w:t>
            </w:r>
          </w:p>
        </w:tc>
        <w:tc>
          <w:tcPr>
            <w:tcW w:w="850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55"/>
        </w:trPr>
        <w:tc>
          <w:tcPr>
            <w:tcW w:w="851" w:type="dxa"/>
            <w:noWrap/>
          </w:tcPr>
          <w:p w:rsidR="00604CE7" w:rsidRPr="00604CE7" w:rsidRDefault="00604CE7" w:rsidP="00604CE7"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5.7.5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77"/>
        </w:trPr>
        <w:tc>
          <w:tcPr>
            <w:tcW w:w="851" w:type="dxa"/>
            <w:noWrap/>
          </w:tcPr>
          <w:p w:rsidR="00604CE7" w:rsidRPr="00604CE7" w:rsidRDefault="00604CE7" w:rsidP="00604CE7"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04C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5.7.6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Проверка исправности пускозащитной аппаратуры</w:t>
            </w:r>
          </w:p>
        </w:tc>
        <w:tc>
          <w:tcPr>
            <w:tcW w:w="850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noWrap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ind w:left="-142" w:right="-10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Кондиционер центральный </w:t>
            </w: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05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ind w:left="7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5.8. Вентилятор радиальный (центробежный) с приводом от электродвигателя (с приводом клиноременным)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55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Окраска рабочего колеса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виброизоляторов</w:t>
            </w:r>
            <w:proofErr w:type="spellEnd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 вентилятора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8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5.8.6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уровня шума подшипников двигателя и степень его загрязнения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5.8.7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и натяжения клиновых ремней (при наличии)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45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5.8.8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параллельности шкивов эл. двигателя и вентилятора (при наличии)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62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108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5.9. Ревизия теплообменных устройств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5.9.1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теплообменников на предмет повреждения и загрязнения 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5.9.2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поверхностей теплообменников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5.9.3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конденсатоотвода</w:t>
            </w:r>
            <w:proofErr w:type="spellEnd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 (в летний период эксплуатации)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5.9.4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Прочистка конденсатного отвода (в летний период эксплуатации)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60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36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5.10. Пыле-грязеулавливающие устройства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5.10.1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степени загрязнения фильтра воздушного (замер значений перепада давления на фильтре)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5.10.2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78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5.10.3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Замена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фильтроматериала</w:t>
            </w:r>
            <w:proofErr w:type="spellEnd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загрязнением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37" w:right="-14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04CE7" w:rsidRPr="00604CE7" w:rsidTr="00C8512F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5.10.4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фильтра водяного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pacing w:after="120" w:line="391" w:lineRule="exact"/>
              <w:ind w:left="3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4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720" w:right="-10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5.11. Запирающие устройства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5.11.1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5.11.2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рычажного механизма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5.11.3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5.11.4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электрического привода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31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72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5.12. Корпус агрегата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88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5.12.1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уплотнителя в стыковых соединениях блоков корпуса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5.12.2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75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5.12.3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720"/>
              <w:jc w:val="center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lastRenderedPageBreak/>
              <w:t>5</w:t>
            </w: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.13. Средства автоматики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сигнальной арматуры на панели щита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9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50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датчиков температуры, влажности.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реле перепада давления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выявленных неисправностей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5.13.6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контактов заземления воздуховодов, эл. двигателей, корпуса кондиционера.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2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5.13.7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насоса центробежного циркуляционного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ind w:left="720"/>
              <w:jc w:val="center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5.14. Системы тепло</w:t>
            </w: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val="en-US" w:eastAsia="ru-RU"/>
              </w:rPr>
              <w:t>/</w:t>
            </w: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холодоснабжения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5.14.1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целостности теплоизоляции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трубо</w:t>
            </w:r>
            <w:proofErr w:type="spellEnd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фреонопроводов</w:t>
            </w:r>
            <w:proofErr w:type="spellEnd"/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65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5.14.2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клапана водяного регулирующего подачу 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0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5.14.3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запорной арматуры установленной на узле регулирования 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5.14.4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5.14.5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фланцевых и сварных соединений системы тепло/холодоснабжения 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35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5.14.6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насоса центробежного циркуляционного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suppressAutoHyphens w:val="0"/>
              <w:jc w:val="center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sz w:val="22"/>
                <w:szCs w:val="22"/>
                <w:lang w:eastAsia="ru-RU"/>
              </w:rPr>
              <w:t>5.15.</w:t>
            </w: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Трехфазные асинхронные двигатели переменного тока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5.15.1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5.15.2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уровня шума и вибрации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5.15.3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5.15.4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5.15.5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  <w:r w:rsidRPr="00874CCF"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  <w:t>+</w:t>
            </w: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5.16.</w:t>
            </w: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Пароувлажненитель</w:t>
            </w:r>
            <w:proofErr w:type="spellEnd"/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5.16.1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нагревательных элементов парогенератора (в зимний период эксплуатации)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5.16.2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сигнальной арматуры на панели щита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5.16.3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парораспределителя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5.16.4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паропровода и дренажа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5.16.5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нагревательных элементов от накипи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5.16.6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Очистка перфорации парораспределителя от накипи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604CE7" w:rsidRPr="00874CCF" w:rsidRDefault="00604CE7" w:rsidP="00604CE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5.17.</w:t>
            </w: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Канальный электрический нагреватель (доводчик)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5.17.1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5.17.2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датчиков термостата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604CE7" w:rsidRPr="00604CE7" w:rsidRDefault="00604CE7" w:rsidP="00604CE7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5.17.3</w:t>
            </w:r>
          </w:p>
        </w:tc>
        <w:tc>
          <w:tcPr>
            <w:tcW w:w="5387" w:type="dxa"/>
            <w:vAlign w:val="center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нагревательных элементов</w:t>
            </w:r>
          </w:p>
        </w:tc>
        <w:tc>
          <w:tcPr>
            <w:tcW w:w="850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604CE7" w:rsidRPr="00874CCF" w:rsidRDefault="00604CE7" w:rsidP="00C66B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5.</w:t>
            </w:r>
            <w:r w:rsidR="00C66B12"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. Вентилятор осевой обдува конденсатора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уровня шума подшипников, двигателя и степени его загрязнения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27"/>
        </w:trPr>
        <w:tc>
          <w:tcPr>
            <w:tcW w:w="851" w:type="dxa"/>
          </w:tcPr>
          <w:p w:rsidR="00604CE7" w:rsidRPr="00604CE7" w:rsidRDefault="00604CE7" w:rsidP="00C66B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Замер величин тока, напряжения по фазам и сопротивления изоляции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604CE7" w:rsidRPr="00874CCF" w:rsidRDefault="00604CE7" w:rsidP="00C66B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5.</w:t>
            </w:r>
            <w:r w:rsidR="00C66B12">
              <w:rPr>
                <w:rFonts w:ascii="Times New Roman" w:hAnsi="Times New Roman" w:cs="Times New Roman"/>
                <w:i/>
                <w:sz w:val="22"/>
                <w:szCs w:val="22"/>
              </w:rPr>
              <w:t>19</w:t>
            </w: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. Компрессор винтовой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воздухозаборника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фильтра воздушного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Контроль уровня масла в картере компрессора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температуры, давления нагнетания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прозрачности и чистоты масла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604CE7" w:rsidRPr="00874CCF" w:rsidRDefault="00604CE7" w:rsidP="00C66B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. Установка теплообменная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ind w:left="-10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теплообменников на предмет загрязнения 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ind w:left="-10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конденсатоотвода</w:t>
            </w:r>
            <w:proofErr w:type="spellEnd"/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ind w:left="-10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 xml:space="preserve">Прочистка </w:t>
            </w:r>
            <w:proofErr w:type="spellStart"/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конденсатоотвода</w:t>
            </w:r>
            <w:proofErr w:type="spellEnd"/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604CE7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604CE7" w:rsidRPr="00874CCF" w:rsidRDefault="00604CE7" w:rsidP="00C66B1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Pr="00874CCF">
              <w:rPr>
                <w:rFonts w:ascii="Times New Roman" w:hAnsi="Times New Roman" w:cs="Times New Roman"/>
                <w:i/>
                <w:sz w:val="22"/>
                <w:szCs w:val="22"/>
              </w:rPr>
              <w:t>. Автоматика</w:t>
            </w: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ind w:left="-10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электрических соединений и аппаратуры в щите управления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ind w:left="-10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сигнальной арматуры на панели щита управления.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1E7002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604CE7" w:rsidRPr="00604CE7" w:rsidRDefault="00604CE7" w:rsidP="00C66B12">
            <w:pPr>
              <w:ind w:left="-10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5387" w:type="dxa"/>
          </w:tcPr>
          <w:p w:rsidR="00604CE7" w:rsidRPr="00874CCF" w:rsidRDefault="00604CE7" w:rsidP="00604CE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Проверка состояния датчика температуры</w:t>
            </w:r>
          </w:p>
        </w:tc>
        <w:tc>
          <w:tcPr>
            <w:tcW w:w="850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604CE7" w:rsidRPr="00604CE7" w:rsidTr="00880CC8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89"/>
        </w:trPr>
        <w:tc>
          <w:tcPr>
            <w:tcW w:w="851" w:type="dxa"/>
            <w:tcBorders>
              <w:bottom w:val="single" w:sz="4" w:space="0" w:color="auto"/>
            </w:tcBorders>
          </w:tcPr>
          <w:p w:rsidR="00604CE7" w:rsidRPr="00604CE7" w:rsidRDefault="00604CE7" w:rsidP="00C66B12">
            <w:pPr>
              <w:ind w:left="-10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r w:rsidR="00C66B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4CE7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всех заземляющих соединений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4CC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4CE7" w:rsidRPr="00874CCF" w:rsidRDefault="00604CE7" w:rsidP="00604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CE7" w:rsidRPr="00874CCF" w:rsidRDefault="00604CE7" w:rsidP="00604CE7">
            <w:pPr>
              <w:suppressAutoHyphens w:val="0"/>
              <w:rPr>
                <w:rFonts w:ascii="Times New Roman" w:eastAsia="DejaVu Sans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</w:tbl>
    <w:p w:rsidR="00604CE7" w:rsidRPr="00604CE7" w:rsidRDefault="00A5794A" w:rsidP="00A5794A">
      <w:pPr>
        <w:ind w:left="720"/>
        <w:rPr>
          <w:rFonts w:ascii="Times New Roman" w:hAnsi="Times New Roman" w:cs="Times New Roman"/>
          <w:sz w:val="22"/>
          <w:szCs w:val="22"/>
        </w:rPr>
        <w:sectPr w:rsidR="00604CE7" w:rsidRPr="00604CE7" w:rsidSect="00604CE7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*-</w:t>
      </w:r>
      <w:r w:rsidRPr="00A5794A">
        <w:t xml:space="preserve"> </w:t>
      </w:r>
      <w:r w:rsidRPr="00A5794A">
        <w:rPr>
          <w:sz w:val="22"/>
          <w:szCs w:val="22"/>
        </w:rPr>
        <w:t xml:space="preserve">Виды работ предусмотренные </w:t>
      </w:r>
      <w:r w:rsidRPr="00A5794A">
        <w:rPr>
          <w:rFonts w:ascii="Times New Roman" w:hAnsi="Times New Roman" w:cs="Times New Roman"/>
          <w:sz w:val="22"/>
          <w:szCs w:val="22"/>
        </w:rPr>
        <w:t>графиком периодичности регламентных работ по техническому обслуживанию внутренних инженерных сетей и оборудования являются обобщенными для учреждений здравоохр</w:t>
      </w:r>
      <w:r>
        <w:rPr>
          <w:rFonts w:ascii="Times New Roman" w:hAnsi="Times New Roman" w:cs="Times New Roman"/>
          <w:sz w:val="22"/>
          <w:szCs w:val="22"/>
        </w:rPr>
        <w:t>анения, участвующих в процедуре</w:t>
      </w:r>
      <w:r w:rsidRPr="00A5794A">
        <w:rPr>
          <w:rFonts w:ascii="Times New Roman" w:hAnsi="Times New Roman" w:cs="Times New Roman"/>
          <w:sz w:val="22"/>
          <w:szCs w:val="22"/>
        </w:rPr>
        <w:t xml:space="preserve"> закупки и корректирую</w:t>
      </w:r>
      <w:r>
        <w:rPr>
          <w:rFonts w:ascii="Times New Roman" w:hAnsi="Times New Roman" w:cs="Times New Roman"/>
          <w:sz w:val="22"/>
          <w:szCs w:val="22"/>
        </w:rPr>
        <w:t>тся</w:t>
      </w:r>
      <w:r w:rsidRPr="00A5794A">
        <w:rPr>
          <w:rFonts w:ascii="Times New Roman" w:hAnsi="Times New Roman" w:cs="Times New Roman"/>
          <w:sz w:val="22"/>
          <w:szCs w:val="22"/>
        </w:rPr>
        <w:t xml:space="preserve"> индивидуально для каждо</w:t>
      </w:r>
      <w:r>
        <w:rPr>
          <w:rFonts w:ascii="Times New Roman" w:hAnsi="Times New Roman" w:cs="Times New Roman"/>
          <w:sz w:val="22"/>
          <w:szCs w:val="22"/>
        </w:rPr>
        <w:t xml:space="preserve">го </w:t>
      </w:r>
      <w:r w:rsidRPr="00A5794A">
        <w:rPr>
          <w:rFonts w:ascii="Times New Roman" w:hAnsi="Times New Roman" w:cs="Times New Roman"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B0AEE" w:rsidRDefault="009B0AEE" w:rsidP="00604CE7">
      <w:pPr>
        <w:tabs>
          <w:tab w:val="left" w:pos="5387"/>
          <w:tab w:val="left" w:pos="6804"/>
        </w:tabs>
        <w:ind w:right="-568"/>
        <w:jc w:val="right"/>
        <w:rPr>
          <w:rFonts w:ascii="Times New Roman" w:hAnsi="Times New Roman" w:cs="Times New Roman"/>
          <w:sz w:val="26"/>
          <w:szCs w:val="26"/>
        </w:rPr>
      </w:pPr>
      <w:r w:rsidRPr="009B0AEE">
        <w:rPr>
          <w:rFonts w:ascii="Times New Roman" w:hAnsi="Times New Roman" w:cs="Times New Roman"/>
          <w:sz w:val="26"/>
          <w:szCs w:val="26"/>
        </w:rPr>
        <w:lastRenderedPageBreak/>
        <w:t>Приложение 2 к договору</w:t>
      </w:r>
    </w:p>
    <w:p w:rsidR="00C00973" w:rsidRPr="00D650D7" w:rsidRDefault="00984FCF" w:rsidP="00604CE7">
      <w:pPr>
        <w:tabs>
          <w:tab w:val="left" w:pos="5387"/>
          <w:tab w:val="left" w:pos="6804"/>
        </w:tabs>
        <w:ind w:right="-568"/>
        <w:jc w:val="right"/>
        <w:rPr>
          <w:rFonts w:ascii="Times New Roman" w:hAnsi="Times New Roman" w:cs="Times New Roman"/>
          <w:sz w:val="26"/>
          <w:szCs w:val="26"/>
        </w:rPr>
      </w:pPr>
      <w:r w:rsidRPr="00D650D7">
        <w:rPr>
          <w:rFonts w:ascii="Times New Roman" w:hAnsi="Times New Roman" w:cs="Times New Roman"/>
          <w:sz w:val="26"/>
          <w:szCs w:val="26"/>
        </w:rPr>
        <w:t>№ _____ от ___________</w:t>
      </w:r>
      <w:r w:rsidR="008A5075">
        <w:rPr>
          <w:rFonts w:ascii="Times New Roman" w:hAnsi="Times New Roman" w:cs="Times New Roman"/>
          <w:sz w:val="26"/>
          <w:szCs w:val="26"/>
        </w:rPr>
        <w:t>_</w:t>
      </w:r>
    </w:p>
    <w:p w:rsidR="00C00973" w:rsidRDefault="00C00973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8A5075" w:rsidRPr="00D650D7" w:rsidRDefault="008A5075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C00973" w:rsidRPr="00D650D7" w:rsidRDefault="00984FCF" w:rsidP="00604CE7">
      <w:pPr>
        <w:pStyle w:val="a4"/>
        <w:ind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D650D7">
        <w:rPr>
          <w:rFonts w:ascii="Times New Roman" w:hAnsi="Times New Roman"/>
          <w:b/>
          <w:bCs/>
          <w:sz w:val="26"/>
          <w:szCs w:val="26"/>
        </w:rPr>
        <w:t>Перечень границ</w:t>
      </w:r>
    </w:p>
    <w:p w:rsidR="00C00973" w:rsidRPr="00D650D7" w:rsidRDefault="00984FCF" w:rsidP="00604CE7">
      <w:pPr>
        <w:pStyle w:val="a4"/>
        <w:ind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D650D7">
        <w:rPr>
          <w:rFonts w:ascii="Times New Roman" w:hAnsi="Times New Roman"/>
          <w:b/>
          <w:bCs/>
          <w:sz w:val="26"/>
          <w:szCs w:val="26"/>
        </w:rPr>
        <w:t>по обслуживаемым сетям и оборудованию</w:t>
      </w:r>
    </w:p>
    <w:p w:rsidR="00C00973" w:rsidRPr="00D650D7" w:rsidRDefault="00C00973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C00973" w:rsidRPr="00D650D7" w:rsidRDefault="008A5075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4FCF" w:rsidRPr="00D650D7">
        <w:rPr>
          <w:rFonts w:ascii="Times New Roman" w:hAnsi="Times New Roman" w:cs="Times New Roman"/>
          <w:sz w:val="26"/>
          <w:szCs w:val="26"/>
        </w:rPr>
        <w:t>По обслуживаемым сетям и оборудованию Исполнитель обеспечивает ТО в границах:</w:t>
      </w:r>
    </w:p>
    <w:p w:rsidR="00C00973" w:rsidRPr="00D650D7" w:rsidRDefault="008A5075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4FCF" w:rsidRPr="00D650D7">
        <w:rPr>
          <w:rFonts w:ascii="Times New Roman" w:hAnsi="Times New Roman" w:cs="Times New Roman"/>
          <w:sz w:val="26"/>
          <w:szCs w:val="26"/>
        </w:rPr>
        <w:t>а) по электроснабжению – от наконечников питающего кабеля в вводно-распределительном устройстве до обслуживаемого электроприёмника включительно.</w:t>
      </w:r>
    </w:p>
    <w:p w:rsidR="00C00973" w:rsidRPr="00D650D7" w:rsidRDefault="00984FCF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 w:rsidRPr="00D650D7">
        <w:rPr>
          <w:rFonts w:ascii="Times New Roman" w:hAnsi="Times New Roman" w:cs="Times New Roman"/>
          <w:sz w:val="26"/>
          <w:szCs w:val="26"/>
        </w:rPr>
        <w:t>По электроприёмникам, обслуживаемым другими подряд</w:t>
      </w:r>
      <w:r w:rsidR="00D70B95">
        <w:rPr>
          <w:rFonts w:ascii="Times New Roman" w:hAnsi="Times New Roman" w:cs="Times New Roman"/>
          <w:sz w:val="26"/>
          <w:szCs w:val="26"/>
        </w:rPr>
        <w:t>ными (сторонними) организациями -</w:t>
      </w:r>
      <w:r w:rsidRPr="00D650D7">
        <w:rPr>
          <w:rFonts w:ascii="Times New Roman" w:hAnsi="Times New Roman" w:cs="Times New Roman"/>
          <w:sz w:val="26"/>
          <w:szCs w:val="26"/>
        </w:rPr>
        <w:t xml:space="preserve"> от наконечников питающего кабеля в вводно-распределительном устройстве до защитного отключающего устройства (автомата, рубильника) или штепсельного разъёма</w:t>
      </w:r>
      <w:r w:rsidR="00D70B95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8A5075">
        <w:rPr>
          <w:rFonts w:ascii="Times New Roman" w:hAnsi="Times New Roman" w:cs="Times New Roman"/>
          <w:sz w:val="26"/>
          <w:szCs w:val="26"/>
        </w:rPr>
        <w:t>;</w:t>
      </w:r>
    </w:p>
    <w:p w:rsidR="00C00973" w:rsidRPr="00D650D7" w:rsidRDefault="008A5075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4FCF" w:rsidRPr="00D650D7">
        <w:rPr>
          <w:rFonts w:ascii="Times New Roman" w:hAnsi="Times New Roman" w:cs="Times New Roman"/>
          <w:sz w:val="26"/>
          <w:szCs w:val="26"/>
        </w:rPr>
        <w:t>б) по водопроводу – от наружной стены фундамента здания до обслуживаемого оборудования или сантехпосуды включительно.</w:t>
      </w:r>
    </w:p>
    <w:p w:rsidR="00C00973" w:rsidRPr="00D650D7" w:rsidRDefault="00984FCF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 w:rsidRPr="00D650D7">
        <w:rPr>
          <w:rFonts w:ascii="Times New Roman" w:hAnsi="Times New Roman" w:cs="Times New Roman"/>
          <w:sz w:val="26"/>
          <w:szCs w:val="26"/>
        </w:rPr>
        <w:t>По оборудованию, обслуживаемому другими подрядными (сторонними) организациями, границей раздела является первая секущая задвижка (вентиль) со стороны магистральных трубопроводов, или в точках подключения обслуживаемых систем в со</w:t>
      </w:r>
      <w:r w:rsidR="008A5075">
        <w:rPr>
          <w:rFonts w:ascii="Times New Roman" w:hAnsi="Times New Roman" w:cs="Times New Roman"/>
          <w:sz w:val="26"/>
          <w:szCs w:val="26"/>
        </w:rPr>
        <w:t>ответствии с проектными данными;</w:t>
      </w:r>
    </w:p>
    <w:p w:rsidR="00C00973" w:rsidRPr="00D650D7" w:rsidRDefault="008A5075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4FCF" w:rsidRPr="00D650D7">
        <w:rPr>
          <w:rFonts w:ascii="Times New Roman" w:hAnsi="Times New Roman" w:cs="Times New Roman"/>
          <w:sz w:val="26"/>
          <w:szCs w:val="26"/>
        </w:rPr>
        <w:t>в) по теплоснабжению – от наружной стены фундамента здания, включая систему ото</w:t>
      </w:r>
      <w:r>
        <w:rPr>
          <w:rFonts w:ascii="Times New Roman" w:hAnsi="Times New Roman" w:cs="Times New Roman"/>
          <w:sz w:val="26"/>
          <w:szCs w:val="26"/>
        </w:rPr>
        <w:t>пления и горячего водоснабжения.</w:t>
      </w:r>
    </w:p>
    <w:p w:rsidR="00C00973" w:rsidRPr="00D650D7" w:rsidRDefault="00984FCF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 w:rsidRPr="00D650D7">
        <w:rPr>
          <w:rFonts w:ascii="Times New Roman" w:hAnsi="Times New Roman" w:cs="Times New Roman"/>
          <w:sz w:val="26"/>
          <w:szCs w:val="26"/>
        </w:rPr>
        <w:t>По оборудованию, обслуживаемому другими подрядными (сторонними) организациями, граница раздела ответственности устанавливается на основании 3-х стороннего акта, или в точках подключения обслужива</w:t>
      </w:r>
      <w:r w:rsidR="008A5075">
        <w:rPr>
          <w:rFonts w:ascii="Times New Roman" w:hAnsi="Times New Roman" w:cs="Times New Roman"/>
          <w:sz w:val="26"/>
          <w:szCs w:val="26"/>
        </w:rPr>
        <w:t>емых систем по проектным данным;</w:t>
      </w:r>
    </w:p>
    <w:p w:rsidR="00C00973" w:rsidRPr="00D650D7" w:rsidRDefault="008A5075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4FCF" w:rsidRPr="00D650D7">
        <w:rPr>
          <w:rFonts w:ascii="Times New Roman" w:hAnsi="Times New Roman" w:cs="Times New Roman"/>
          <w:sz w:val="26"/>
          <w:szCs w:val="26"/>
        </w:rPr>
        <w:t>г) по фекальной канализации – от первого выпускного колодца до сантехнического оборудования включительно, за исключением участков технологической канализации (гипсоотстойники и др.)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0973" w:rsidRPr="00D650D7" w:rsidRDefault="008A5075" w:rsidP="00604CE7">
      <w:pPr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4275D">
        <w:rPr>
          <w:rFonts w:ascii="Times New Roman" w:hAnsi="Times New Roman" w:cs="Times New Roman"/>
          <w:sz w:val="26"/>
          <w:szCs w:val="26"/>
        </w:rPr>
        <w:t xml:space="preserve">д) </w:t>
      </w:r>
      <w:r w:rsidR="00984FCF" w:rsidRPr="00D650D7">
        <w:rPr>
          <w:rFonts w:ascii="Times New Roman" w:hAnsi="Times New Roman" w:cs="Times New Roman"/>
          <w:sz w:val="26"/>
          <w:szCs w:val="26"/>
        </w:rPr>
        <w:t xml:space="preserve">по ливневой канализации – </w:t>
      </w:r>
      <w:r w:rsidR="00D70B95">
        <w:rPr>
          <w:rFonts w:ascii="Times New Roman" w:hAnsi="Times New Roman" w:cs="Times New Roman"/>
          <w:sz w:val="26"/>
          <w:szCs w:val="26"/>
        </w:rPr>
        <w:t xml:space="preserve">от </w:t>
      </w:r>
      <w:r w:rsidR="00984FCF" w:rsidRPr="00D650D7">
        <w:rPr>
          <w:rFonts w:ascii="Times New Roman" w:hAnsi="Times New Roman" w:cs="Times New Roman"/>
          <w:sz w:val="26"/>
          <w:szCs w:val="26"/>
        </w:rPr>
        <w:t>первого выпускного колодца до водоприемника.</w:t>
      </w:r>
    </w:p>
    <w:p w:rsidR="00D87024" w:rsidRDefault="00D87024" w:rsidP="00604CE7">
      <w:pPr>
        <w:ind w:right="-568"/>
        <w:rPr>
          <w:rFonts w:ascii="Times New Roman" w:hAnsi="Times New Roman" w:cs="Times New Roman"/>
          <w:sz w:val="26"/>
          <w:szCs w:val="26"/>
        </w:rPr>
      </w:pPr>
    </w:p>
    <w:p w:rsidR="00D87024" w:rsidRDefault="00D87024" w:rsidP="009A08E3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D87024" w:rsidRDefault="00D87024" w:rsidP="009A08E3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D87024" w:rsidRDefault="00D87024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CD2AA0" w:rsidRDefault="00CD2AA0" w:rsidP="00604CE7">
      <w:pPr>
        <w:ind w:right="-71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1E7002" w:rsidRDefault="001E7002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604CE7" w:rsidRPr="008A5075" w:rsidRDefault="00604CE7" w:rsidP="00604CE7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D87024" w:rsidRPr="00D87024" w:rsidRDefault="00D87024" w:rsidP="00604CE7">
      <w:pPr>
        <w:numPr>
          <w:ilvl w:val="0"/>
          <w:numId w:val="7"/>
        </w:numPr>
        <w:ind w:right="-568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D8702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87024">
        <w:rPr>
          <w:rFonts w:ascii="Times New Roman" w:hAnsi="Times New Roman" w:cs="Times New Roman"/>
          <w:sz w:val="26"/>
          <w:szCs w:val="26"/>
          <w:lang w:val="en-US"/>
        </w:rPr>
        <w:t xml:space="preserve"> к договору</w:t>
      </w:r>
    </w:p>
    <w:p w:rsidR="00D87024" w:rsidRPr="00D87024" w:rsidRDefault="00D87024" w:rsidP="00604CE7">
      <w:pPr>
        <w:ind w:right="-568"/>
        <w:jc w:val="right"/>
        <w:rPr>
          <w:rFonts w:ascii="Times New Roman" w:hAnsi="Times New Roman" w:cs="Times New Roman"/>
          <w:sz w:val="26"/>
          <w:szCs w:val="26"/>
        </w:rPr>
      </w:pPr>
      <w:r w:rsidRPr="00D87024">
        <w:rPr>
          <w:rFonts w:ascii="Times New Roman" w:hAnsi="Times New Roman" w:cs="Times New Roman"/>
          <w:sz w:val="26"/>
          <w:szCs w:val="26"/>
        </w:rPr>
        <w:t>№ _____ от ___________</w:t>
      </w:r>
      <w:r w:rsidR="008A5075">
        <w:rPr>
          <w:rFonts w:ascii="Times New Roman" w:hAnsi="Times New Roman" w:cs="Times New Roman"/>
          <w:sz w:val="26"/>
          <w:szCs w:val="26"/>
        </w:rPr>
        <w:t>_</w:t>
      </w:r>
    </w:p>
    <w:p w:rsidR="00D87024" w:rsidRDefault="00D87024" w:rsidP="009A08E3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8A5075" w:rsidRDefault="008A5075" w:rsidP="009A08E3">
      <w:pPr>
        <w:ind w:right="-710"/>
        <w:rPr>
          <w:rFonts w:ascii="Times New Roman" w:hAnsi="Times New Roman" w:cs="Times New Roman"/>
          <w:sz w:val="26"/>
          <w:szCs w:val="26"/>
        </w:rPr>
      </w:pPr>
    </w:p>
    <w:p w:rsidR="00C00973" w:rsidRPr="00D650D7" w:rsidRDefault="00D87024" w:rsidP="00D87024">
      <w:pPr>
        <w:ind w:right="-710"/>
        <w:jc w:val="center"/>
        <w:rPr>
          <w:rFonts w:ascii="Times New Roman" w:hAnsi="Times New Roman" w:cs="Times New Roman"/>
          <w:sz w:val="26"/>
          <w:szCs w:val="26"/>
        </w:rPr>
      </w:pPr>
      <w:r w:rsidRPr="00D87024">
        <w:rPr>
          <w:rFonts w:ascii="Times New Roman" w:hAnsi="Times New Roman" w:cs="Times New Roman"/>
          <w:b/>
          <w:sz w:val="26"/>
          <w:szCs w:val="26"/>
        </w:rPr>
        <w:t>График</w:t>
      </w:r>
      <w:r>
        <w:rPr>
          <w:rFonts w:ascii="Times New Roman" w:hAnsi="Times New Roman" w:cs="Times New Roman"/>
          <w:b/>
          <w:sz w:val="26"/>
          <w:szCs w:val="26"/>
        </w:rPr>
        <w:t xml:space="preserve"> планово-</w:t>
      </w:r>
      <w:r w:rsidRPr="00D87024">
        <w:rPr>
          <w:rFonts w:ascii="Times New Roman" w:hAnsi="Times New Roman" w:cs="Times New Roman"/>
          <w:b/>
          <w:sz w:val="26"/>
          <w:szCs w:val="26"/>
        </w:rPr>
        <w:t>предупредительных ремонтов (ППР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04CE7" w:rsidRPr="00604CE7" w:rsidRDefault="00604CE7" w:rsidP="00604CE7">
      <w:pPr>
        <w:rPr>
          <w:sz w:val="26"/>
          <w:szCs w:val="26"/>
        </w:rPr>
      </w:pPr>
    </w:p>
    <w:p w:rsidR="00604CE7" w:rsidRPr="00604CE7" w:rsidRDefault="00604CE7" w:rsidP="00604CE7">
      <w:pPr>
        <w:rPr>
          <w:sz w:val="26"/>
          <w:szCs w:val="26"/>
        </w:rPr>
      </w:pPr>
    </w:p>
    <w:p w:rsidR="00604CE7" w:rsidRPr="00604CE7" w:rsidRDefault="00604CE7" w:rsidP="00604CE7">
      <w:pPr>
        <w:rPr>
          <w:sz w:val="26"/>
          <w:szCs w:val="26"/>
        </w:rPr>
      </w:pPr>
    </w:p>
    <w:p w:rsidR="00604CE7" w:rsidRPr="00604CE7" w:rsidRDefault="00604CE7" w:rsidP="00604CE7">
      <w:pPr>
        <w:rPr>
          <w:sz w:val="26"/>
          <w:szCs w:val="26"/>
        </w:rPr>
      </w:pPr>
    </w:p>
    <w:p w:rsidR="00604CE7" w:rsidRPr="00604CE7" w:rsidRDefault="00604CE7" w:rsidP="00604CE7">
      <w:pPr>
        <w:rPr>
          <w:sz w:val="26"/>
          <w:szCs w:val="26"/>
        </w:rPr>
      </w:pPr>
    </w:p>
    <w:p w:rsidR="009B0AEE" w:rsidRDefault="009B0AEE" w:rsidP="00604CE7">
      <w:pPr>
        <w:tabs>
          <w:tab w:val="left" w:pos="5387"/>
          <w:tab w:val="left" w:pos="6804"/>
        </w:tabs>
        <w:ind w:right="-568"/>
        <w:jc w:val="right"/>
        <w:rPr>
          <w:rFonts w:ascii="Times New Roman" w:hAnsi="Times New Roman" w:cs="Times New Roman"/>
          <w:sz w:val="26"/>
          <w:szCs w:val="26"/>
        </w:rPr>
      </w:pPr>
      <w:r w:rsidRPr="009B0AEE">
        <w:rPr>
          <w:rFonts w:ascii="Times New Roman" w:hAnsi="Times New Roman" w:cs="Times New Roman"/>
          <w:sz w:val="26"/>
          <w:szCs w:val="26"/>
        </w:rPr>
        <w:t>Приложение 4 к договору</w:t>
      </w:r>
    </w:p>
    <w:p w:rsidR="00C00973" w:rsidRPr="00D650D7" w:rsidRDefault="00984FCF" w:rsidP="00604CE7">
      <w:pPr>
        <w:tabs>
          <w:tab w:val="left" w:pos="5387"/>
          <w:tab w:val="left" w:pos="6804"/>
        </w:tabs>
        <w:ind w:right="-568"/>
        <w:jc w:val="right"/>
        <w:rPr>
          <w:rFonts w:ascii="Times New Roman" w:hAnsi="Times New Roman" w:cs="Times New Roman"/>
          <w:sz w:val="26"/>
          <w:szCs w:val="26"/>
        </w:rPr>
      </w:pPr>
      <w:r w:rsidRPr="00D650D7">
        <w:rPr>
          <w:rFonts w:ascii="Times New Roman" w:hAnsi="Times New Roman" w:cs="Times New Roman"/>
          <w:sz w:val="26"/>
          <w:szCs w:val="26"/>
        </w:rPr>
        <w:t>№ _____ от ___________</w:t>
      </w:r>
      <w:r w:rsidR="008A5075">
        <w:rPr>
          <w:rFonts w:ascii="Times New Roman" w:hAnsi="Times New Roman" w:cs="Times New Roman"/>
          <w:sz w:val="26"/>
          <w:szCs w:val="26"/>
        </w:rPr>
        <w:t>_</w:t>
      </w:r>
    </w:p>
    <w:p w:rsidR="00C00973" w:rsidRPr="00D650D7" w:rsidRDefault="00D87024" w:rsidP="00D87024">
      <w:pPr>
        <w:tabs>
          <w:tab w:val="left" w:pos="9210"/>
        </w:tabs>
        <w:ind w:right="-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00973" w:rsidRPr="00D650D7" w:rsidRDefault="00C00973" w:rsidP="009A08E3">
      <w:pPr>
        <w:tabs>
          <w:tab w:val="left" w:pos="5387"/>
          <w:tab w:val="left" w:pos="6804"/>
        </w:tabs>
        <w:ind w:right="-710"/>
        <w:jc w:val="center"/>
        <w:rPr>
          <w:rFonts w:ascii="Times New Roman" w:hAnsi="Times New Roman" w:cs="Times New Roman"/>
          <w:sz w:val="26"/>
          <w:szCs w:val="26"/>
        </w:rPr>
      </w:pPr>
    </w:p>
    <w:p w:rsidR="00C00973" w:rsidRDefault="00984FCF" w:rsidP="009A08E3"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50D7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ED71A0">
        <w:rPr>
          <w:rFonts w:ascii="Times New Roman" w:hAnsi="Times New Roman" w:cs="Times New Roman"/>
          <w:b/>
          <w:bCs/>
          <w:sz w:val="26"/>
          <w:szCs w:val="26"/>
        </w:rPr>
        <w:t>ротокол согласования договорной цены</w:t>
      </w:r>
    </w:p>
    <w:p w:rsidR="00923219" w:rsidRDefault="00923219" w:rsidP="009A08E3"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3219" w:rsidRDefault="00923219" w:rsidP="009A08E3"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3219" w:rsidRDefault="00923219" w:rsidP="009A08E3"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23219" w:rsidSect="00C00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0" w:footer="6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BD" w:rsidRDefault="009C06BD" w:rsidP="00C00973">
      <w:r>
        <w:separator/>
      </w:r>
    </w:p>
  </w:endnote>
  <w:endnote w:type="continuationSeparator" w:id="0">
    <w:p w:rsidR="009C06BD" w:rsidRDefault="009C06BD" w:rsidP="00C0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E7" w:rsidRDefault="00604CE7">
    <w:pPr>
      <w:pStyle w:val="a6"/>
      <w:tabs>
        <w:tab w:val="left" w:pos="6840"/>
      </w:tabs>
    </w:pPr>
    <w:r>
      <w:t>Исполнитель_______________                                                                                              Заказчик_______________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E7" w:rsidRDefault="00604CE7">
    <w:pPr>
      <w:pStyle w:val="a6"/>
      <w:tabs>
        <w:tab w:val="right" w:pos="9180"/>
      </w:tabs>
    </w:pPr>
    <w:r>
      <w:t>Исполнитель_______________</w:t>
    </w:r>
    <w:r>
      <w:tab/>
      <w:t>Заказчик_______________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BD" w:rsidRDefault="009C06BD" w:rsidP="00C00973">
      <w:r>
        <w:separator/>
      </w:r>
    </w:p>
  </w:footnote>
  <w:footnote w:type="continuationSeparator" w:id="0">
    <w:p w:rsidR="009C06BD" w:rsidRDefault="009C06BD" w:rsidP="00C0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45" w:rsidRDefault="007E1045">
    <w:pPr>
      <w:pStyle w:val="a4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E7" w:rsidRPr="001E7002" w:rsidRDefault="00604CE7" w:rsidP="001E70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E7" w:rsidRPr="001E7002" w:rsidRDefault="00604CE7" w:rsidP="001E70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0E6"/>
    <w:multiLevelType w:val="hybridMultilevel"/>
    <w:tmpl w:val="186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C06"/>
    <w:multiLevelType w:val="multilevel"/>
    <w:tmpl w:val="32F668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EB293D"/>
    <w:multiLevelType w:val="hybridMultilevel"/>
    <w:tmpl w:val="924E5E9C"/>
    <w:lvl w:ilvl="0" w:tplc="F7F8A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EE4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385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FCD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F4B5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760D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D2FF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1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820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1C56"/>
    <w:multiLevelType w:val="multilevel"/>
    <w:tmpl w:val="928A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110F1A7D"/>
    <w:multiLevelType w:val="hybridMultilevel"/>
    <w:tmpl w:val="0F24255E"/>
    <w:lvl w:ilvl="0" w:tplc="37AADD66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4C64"/>
    <w:multiLevelType w:val="hybridMultilevel"/>
    <w:tmpl w:val="FEF6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3EE1"/>
    <w:multiLevelType w:val="hybridMultilevel"/>
    <w:tmpl w:val="E9261C44"/>
    <w:lvl w:ilvl="0" w:tplc="D1BEF418">
      <w:start w:val="1"/>
      <w:numFmt w:val="decimal"/>
      <w:lvlText w:val="%1."/>
      <w:lvlJc w:val="left"/>
      <w:pPr>
        <w:ind w:left="1080" w:hanging="360"/>
      </w:pPr>
      <w:rPr>
        <w:rFonts w:ascii="Times New Roman;Times New Roman" w:hAnsi="Times New Roman;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023A2"/>
    <w:multiLevelType w:val="hybridMultilevel"/>
    <w:tmpl w:val="0A60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E5A"/>
    <w:multiLevelType w:val="multilevel"/>
    <w:tmpl w:val="F31C01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i/>
      </w:rPr>
    </w:lvl>
    <w:lvl w:ilvl="2">
      <w:start w:val="8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i/>
      </w:rPr>
    </w:lvl>
  </w:abstractNum>
  <w:abstractNum w:abstractNumId="9" w15:restartNumberingAfterBreak="0">
    <w:nsid w:val="27D95DC8"/>
    <w:multiLevelType w:val="multilevel"/>
    <w:tmpl w:val="086A4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46645"/>
    <w:multiLevelType w:val="multilevel"/>
    <w:tmpl w:val="78D28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AA51D60"/>
    <w:multiLevelType w:val="multilevel"/>
    <w:tmpl w:val="3454EF2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3D9B2F02"/>
    <w:multiLevelType w:val="multilevel"/>
    <w:tmpl w:val="19A4E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5054AD"/>
    <w:multiLevelType w:val="hybridMultilevel"/>
    <w:tmpl w:val="0E84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BE9"/>
    <w:multiLevelType w:val="multilevel"/>
    <w:tmpl w:val="025A9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3F1DB9"/>
    <w:multiLevelType w:val="hybridMultilevel"/>
    <w:tmpl w:val="C7C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376D6"/>
    <w:multiLevelType w:val="multilevel"/>
    <w:tmpl w:val="5D7A99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500231F8"/>
    <w:multiLevelType w:val="multilevel"/>
    <w:tmpl w:val="DA06C62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  <w:i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i/>
      </w:rPr>
    </w:lvl>
  </w:abstractNum>
  <w:abstractNum w:abstractNumId="18" w15:restartNumberingAfterBreak="0">
    <w:nsid w:val="65C17B6C"/>
    <w:multiLevelType w:val="multilevel"/>
    <w:tmpl w:val="624ED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2D4467"/>
    <w:multiLevelType w:val="hybridMultilevel"/>
    <w:tmpl w:val="3C38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92D32"/>
    <w:multiLevelType w:val="hybridMultilevel"/>
    <w:tmpl w:val="BAB8A626"/>
    <w:lvl w:ilvl="0" w:tplc="C49E632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E05165"/>
    <w:multiLevelType w:val="hybridMultilevel"/>
    <w:tmpl w:val="A1C0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D2012"/>
    <w:multiLevelType w:val="multilevel"/>
    <w:tmpl w:val="FFC01C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194EAC"/>
    <w:multiLevelType w:val="hybridMultilevel"/>
    <w:tmpl w:val="D702ED5C"/>
    <w:lvl w:ilvl="0" w:tplc="D01679D2">
      <w:start w:val="3"/>
      <w:numFmt w:val="bullet"/>
      <w:lvlText w:val=""/>
      <w:lvlJc w:val="left"/>
      <w:pPr>
        <w:ind w:left="720" w:hanging="360"/>
      </w:pPr>
      <w:rPr>
        <w:rFonts w:ascii="Symbol" w:eastAsia="Times New Roman;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0793C"/>
    <w:multiLevelType w:val="multilevel"/>
    <w:tmpl w:val="6ADE53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8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20"/>
  </w:num>
  <w:num w:numId="10">
    <w:abstractNumId w:val="21"/>
  </w:num>
  <w:num w:numId="11">
    <w:abstractNumId w:val="0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  <w:num w:numId="17">
    <w:abstractNumId w:val="22"/>
  </w:num>
  <w:num w:numId="18">
    <w:abstractNumId w:val="24"/>
  </w:num>
  <w:num w:numId="19">
    <w:abstractNumId w:val="17"/>
  </w:num>
  <w:num w:numId="20">
    <w:abstractNumId w:val="8"/>
  </w:num>
  <w:num w:numId="21">
    <w:abstractNumId w:val="4"/>
  </w:num>
  <w:num w:numId="22">
    <w:abstractNumId w:val="19"/>
  </w:num>
  <w:num w:numId="23">
    <w:abstractNumId w:val="15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52C8C"/>
    <w:rsid w:val="00003506"/>
    <w:rsid w:val="00004B94"/>
    <w:rsid w:val="0002458C"/>
    <w:rsid w:val="00027E79"/>
    <w:rsid w:val="0003272B"/>
    <w:rsid w:val="00061BE7"/>
    <w:rsid w:val="00066DD9"/>
    <w:rsid w:val="00075ED9"/>
    <w:rsid w:val="00081E0E"/>
    <w:rsid w:val="000E54AE"/>
    <w:rsid w:val="000F7A33"/>
    <w:rsid w:val="00136F65"/>
    <w:rsid w:val="00151F83"/>
    <w:rsid w:val="00155363"/>
    <w:rsid w:val="00160315"/>
    <w:rsid w:val="00162165"/>
    <w:rsid w:val="00165994"/>
    <w:rsid w:val="00165CAA"/>
    <w:rsid w:val="0017533F"/>
    <w:rsid w:val="001D1964"/>
    <w:rsid w:val="001D4918"/>
    <w:rsid w:val="001E4EEB"/>
    <w:rsid w:val="001E7002"/>
    <w:rsid w:val="001E7492"/>
    <w:rsid w:val="00201A19"/>
    <w:rsid w:val="0020241B"/>
    <w:rsid w:val="00205E21"/>
    <w:rsid w:val="002069C9"/>
    <w:rsid w:val="0023557A"/>
    <w:rsid w:val="00255CC1"/>
    <w:rsid w:val="00257073"/>
    <w:rsid w:val="00294B72"/>
    <w:rsid w:val="002A2643"/>
    <w:rsid w:val="002B7333"/>
    <w:rsid w:val="002B7721"/>
    <w:rsid w:val="002B7E65"/>
    <w:rsid w:val="002C46B3"/>
    <w:rsid w:val="002D40F7"/>
    <w:rsid w:val="002F44B2"/>
    <w:rsid w:val="002F49D8"/>
    <w:rsid w:val="002F54AC"/>
    <w:rsid w:val="0030011C"/>
    <w:rsid w:val="00305D80"/>
    <w:rsid w:val="00322BD7"/>
    <w:rsid w:val="00336909"/>
    <w:rsid w:val="003435FD"/>
    <w:rsid w:val="00365F37"/>
    <w:rsid w:val="00380EE8"/>
    <w:rsid w:val="00385D91"/>
    <w:rsid w:val="0038669F"/>
    <w:rsid w:val="003B01B3"/>
    <w:rsid w:val="00401F13"/>
    <w:rsid w:val="00404A45"/>
    <w:rsid w:val="00407846"/>
    <w:rsid w:val="00443216"/>
    <w:rsid w:val="00447846"/>
    <w:rsid w:val="004629D1"/>
    <w:rsid w:val="00465B93"/>
    <w:rsid w:val="004746D2"/>
    <w:rsid w:val="00475375"/>
    <w:rsid w:val="00475855"/>
    <w:rsid w:val="00496A5C"/>
    <w:rsid w:val="004B223A"/>
    <w:rsid w:val="004B231C"/>
    <w:rsid w:val="004B6D5F"/>
    <w:rsid w:val="00502011"/>
    <w:rsid w:val="00507B0A"/>
    <w:rsid w:val="005245DB"/>
    <w:rsid w:val="00533A9C"/>
    <w:rsid w:val="005569CE"/>
    <w:rsid w:val="00566AEF"/>
    <w:rsid w:val="005876E4"/>
    <w:rsid w:val="005877D1"/>
    <w:rsid w:val="005A69FE"/>
    <w:rsid w:val="005B5DD8"/>
    <w:rsid w:val="005C2739"/>
    <w:rsid w:val="005C64CC"/>
    <w:rsid w:val="005D7905"/>
    <w:rsid w:val="005E5B04"/>
    <w:rsid w:val="005F41C7"/>
    <w:rsid w:val="00604CE7"/>
    <w:rsid w:val="00607081"/>
    <w:rsid w:val="00620CF0"/>
    <w:rsid w:val="006360DE"/>
    <w:rsid w:val="0064275D"/>
    <w:rsid w:val="006453C2"/>
    <w:rsid w:val="006520B7"/>
    <w:rsid w:val="0065444C"/>
    <w:rsid w:val="00665D7B"/>
    <w:rsid w:val="00667E6B"/>
    <w:rsid w:val="0067650F"/>
    <w:rsid w:val="006B5760"/>
    <w:rsid w:val="006E3C81"/>
    <w:rsid w:val="006F6F0F"/>
    <w:rsid w:val="00701B63"/>
    <w:rsid w:val="00717052"/>
    <w:rsid w:val="0075008F"/>
    <w:rsid w:val="00765A48"/>
    <w:rsid w:val="00784786"/>
    <w:rsid w:val="007C0D57"/>
    <w:rsid w:val="007D227B"/>
    <w:rsid w:val="007E1045"/>
    <w:rsid w:val="007E4483"/>
    <w:rsid w:val="007E79AB"/>
    <w:rsid w:val="00801FAC"/>
    <w:rsid w:val="00812370"/>
    <w:rsid w:val="00822EB0"/>
    <w:rsid w:val="008304EE"/>
    <w:rsid w:val="0083061C"/>
    <w:rsid w:val="0086230C"/>
    <w:rsid w:val="00873D5F"/>
    <w:rsid w:val="00874CCF"/>
    <w:rsid w:val="00880CC8"/>
    <w:rsid w:val="00884E64"/>
    <w:rsid w:val="008A5075"/>
    <w:rsid w:val="008B0641"/>
    <w:rsid w:val="008D0BFF"/>
    <w:rsid w:val="00923219"/>
    <w:rsid w:val="00927760"/>
    <w:rsid w:val="00943521"/>
    <w:rsid w:val="0094777D"/>
    <w:rsid w:val="00955662"/>
    <w:rsid w:val="00956730"/>
    <w:rsid w:val="00984FCF"/>
    <w:rsid w:val="00992F8A"/>
    <w:rsid w:val="009A08E3"/>
    <w:rsid w:val="009A740D"/>
    <w:rsid w:val="009B0AEE"/>
    <w:rsid w:val="009B2DE2"/>
    <w:rsid w:val="009C06BD"/>
    <w:rsid w:val="009C1462"/>
    <w:rsid w:val="009D1BC4"/>
    <w:rsid w:val="009D51E0"/>
    <w:rsid w:val="00A05597"/>
    <w:rsid w:val="00A113DF"/>
    <w:rsid w:val="00A16930"/>
    <w:rsid w:val="00A2634E"/>
    <w:rsid w:val="00A27937"/>
    <w:rsid w:val="00A40060"/>
    <w:rsid w:val="00A5794A"/>
    <w:rsid w:val="00A7174E"/>
    <w:rsid w:val="00A765BF"/>
    <w:rsid w:val="00A80368"/>
    <w:rsid w:val="00A81248"/>
    <w:rsid w:val="00A83936"/>
    <w:rsid w:val="00AD350E"/>
    <w:rsid w:val="00AE2810"/>
    <w:rsid w:val="00AE6731"/>
    <w:rsid w:val="00B13352"/>
    <w:rsid w:val="00B819B9"/>
    <w:rsid w:val="00B82DD3"/>
    <w:rsid w:val="00B83597"/>
    <w:rsid w:val="00B92B93"/>
    <w:rsid w:val="00B92CA1"/>
    <w:rsid w:val="00B972CE"/>
    <w:rsid w:val="00BA2D43"/>
    <w:rsid w:val="00BA4352"/>
    <w:rsid w:val="00BC6E4E"/>
    <w:rsid w:val="00BD2F2B"/>
    <w:rsid w:val="00BD3548"/>
    <w:rsid w:val="00BE364F"/>
    <w:rsid w:val="00C00973"/>
    <w:rsid w:val="00C079C7"/>
    <w:rsid w:val="00C15A45"/>
    <w:rsid w:val="00C21069"/>
    <w:rsid w:val="00C218A2"/>
    <w:rsid w:val="00C325AE"/>
    <w:rsid w:val="00C32932"/>
    <w:rsid w:val="00C417B7"/>
    <w:rsid w:val="00C66B12"/>
    <w:rsid w:val="00C800A8"/>
    <w:rsid w:val="00C8512F"/>
    <w:rsid w:val="00CA0F32"/>
    <w:rsid w:val="00CA3926"/>
    <w:rsid w:val="00CB4501"/>
    <w:rsid w:val="00CD2AA0"/>
    <w:rsid w:val="00D44FF5"/>
    <w:rsid w:val="00D55564"/>
    <w:rsid w:val="00D650D7"/>
    <w:rsid w:val="00D70022"/>
    <w:rsid w:val="00D70B95"/>
    <w:rsid w:val="00D87024"/>
    <w:rsid w:val="00D91110"/>
    <w:rsid w:val="00D928EA"/>
    <w:rsid w:val="00DB425F"/>
    <w:rsid w:val="00DC0562"/>
    <w:rsid w:val="00DD0ED9"/>
    <w:rsid w:val="00DD180F"/>
    <w:rsid w:val="00DF7792"/>
    <w:rsid w:val="00E104DA"/>
    <w:rsid w:val="00E20C1E"/>
    <w:rsid w:val="00E27081"/>
    <w:rsid w:val="00E41940"/>
    <w:rsid w:val="00E41DF9"/>
    <w:rsid w:val="00E42F5F"/>
    <w:rsid w:val="00E579A2"/>
    <w:rsid w:val="00E60953"/>
    <w:rsid w:val="00E70246"/>
    <w:rsid w:val="00E7772B"/>
    <w:rsid w:val="00E8152F"/>
    <w:rsid w:val="00E9193D"/>
    <w:rsid w:val="00EA2B06"/>
    <w:rsid w:val="00EA7627"/>
    <w:rsid w:val="00ED5D17"/>
    <w:rsid w:val="00ED71A0"/>
    <w:rsid w:val="00EE3E9E"/>
    <w:rsid w:val="00EE56C4"/>
    <w:rsid w:val="00EE61C2"/>
    <w:rsid w:val="00EF6011"/>
    <w:rsid w:val="00F20BD5"/>
    <w:rsid w:val="00F31152"/>
    <w:rsid w:val="00F35615"/>
    <w:rsid w:val="00F36DE3"/>
    <w:rsid w:val="00F415EA"/>
    <w:rsid w:val="00F4191D"/>
    <w:rsid w:val="00F61FC5"/>
    <w:rsid w:val="00F6324F"/>
    <w:rsid w:val="00F6772B"/>
    <w:rsid w:val="00F70233"/>
    <w:rsid w:val="00F86A7E"/>
    <w:rsid w:val="00FC0CCB"/>
    <w:rsid w:val="00FC3295"/>
    <w:rsid w:val="00FC39FE"/>
    <w:rsid w:val="00FC483A"/>
    <w:rsid w:val="00FD405B"/>
    <w:rsid w:val="00FE3282"/>
    <w:rsid w:val="00FF2996"/>
    <w:rsid w:val="00FF4C2B"/>
    <w:rsid w:val="0E1054DD"/>
    <w:rsid w:val="25A5C830"/>
    <w:rsid w:val="3525BF90"/>
    <w:rsid w:val="45B58D68"/>
    <w:rsid w:val="5ED35984"/>
    <w:rsid w:val="692FF83A"/>
    <w:rsid w:val="7AD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6786C"/>
  <w15:docId w15:val="{107CD801-9A09-49B3-9AED-8BA2B9D3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7024"/>
    <w:pPr>
      <w:suppressAutoHyphens/>
    </w:pPr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paragraph" w:styleId="1">
    <w:name w:val="heading 1"/>
    <w:basedOn w:val="a"/>
    <w:next w:val="a"/>
    <w:rsid w:val="00C00973"/>
    <w:pPr>
      <w:keepNext/>
      <w:numPr>
        <w:numId w:val="7"/>
      </w:numPr>
      <w:ind w:left="851" w:firstLine="0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rsid w:val="00C00973"/>
    <w:pPr>
      <w:keepNext/>
      <w:numPr>
        <w:ilvl w:val="1"/>
        <w:numId w:val="7"/>
      </w:numPr>
      <w:ind w:left="1134" w:right="849" w:hanging="2410"/>
      <w:jc w:val="center"/>
      <w:outlineLvl w:val="1"/>
    </w:pPr>
    <w:rPr>
      <w:rFonts w:cs="Times New Roman"/>
      <w:sz w:val="24"/>
      <w:lang w:val="x-none"/>
    </w:rPr>
  </w:style>
  <w:style w:type="paragraph" w:styleId="3">
    <w:name w:val="heading 3"/>
    <w:basedOn w:val="a"/>
    <w:next w:val="a"/>
    <w:link w:val="30"/>
    <w:rsid w:val="00C00973"/>
    <w:pPr>
      <w:keepNext/>
      <w:numPr>
        <w:ilvl w:val="2"/>
        <w:numId w:val="7"/>
      </w:numPr>
      <w:ind w:left="851" w:right="-2" w:hanging="709"/>
      <w:outlineLvl w:val="2"/>
    </w:pPr>
    <w:rPr>
      <w:rFonts w:cs="Times New Roman"/>
      <w:sz w:val="24"/>
      <w:lang w:val="x-none"/>
    </w:rPr>
  </w:style>
  <w:style w:type="paragraph" w:styleId="4">
    <w:name w:val="heading 4"/>
    <w:basedOn w:val="a"/>
    <w:next w:val="a"/>
    <w:link w:val="40"/>
    <w:rsid w:val="00C00973"/>
    <w:pPr>
      <w:keepNext/>
      <w:numPr>
        <w:ilvl w:val="3"/>
        <w:numId w:val="7"/>
      </w:numPr>
      <w:ind w:left="4536" w:hanging="5387"/>
      <w:jc w:val="center"/>
      <w:outlineLvl w:val="3"/>
    </w:pPr>
    <w:rPr>
      <w:rFonts w:cs="Times New Roman"/>
      <w:b/>
      <w:sz w:val="24"/>
      <w:lang w:val="x-none"/>
    </w:rPr>
  </w:style>
  <w:style w:type="paragraph" w:styleId="5">
    <w:name w:val="heading 5"/>
    <w:basedOn w:val="a"/>
    <w:next w:val="a"/>
    <w:link w:val="50"/>
    <w:rsid w:val="00C00973"/>
    <w:pPr>
      <w:keepNext/>
      <w:numPr>
        <w:ilvl w:val="4"/>
        <w:numId w:val="7"/>
      </w:numPr>
      <w:ind w:left="4320" w:firstLine="0"/>
      <w:outlineLvl w:val="4"/>
    </w:pPr>
    <w:rPr>
      <w:rFonts w:cs="Times New Roman"/>
      <w:sz w:val="28"/>
      <w:lang w:val="x-none"/>
    </w:rPr>
  </w:style>
  <w:style w:type="paragraph" w:styleId="6">
    <w:name w:val="heading 6"/>
    <w:basedOn w:val="a"/>
    <w:next w:val="a"/>
    <w:link w:val="60"/>
    <w:rsid w:val="00C00973"/>
    <w:pPr>
      <w:keepNext/>
      <w:numPr>
        <w:ilvl w:val="5"/>
        <w:numId w:val="7"/>
      </w:numPr>
      <w:outlineLvl w:val="5"/>
    </w:pPr>
    <w:rPr>
      <w:rFonts w:cs="Times New Roman"/>
      <w:b/>
      <w:sz w:val="28"/>
      <w:lang w:val="x-none"/>
    </w:rPr>
  </w:style>
  <w:style w:type="paragraph" w:styleId="7">
    <w:name w:val="heading 7"/>
    <w:basedOn w:val="a"/>
    <w:next w:val="a"/>
    <w:link w:val="70"/>
    <w:rsid w:val="00C00973"/>
    <w:pPr>
      <w:keepNext/>
      <w:numPr>
        <w:ilvl w:val="6"/>
        <w:numId w:val="7"/>
      </w:numPr>
      <w:outlineLvl w:val="6"/>
    </w:pPr>
    <w:rPr>
      <w:rFonts w:cs="Times New Roman"/>
      <w:sz w:val="28"/>
      <w:lang w:val="x-none"/>
    </w:rPr>
  </w:style>
  <w:style w:type="paragraph" w:styleId="8">
    <w:name w:val="heading 8"/>
    <w:basedOn w:val="a"/>
    <w:next w:val="a"/>
    <w:link w:val="80"/>
    <w:rsid w:val="00C00973"/>
    <w:pPr>
      <w:keepNext/>
      <w:numPr>
        <w:ilvl w:val="7"/>
        <w:numId w:val="7"/>
      </w:numPr>
      <w:ind w:left="0" w:firstLine="720"/>
      <w:jc w:val="both"/>
      <w:outlineLvl w:val="7"/>
    </w:pPr>
    <w:rPr>
      <w:rFonts w:cs="Times New Roman"/>
      <w:b/>
      <w:sz w:val="24"/>
      <w:lang w:val="x-none"/>
    </w:rPr>
  </w:style>
  <w:style w:type="paragraph" w:styleId="9">
    <w:name w:val="heading 9"/>
    <w:basedOn w:val="a"/>
    <w:next w:val="a"/>
    <w:link w:val="90"/>
    <w:rsid w:val="00C00973"/>
    <w:pPr>
      <w:keepNext/>
      <w:numPr>
        <w:ilvl w:val="8"/>
        <w:numId w:val="7"/>
      </w:numPr>
      <w:outlineLvl w:val="8"/>
    </w:pPr>
    <w:rPr>
      <w:rFonts w:cs="Times New Roman"/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0973"/>
  </w:style>
  <w:style w:type="character" w:customStyle="1" w:styleId="WW8Num1z1">
    <w:name w:val="WW8Num1z1"/>
    <w:rsid w:val="00C00973"/>
  </w:style>
  <w:style w:type="character" w:customStyle="1" w:styleId="WW8Num1z2">
    <w:name w:val="WW8Num1z2"/>
    <w:rsid w:val="00C00973"/>
  </w:style>
  <w:style w:type="character" w:customStyle="1" w:styleId="WW8Num1z3">
    <w:name w:val="WW8Num1z3"/>
    <w:rsid w:val="00C00973"/>
  </w:style>
  <w:style w:type="character" w:customStyle="1" w:styleId="WW8Num1z4">
    <w:name w:val="WW8Num1z4"/>
    <w:rsid w:val="00C00973"/>
  </w:style>
  <w:style w:type="character" w:customStyle="1" w:styleId="WW8Num1z5">
    <w:name w:val="WW8Num1z5"/>
    <w:rsid w:val="00C00973"/>
  </w:style>
  <w:style w:type="character" w:customStyle="1" w:styleId="WW8Num1z6">
    <w:name w:val="WW8Num1z6"/>
    <w:rsid w:val="00C00973"/>
  </w:style>
  <w:style w:type="character" w:customStyle="1" w:styleId="WW8Num1z7">
    <w:name w:val="WW8Num1z7"/>
    <w:rsid w:val="00C00973"/>
  </w:style>
  <w:style w:type="character" w:customStyle="1" w:styleId="WW8Num1z8">
    <w:name w:val="WW8Num1z8"/>
    <w:rsid w:val="00C00973"/>
  </w:style>
  <w:style w:type="character" w:customStyle="1" w:styleId="WW8Num2z0">
    <w:name w:val="WW8Num2z0"/>
    <w:rsid w:val="00C00973"/>
    <w:rPr>
      <w:rFonts w:ascii="Symbol" w:hAnsi="Symbol" w:cs="Symbol"/>
      <w:sz w:val="32"/>
      <w:szCs w:val="32"/>
    </w:rPr>
  </w:style>
  <w:style w:type="character" w:customStyle="1" w:styleId="WW8Num2z1">
    <w:name w:val="WW8Num2z1"/>
    <w:rsid w:val="00C00973"/>
    <w:rPr>
      <w:rFonts w:ascii="Courier New" w:hAnsi="Courier New" w:cs="Courier New"/>
    </w:rPr>
  </w:style>
  <w:style w:type="character" w:customStyle="1" w:styleId="WW8Num2z2">
    <w:name w:val="WW8Num2z2"/>
    <w:rsid w:val="00C00973"/>
    <w:rPr>
      <w:rFonts w:ascii="Wingdings" w:hAnsi="Wingdings" w:cs="Wingdings"/>
    </w:rPr>
  </w:style>
  <w:style w:type="character" w:customStyle="1" w:styleId="WW8Num3z0">
    <w:name w:val="WW8Num3z0"/>
    <w:rsid w:val="00C00973"/>
    <w:rPr>
      <w:rFonts w:ascii="Symbol" w:hAnsi="Symbol" w:cs="Symbol"/>
      <w:sz w:val="24"/>
      <w:szCs w:val="24"/>
    </w:rPr>
  </w:style>
  <w:style w:type="character" w:customStyle="1" w:styleId="WW8Num3z1">
    <w:name w:val="WW8Num3z1"/>
    <w:rsid w:val="00C00973"/>
    <w:rPr>
      <w:rFonts w:ascii="Courier New" w:hAnsi="Courier New" w:cs="Courier New"/>
    </w:rPr>
  </w:style>
  <w:style w:type="character" w:customStyle="1" w:styleId="WW8Num3z2">
    <w:name w:val="WW8Num3z2"/>
    <w:rsid w:val="00C00973"/>
    <w:rPr>
      <w:rFonts w:ascii="Wingdings" w:hAnsi="Wingdings" w:cs="Wingdings"/>
    </w:rPr>
  </w:style>
  <w:style w:type="character" w:customStyle="1" w:styleId="WW8Num4z0">
    <w:name w:val="WW8Num4z0"/>
    <w:rsid w:val="00C00973"/>
    <w:rPr>
      <w:rFonts w:ascii="Symbol" w:hAnsi="Symbol" w:cs="Symbol"/>
      <w:sz w:val="24"/>
      <w:szCs w:val="24"/>
    </w:rPr>
  </w:style>
  <w:style w:type="character" w:customStyle="1" w:styleId="WW8Num4z1">
    <w:name w:val="WW8Num4z1"/>
    <w:rsid w:val="00C00973"/>
    <w:rPr>
      <w:rFonts w:ascii="Courier New" w:hAnsi="Courier New" w:cs="Courier New"/>
    </w:rPr>
  </w:style>
  <w:style w:type="character" w:customStyle="1" w:styleId="WW8Num4z2">
    <w:name w:val="WW8Num4z2"/>
    <w:rsid w:val="00C00973"/>
    <w:rPr>
      <w:rFonts w:ascii="Wingdings" w:hAnsi="Wingdings" w:cs="Wingdings"/>
    </w:rPr>
  </w:style>
  <w:style w:type="character" w:customStyle="1" w:styleId="WW8Num5z0">
    <w:name w:val="WW8Num5z0"/>
    <w:rsid w:val="00C00973"/>
  </w:style>
  <w:style w:type="character" w:customStyle="1" w:styleId="WW8Num5z1">
    <w:name w:val="WW8Num5z1"/>
    <w:rsid w:val="00C00973"/>
  </w:style>
  <w:style w:type="character" w:customStyle="1" w:styleId="WW8Num5z2">
    <w:name w:val="WW8Num5z2"/>
    <w:rsid w:val="00C00973"/>
  </w:style>
  <w:style w:type="character" w:customStyle="1" w:styleId="WW8Num5z3">
    <w:name w:val="WW8Num5z3"/>
    <w:rsid w:val="00C00973"/>
  </w:style>
  <w:style w:type="character" w:customStyle="1" w:styleId="WW8Num5z4">
    <w:name w:val="WW8Num5z4"/>
    <w:rsid w:val="00C00973"/>
  </w:style>
  <w:style w:type="character" w:customStyle="1" w:styleId="WW8Num5z5">
    <w:name w:val="WW8Num5z5"/>
    <w:rsid w:val="00C00973"/>
  </w:style>
  <w:style w:type="character" w:customStyle="1" w:styleId="WW8Num5z6">
    <w:name w:val="WW8Num5z6"/>
    <w:rsid w:val="00C00973"/>
  </w:style>
  <w:style w:type="character" w:customStyle="1" w:styleId="WW8Num5z7">
    <w:name w:val="WW8Num5z7"/>
    <w:rsid w:val="00C00973"/>
  </w:style>
  <w:style w:type="character" w:customStyle="1" w:styleId="WW8Num5z8">
    <w:name w:val="WW8Num5z8"/>
    <w:rsid w:val="00C00973"/>
  </w:style>
  <w:style w:type="character" w:customStyle="1" w:styleId="WW8Num2z3">
    <w:name w:val="WW8Num2z3"/>
    <w:rsid w:val="00C00973"/>
  </w:style>
  <w:style w:type="character" w:customStyle="1" w:styleId="WW8Num2z4">
    <w:name w:val="WW8Num2z4"/>
    <w:rsid w:val="00C00973"/>
  </w:style>
  <w:style w:type="character" w:customStyle="1" w:styleId="WW8Num2z5">
    <w:name w:val="WW8Num2z5"/>
    <w:rsid w:val="00C00973"/>
  </w:style>
  <w:style w:type="character" w:customStyle="1" w:styleId="WW8Num2z6">
    <w:name w:val="WW8Num2z6"/>
    <w:rsid w:val="00C00973"/>
  </w:style>
  <w:style w:type="character" w:customStyle="1" w:styleId="WW8Num2z7">
    <w:name w:val="WW8Num2z7"/>
    <w:rsid w:val="00C00973"/>
  </w:style>
  <w:style w:type="character" w:customStyle="1" w:styleId="WW8Num2z8">
    <w:name w:val="WW8Num2z8"/>
    <w:rsid w:val="00C00973"/>
  </w:style>
  <w:style w:type="character" w:customStyle="1" w:styleId="WW8Num4z3">
    <w:name w:val="WW8Num4z3"/>
    <w:rsid w:val="00C00973"/>
  </w:style>
  <w:style w:type="character" w:customStyle="1" w:styleId="WW8Num4z4">
    <w:name w:val="WW8Num4z4"/>
    <w:rsid w:val="00C00973"/>
  </w:style>
  <w:style w:type="character" w:customStyle="1" w:styleId="WW8Num4z5">
    <w:name w:val="WW8Num4z5"/>
    <w:rsid w:val="00C00973"/>
  </w:style>
  <w:style w:type="character" w:customStyle="1" w:styleId="WW8Num4z6">
    <w:name w:val="WW8Num4z6"/>
    <w:rsid w:val="00C00973"/>
  </w:style>
  <w:style w:type="character" w:customStyle="1" w:styleId="WW8Num4z7">
    <w:name w:val="WW8Num4z7"/>
    <w:rsid w:val="00C00973"/>
  </w:style>
  <w:style w:type="character" w:customStyle="1" w:styleId="WW8Num4z8">
    <w:name w:val="WW8Num4z8"/>
    <w:rsid w:val="00C00973"/>
  </w:style>
  <w:style w:type="character" w:customStyle="1" w:styleId="WW8Num6z0">
    <w:name w:val="WW8Num6z0"/>
    <w:rsid w:val="00C00973"/>
  </w:style>
  <w:style w:type="character" w:customStyle="1" w:styleId="WW8Num7z0">
    <w:name w:val="WW8Num7z0"/>
    <w:rsid w:val="00C00973"/>
  </w:style>
  <w:style w:type="character" w:customStyle="1" w:styleId="WW8Num7z1">
    <w:name w:val="WW8Num7z1"/>
    <w:rsid w:val="00C00973"/>
  </w:style>
  <w:style w:type="character" w:customStyle="1" w:styleId="WW8Num7z2">
    <w:name w:val="WW8Num7z2"/>
    <w:rsid w:val="00C00973"/>
  </w:style>
  <w:style w:type="character" w:customStyle="1" w:styleId="WW8Num7z3">
    <w:name w:val="WW8Num7z3"/>
    <w:rsid w:val="00C00973"/>
  </w:style>
  <w:style w:type="character" w:customStyle="1" w:styleId="WW8Num7z4">
    <w:name w:val="WW8Num7z4"/>
    <w:rsid w:val="00C00973"/>
  </w:style>
  <w:style w:type="character" w:customStyle="1" w:styleId="WW8Num7z5">
    <w:name w:val="WW8Num7z5"/>
    <w:rsid w:val="00C00973"/>
  </w:style>
  <w:style w:type="character" w:customStyle="1" w:styleId="WW8Num7z6">
    <w:name w:val="WW8Num7z6"/>
    <w:rsid w:val="00C00973"/>
  </w:style>
  <w:style w:type="character" w:customStyle="1" w:styleId="WW8Num7z7">
    <w:name w:val="WW8Num7z7"/>
    <w:rsid w:val="00C00973"/>
  </w:style>
  <w:style w:type="character" w:customStyle="1" w:styleId="WW8Num7z8">
    <w:name w:val="WW8Num7z8"/>
    <w:rsid w:val="00C00973"/>
  </w:style>
  <w:style w:type="character" w:customStyle="1" w:styleId="WW8Num8z0">
    <w:name w:val="WW8Num8z0"/>
    <w:rsid w:val="00C00973"/>
  </w:style>
  <w:style w:type="character" w:customStyle="1" w:styleId="WW8Num9z0">
    <w:name w:val="WW8Num9z0"/>
    <w:rsid w:val="00C00973"/>
  </w:style>
  <w:style w:type="character" w:customStyle="1" w:styleId="WW8Num9z1">
    <w:name w:val="WW8Num9z1"/>
    <w:rsid w:val="00C00973"/>
  </w:style>
  <w:style w:type="character" w:customStyle="1" w:styleId="WW8Num9z2">
    <w:name w:val="WW8Num9z2"/>
    <w:rsid w:val="00C00973"/>
  </w:style>
  <w:style w:type="character" w:customStyle="1" w:styleId="WW8Num9z3">
    <w:name w:val="WW8Num9z3"/>
    <w:rsid w:val="00C00973"/>
  </w:style>
  <w:style w:type="character" w:customStyle="1" w:styleId="WW8Num9z4">
    <w:name w:val="WW8Num9z4"/>
    <w:rsid w:val="00C00973"/>
  </w:style>
  <w:style w:type="character" w:customStyle="1" w:styleId="WW8Num9z5">
    <w:name w:val="WW8Num9z5"/>
    <w:rsid w:val="00C00973"/>
  </w:style>
  <w:style w:type="character" w:customStyle="1" w:styleId="WW8Num9z6">
    <w:name w:val="WW8Num9z6"/>
    <w:rsid w:val="00C00973"/>
  </w:style>
  <w:style w:type="character" w:customStyle="1" w:styleId="WW8Num9z7">
    <w:name w:val="WW8Num9z7"/>
    <w:rsid w:val="00C00973"/>
  </w:style>
  <w:style w:type="character" w:customStyle="1" w:styleId="WW8Num9z8">
    <w:name w:val="WW8Num9z8"/>
    <w:rsid w:val="00C00973"/>
  </w:style>
  <w:style w:type="character" w:customStyle="1" w:styleId="10">
    <w:name w:val="Номер страницы1"/>
    <w:basedOn w:val="a0"/>
    <w:rsid w:val="00C00973"/>
  </w:style>
  <w:style w:type="character" w:customStyle="1" w:styleId="11">
    <w:name w:val="Заголовок 1 Знак"/>
    <w:rsid w:val="00C00973"/>
    <w:rPr>
      <w:sz w:val="24"/>
    </w:rPr>
  </w:style>
  <w:style w:type="paragraph" w:customStyle="1" w:styleId="Heading">
    <w:name w:val="Heading"/>
    <w:basedOn w:val="a"/>
    <w:next w:val="TextBody"/>
    <w:rsid w:val="00C00973"/>
    <w:pPr>
      <w:jc w:val="center"/>
    </w:pPr>
    <w:rPr>
      <w:b/>
      <w:sz w:val="28"/>
    </w:rPr>
  </w:style>
  <w:style w:type="paragraph" w:customStyle="1" w:styleId="TextBody">
    <w:name w:val="Text Body"/>
    <w:basedOn w:val="a"/>
    <w:rsid w:val="00C00973"/>
    <w:pPr>
      <w:jc w:val="both"/>
    </w:pPr>
    <w:rPr>
      <w:sz w:val="24"/>
    </w:rPr>
  </w:style>
  <w:style w:type="paragraph" w:styleId="a3">
    <w:name w:val="List"/>
    <w:basedOn w:val="TextBody"/>
    <w:rsid w:val="00C00973"/>
  </w:style>
  <w:style w:type="paragraph" w:customStyle="1" w:styleId="12">
    <w:name w:val="Название объекта1"/>
    <w:basedOn w:val="a"/>
    <w:rsid w:val="00C0097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C00973"/>
    <w:pPr>
      <w:suppressLineNumbers/>
    </w:pPr>
  </w:style>
  <w:style w:type="paragraph" w:customStyle="1" w:styleId="TextBodyIndent">
    <w:name w:val="Text Body Indent"/>
    <w:basedOn w:val="a"/>
    <w:rsid w:val="00C00973"/>
    <w:pPr>
      <w:ind w:left="851"/>
    </w:pPr>
    <w:rPr>
      <w:sz w:val="28"/>
    </w:rPr>
  </w:style>
  <w:style w:type="paragraph" w:styleId="a4">
    <w:name w:val="header"/>
    <w:basedOn w:val="a"/>
    <w:link w:val="a5"/>
    <w:uiPriority w:val="99"/>
    <w:rsid w:val="00C00973"/>
    <w:rPr>
      <w:rFonts w:cs="Times New Roman"/>
      <w:lang w:val="x-none"/>
    </w:rPr>
  </w:style>
  <w:style w:type="paragraph" w:styleId="21">
    <w:name w:val="Body Text Indent 2"/>
    <w:basedOn w:val="a"/>
    <w:link w:val="22"/>
    <w:rsid w:val="00C00973"/>
    <w:pPr>
      <w:ind w:left="1560" w:hanging="709"/>
    </w:pPr>
    <w:rPr>
      <w:rFonts w:cs="Times New Roman"/>
      <w:sz w:val="28"/>
      <w:lang w:val="x-none"/>
    </w:rPr>
  </w:style>
  <w:style w:type="paragraph" w:styleId="31">
    <w:name w:val="Body Text Indent 3"/>
    <w:basedOn w:val="a"/>
    <w:link w:val="32"/>
    <w:rsid w:val="00C00973"/>
    <w:pPr>
      <w:ind w:left="1560"/>
    </w:pPr>
    <w:rPr>
      <w:rFonts w:cs="Times New Roman"/>
      <w:sz w:val="28"/>
      <w:lang w:val="x-none"/>
    </w:rPr>
  </w:style>
  <w:style w:type="paragraph" w:styleId="a6">
    <w:name w:val="footer"/>
    <w:basedOn w:val="a"/>
    <w:link w:val="a7"/>
    <w:rsid w:val="00C00973"/>
    <w:rPr>
      <w:rFonts w:cs="Times New Roman"/>
      <w:lang w:val="x-none"/>
    </w:rPr>
  </w:style>
  <w:style w:type="paragraph" w:styleId="a8">
    <w:name w:val="Block Text"/>
    <w:basedOn w:val="a"/>
    <w:rsid w:val="00C00973"/>
    <w:pPr>
      <w:ind w:left="5387" w:right="1132" w:hanging="5387"/>
    </w:pPr>
    <w:rPr>
      <w:sz w:val="24"/>
    </w:rPr>
  </w:style>
  <w:style w:type="paragraph" w:styleId="23">
    <w:name w:val="Body Text 2"/>
    <w:basedOn w:val="a"/>
    <w:link w:val="24"/>
    <w:rsid w:val="00C00973"/>
    <w:pPr>
      <w:jc w:val="both"/>
    </w:pPr>
    <w:rPr>
      <w:rFonts w:cs="Times New Roman"/>
      <w:sz w:val="22"/>
      <w:lang w:val="x-none"/>
    </w:rPr>
  </w:style>
  <w:style w:type="paragraph" w:styleId="a9">
    <w:name w:val="Balloon Text"/>
    <w:basedOn w:val="a"/>
    <w:link w:val="aa"/>
    <w:rsid w:val="00C00973"/>
    <w:rPr>
      <w:rFonts w:ascii="Tahoma" w:hAnsi="Tahoma" w:cs="Times New Roman"/>
      <w:sz w:val="16"/>
      <w:szCs w:val="16"/>
      <w:lang w:val="x-none"/>
    </w:rPr>
  </w:style>
  <w:style w:type="paragraph" w:styleId="ab">
    <w:name w:val="Document Map"/>
    <w:basedOn w:val="a"/>
    <w:link w:val="ac"/>
    <w:rsid w:val="00C00973"/>
    <w:pPr>
      <w:shd w:val="clear" w:color="auto" w:fill="000080"/>
    </w:pPr>
    <w:rPr>
      <w:rFonts w:ascii="Tahoma" w:hAnsi="Tahoma" w:cs="Times New Roman"/>
      <w:lang w:val="x-none"/>
    </w:rPr>
  </w:style>
  <w:style w:type="paragraph" w:customStyle="1" w:styleId="TableContents">
    <w:name w:val="Table Contents"/>
    <w:basedOn w:val="a"/>
    <w:rsid w:val="00C00973"/>
    <w:pPr>
      <w:suppressLineNumbers/>
    </w:pPr>
  </w:style>
  <w:style w:type="paragraph" w:customStyle="1" w:styleId="TableHeading">
    <w:name w:val="Table Heading"/>
    <w:basedOn w:val="TableContents"/>
    <w:rsid w:val="00C00973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C00973"/>
  </w:style>
  <w:style w:type="paragraph" w:styleId="ad">
    <w:name w:val="List Paragraph"/>
    <w:basedOn w:val="a"/>
    <w:uiPriority w:val="99"/>
    <w:qFormat/>
    <w:rsid w:val="00C00973"/>
    <w:pPr>
      <w:ind w:left="720"/>
      <w:contextualSpacing/>
    </w:pPr>
  </w:style>
  <w:style w:type="numbering" w:customStyle="1" w:styleId="WW8Num1">
    <w:name w:val="WW8Num1"/>
    <w:rsid w:val="00C00973"/>
  </w:style>
  <w:style w:type="numbering" w:customStyle="1" w:styleId="WW8Num2">
    <w:name w:val="WW8Num2"/>
    <w:rsid w:val="00C00973"/>
  </w:style>
  <w:style w:type="numbering" w:customStyle="1" w:styleId="WW8Num3">
    <w:name w:val="WW8Num3"/>
    <w:rsid w:val="00C00973"/>
  </w:style>
  <w:style w:type="numbering" w:customStyle="1" w:styleId="WW8Num4">
    <w:name w:val="WW8Num4"/>
    <w:rsid w:val="00C00973"/>
  </w:style>
  <w:style w:type="numbering" w:customStyle="1" w:styleId="WW8Num5">
    <w:name w:val="WW8Num5"/>
    <w:rsid w:val="00C00973"/>
  </w:style>
  <w:style w:type="paragraph" w:styleId="ae">
    <w:name w:val="No Spacing"/>
    <w:uiPriority w:val="1"/>
    <w:qFormat/>
    <w:rsid w:val="00DB425F"/>
    <w:pPr>
      <w:suppressAutoHyphens/>
    </w:pPr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character" w:styleId="af">
    <w:name w:val="annotation reference"/>
    <w:uiPriority w:val="99"/>
    <w:semiHidden/>
    <w:unhideWhenUsed/>
    <w:rsid w:val="00385D9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85D91"/>
    <w:rPr>
      <w:rFonts w:cs="Times New Roman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385D91"/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5D9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85D91"/>
    <w:rPr>
      <w:rFonts w:ascii="Times New Roman;Times New Roman" w:eastAsia="Times New Roman;Times New Roman" w:hAnsi="Times New Roman;Times New Roman" w:cs="Times New Roman;Times New Roman"/>
      <w:b/>
      <w:bCs/>
      <w:lang w:eastAsia="zh-CN"/>
    </w:rPr>
  </w:style>
  <w:style w:type="paragraph" w:styleId="af4">
    <w:name w:val="Body Text"/>
    <w:basedOn w:val="a"/>
    <w:link w:val="af5"/>
    <w:uiPriority w:val="99"/>
    <w:unhideWhenUsed/>
    <w:rsid w:val="00FC0CCB"/>
    <w:pPr>
      <w:spacing w:after="120"/>
    </w:pPr>
    <w:rPr>
      <w:rFonts w:cs="Times New Roman"/>
      <w:lang w:val="x-none"/>
    </w:rPr>
  </w:style>
  <w:style w:type="character" w:customStyle="1" w:styleId="af5">
    <w:name w:val="Основной текст Знак"/>
    <w:link w:val="af4"/>
    <w:uiPriority w:val="99"/>
    <w:rsid w:val="00FC0CCB"/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04CE7"/>
  </w:style>
  <w:style w:type="character" w:customStyle="1" w:styleId="20">
    <w:name w:val="Заголовок 2 Знак"/>
    <w:link w:val="2"/>
    <w:rsid w:val="00604CE7"/>
    <w:rPr>
      <w:rFonts w:ascii="Times New Roman;Times New Roman" w:eastAsia="Times New Roman;Times New Roman" w:hAnsi="Times New Roman;Times New Roman" w:cs="Times New Roman;Times New Roman"/>
      <w:sz w:val="24"/>
      <w:lang w:eastAsia="zh-CN"/>
    </w:rPr>
  </w:style>
  <w:style w:type="character" w:customStyle="1" w:styleId="30">
    <w:name w:val="Заголовок 3 Знак"/>
    <w:link w:val="3"/>
    <w:rsid w:val="00604CE7"/>
    <w:rPr>
      <w:rFonts w:ascii="Times New Roman;Times New Roman" w:eastAsia="Times New Roman;Times New Roman" w:hAnsi="Times New Roman;Times New Roman" w:cs="Times New Roman;Times New Roman"/>
      <w:sz w:val="24"/>
      <w:lang w:eastAsia="zh-CN"/>
    </w:rPr>
  </w:style>
  <w:style w:type="character" w:customStyle="1" w:styleId="40">
    <w:name w:val="Заголовок 4 Знак"/>
    <w:link w:val="4"/>
    <w:rsid w:val="00604CE7"/>
    <w:rPr>
      <w:rFonts w:ascii="Times New Roman;Times New Roman" w:eastAsia="Times New Roman;Times New Roman" w:hAnsi="Times New Roman;Times New Roman" w:cs="Times New Roman;Times New Roman"/>
      <w:b/>
      <w:sz w:val="24"/>
      <w:lang w:eastAsia="zh-CN"/>
    </w:rPr>
  </w:style>
  <w:style w:type="character" w:customStyle="1" w:styleId="50">
    <w:name w:val="Заголовок 5 Знак"/>
    <w:link w:val="5"/>
    <w:rsid w:val="00604CE7"/>
    <w:rPr>
      <w:rFonts w:ascii="Times New Roman;Times New Roman" w:eastAsia="Times New Roman;Times New Roman" w:hAnsi="Times New Roman;Times New Roman" w:cs="Times New Roman;Times New Roman"/>
      <w:sz w:val="28"/>
      <w:lang w:eastAsia="zh-CN"/>
    </w:rPr>
  </w:style>
  <w:style w:type="character" w:customStyle="1" w:styleId="60">
    <w:name w:val="Заголовок 6 Знак"/>
    <w:link w:val="6"/>
    <w:rsid w:val="00604CE7"/>
    <w:rPr>
      <w:rFonts w:ascii="Times New Roman;Times New Roman" w:eastAsia="Times New Roman;Times New Roman" w:hAnsi="Times New Roman;Times New Roman" w:cs="Times New Roman;Times New Roman"/>
      <w:b/>
      <w:sz w:val="28"/>
      <w:lang w:eastAsia="zh-CN"/>
    </w:rPr>
  </w:style>
  <w:style w:type="character" w:customStyle="1" w:styleId="70">
    <w:name w:val="Заголовок 7 Знак"/>
    <w:link w:val="7"/>
    <w:rsid w:val="00604CE7"/>
    <w:rPr>
      <w:rFonts w:ascii="Times New Roman;Times New Roman" w:eastAsia="Times New Roman;Times New Roman" w:hAnsi="Times New Roman;Times New Roman" w:cs="Times New Roman;Times New Roman"/>
      <w:sz w:val="28"/>
      <w:lang w:eastAsia="zh-CN"/>
    </w:rPr>
  </w:style>
  <w:style w:type="character" w:customStyle="1" w:styleId="80">
    <w:name w:val="Заголовок 8 Знак"/>
    <w:link w:val="8"/>
    <w:rsid w:val="00604CE7"/>
    <w:rPr>
      <w:rFonts w:ascii="Times New Roman;Times New Roman" w:eastAsia="Times New Roman;Times New Roman" w:hAnsi="Times New Roman;Times New Roman" w:cs="Times New Roman;Times New Roman"/>
      <w:b/>
      <w:sz w:val="24"/>
      <w:lang w:eastAsia="zh-CN"/>
    </w:rPr>
  </w:style>
  <w:style w:type="character" w:customStyle="1" w:styleId="90">
    <w:name w:val="Заголовок 9 Знак"/>
    <w:link w:val="9"/>
    <w:rsid w:val="00604CE7"/>
    <w:rPr>
      <w:rFonts w:ascii="Times New Roman;Times New Roman" w:eastAsia="Times New Roman;Times New Roman" w:hAnsi="Times New Roman;Times New Roman" w:cs="Times New Roman;Times New Roman"/>
      <w:b/>
      <w:sz w:val="22"/>
      <w:lang w:eastAsia="zh-CN"/>
    </w:rPr>
  </w:style>
  <w:style w:type="character" w:customStyle="1" w:styleId="a5">
    <w:name w:val="Верхний колонтитул Знак"/>
    <w:link w:val="a4"/>
    <w:uiPriority w:val="99"/>
    <w:rsid w:val="00604CE7"/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character" w:customStyle="1" w:styleId="22">
    <w:name w:val="Основной текст с отступом 2 Знак"/>
    <w:link w:val="21"/>
    <w:rsid w:val="00604CE7"/>
    <w:rPr>
      <w:rFonts w:ascii="Times New Roman;Times New Roman" w:eastAsia="Times New Roman;Times New Roman" w:hAnsi="Times New Roman;Times New Roman" w:cs="Times New Roman;Times New Roman"/>
      <w:sz w:val="28"/>
      <w:lang w:eastAsia="zh-CN"/>
    </w:rPr>
  </w:style>
  <w:style w:type="character" w:customStyle="1" w:styleId="32">
    <w:name w:val="Основной текст с отступом 3 Знак"/>
    <w:link w:val="31"/>
    <w:rsid w:val="00604CE7"/>
    <w:rPr>
      <w:rFonts w:ascii="Times New Roman;Times New Roman" w:eastAsia="Times New Roman;Times New Roman" w:hAnsi="Times New Roman;Times New Roman" w:cs="Times New Roman;Times New Roman"/>
      <w:sz w:val="28"/>
      <w:lang w:eastAsia="zh-CN"/>
    </w:rPr>
  </w:style>
  <w:style w:type="character" w:customStyle="1" w:styleId="a7">
    <w:name w:val="Нижний колонтитул Знак"/>
    <w:link w:val="a6"/>
    <w:rsid w:val="00604CE7"/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character" w:customStyle="1" w:styleId="24">
    <w:name w:val="Основной текст 2 Знак"/>
    <w:link w:val="23"/>
    <w:rsid w:val="00604CE7"/>
    <w:rPr>
      <w:rFonts w:ascii="Times New Roman;Times New Roman" w:eastAsia="Times New Roman;Times New Roman" w:hAnsi="Times New Roman;Times New Roman" w:cs="Times New Roman;Times New Roman"/>
      <w:sz w:val="22"/>
      <w:lang w:eastAsia="zh-CN"/>
    </w:rPr>
  </w:style>
  <w:style w:type="character" w:customStyle="1" w:styleId="aa">
    <w:name w:val="Текст выноски Знак"/>
    <w:link w:val="a9"/>
    <w:rsid w:val="00604CE7"/>
    <w:rPr>
      <w:rFonts w:ascii="Tahoma" w:eastAsia="Times New Roman;Times New Roman" w:hAnsi="Tahoma" w:cs="Tahoma"/>
      <w:sz w:val="16"/>
      <w:szCs w:val="16"/>
      <w:lang w:eastAsia="zh-CN"/>
    </w:rPr>
  </w:style>
  <w:style w:type="character" w:customStyle="1" w:styleId="ac">
    <w:name w:val="Схема документа Знак"/>
    <w:link w:val="ab"/>
    <w:rsid w:val="00604CE7"/>
    <w:rPr>
      <w:rFonts w:ascii="Tahoma" w:eastAsia="Times New Roman;Times New Roman" w:hAnsi="Tahoma" w:cs="Tahoma"/>
      <w:shd w:val="clear" w:color="auto" w:fill="000080"/>
      <w:lang w:eastAsia="zh-CN"/>
    </w:rPr>
  </w:style>
  <w:style w:type="numbering" w:customStyle="1" w:styleId="WW8Num11">
    <w:name w:val="WW8Num11"/>
    <w:rsid w:val="00604CE7"/>
  </w:style>
  <w:style w:type="numbering" w:customStyle="1" w:styleId="WW8Num21">
    <w:name w:val="WW8Num21"/>
    <w:rsid w:val="00604CE7"/>
  </w:style>
  <w:style w:type="numbering" w:customStyle="1" w:styleId="WW8Num31">
    <w:name w:val="WW8Num31"/>
    <w:rsid w:val="00604CE7"/>
  </w:style>
  <w:style w:type="numbering" w:customStyle="1" w:styleId="WW8Num41">
    <w:name w:val="WW8Num41"/>
    <w:rsid w:val="00604CE7"/>
  </w:style>
  <w:style w:type="numbering" w:customStyle="1" w:styleId="WW8Num51">
    <w:name w:val="WW8Num51"/>
    <w:rsid w:val="00604CE7"/>
  </w:style>
  <w:style w:type="table" w:styleId="af6">
    <w:name w:val="Table Grid"/>
    <w:basedOn w:val="a1"/>
    <w:uiPriority w:val="59"/>
    <w:rsid w:val="00604CE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uiPriority w:val="99"/>
    <w:rsid w:val="00604CE7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04CE7"/>
    <w:pPr>
      <w:shd w:val="clear" w:color="auto" w:fill="FFFFFF"/>
      <w:suppressAutoHyphens w:val="0"/>
      <w:spacing w:line="240" w:lineRule="atLeast"/>
      <w:ind w:hanging="1120"/>
    </w:pPr>
    <w:rPr>
      <w:rFonts w:ascii="Times New Roman" w:eastAsia="DejaVu Sans" w:hAnsi="Times New Roman" w:cs="Times New Roman"/>
      <w:sz w:val="38"/>
      <w:szCs w:val="38"/>
      <w:lang w:val="x-none" w:eastAsia="x-none"/>
    </w:rPr>
  </w:style>
  <w:style w:type="character" w:customStyle="1" w:styleId="71">
    <w:name w:val="Основной текст (7)_"/>
    <w:link w:val="72"/>
    <w:uiPriority w:val="99"/>
    <w:rsid w:val="00604CE7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04CE7"/>
    <w:pPr>
      <w:shd w:val="clear" w:color="auto" w:fill="FFFFFF"/>
      <w:suppressAutoHyphens w:val="0"/>
      <w:spacing w:before="60" w:line="240" w:lineRule="atLeast"/>
    </w:pPr>
    <w:rPr>
      <w:rFonts w:ascii="Times New Roman" w:eastAsia="DejaVu Sans" w:hAnsi="Times New Roman" w:cs="Times New Roman"/>
      <w:i/>
      <w:iCs/>
      <w:sz w:val="13"/>
      <w:szCs w:val="13"/>
      <w:lang w:val="x-none" w:eastAsia="x-none"/>
    </w:rPr>
  </w:style>
  <w:style w:type="character" w:customStyle="1" w:styleId="214pt1">
    <w:name w:val="Основной текст (2) + 14 pt1"/>
    <w:uiPriority w:val="99"/>
    <w:rsid w:val="00604CE7"/>
    <w:rPr>
      <w:rFonts w:ascii="Times New Roman" w:hAnsi="Times New Roman" w:cs="Times New Roman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BDAA-77B2-412A-80FB-1A5EED92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Noname</dc:creator>
  <cp:lastModifiedBy>user</cp:lastModifiedBy>
  <cp:revision>5</cp:revision>
  <cp:lastPrinted>2017-12-11T07:43:00Z</cp:lastPrinted>
  <dcterms:created xsi:type="dcterms:W3CDTF">2017-12-11T06:07:00Z</dcterms:created>
  <dcterms:modified xsi:type="dcterms:W3CDTF">2017-12-11T07:45:00Z</dcterms:modified>
  <dc:language>en-US</dc:language>
</cp:coreProperties>
</file>