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71" w:rsidRPr="00FE4AEF" w:rsidRDefault="00614471" w:rsidP="00614471">
      <w:pPr>
        <w:pStyle w:val="ConsPlusNonformat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УТВЕРЖДАЮ</w:t>
      </w:r>
    </w:p>
    <w:p w:rsidR="00614471" w:rsidRPr="00FE4AEF" w:rsidRDefault="00614471" w:rsidP="00614471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 xml:space="preserve">Директор ГУ «РНПЦ </w:t>
      </w:r>
    </w:p>
    <w:p w:rsidR="00614471" w:rsidRPr="00FE4AEF" w:rsidRDefault="00614471" w:rsidP="00614471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пульмонологии и фтизиатрии</w:t>
      </w:r>
    </w:p>
    <w:p w:rsidR="00614471" w:rsidRPr="00FE4AEF" w:rsidRDefault="00614471" w:rsidP="00614471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614471" w:rsidRPr="00FE4AEF" w:rsidRDefault="00614471" w:rsidP="00614471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____________ Г.Л. Гуревич</w:t>
      </w:r>
    </w:p>
    <w:p w:rsidR="00614471" w:rsidRPr="00FE4AEF" w:rsidRDefault="00614471" w:rsidP="00614471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ab/>
      </w:r>
      <w:r w:rsidRPr="00FE4AEF">
        <w:rPr>
          <w:rFonts w:ascii="Times New Roman" w:hAnsi="Times New Roman" w:cs="Times New Roman"/>
          <w:sz w:val="24"/>
          <w:szCs w:val="24"/>
        </w:rPr>
        <w:tab/>
      </w:r>
      <w:r w:rsidRPr="00FE4AEF">
        <w:rPr>
          <w:rFonts w:ascii="Times New Roman" w:hAnsi="Times New Roman" w:cs="Times New Roman"/>
          <w:sz w:val="24"/>
          <w:szCs w:val="24"/>
        </w:rPr>
        <w:tab/>
      </w:r>
      <w:r w:rsidRPr="00FE4AEF">
        <w:rPr>
          <w:rFonts w:ascii="Times New Roman" w:hAnsi="Times New Roman" w:cs="Times New Roman"/>
          <w:sz w:val="24"/>
          <w:szCs w:val="24"/>
        </w:rPr>
        <w:tab/>
      </w:r>
    </w:p>
    <w:p w:rsidR="00614471" w:rsidRDefault="00A26D44" w:rsidP="00614471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7C15">
        <w:rPr>
          <w:rFonts w:ascii="Times New Roman" w:hAnsi="Times New Roman" w:cs="Times New Roman"/>
          <w:sz w:val="24"/>
          <w:szCs w:val="24"/>
        </w:rPr>
        <w:t>6</w:t>
      </w:r>
      <w:r w:rsidR="00614471">
        <w:rPr>
          <w:rFonts w:ascii="Times New Roman" w:hAnsi="Times New Roman" w:cs="Times New Roman"/>
          <w:sz w:val="24"/>
          <w:szCs w:val="24"/>
        </w:rPr>
        <w:t>.</w:t>
      </w:r>
      <w:r w:rsidR="006729F7">
        <w:rPr>
          <w:rFonts w:ascii="Times New Roman" w:hAnsi="Times New Roman" w:cs="Times New Roman"/>
          <w:sz w:val="24"/>
          <w:szCs w:val="24"/>
        </w:rPr>
        <w:t>0</w:t>
      </w:r>
      <w:r w:rsidR="00106C9D">
        <w:rPr>
          <w:rFonts w:ascii="Times New Roman" w:hAnsi="Times New Roman" w:cs="Times New Roman"/>
          <w:sz w:val="24"/>
          <w:szCs w:val="24"/>
        </w:rPr>
        <w:t>1</w:t>
      </w:r>
      <w:r w:rsidR="00614471">
        <w:rPr>
          <w:rFonts w:ascii="Times New Roman" w:hAnsi="Times New Roman" w:cs="Times New Roman"/>
          <w:sz w:val="24"/>
          <w:szCs w:val="24"/>
        </w:rPr>
        <w:t>.</w:t>
      </w:r>
      <w:r w:rsidR="00614471" w:rsidRPr="00FE4AEF">
        <w:rPr>
          <w:rFonts w:ascii="Times New Roman" w:hAnsi="Times New Roman" w:cs="Times New Roman"/>
          <w:sz w:val="24"/>
          <w:szCs w:val="24"/>
        </w:rPr>
        <w:t>20</w:t>
      </w:r>
      <w:r w:rsidR="00614471">
        <w:rPr>
          <w:rFonts w:ascii="Times New Roman" w:hAnsi="Times New Roman" w:cs="Times New Roman"/>
          <w:sz w:val="24"/>
          <w:szCs w:val="24"/>
        </w:rPr>
        <w:t>20</w:t>
      </w:r>
      <w:r w:rsidR="00614471" w:rsidRPr="00FE4AEF">
        <w:rPr>
          <w:rFonts w:ascii="Times New Roman" w:hAnsi="Times New Roman" w:cs="Times New Roman"/>
          <w:sz w:val="24"/>
          <w:szCs w:val="24"/>
        </w:rPr>
        <w:t>г.</w:t>
      </w:r>
    </w:p>
    <w:p w:rsidR="00614471" w:rsidRDefault="00614471" w:rsidP="00614471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614471" w:rsidRPr="00FE4AEF" w:rsidRDefault="00614471" w:rsidP="00614471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614471" w:rsidRPr="00FE4AEF" w:rsidRDefault="00614471" w:rsidP="006144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471" w:rsidRPr="00FE4AEF" w:rsidRDefault="00614471" w:rsidP="006144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АУКЦИОННЫЕ ДОКУМЕНТЫ</w:t>
      </w:r>
    </w:p>
    <w:p w:rsidR="00614471" w:rsidRPr="00FE4AEF" w:rsidRDefault="00614471" w:rsidP="006144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I. ПРИГЛАШЕНИЕ</w:t>
      </w:r>
    </w:p>
    <w:p w:rsidR="00614471" w:rsidRPr="00FE4AEF" w:rsidRDefault="00614471" w:rsidP="006144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К УЧАСТИЮ В ПРОЦЕДУРЕ ГОСУДАРСТВЕННОЙ ЗАКУПКИ</w:t>
      </w:r>
    </w:p>
    <w:p w:rsidR="00614471" w:rsidRPr="001E79C7" w:rsidRDefault="00614471" w:rsidP="00614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1E7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ыполнение работ (услуг) по техническому обслуживанию и ремонту </w:t>
      </w:r>
    </w:p>
    <w:p w:rsidR="00614471" w:rsidRPr="00DC5E98" w:rsidRDefault="00DC5E98" w:rsidP="00614471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5E98">
        <w:rPr>
          <w:rFonts w:ascii="Times New Roman" w:hAnsi="Times New Roman" w:cs="Times New Roman"/>
          <w:b/>
          <w:sz w:val="28"/>
          <w:szCs w:val="24"/>
        </w:rPr>
        <w:t>промышленного холодильного и вентиляционного  оборудования</w:t>
      </w:r>
      <w:r w:rsidR="00614471" w:rsidRPr="00DC5E98">
        <w:rPr>
          <w:rFonts w:ascii="Times New Roman" w:hAnsi="Times New Roman" w:cs="Times New Roman"/>
          <w:b/>
          <w:sz w:val="32"/>
          <w:szCs w:val="28"/>
        </w:rPr>
        <w:t>»</w:t>
      </w:r>
    </w:p>
    <w:p w:rsidR="00614471" w:rsidRPr="00DC5E98" w:rsidRDefault="00614471" w:rsidP="00614471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5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6"/>
        <w:gridCol w:w="1844"/>
        <w:gridCol w:w="2840"/>
      </w:tblGrid>
      <w:tr w:rsidR="00614471" w:rsidRPr="00FE4AEF" w:rsidTr="008B4011">
        <w:trPr>
          <w:trHeight w:val="144"/>
        </w:trPr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Вид процедуры государственной закупки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614471" w:rsidRPr="00FE4AEF" w:rsidTr="008B4011">
        <w:trPr>
          <w:trHeight w:val="144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614471" w:rsidRPr="00FE4AEF" w:rsidTr="008B4011">
        <w:trPr>
          <w:trHeight w:val="144"/>
        </w:trPr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учреждение "Республиканский научно-практический центр пульмонологии и фтизиатрии"</w:t>
            </w:r>
          </w:p>
        </w:tc>
      </w:tr>
      <w:tr w:rsidR="00614471" w:rsidRPr="00FE4AEF" w:rsidTr="008B4011">
        <w:trPr>
          <w:trHeight w:val="144"/>
        </w:trPr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614471" w:rsidRPr="00FE4AEF" w:rsidTr="008B4011">
        <w:trPr>
          <w:trHeight w:val="144"/>
        </w:trPr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600052478</w:t>
            </w:r>
          </w:p>
        </w:tc>
      </w:tr>
      <w:tr w:rsidR="00614471" w:rsidRPr="00FE4AEF" w:rsidTr="008B4011">
        <w:trPr>
          <w:trHeight w:val="144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об организаторе </w:t>
            </w:r>
          </w:p>
        </w:tc>
      </w:tr>
      <w:tr w:rsidR="00614471" w:rsidRPr="00FE4AEF" w:rsidTr="008B4011">
        <w:trPr>
          <w:trHeight w:val="144"/>
        </w:trPr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471" w:rsidRPr="00FE4AEF" w:rsidTr="008B4011">
        <w:trPr>
          <w:trHeight w:val="144"/>
        </w:trPr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471" w:rsidRPr="00FE4AEF" w:rsidTr="008B4011">
        <w:trPr>
          <w:trHeight w:val="144"/>
        </w:trPr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471" w:rsidRPr="00FE4AEF" w:rsidTr="008B4011">
        <w:trPr>
          <w:trHeight w:val="144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электронном аукционе</w:t>
            </w:r>
          </w:p>
        </w:tc>
      </w:tr>
      <w:tr w:rsidR="00614471" w:rsidRPr="00FE4AEF" w:rsidTr="008B4011">
        <w:trPr>
          <w:trHeight w:val="14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для подготовки и подачи предложений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C44827" w:rsidP="0078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614471" w:rsidRPr="00F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D4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14471" w:rsidRPr="00FE4A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144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4471" w:rsidRPr="00FE4AEF" w:rsidTr="008B4011">
        <w:trPr>
          <w:trHeight w:val="14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C76F2" w:rsidP="00F12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9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E9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14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</w:t>
            </w:r>
            <w:r w:rsidR="00614471"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</w:t>
            </w:r>
            <w:proofErr w:type="gramStart"/>
            <w:r w:rsidR="00614471"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14471"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14471"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614471"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614471" w:rsidRPr="00FE4AEF" w:rsidTr="008B4011">
        <w:trPr>
          <w:trHeight w:val="14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участникам, документы и (или) сведения для проверки требований к участникам 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Default="00614471" w:rsidP="008B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 статьи 16 Закона Республики Беларусь от 13 июля 2012 года "О государственных закупках товаров (работ, услуг)"</w:t>
            </w:r>
          </w:p>
          <w:p w:rsidR="00F51661" w:rsidRPr="00770857" w:rsidRDefault="00F51661" w:rsidP="0067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61"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Приложения 1 </w:t>
            </w:r>
            <w:r w:rsidR="00672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66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2</w:t>
            </w:r>
            <w:r w:rsidR="006729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372EA5" w:rsidRPr="00F5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EA5">
              <w:rPr>
                <w:rFonts w:ascii="Times New Roman" w:hAnsi="Times New Roman" w:cs="Times New Roman"/>
                <w:sz w:val="24"/>
                <w:szCs w:val="24"/>
              </w:rPr>
              <w:t>Приложения 3</w:t>
            </w:r>
            <w:r w:rsidRPr="00F51661">
              <w:rPr>
                <w:rFonts w:ascii="Times New Roman" w:hAnsi="Times New Roman" w:cs="Times New Roman"/>
                <w:sz w:val="24"/>
                <w:szCs w:val="24"/>
              </w:rPr>
              <w:t xml:space="preserve"> к аукционным документам.</w:t>
            </w:r>
          </w:p>
        </w:tc>
      </w:tr>
      <w:tr w:rsidR="00614471" w:rsidRPr="00FE4AEF" w:rsidTr="008B4011">
        <w:trPr>
          <w:trHeight w:val="144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Сведения о предмете государственной закупки</w:t>
            </w:r>
          </w:p>
        </w:tc>
      </w:tr>
      <w:tr w:rsidR="00614471" w:rsidRPr="00FE4AEF" w:rsidTr="008B4011">
        <w:trPr>
          <w:trHeight w:val="144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1</w:t>
            </w:r>
          </w:p>
        </w:tc>
      </w:tr>
      <w:tr w:rsidR="00614471" w:rsidRPr="00FE4AEF" w:rsidTr="008B4011">
        <w:trPr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614471" w:rsidRDefault="00614471" w:rsidP="006144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Программно-технический комплекс </w:t>
            </w:r>
          </w:p>
          <w:p w:rsidR="00614471" w:rsidRPr="00614471" w:rsidRDefault="00614471" w:rsidP="006144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базе контроллеров серии «DESIGOPX» </w:t>
            </w:r>
          </w:p>
          <w:p w:rsidR="00614471" w:rsidRPr="000A64F3" w:rsidRDefault="00614471" w:rsidP="006144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производства фирмы «SIEMENS»</w:t>
            </w:r>
          </w:p>
        </w:tc>
      </w:tr>
      <w:tr w:rsidR="00614471" w:rsidRPr="00FE4AEF" w:rsidTr="008B4011">
        <w:trPr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C46098" w:rsidRDefault="00614471" w:rsidP="006144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33.12.18.000</w:t>
            </w:r>
          </w:p>
        </w:tc>
      </w:tr>
      <w:tr w:rsidR="00614471" w:rsidRPr="00FE4AEF" w:rsidTr="008B4011">
        <w:trPr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C46098" w:rsidRDefault="00614471" w:rsidP="00E91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1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</w:t>
            </w:r>
            <w:r w:rsidR="00E91588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холодильного и вентиляционного </w:t>
            </w:r>
            <w:r w:rsidRPr="00552D1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614471" w:rsidRPr="00FE4AEF" w:rsidTr="008B401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C627E5" w:rsidRDefault="00462117" w:rsidP="0025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 г.-</w:t>
            </w:r>
            <w:r w:rsidR="006144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4471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6144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4471" w:rsidRPr="00FE4AEF" w:rsidTr="008B4011">
        <w:trPr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614471" w:rsidRPr="00FE4AEF" w:rsidTr="008B401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0B44B0" w:rsidP="008B401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35 750.</w:t>
            </w:r>
            <w:r w:rsidR="00614471" w:rsidRPr="00425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  <w:r w:rsidR="00614471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="00614471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4471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4471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14471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614471" w:rsidRPr="00FE4AEF" w:rsidTr="008B401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и экономических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показателей (характер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истик) предмета государственной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B437B3" w:rsidRDefault="00614471" w:rsidP="008B401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5219F" w:rsidRPr="00FE4AEF" w:rsidTr="00BC7DD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F" w:rsidRPr="00FE4AEF" w:rsidRDefault="0025219F" w:rsidP="00BC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>Объем (количество)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9F" w:rsidRPr="00FE4AEF" w:rsidRDefault="0025219F" w:rsidP="00BC7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</w:t>
            </w:r>
          </w:p>
        </w:tc>
      </w:tr>
      <w:tr w:rsidR="00614471" w:rsidRPr="00FE4AEF" w:rsidTr="008B401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D31B57" w:rsidRPr="00FE4AEF" w:rsidTr="007249B8">
        <w:trPr>
          <w:trHeight w:val="144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57" w:rsidRPr="00FE4AEF" w:rsidRDefault="00D31B57" w:rsidP="00724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31B57" w:rsidRPr="00E91588" w:rsidTr="007249B8">
        <w:trPr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FE4AEF" w:rsidRDefault="00D31B57" w:rsidP="00724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57" w:rsidRPr="00E91588" w:rsidRDefault="00D31B57" w:rsidP="007249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вентиля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 и кондиционирования воздуха 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Республиканской референс лаборатории</w:t>
            </w:r>
          </w:p>
        </w:tc>
      </w:tr>
      <w:tr w:rsidR="00D31B57" w:rsidRPr="00C46098" w:rsidTr="007249B8">
        <w:trPr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FE4AEF" w:rsidRDefault="00D31B57" w:rsidP="00724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C46098" w:rsidRDefault="00D31B57" w:rsidP="007249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33.12.18.000</w:t>
            </w:r>
          </w:p>
        </w:tc>
      </w:tr>
      <w:tr w:rsidR="00D31B57" w:rsidRPr="00C46098" w:rsidTr="007249B8">
        <w:trPr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FE4AEF" w:rsidRDefault="00D31B57" w:rsidP="00724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C46098" w:rsidRDefault="00D31B57" w:rsidP="007249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1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холодильного и вентиляционного </w:t>
            </w:r>
            <w:r w:rsidRPr="00552D1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D31B57" w:rsidRPr="00C627E5" w:rsidTr="007249B8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FE4AEF" w:rsidRDefault="00D31B57" w:rsidP="00724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57" w:rsidRPr="00C627E5" w:rsidRDefault="00462117" w:rsidP="0025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 г.-</w:t>
            </w:r>
            <w:r w:rsidR="00D31B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1B57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D31B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1B57" w:rsidRPr="00FE4AEF" w:rsidTr="007249B8">
        <w:trPr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FE4AEF" w:rsidRDefault="00D31B57" w:rsidP="00724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57" w:rsidRPr="00FE4AEF" w:rsidRDefault="00D31B57" w:rsidP="00724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D31B57" w:rsidRPr="00FE4AEF" w:rsidTr="007249B8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FE4AEF" w:rsidRDefault="00D31B57" w:rsidP="00724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57" w:rsidRPr="00FE4AEF" w:rsidRDefault="00D31B57" w:rsidP="007249B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7 300</w:t>
            </w:r>
            <w:r w:rsidRPr="00425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D31B57" w:rsidRPr="000A64F3" w:rsidTr="007249B8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0A64F3" w:rsidRDefault="00D31B57" w:rsidP="007249B8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lastRenderedPageBreak/>
              <w:t xml:space="preserve">Объем (количество) 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0A64F3" w:rsidRDefault="0025219F" w:rsidP="00252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ед.</w:t>
            </w:r>
          </w:p>
        </w:tc>
      </w:tr>
      <w:tr w:rsidR="0025219F" w:rsidRPr="00FE4AEF" w:rsidTr="00BC7DD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F" w:rsidRPr="00FE4AEF" w:rsidRDefault="0025219F" w:rsidP="00BC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и экономических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показателей (характер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истик) предмета государственной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9F" w:rsidRPr="00FE4AEF" w:rsidRDefault="0025219F" w:rsidP="0025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31B57" w:rsidRPr="00FE4AEF" w:rsidTr="007249B8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57" w:rsidRPr="00FE4AEF" w:rsidRDefault="00D31B57" w:rsidP="00724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57" w:rsidRPr="00FE4AEF" w:rsidRDefault="00D31B57" w:rsidP="00724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614471" w:rsidRPr="00FE4AEF" w:rsidTr="008B4011">
        <w:trPr>
          <w:trHeight w:val="144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D31B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471" w:rsidRPr="00E91588" w:rsidTr="008B4011">
        <w:trPr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E91588" w:rsidRDefault="00E91588" w:rsidP="00E915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кондици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онирования на базе контроллеров 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«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Optigo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10» и «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Danfoss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MSX</w:t>
            </w:r>
            <w:r w:rsidRPr="00E9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14471" w:rsidRPr="00C46098" w:rsidTr="008B4011">
        <w:trPr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C46098" w:rsidRDefault="00614471" w:rsidP="008B40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33.12.18.000</w:t>
            </w:r>
          </w:p>
        </w:tc>
      </w:tr>
      <w:tr w:rsidR="00614471" w:rsidRPr="00C46098" w:rsidTr="008B4011">
        <w:trPr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C46098" w:rsidRDefault="00E91588" w:rsidP="008B4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1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холодильного и вентиляционного </w:t>
            </w:r>
            <w:r w:rsidRPr="00552D1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614471" w:rsidRPr="00C627E5" w:rsidTr="008B401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C627E5" w:rsidRDefault="00462117" w:rsidP="0025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 г.-</w:t>
            </w:r>
            <w:r w:rsidR="006144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4471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6144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4471" w:rsidRPr="00FE4AEF" w:rsidTr="008B4011">
        <w:trPr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614471" w:rsidRPr="00FE4AEF" w:rsidTr="008B401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0B44B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44B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425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614471" w:rsidRPr="00FE4AEF" w:rsidTr="008B401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0A64F3" w:rsidRDefault="00614471" w:rsidP="008B4011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0A64F3" w:rsidRDefault="0025219F" w:rsidP="00252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ед.</w:t>
            </w:r>
          </w:p>
        </w:tc>
      </w:tr>
      <w:tr w:rsidR="00614471" w:rsidRPr="00FE4AEF" w:rsidTr="008B4011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25219F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и экономических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показателей (характер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истик) предмета государственной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25219F" w:rsidP="0025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(приложение3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5219F" w:rsidRPr="00FE4AEF" w:rsidTr="0025219F">
        <w:trPr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F" w:rsidRPr="00FE4AEF" w:rsidRDefault="0025219F" w:rsidP="00BC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9F" w:rsidRPr="0025219F" w:rsidRDefault="0025219F" w:rsidP="00BC7DD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</w:tbl>
    <w:p w:rsidR="00614471" w:rsidRPr="00FE4AEF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471" w:rsidRPr="00FE4AEF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gramStart"/>
      <w:r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аукционе: </w:t>
      </w:r>
      <w:r w:rsidRPr="00FE4AEF">
        <w:rPr>
          <w:rFonts w:ascii="Times New Roman" w:hAnsi="Times New Roman" w:cs="Times New Roman"/>
          <w:bCs/>
          <w:sz w:val="24"/>
          <w:szCs w:val="24"/>
        </w:rPr>
        <w:t>на общих основаниях</w:t>
      </w:r>
      <w:r w:rsidRPr="00FE4AE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14471" w:rsidRPr="00FE4AEF" w:rsidRDefault="00770857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4471"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IV. Порядок формирования цены предложения: </w:t>
      </w:r>
      <w:r w:rsidR="00614471" w:rsidRPr="00FE4AEF">
        <w:rPr>
          <w:rFonts w:ascii="Times New Roman" w:hAnsi="Times New Roman" w:cs="Times New Roman"/>
          <w:sz w:val="24"/>
          <w:szCs w:val="24"/>
        </w:rPr>
        <w:t>Цена предложения участника должна предусматривать перечень расходов, связанных с поставкой товара (упаковка, маркировка, доставка на склад заказчика, налоговые и таможенные платежи, страхование и другие обязательные платежи в бюджет), предусмотренные  на территории Республики Беларусь.</w:t>
      </w:r>
    </w:p>
    <w:p w:rsidR="00614471" w:rsidRPr="00FE4AEF" w:rsidRDefault="00770857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4471"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 - </w:t>
      </w:r>
      <w:r w:rsidR="00614471" w:rsidRPr="00FE4AEF">
        <w:rPr>
          <w:rFonts w:ascii="Times New Roman" w:hAnsi="Times New Roman" w:cs="Times New Roman"/>
          <w:bCs/>
          <w:sz w:val="24"/>
          <w:szCs w:val="24"/>
        </w:rPr>
        <w:t>белорусский рубль (</w:t>
      </w:r>
      <w:r w:rsidR="00614471" w:rsidRPr="00FE4AEF">
        <w:rPr>
          <w:rFonts w:ascii="Times New Roman" w:hAnsi="Times New Roman" w:cs="Times New Roman"/>
          <w:bCs/>
          <w:sz w:val="24"/>
          <w:szCs w:val="24"/>
          <w:lang w:val="en-US"/>
        </w:rPr>
        <w:t>BYN</w:t>
      </w:r>
      <w:r w:rsidR="00614471" w:rsidRPr="00FE4AEF">
        <w:rPr>
          <w:rFonts w:ascii="Times New Roman" w:hAnsi="Times New Roman" w:cs="Times New Roman"/>
          <w:bCs/>
          <w:sz w:val="24"/>
          <w:szCs w:val="24"/>
        </w:rPr>
        <w:t>).</w:t>
      </w:r>
    </w:p>
    <w:p w:rsidR="00614471" w:rsidRPr="00FE4AEF" w:rsidRDefault="00770857" w:rsidP="0077085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4471" w:rsidRPr="00FE4AEF">
        <w:rPr>
          <w:rFonts w:ascii="Times New Roman" w:hAnsi="Times New Roman" w:cs="Times New Roman"/>
          <w:b/>
          <w:bCs/>
          <w:sz w:val="24"/>
          <w:szCs w:val="24"/>
        </w:rPr>
        <w:t>VI. Порядок участия в процедуре государственной закупки субъектов малого и среднего предпринимательства</w:t>
      </w:r>
    </w:p>
    <w:p w:rsidR="00614471" w:rsidRPr="00FE4AEF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EF">
        <w:rPr>
          <w:rFonts w:ascii="Times New Roman" w:hAnsi="Times New Roman" w:cs="Times New Roman"/>
          <w:bCs/>
          <w:sz w:val="24"/>
          <w:szCs w:val="24"/>
        </w:rPr>
        <w:t xml:space="preserve">Субъекты малого и среднего предпринимательства могут участвовать в электронном </w:t>
      </w:r>
      <w:r w:rsidRPr="00FE4AEF">
        <w:rPr>
          <w:rFonts w:ascii="Times New Roman" w:hAnsi="Times New Roman" w:cs="Times New Roman"/>
          <w:bCs/>
          <w:sz w:val="24"/>
          <w:szCs w:val="24"/>
        </w:rPr>
        <w:lastRenderedPageBreak/>
        <w:t>аукционе на общих с иными участниками условиях.</w:t>
      </w:r>
    </w:p>
    <w:p w:rsidR="00614471" w:rsidRPr="00FE4AEF" w:rsidRDefault="00770857" w:rsidP="0077085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14471" w:rsidRPr="00FE4AEF">
        <w:rPr>
          <w:rFonts w:ascii="Times New Roman" w:hAnsi="Times New Roman" w:cs="Times New Roman"/>
          <w:b/>
          <w:bCs/>
          <w:sz w:val="24"/>
          <w:szCs w:val="24"/>
        </w:rPr>
        <w:t>VII. Акты законодательства о государственных закупках, в соответствии с которыми проводится процедура государственной закупки</w:t>
      </w:r>
    </w:p>
    <w:p w:rsidR="00614471" w:rsidRPr="00FE4AEF" w:rsidRDefault="00614471" w:rsidP="00614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процедура государственной закупки производится в порядке, установленном:</w:t>
      </w:r>
    </w:p>
    <w:p w:rsidR="00614471" w:rsidRPr="00FE4AEF" w:rsidRDefault="00614471" w:rsidP="00614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Республики Беларусь от 13 июля 2012 года № 419-З «О государственных закупках товаров (работ, услуг)»;</w:t>
      </w:r>
    </w:p>
    <w:p w:rsidR="00614471" w:rsidRPr="00FE4AEF" w:rsidRDefault="00614471" w:rsidP="00614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 Республики Беларусь от 31 декабря 2013 года №590 «О некоторых вопросах государственных закупок товаров (работ, услуг)»;</w:t>
      </w:r>
    </w:p>
    <w:p w:rsidR="00614471" w:rsidRPr="00FE4AEF" w:rsidRDefault="00614471" w:rsidP="00614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 Республики Беларусь от 23 февраля 2016 года № 77 «О внесении дополнений и изменений в Указ Президента Республики Беларусь».</w:t>
      </w:r>
    </w:p>
    <w:p w:rsidR="00614471" w:rsidRPr="00FE4AEF" w:rsidRDefault="00614471" w:rsidP="0061447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471" w:rsidRPr="00FE4AEF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VIII. Условия применения преференциальной поправки</w:t>
      </w:r>
    </w:p>
    <w:p w:rsidR="00614471" w:rsidRPr="00FE4AEF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При проведении электронного аукциона к цене предложения участника применяется преференциальная поправка в размере:</w:t>
      </w:r>
    </w:p>
    <w:p w:rsidR="00614471" w:rsidRPr="00FE4AEF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sz w:val="24"/>
          <w:szCs w:val="24"/>
        </w:rPr>
        <w:t>15 процентов</w:t>
      </w:r>
      <w:r w:rsidRPr="00FE4AEF">
        <w:rPr>
          <w:rFonts w:ascii="Times New Roman" w:hAnsi="Times New Roman" w:cs="Times New Roman"/>
          <w:sz w:val="24"/>
          <w:szCs w:val="24"/>
        </w:rPr>
        <w:t xml:space="preserve"> – в случае предложения им товаров, происходящих из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614471" w:rsidRPr="00FE4AEF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sz w:val="24"/>
          <w:szCs w:val="24"/>
        </w:rPr>
        <w:t>25 процентов</w:t>
      </w:r>
      <w:r w:rsidRPr="00FE4AEF">
        <w:rPr>
          <w:rFonts w:ascii="Times New Roman" w:hAnsi="Times New Roman" w:cs="Times New Roman"/>
          <w:sz w:val="24"/>
          <w:szCs w:val="24"/>
        </w:rPr>
        <w:t xml:space="preserve"> – в случае предложения им товаров собственного производства организаций Республики Беларусь, в которых численность инвалидов составляет не менее 50 процентов от списочной численности работников.</w:t>
      </w:r>
    </w:p>
    <w:p w:rsidR="00614471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Документы, подтверждающие право на применение преференциальной поправки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4471" w:rsidRPr="000900C5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0C5">
        <w:rPr>
          <w:rFonts w:ascii="Times New Roman" w:hAnsi="Times New Roman" w:cs="Times New Roman"/>
          <w:b/>
          <w:sz w:val="24"/>
          <w:szCs w:val="24"/>
        </w:rPr>
        <w:t xml:space="preserve"> в размере 15 процентов:</w:t>
      </w:r>
    </w:p>
    <w:p w:rsidR="00614471" w:rsidRPr="000900C5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0C5">
        <w:rPr>
          <w:rFonts w:ascii="Times New Roman" w:hAnsi="Times New Roman" w:cs="Times New Roman"/>
          <w:sz w:val="24"/>
          <w:szCs w:val="24"/>
        </w:rPr>
        <w:t>- для товаров, происходящих из Республики Беларусь, –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</w:t>
      </w:r>
      <w:proofErr w:type="gramEnd"/>
      <w:r w:rsidRPr="000900C5">
        <w:rPr>
          <w:rFonts w:ascii="Times New Roman" w:hAnsi="Times New Roman" w:cs="Times New Roman"/>
          <w:sz w:val="24"/>
          <w:szCs w:val="24"/>
        </w:rPr>
        <w:t xml:space="preserve">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614471" w:rsidRPr="000900C5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 xml:space="preserve"> - 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 – документ о происхождении товара, выдаваемый уполномоченными органами (организациями) этих государств, или его копия;</w:t>
      </w:r>
    </w:p>
    <w:p w:rsidR="00614471" w:rsidRPr="000900C5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>- для работ (услуг) – свидетельство о государственной регистрации юридического лица или индивидуального предпринимателя, выданное уполномоченным органом Республики Беларусь, либо аналогичный документ, выданный уполномоченным органом (организацией) стран, которым в Республике Беларусь предоставляется национальный режим в соответствии с международными договорами Республики Беларусь, или их копия;</w:t>
      </w:r>
    </w:p>
    <w:p w:rsidR="00614471" w:rsidRPr="000900C5" w:rsidRDefault="00770857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4471" w:rsidRPr="000900C5">
        <w:rPr>
          <w:rFonts w:ascii="Times New Roman" w:hAnsi="Times New Roman" w:cs="Times New Roman"/>
          <w:b/>
          <w:sz w:val="24"/>
          <w:szCs w:val="24"/>
        </w:rPr>
        <w:t>в размере 25 процентов</w:t>
      </w:r>
    </w:p>
    <w:p w:rsidR="00614471" w:rsidRPr="000900C5" w:rsidRDefault="00614471" w:rsidP="00614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0C5">
        <w:rPr>
          <w:rFonts w:ascii="Times New Roman" w:hAnsi="Times New Roman" w:cs="Times New Roman"/>
          <w:sz w:val="24"/>
          <w:szCs w:val="24"/>
        </w:rPr>
        <w:t>–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сертификат продукции (работ, услуг</w:t>
      </w:r>
      <w:proofErr w:type="gramEnd"/>
      <w:r w:rsidRPr="000900C5">
        <w:rPr>
          <w:rFonts w:ascii="Times New Roman" w:hAnsi="Times New Roman" w:cs="Times New Roman"/>
          <w:sz w:val="24"/>
          <w:szCs w:val="24"/>
        </w:rPr>
        <w:t xml:space="preserve">) собственного производства, </w:t>
      </w:r>
      <w:proofErr w:type="gramStart"/>
      <w:r w:rsidRPr="000900C5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0900C5">
        <w:rPr>
          <w:rFonts w:ascii="Times New Roman" w:hAnsi="Times New Roman" w:cs="Times New Roman"/>
          <w:sz w:val="24"/>
          <w:szCs w:val="24"/>
        </w:rPr>
        <w:t xml:space="preserve"> Белорусской торгово-промышленной палатой или ее унитарными предприятиями, или их копия.</w:t>
      </w:r>
    </w:p>
    <w:p w:rsidR="00614471" w:rsidRPr="000900C5" w:rsidRDefault="00770857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14471" w:rsidRPr="000900C5">
        <w:rPr>
          <w:rFonts w:ascii="Times New Roman" w:hAnsi="Times New Roman" w:cs="Times New Roman"/>
          <w:sz w:val="24"/>
          <w:szCs w:val="24"/>
        </w:rPr>
        <w:t xml:space="preserve">При проведении процедуры государственной закупки, предметом которой является товар, преференциальная поправка применяется не только к цене предложения организации, в которой численность инвалидов составляет не менее 50 процентов от </w:t>
      </w:r>
      <w:r w:rsidR="00614471" w:rsidRPr="000900C5">
        <w:rPr>
          <w:rFonts w:ascii="Times New Roman" w:hAnsi="Times New Roman" w:cs="Times New Roman"/>
          <w:sz w:val="24"/>
          <w:szCs w:val="24"/>
        </w:rPr>
        <w:lastRenderedPageBreak/>
        <w:t xml:space="preserve">списочной численности работников, </w:t>
      </w:r>
      <w:r w:rsidR="00614471" w:rsidRPr="000900C5">
        <w:rPr>
          <w:rFonts w:ascii="Times New Roman" w:hAnsi="Times New Roman" w:cs="Times New Roman"/>
          <w:b/>
          <w:sz w:val="24"/>
          <w:szCs w:val="24"/>
          <w:u w:val="single"/>
        </w:rPr>
        <w:t>но и к иной организации, предлагающей товар производства организации, в которой численность инвалидов составляет не менее 50 процентов от списочной численности работников.</w:t>
      </w:r>
      <w:proofErr w:type="gramEnd"/>
      <w:r w:rsidR="006144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4471" w:rsidRPr="000900C5">
        <w:rPr>
          <w:rFonts w:ascii="Times New Roman" w:hAnsi="Times New Roman" w:cs="Times New Roman"/>
          <w:sz w:val="24"/>
          <w:szCs w:val="24"/>
        </w:rPr>
        <w:t>Для работ и услуг, поскольку они выполняются и оказываются непосредственно участником процедуры государственной закупки, сам участник должен быть организацией, в которой штатная численность инвалидов составляет не менее 50 процентов от списочной численности работников.</w:t>
      </w:r>
    </w:p>
    <w:p w:rsidR="00614471" w:rsidRPr="00FE4AEF" w:rsidRDefault="00770857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4471" w:rsidRPr="00FE4AEF">
        <w:rPr>
          <w:rFonts w:ascii="Times New Roman" w:hAnsi="Times New Roman" w:cs="Times New Roman"/>
          <w:b/>
          <w:bCs/>
          <w:sz w:val="24"/>
          <w:szCs w:val="24"/>
        </w:rPr>
        <w:t>IX. Размер и порядок оплаты услуг организатора: -</w:t>
      </w:r>
    </w:p>
    <w:p w:rsidR="00614471" w:rsidRPr="00FE4AEF" w:rsidRDefault="00770857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4471" w:rsidRPr="00FE4AEF">
        <w:rPr>
          <w:rFonts w:ascii="Times New Roman" w:hAnsi="Times New Roman" w:cs="Times New Roman"/>
          <w:b/>
          <w:bCs/>
          <w:sz w:val="24"/>
          <w:szCs w:val="24"/>
        </w:rPr>
        <w:t>X. Требования к содержанию и форме предложения с учетом регламента оператора электронной торговой площадки</w:t>
      </w:r>
    </w:p>
    <w:p w:rsidR="00614471" w:rsidRPr="00FE4AEF" w:rsidRDefault="00770857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4471" w:rsidRPr="00FE4AEF">
        <w:rPr>
          <w:rFonts w:ascii="Times New Roman" w:hAnsi="Times New Roman" w:cs="Times New Roman"/>
          <w:sz w:val="24"/>
          <w:szCs w:val="24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>Документы, содержащиеся в предложении участника, не должны содержать расхождений и разночтений в части, объема (количества) и иных сведений.</w:t>
      </w:r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участника должно содержать новые товары (товары, которые не были в употреблении, ремонте, в том числе которые не были восстановлены, у которых не была осуществлена замена составных частей, не были восстановлены потребительские </w:t>
      </w:r>
      <w:proofErr w:type="gramStart"/>
      <w:r w:rsidRPr="00FE4AEF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proofErr w:type="gramEnd"/>
      <w:r w:rsidRPr="00FE4AEF">
        <w:rPr>
          <w:rFonts w:ascii="Times New Roman" w:hAnsi="Times New Roman" w:cs="Times New Roman"/>
          <w:color w:val="000000"/>
          <w:sz w:val="24"/>
          <w:szCs w:val="24"/>
        </w:rPr>
        <w:t xml:space="preserve"> имеющие государственную регистрацию в Республике Беларусь</w:t>
      </w:r>
      <w:r w:rsidRPr="00FE4AEF">
        <w:rPr>
          <w:rFonts w:ascii="Times New Roman" w:hAnsi="Times New Roman" w:cs="Times New Roman"/>
          <w:sz w:val="24"/>
          <w:szCs w:val="24"/>
        </w:rPr>
        <w:t>.</w:t>
      </w:r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в своем предложении указывает наименование, модель, марку, каталожный номер, указание на товарный знак, наименование изготовителя (производителя) (далее - сведения) медицинской техники и (или) изделий медицинского назначения и иных товаров, внесенных в государственный реестр медицинской техники и изделий медицинского назначения Республики Беларусь (далее – товары). </w:t>
      </w:r>
      <w:proofErr w:type="gramStart"/>
      <w:r w:rsidRPr="00FE4AEF">
        <w:rPr>
          <w:rFonts w:ascii="Times New Roman" w:hAnsi="Times New Roman" w:cs="Times New Roman"/>
          <w:color w:val="000000"/>
          <w:sz w:val="24"/>
          <w:szCs w:val="24"/>
        </w:rPr>
        <w:t xml:space="preserve">Сведения, содержащиеся в спецификации, листе технической комплектации, сертификате формы СТ-1, сертификате продукции собственного производства и в иных документах, предоставляемых участником в соответствии с настоящими аукционными документами, </w:t>
      </w:r>
      <w:r w:rsidRPr="00FE4AEF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FE4AEF">
        <w:rPr>
          <w:rFonts w:ascii="Times New Roman" w:hAnsi="Times New Roman" w:cs="Times New Roman"/>
          <w:color w:val="000000"/>
          <w:sz w:val="24"/>
          <w:szCs w:val="24"/>
        </w:rPr>
        <w:t>соответствовать, сведениям, указанным в действующем регистрационном удостоверении Министерства здравоохранения Республики Беларусь либо в Государственном реестре медицинской техник и изделий медицинского назначения Республике Беларусь</w:t>
      </w:r>
      <w:r w:rsidRPr="00FE4A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>По каждому лоту участник подготавливает и предоставляет отдельное предложение, которое должно содержать все сведения и документы, предусмотренные настоящими аукционными документами.</w:t>
      </w:r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документов содержащихся в предложении участника (далее - срок действия предложения) должен составлять не менее 180 календарных дней на дату истечения срока для подготовки и подачи предложения, за исключением </w:t>
      </w:r>
      <w:proofErr w:type="gramStart"/>
      <w:r w:rsidRPr="00FE4AEF">
        <w:rPr>
          <w:rFonts w:ascii="Times New Roman" w:hAnsi="Times New Roman" w:cs="Times New Roman"/>
          <w:sz w:val="24"/>
          <w:szCs w:val="24"/>
        </w:rPr>
        <w:t>случаев</w:t>
      </w:r>
      <w:proofErr w:type="gramEnd"/>
      <w:r w:rsidRPr="00FE4AEF">
        <w:rPr>
          <w:rFonts w:ascii="Times New Roman" w:hAnsi="Times New Roman" w:cs="Times New Roman"/>
          <w:sz w:val="24"/>
          <w:szCs w:val="24"/>
        </w:rPr>
        <w:t xml:space="preserve"> если срок государственной регистрации на предлагаемый товар менее срока действия предложения участник должен предоставить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Беларусь. </w:t>
      </w:r>
    </w:p>
    <w:p w:rsidR="00614471" w:rsidRPr="00FE4AEF" w:rsidRDefault="00614471" w:rsidP="0061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Предложение должно состоять из двух разделов и содержать следующие сведения:</w:t>
      </w:r>
    </w:p>
    <w:p w:rsidR="00614471" w:rsidRDefault="00614471" w:rsidP="006144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471" w:rsidRPr="001B145F" w:rsidRDefault="00614471" w:rsidP="006144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614471" w:rsidRPr="00FE4AEF" w:rsidRDefault="00614471" w:rsidP="006144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614471" w:rsidRPr="00FE4AEF" w:rsidRDefault="00614471" w:rsidP="006144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836"/>
      </w:tblGrid>
      <w:tr w:rsidR="00614471" w:rsidRPr="00FE4AEF" w:rsidTr="008B401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электронном аукционе</w:t>
            </w:r>
          </w:p>
        </w:tc>
      </w:tr>
      <w:tr w:rsidR="00614471" w:rsidRPr="00FE4AEF" w:rsidTr="008B401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 w:rsidR="00614471" w:rsidRPr="00FE4AEF" w:rsidTr="008B401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sz w:val="24"/>
                <w:szCs w:val="24"/>
              </w:rPr>
              <w:t>Лот №_</w:t>
            </w:r>
          </w:p>
        </w:tc>
      </w:tr>
      <w:tr w:rsidR="00614471" w:rsidRPr="00FE4AEF" w:rsidTr="008B401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предлагаемых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первого раздела предложения</w:t>
            </w:r>
          </w:p>
        </w:tc>
      </w:tr>
      <w:tr w:rsidR="00614471" w:rsidRPr="00FE4AEF" w:rsidTr="008B401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            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документами.</w:t>
            </w:r>
          </w:p>
          <w:p w:rsidR="00614471" w:rsidRPr="00FE4AEF" w:rsidRDefault="00614471" w:rsidP="008B4011">
            <w:pPr>
              <w:pStyle w:val="y3"/>
              <w:spacing w:before="0" w:after="0"/>
              <w:ind w:firstLine="709"/>
              <w:jc w:val="both"/>
            </w:pPr>
            <w:r w:rsidRPr="00FE4AEF">
              <w:t xml:space="preserve">Предложение участника должно содержать товар, являющийся предметом закупки, согласно заявке на закупку, в том числе соответствовать его количеству. Допускается превышение количества товара </w:t>
            </w:r>
            <w:proofErr w:type="gramStart"/>
            <w:r w:rsidRPr="00FE4AEF">
              <w:t>в следствии</w:t>
            </w:r>
            <w:proofErr w:type="gramEnd"/>
            <w:r w:rsidRPr="00FE4AEF">
              <w:t xml:space="preserve"> кратности упаковки.</w:t>
            </w:r>
          </w:p>
          <w:p w:rsidR="00614471" w:rsidRPr="00FE4AEF" w:rsidRDefault="00614471" w:rsidP="008B401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Беларусь.</w:t>
            </w:r>
          </w:p>
          <w:p w:rsidR="00614471" w:rsidRPr="00FE4AEF" w:rsidRDefault="00614471" w:rsidP="008B401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участника-победителя.</w:t>
            </w:r>
          </w:p>
          <w:p w:rsidR="00614471" w:rsidRPr="00FE4AEF" w:rsidRDefault="00614471" w:rsidP="008B401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Заявление о согласии участника на размещение в открытом доступе предложения.</w:t>
            </w:r>
          </w:p>
          <w:p w:rsidR="00614471" w:rsidRDefault="00614471" w:rsidP="008B4011">
            <w:pPr>
              <w:pStyle w:val="y3"/>
              <w:spacing w:before="0" w:after="0"/>
              <w:ind w:firstLine="709"/>
              <w:jc w:val="both"/>
            </w:pPr>
            <w:bookmarkStart w:id="1" w:name="_Ref13827717"/>
            <w:r w:rsidRPr="00FE4AEF">
              <w:rPr>
                <w:color w:val="000000"/>
              </w:rPr>
              <w:t>Копию действующего регистрационного удостоверения Министерства здравоохранения Республики Беларусь</w:t>
            </w:r>
            <w:r>
              <w:rPr>
                <w:color w:val="000000"/>
              </w:rPr>
              <w:t xml:space="preserve"> </w:t>
            </w:r>
            <w:r w:rsidRPr="00FE4AEF">
              <w:rPr>
                <w:color w:val="000000"/>
              </w:rPr>
              <w:t>на товар, относящийся к предмету закупки, или</w:t>
            </w:r>
            <w:r>
              <w:rPr>
                <w:color w:val="000000"/>
              </w:rPr>
              <w:t xml:space="preserve"> </w:t>
            </w:r>
            <w:r w:rsidRPr="00FE4AEF">
              <w:rPr>
                <w:color w:val="000000"/>
              </w:rPr>
              <w:t xml:space="preserve">сведения из государственного реестра медицинской техники и изделий медицинского </w:t>
            </w:r>
            <w:r w:rsidRPr="00FE4AEF">
              <w:t>назначения Республики Беларусь, в которых участники отмечают (выделяют) позиции, входящие в их предложение</w:t>
            </w:r>
            <w:bookmarkEnd w:id="1"/>
            <w:r w:rsidRPr="00FE4AEF">
              <w:t>.</w:t>
            </w:r>
          </w:p>
          <w:p w:rsidR="00614471" w:rsidRPr="00FE4AEF" w:rsidRDefault="00614471" w:rsidP="008B4011">
            <w:pPr>
              <w:pStyle w:val="y3"/>
              <w:spacing w:before="0" w:after="0"/>
              <w:ind w:firstLine="709"/>
              <w:jc w:val="both"/>
            </w:pPr>
            <w:r w:rsidRPr="00C7720F">
              <w:t>Заявление о наличие документов</w:t>
            </w:r>
            <w:r w:rsidR="006E568C">
              <w:t xml:space="preserve">, </w:t>
            </w:r>
            <w:r w:rsidRPr="00C7720F">
              <w:t>указанных в задании на закупку (приложение</w:t>
            </w:r>
            <w:proofErr w:type="gramStart"/>
            <w:r w:rsidRPr="00C7720F">
              <w:t>1</w:t>
            </w:r>
            <w:proofErr w:type="gramEnd"/>
            <w:r w:rsidR="00A26D44">
              <w:t>,</w:t>
            </w:r>
            <w:r w:rsidR="00A26D44" w:rsidRPr="00C7720F">
              <w:t xml:space="preserve"> приложение</w:t>
            </w:r>
            <w:r w:rsidR="00A26D44">
              <w:t>2,</w:t>
            </w:r>
            <w:r w:rsidR="00A26D44" w:rsidRPr="00C7720F">
              <w:t xml:space="preserve"> приложение</w:t>
            </w:r>
            <w:r w:rsidR="00A26D44">
              <w:t>3</w:t>
            </w:r>
            <w:r w:rsidRPr="00C7720F">
              <w:t>)</w:t>
            </w:r>
            <w:r>
              <w:t>.</w:t>
            </w:r>
          </w:p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E4A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Документы не должны содержать сведения и документы, идентифицирующие участника (например, фирменные бланки)</w:t>
            </w:r>
          </w:p>
        </w:tc>
      </w:tr>
    </w:tbl>
    <w:p w:rsidR="00614471" w:rsidRPr="00FE4AEF" w:rsidRDefault="00614471" w:rsidP="0061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4471" w:rsidRPr="00FE4AEF" w:rsidRDefault="00614471" w:rsidP="00614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:rsidR="00614471" w:rsidRPr="00FE4AEF" w:rsidRDefault="00614471" w:rsidP="00614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781"/>
        <w:gridCol w:w="1568"/>
        <w:gridCol w:w="1509"/>
        <w:gridCol w:w="1618"/>
        <w:gridCol w:w="796"/>
        <w:gridCol w:w="1491"/>
        <w:gridCol w:w="1138"/>
      </w:tblGrid>
      <w:tr w:rsidR="00614471" w:rsidRPr="00FE4AEF" w:rsidTr="008B4011">
        <w:trPr>
          <w:trHeight w:val="240"/>
        </w:trPr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(кол-во), ед. изм.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 товаров (работ, услуг)</w:t>
            </w:r>
          </w:p>
        </w:tc>
      </w:tr>
      <w:tr w:rsidR="00614471" w:rsidRPr="00FE4AEF" w:rsidTr="008B4011"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4471" w:rsidRPr="00FE4AEF" w:rsidRDefault="00614471" w:rsidP="008B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4471" w:rsidRPr="00FE4AEF" w:rsidRDefault="00614471" w:rsidP="006144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614471" w:rsidRPr="00FE4AEF" w:rsidRDefault="00770857" w:rsidP="0077085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614471" w:rsidRPr="00FE4AEF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:rsidR="00614471" w:rsidRPr="00FE4AEF" w:rsidRDefault="00614471" w:rsidP="006144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543"/>
        <w:gridCol w:w="1985"/>
      </w:tblGrid>
      <w:tr w:rsidR="00614471" w:rsidRPr="00FE4AEF" w:rsidTr="008B40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614471" w:rsidRPr="00FE4AEF" w:rsidTr="008B401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(для юридического лица) либо фамилия, собственное </w:t>
            </w: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71" w:rsidRPr="00FE4AEF" w:rsidTr="008B401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71" w:rsidRPr="00FE4AEF" w:rsidRDefault="00614471" w:rsidP="008B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второго раздела предложения</w:t>
            </w:r>
          </w:p>
        </w:tc>
      </w:tr>
      <w:tr w:rsidR="00614471" w:rsidRPr="00FE4AEF" w:rsidTr="008B4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(ов),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соответствие участника требованиям к составу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участников и, при необходимости,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квалификационным данным участника, иных</w:t>
            </w:r>
          </w:p>
          <w:p w:rsidR="00614471" w:rsidRPr="00FE4AE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разделе для проверки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квалификационных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данных участник должен предоставить: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имеющий сведения об участнике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указанием: полного наименования участника, место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нахождения участника, юридических данных,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контактных данных, фамилии, имени, отчества,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должности уполномоченного лица;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государственной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юридического лица или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заявления об отсутствии задолженности по уплате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налогов, сборов (пошлин) для участников,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являющимися резидентами Республики Беларусь.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Участник, не являющийся резидентом Республики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Беларусь, подтверждает сведения об отсутствии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задолженности по уплате налогов, сборов (пошлин) –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документами, выданными уполномоченными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органами в соответствии с законодательством страны,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резидентом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он является (справка об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на 1-е число месяца,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предшествующего дню подачи предложения);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справка банка о финансовом состоянии участника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 1-е число месяца, предшествующего дню подачи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заявление о том, что претендент не был признан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судом экономически несостоятельным или банкротом,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не находится на любом этапе рассмотрения дела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экономической несостоятельности или о банкротстве,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либо на стадии ликвидации или реорганизации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организации, либо прекращения деятельности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согласно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законодательству государство, резидентом которого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претендент является; не был включен в список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исполнителей), временно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допускаемых к участию в процедурах 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закупок; не включен в реестр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 и индивидуальных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предпринимателей с повышенным риском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совершения правонарушений в экономической сфере;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• документы, подтверждающие право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осуществлять соответствующий вид деятельности по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выполнению работ (оказание услуг), являющихся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предметом закупки;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• специальное разрешение (лицензия)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соответствующий вид работ и услуг, составляющих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медицинскую деятельность,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выданного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здравоохранения Республики Беларусь в порядке,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Республики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Беларусь);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• копии документов, свидетельствующих о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технической компетентности системы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производственного контроля;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• сведения о наличии аттестованного персонала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выполнение соответствующих видов услуг (работ) 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приложить копии квалификационных аттестатов.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технические возможности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участника: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a) сертификаты, выданные уполномоченными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органами,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соответствие закупаемых товаров (работ, услуг)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нормативным документам по стандартизации;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b) сертификаты, выданные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иностранными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уполномоченными государственными органами,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необходимости должны быть подтверждены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уполномоченными государственными органами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Республики Беларусь;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c) сертификаты, выданные в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удостоверяющие факт отнесения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предлагаемых к поставке товаров (работ, услуг),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товарам (работам, услугам) собственного производства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или происхождения товаров (работ, услуг);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d) соответствующие удостоверения и (или)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соответствия, выданные и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подтвержденные уполномоченным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государственным органом Республики Беларусь в случае,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если закупаемые товары (работы, услуги) подлежат,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законодательством, государственной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гигиенической регламентации и регистрации, а также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обязательной сертификации.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eastAsia="MS Gothic" w:hAnsi="Times New Roman" w:cs="Times New Roman" w:hint="eastAsia"/>
                <w:sz w:val="24"/>
                <w:szCs w:val="24"/>
              </w:rPr>
              <w:t>❖</w:t>
            </w: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При заявлении в первом разделе предложения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о своем праве на применение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преференциальной</w:t>
            </w:r>
            <w:proofErr w:type="gramEnd"/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поправки: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право участника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на применение в </w:t>
            </w: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преференциальной поправки к цене его</w:t>
            </w:r>
          </w:p>
          <w:p w:rsidR="00614471" w:rsidRPr="001B145F" w:rsidRDefault="00614471" w:rsidP="008B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предложения (см. Раздел IX.</w:t>
            </w:r>
            <w:proofErr w:type="gramEnd"/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Преференциальная</w:t>
            </w:r>
          </w:p>
          <w:p w:rsidR="00545957" w:rsidRPr="00FE4AEF" w:rsidRDefault="00614471" w:rsidP="005459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поправка аукционных документов)</w:t>
            </w:r>
          </w:p>
        </w:tc>
      </w:tr>
    </w:tbl>
    <w:p w:rsidR="00614471" w:rsidRDefault="00614471" w:rsidP="006144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471" w:rsidRDefault="00614471" w:rsidP="006144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B145F">
        <w:rPr>
          <w:rFonts w:ascii="Times New Roman" w:hAnsi="Times New Roman" w:cs="Times New Roman"/>
          <w:b/>
          <w:sz w:val="24"/>
          <w:szCs w:val="24"/>
        </w:rPr>
        <w:t>VII. Акты законодательства о государственных закупках, в соо</w:t>
      </w:r>
      <w:r>
        <w:rPr>
          <w:rFonts w:ascii="Times New Roman" w:hAnsi="Times New Roman" w:cs="Times New Roman"/>
          <w:b/>
          <w:sz w:val="24"/>
          <w:szCs w:val="24"/>
        </w:rPr>
        <w:t xml:space="preserve">тветствии с которыми проводится </w:t>
      </w:r>
      <w:r w:rsidRPr="001B145F">
        <w:rPr>
          <w:rFonts w:ascii="Times New Roman" w:hAnsi="Times New Roman" w:cs="Times New Roman"/>
          <w:b/>
          <w:sz w:val="24"/>
          <w:szCs w:val="24"/>
        </w:rPr>
        <w:t>процедура государственной закупки</w:t>
      </w:r>
    </w:p>
    <w:p w:rsidR="00614471" w:rsidRDefault="00614471" w:rsidP="006144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471" w:rsidRPr="001B145F" w:rsidRDefault="00614471" w:rsidP="006144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45F">
        <w:rPr>
          <w:rFonts w:ascii="Times New Roman" w:hAnsi="Times New Roman" w:cs="Times New Roman"/>
          <w:sz w:val="24"/>
          <w:szCs w:val="24"/>
        </w:rPr>
        <w:t>Настоящий электронный аукцион проводится в соответствии с порядком, установленным Законом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45F">
        <w:rPr>
          <w:rFonts w:ascii="Times New Roman" w:hAnsi="Times New Roman" w:cs="Times New Roman"/>
          <w:sz w:val="24"/>
          <w:szCs w:val="24"/>
        </w:rPr>
        <w:t>Беларусь от 13 июля 2012 года № 419-З «О государственных закупках товаров (работ, услуг)»; Указом Президента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45F">
        <w:rPr>
          <w:rFonts w:ascii="Times New Roman" w:hAnsi="Times New Roman" w:cs="Times New Roman"/>
          <w:sz w:val="24"/>
          <w:szCs w:val="24"/>
        </w:rPr>
        <w:t>Республики Беларусь от 31.12.2013 № 590 «О некоторых вопросах государственных закупок товаров (работ, услуг)» (в</w:t>
      </w:r>
      <w:proofErr w:type="gramEnd"/>
    </w:p>
    <w:p w:rsidR="00614471" w:rsidRPr="001B145F" w:rsidRDefault="00614471" w:rsidP="006144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45F">
        <w:rPr>
          <w:rFonts w:ascii="Times New Roman" w:hAnsi="Times New Roman" w:cs="Times New Roman"/>
          <w:sz w:val="24"/>
          <w:szCs w:val="24"/>
        </w:rPr>
        <w:t>редакции Указа Президента Республики Беларусь от 23 февраля 2016 г. № 77 «О вн</w:t>
      </w:r>
      <w:r>
        <w:rPr>
          <w:rFonts w:ascii="Times New Roman" w:hAnsi="Times New Roman" w:cs="Times New Roman"/>
          <w:sz w:val="24"/>
          <w:szCs w:val="24"/>
        </w:rPr>
        <w:t xml:space="preserve">есении дополнений и изменений в </w:t>
      </w:r>
      <w:r w:rsidRPr="001B145F">
        <w:rPr>
          <w:rFonts w:ascii="Times New Roman" w:hAnsi="Times New Roman" w:cs="Times New Roman"/>
          <w:sz w:val="24"/>
          <w:szCs w:val="24"/>
        </w:rPr>
        <w:t>Указ Президента Республики Беларусь»); Постановлением Совета Министров Республики</w:t>
      </w:r>
      <w:r>
        <w:rPr>
          <w:rFonts w:ascii="Times New Roman" w:hAnsi="Times New Roman" w:cs="Times New Roman"/>
          <w:sz w:val="24"/>
          <w:szCs w:val="24"/>
        </w:rPr>
        <w:t xml:space="preserve"> Беларусь от 22 августа 2012 г. </w:t>
      </w:r>
      <w:r w:rsidRPr="001B145F">
        <w:rPr>
          <w:rFonts w:ascii="Times New Roman" w:hAnsi="Times New Roman" w:cs="Times New Roman"/>
          <w:sz w:val="24"/>
          <w:szCs w:val="24"/>
        </w:rPr>
        <w:t>№ 778 «О некоторых мерах по реализации Закона Республики Беларусь «О государственных закупках товаров (работ,</w:t>
      </w:r>
    </w:p>
    <w:p w:rsidR="00614471" w:rsidRPr="001B145F" w:rsidRDefault="00614471" w:rsidP="006144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45F">
        <w:rPr>
          <w:rFonts w:ascii="Times New Roman" w:hAnsi="Times New Roman" w:cs="Times New Roman"/>
          <w:sz w:val="24"/>
          <w:szCs w:val="24"/>
        </w:rPr>
        <w:t xml:space="preserve">услуг)» (в редакции Постановления Совета Министров Республики Беларусь от 27 </w:t>
      </w:r>
      <w:r>
        <w:rPr>
          <w:rFonts w:ascii="Times New Roman" w:hAnsi="Times New Roman" w:cs="Times New Roman"/>
          <w:sz w:val="24"/>
          <w:szCs w:val="24"/>
        </w:rPr>
        <w:t xml:space="preserve">января 2016 г. № 68 «О внесении </w:t>
      </w:r>
      <w:r w:rsidRPr="001B145F">
        <w:rPr>
          <w:rFonts w:ascii="Times New Roman" w:hAnsi="Times New Roman" w:cs="Times New Roman"/>
          <w:sz w:val="24"/>
          <w:szCs w:val="24"/>
        </w:rPr>
        <w:t>изменений и дополнений в постановление Совета Министров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от 22 августа 2012 г. № 778»); </w:t>
      </w:r>
      <w:r w:rsidRPr="001B145F">
        <w:rPr>
          <w:rFonts w:ascii="Times New Roman" w:hAnsi="Times New Roman" w:cs="Times New Roman"/>
          <w:sz w:val="24"/>
          <w:szCs w:val="24"/>
        </w:rPr>
        <w:t>Постановлением Совета Министров Республики Беларусь от 17.03.2016 года № 206 «О допуске товаров иностранного</w:t>
      </w:r>
    </w:p>
    <w:p w:rsidR="00770857" w:rsidRDefault="00614471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45F">
        <w:rPr>
          <w:rFonts w:ascii="Times New Roman" w:hAnsi="Times New Roman" w:cs="Times New Roman"/>
          <w:sz w:val="24"/>
          <w:szCs w:val="24"/>
        </w:rPr>
        <w:t>происхождения и поставщиков, предлагающих такие товары, к участию в процедурах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нных закупок»; </w:t>
      </w:r>
      <w:r w:rsidRPr="001B145F">
        <w:rPr>
          <w:rFonts w:ascii="Times New Roman" w:hAnsi="Times New Roman" w:cs="Times New Roman"/>
          <w:sz w:val="24"/>
          <w:szCs w:val="24"/>
        </w:rPr>
        <w:t>письмом Министерства торговли Республики Беларусь от 11.04.2016 г. № 14</w:t>
      </w:r>
      <w:r>
        <w:rPr>
          <w:rFonts w:ascii="Times New Roman" w:hAnsi="Times New Roman" w:cs="Times New Roman"/>
          <w:sz w:val="24"/>
          <w:szCs w:val="24"/>
        </w:rPr>
        <w:t>-07/926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порядке применения </w:t>
      </w:r>
      <w:r w:rsidRPr="001B145F">
        <w:rPr>
          <w:rFonts w:ascii="Times New Roman" w:hAnsi="Times New Roman" w:cs="Times New Roman"/>
          <w:sz w:val="24"/>
          <w:szCs w:val="24"/>
        </w:rPr>
        <w:t>преференциальной поправки и документах, подтверждающих право на ее применение».</w:t>
      </w:r>
      <w:r w:rsidRPr="001B145F">
        <w:rPr>
          <w:rFonts w:ascii="Times New Roman" w:hAnsi="Times New Roman" w:cs="Times New Roman"/>
          <w:sz w:val="24"/>
          <w:szCs w:val="24"/>
        </w:rPr>
        <w:cr/>
      </w:r>
      <w:r w:rsidR="007708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4AEF">
        <w:rPr>
          <w:rFonts w:ascii="Times New Roman" w:hAnsi="Times New Roman" w:cs="Times New Roman"/>
          <w:b/>
          <w:bCs/>
          <w:sz w:val="24"/>
          <w:szCs w:val="24"/>
        </w:rPr>
        <w:t>XI. Договор</w:t>
      </w:r>
      <w:r w:rsidR="00770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471" w:rsidRPr="00FE4AEF" w:rsidRDefault="00770857" w:rsidP="00770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4471" w:rsidRPr="00FE4AEF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настоящих аукционных документов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 </w:t>
      </w:r>
      <w:proofErr w:type="gramStart"/>
      <w:r w:rsidR="00614471" w:rsidRPr="00FE4AEF">
        <w:rPr>
          <w:rFonts w:ascii="Times New Roman" w:hAnsi="Times New Roman" w:cs="Times New Roman"/>
          <w:sz w:val="24"/>
          <w:szCs w:val="24"/>
        </w:rPr>
        <w:t>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аукционных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</w:t>
      </w:r>
      <w:proofErr w:type="gramEnd"/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 xml:space="preserve">Участник-победитель в течение 2-х рабочих дней </w:t>
      </w:r>
      <w:proofErr w:type="gramStart"/>
      <w:r w:rsidRPr="00FE4AEF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FE4AEF">
        <w:rPr>
          <w:rFonts w:ascii="Times New Roman" w:hAnsi="Times New Roman" w:cs="Times New Roman"/>
          <w:sz w:val="24"/>
          <w:szCs w:val="24"/>
        </w:rPr>
        <w:t xml:space="preserve"> на электронной торговой площадке протокола о выборе его победителем обязан предоставить заказчику по электронной почте (</w:t>
      </w:r>
      <w:r w:rsidRPr="00FE4AE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niipulm@tut.by</w:t>
      </w:r>
      <w:r w:rsidRPr="00FE4AEF">
        <w:rPr>
          <w:rFonts w:ascii="Times New Roman" w:hAnsi="Times New Roman" w:cs="Times New Roman"/>
          <w:sz w:val="24"/>
          <w:szCs w:val="24"/>
        </w:rPr>
        <w:t xml:space="preserve">) спецификацию к настоящим аукционным документам: </w:t>
      </w:r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- в электронной форме (в формате .</w:t>
      </w:r>
      <w:proofErr w:type="spellStart"/>
      <w:r w:rsidRPr="00FE4AE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E4AEF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Pr="00FE4AE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E4AEF"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 w:rsidRPr="00FE4AE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FE4AEF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Pr="00FE4AEF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E4AEF">
        <w:rPr>
          <w:rFonts w:ascii="Times New Roman" w:hAnsi="Times New Roman" w:cs="Times New Roman"/>
          <w:sz w:val="24"/>
          <w:szCs w:val="24"/>
        </w:rPr>
        <w:t>);</w:t>
      </w:r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- переведенную в электронный вид (оцифрованную), с указанием по каждой позиции цены за единицу и общей стоимости товаров, не превышающей последнюю ставку участника-победителя (в том числе для нерезидентов Республики Беларусь в валюте внешнеторгового договора). Предоставляемая спецификация, должна быть заверена подписью руководителя или иного уполномоченного лица участника.</w:t>
      </w:r>
    </w:p>
    <w:p w:rsidR="00614471" w:rsidRPr="00FE4AEF" w:rsidRDefault="00614471" w:rsidP="00614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14471" w:rsidRDefault="00614471" w:rsidP="0061447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lastRenderedPageBreak/>
        <w:t xml:space="preserve">Нач. ОМТС: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Т.Б. Ковшик</w:t>
      </w:r>
    </w:p>
    <w:p w:rsidR="006E568C" w:rsidRDefault="006E568C" w:rsidP="0061447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68C" w:rsidRPr="007B0A91" w:rsidRDefault="006E568C" w:rsidP="0061447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471" w:rsidRPr="00FE4AEF" w:rsidRDefault="00614471" w:rsidP="0061447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471" w:rsidRPr="00FE4AEF" w:rsidRDefault="00614471" w:rsidP="0061447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</w:t>
      </w:r>
    </w:p>
    <w:p w:rsidR="00614471" w:rsidRPr="005A208E" w:rsidRDefault="00614471" w:rsidP="0061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08E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25219F" w:rsidRDefault="00614471" w:rsidP="00252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08E">
        <w:rPr>
          <w:rFonts w:ascii="Times New Roman" w:hAnsi="Times New Roman" w:cs="Times New Roman"/>
          <w:sz w:val="24"/>
          <w:szCs w:val="24"/>
        </w:rPr>
        <w:t xml:space="preserve">по </w:t>
      </w:r>
      <w:r w:rsidR="004656D4">
        <w:rPr>
          <w:rFonts w:ascii="Times New Roman" w:hAnsi="Times New Roman" w:cs="Times New Roman"/>
          <w:sz w:val="24"/>
          <w:szCs w:val="24"/>
        </w:rPr>
        <w:t>лечеб</w:t>
      </w:r>
      <w:r w:rsidR="006E568C">
        <w:rPr>
          <w:rFonts w:ascii="Times New Roman" w:hAnsi="Times New Roman" w:cs="Times New Roman"/>
          <w:sz w:val="24"/>
          <w:szCs w:val="24"/>
        </w:rPr>
        <w:t>ной работе:</w:t>
      </w:r>
      <w:r w:rsidR="006E568C">
        <w:rPr>
          <w:rFonts w:ascii="Times New Roman" w:hAnsi="Times New Roman" w:cs="Times New Roman"/>
          <w:sz w:val="24"/>
          <w:szCs w:val="24"/>
        </w:rPr>
        <w:tab/>
      </w:r>
      <w:r w:rsidR="006E568C">
        <w:rPr>
          <w:rFonts w:ascii="Times New Roman" w:hAnsi="Times New Roman" w:cs="Times New Roman"/>
          <w:sz w:val="24"/>
          <w:szCs w:val="24"/>
        </w:rPr>
        <w:tab/>
      </w:r>
      <w:r w:rsidR="006E568C">
        <w:rPr>
          <w:rFonts w:ascii="Times New Roman" w:hAnsi="Times New Roman" w:cs="Times New Roman"/>
          <w:sz w:val="24"/>
          <w:szCs w:val="24"/>
        </w:rPr>
        <w:tab/>
      </w:r>
      <w:r w:rsidR="006E568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56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56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08E">
        <w:rPr>
          <w:rFonts w:ascii="Times New Roman" w:hAnsi="Times New Roman" w:cs="Times New Roman"/>
          <w:sz w:val="24"/>
          <w:szCs w:val="24"/>
        </w:rPr>
        <w:t>А.</w:t>
      </w:r>
      <w:r w:rsidR="004656D4">
        <w:rPr>
          <w:rFonts w:ascii="Times New Roman" w:hAnsi="Times New Roman" w:cs="Times New Roman"/>
          <w:sz w:val="24"/>
          <w:szCs w:val="24"/>
        </w:rPr>
        <w:t>М</w:t>
      </w:r>
      <w:r w:rsidRPr="005A208E">
        <w:rPr>
          <w:rFonts w:ascii="Times New Roman" w:hAnsi="Times New Roman" w:cs="Times New Roman"/>
          <w:sz w:val="24"/>
          <w:szCs w:val="24"/>
        </w:rPr>
        <w:t xml:space="preserve">. </w:t>
      </w:r>
      <w:r w:rsidR="004656D4">
        <w:rPr>
          <w:rFonts w:ascii="Times New Roman" w:hAnsi="Times New Roman" w:cs="Times New Roman"/>
          <w:sz w:val="24"/>
          <w:szCs w:val="24"/>
        </w:rPr>
        <w:t>Бабченок</w:t>
      </w:r>
    </w:p>
    <w:p w:rsidR="0025219F" w:rsidRDefault="0025219F" w:rsidP="00252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19F" w:rsidRDefault="0025219F" w:rsidP="00252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2CBF" w:rsidRPr="0025219F" w:rsidRDefault="00032CBF" w:rsidP="00252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Код ОКРБ 007-2012: 33.12.18.000 Услуги по ремонту и техническому обслуживанию промышленного холодильного и вентиляционного оборудования.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1.</w:t>
      </w:r>
      <w:r w:rsidRPr="00CA2CF6">
        <w:rPr>
          <w:rFonts w:ascii="Times New Roman" w:hAnsi="Times New Roman" w:cs="Times New Roman"/>
          <w:sz w:val="24"/>
          <w:szCs w:val="24"/>
        </w:rPr>
        <w:tab/>
        <w:t>Перечень установок систем вентиляции и кондиционирования воздуха, которыми управляет программно-технический комплекс на базе контроллеров серии DESIGOPX производства фирмы SIEMENS: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1. WEGER HG (K1.1)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2. WEGER HG (K1.2)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3. WEGER HG (K2.1)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4. WEGER HG (K2.2)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5. WEGER HG (K3)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6. WEGER HG (K4.1)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7. WEGER HG (K4.2)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8. WEGER HG (K5.1)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9. WEGER HG (K5.2)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10. WEGER HG (K6.1)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11. WEGER HG (K6.2)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12. WEGER HG (K7.1)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13. WEGER HG (K7.2)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A2CF6">
        <w:rPr>
          <w:rFonts w:ascii="Times New Roman" w:hAnsi="Times New Roman" w:cs="Times New Roman"/>
          <w:sz w:val="24"/>
          <w:szCs w:val="24"/>
          <w:lang w:val="en-US"/>
        </w:rPr>
        <w:t>14. WEGER HG (K8.1)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15. WEGER HG (K8.2)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2.</w:t>
      </w:r>
      <w:r w:rsidRPr="00CA2CF6">
        <w:rPr>
          <w:rFonts w:ascii="Times New Roman" w:hAnsi="Times New Roman" w:cs="Times New Roman"/>
          <w:sz w:val="24"/>
          <w:szCs w:val="24"/>
        </w:rPr>
        <w:tab/>
        <w:t>Сроки оказания услуг: с момента подписания  договора по 31.12.2020 г.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3.</w:t>
      </w:r>
      <w:r w:rsidRPr="00CA2CF6">
        <w:rPr>
          <w:rFonts w:ascii="Times New Roman" w:hAnsi="Times New Roman" w:cs="Times New Roman"/>
          <w:sz w:val="24"/>
          <w:szCs w:val="24"/>
        </w:rPr>
        <w:tab/>
        <w:t>Место выполнения работ, оказания услуг: ГУ "РНПЦ пульмонологии и фтизиатрии", г. Минск, Долгиновский тракт, 157.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lastRenderedPageBreak/>
        <w:t>4.  Источник финансирования государственной закупки:  республиканский бюджет. Ориентировочная стоимость государственной закупки – 35 750.00 бел.руб.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Технические требования по ТО: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плановые работы по техническому обслуживанию проводить в согласованные с заказчиком сроки в объеме требований изготовителя и правил эксплуатации;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проводить техническое обслуживание 1 раз в месяц;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техническое обслуживание выполнять с заменой запасных частей и расходных материалов с предоставлением дефектных актов, отчетов в установленной форме;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оказывать необходимые технические консультации;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обязательное наличие опыта технического обслуживания автоматизированных систем вентиляции и кондиционирования операционно-реанимационных блоков медицинских учреждений с предоставлением перечня объектов (опыт работы не менее 5 лет).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6.Перечень работ по ТО: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 очистка парогенераторов от накипи  1 раз в месяц;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 замена  электродов в парогенераторе по мере необходимости;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 магистраль сброса воды и слива конденсата, сифон проверять на предмет отложений грязи при необходимости проводить очистку;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 проверка уровня загрязнения воздушных фильтров  по дифференциальным манометрам;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  замена воздушных фильтров по мере их загрязнения;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  проверка уровня шума вентиляторов;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 очистка крыльчатки вентилятора и внутренних полостей от пылевых отложений;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проверять теплообменники на наличие загрязнений  и проводить очистку по мере необходимости;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провести аэродинамические испытания систем вентиляции 1 раз в год.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7.Перечень работ  ТО уровня автоматики: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электронных регуляторов температуры приточного воздуха;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электронных регуляторов, температуры обратной воды приточных установок;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частотных преобразователей;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электронных регуляторов скорости приточных установок;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приводов вентилей;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датчиков перепада давления на фильтрах;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 xml:space="preserve">проверка правильного 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функционирования насосов регистра отопления приточных установок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>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правильности функционирования датчиков морозоопасности;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приводов воздушных заслонок;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вентиляторов приточных установок;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 xml:space="preserve">контроль правильности передачи данных между </w:t>
      </w:r>
      <w:proofErr w:type="spellStart"/>
      <w:r w:rsidRPr="00CA2CF6">
        <w:rPr>
          <w:rFonts w:ascii="Times New Roman" w:hAnsi="Times New Roman" w:cs="Times New Roman"/>
          <w:sz w:val="24"/>
          <w:szCs w:val="24"/>
        </w:rPr>
        <w:t>контроллерами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DESIGOPX</w:t>
      </w:r>
      <w:proofErr w:type="spellEnd"/>
      <w:proofErr w:type="gramEnd"/>
      <w:r w:rsidRPr="00CA2CF6">
        <w:rPr>
          <w:rFonts w:ascii="Times New Roman" w:hAnsi="Times New Roman" w:cs="Times New Roman"/>
          <w:sz w:val="24"/>
          <w:szCs w:val="24"/>
        </w:rPr>
        <w:t>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внесение в установленном порядке изменений и дополнений в программное обеспечение автоматизированной системы управления посредством ПО Desigo XWORKS;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 xml:space="preserve">техническая поддержка Заказчика при проведении 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 xml:space="preserve"> спецмероприятий;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правильного функционирования автоматики системы холодоснабжения.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8. Ремонт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 производить ремонт  по мере необходимости   с предоставлением дефектных актов, отчетов в установленной форме  при согласовании с заказчиком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9.  квалификационные  данные  участников,  включая  перечень документов и сведений  для  их  проверки:</w:t>
      </w:r>
    </w:p>
    <w:p w:rsidR="00032CBF" w:rsidRPr="00372EA5" w:rsidRDefault="00372EA5" w:rsidP="00032CB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72EA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32CBF" w:rsidRPr="00372EA5">
        <w:rPr>
          <w:rFonts w:ascii="Times New Roman" w:hAnsi="Times New Roman" w:cs="Times New Roman"/>
          <w:b/>
          <w:sz w:val="24"/>
          <w:szCs w:val="24"/>
        </w:rPr>
        <w:t>Предоставить: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 копию свидетельства о государственной регистрации юридического лица или индивидуального предпринимателя;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 заявление о том, что участник: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 не был признан судом экономически не состоятельным или банкротом</w:t>
      </w:r>
      <w:proofErr w:type="gramStart"/>
      <w:r w:rsidRPr="00CA2CF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A2CF6">
        <w:rPr>
          <w:rFonts w:ascii="Times New Roman" w:hAnsi="Times New Roman" w:cs="Times New Roman"/>
          <w:i/>
          <w:sz w:val="24"/>
          <w:szCs w:val="24"/>
        </w:rPr>
        <w:t xml:space="preserve">и не находится на любом этапе рассмотрения дела об экономической несостоятельности или банкротства, за исключением юридического лица, находящегося в процедуре санации, а также не находится в процессе ликвидации (реорганизации), за исключением юридического лица, к которому присоединяется другое юридическое лицо, индивидуальный предприниматель не находится в стадии прекращения деятельности   согласно действующему законодательству государства, </w:t>
      </w:r>
      <w:proofErr w:type="gramStart"/>
      <w:r w:rsidRPr="00CA2CF6">
        <w:rPr>
          <w:rFonts w:ascii="Times New Roman" w:hAnsi="Times New Roman" w:cs="Times New Roman"/>
          <w:i/>
          <w:sz w:val="24"/>
          <w:szCs w:val="24"/>
        </w:rPr>
        <w:t>резидентом</w:t>
      </w:r>
      <w:proofErr w:type="gramEnd"/>
      <w:r w:rsidRPr="00CA2CF6">
        <w:rPr>
          <w:rFonts w:ascii="Times New Roman" w:hAnsi="Times New Roman" w:cs="Times New Roman"/>
          <w:i/>
          <w:sz w:val="24"/>
          <w:szCs w:val="24"/>
        </w:rPr>
        <w:t xml:space="preserve"> которого является участник; не включен в список поставщиков (подрядчиков, исполнителей), временно не допускаемых к участию в процедурах государственных закупок; не включен в реестр коммерческих организаций и индивидуальных предпринимателей с повышенным риском совершения правонарушений в экономической  сфере;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 документ о финансовом состоянии,  платёжеспособности участник</w:t>
      </w:r>
      <w:proofErr w:type="gramStart"/>
      <w:r w:rsidRPr="00CA2CF6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CA2CF6">
        <w:rPr>
          <w:rFonts w:ascii="Times New Roman" w:hAnsi="Times New Roman" w:cs="Times New Roman"/>
          <w:i/>
          <w:sz w:val="24"/>
          <w:szCs w:val="24"/>
        </w:rPr>
        <w:t xml:space="preserve">    документы, удостоверяющие 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является участник, не ранее чем на 1-ое число месяца, </w:t>
      </w:r>
      <w:r w:rsidRPr="00CA2CF6">
        <w:rPr>
          <w:rFonts w:ascii="Times New Roman" w:hAnsi="Times New Roman" w:cs="Times New Roman"/>
          <w:i/>
          <w:sz w:val="24"/>
          <w:szCs w:val="24"/>
        </w:rPr>
        <w:lastRenderedPageBreak/>
        <w:t>предшествующего дню подачи предложения (справка из обслуживающего банка и справка из налогового органа);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-документы, подтверждающие фактическое наличие исполнителей круглосуточной аварийной службы (графики работ с предоставлением на работников, указанных в графиках работ выписок из трудовых книжек, копий трудовых контрактов или договоров). Круглосуточная аварийная служба должна быть укомплектована персоналом в количестве, соответствующем требованиям законодательства о труде, а также законодательства об охране труда при производстве работ и услуг, относящихся к предмету закупки;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-заявление о том, что в случае возникновения аварийных ситуаций в не рабочее время, прибытие аварийной бригады к месту аварии будет обеспечено в течение 1 часа;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-документы (трудовые контракты или договоры, выписки из трудовых книжек, удостоверения), подтверждающие наличие в штате работников по производству сварочных работ  не ниже 3 разряда (необходимо для обслуживания кондиционеров, приточных установок на теплоносителе);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-документы, подтверждающие наличие опыта работы по обслуживанию и ремонту систем вентиляции и кондиционирования воздуха, промышленного холодильного оборудования (чиллеры, компрессорно-конденсаторные блоки и др.) не менее 1 года  в организациях, являющихся потребителями 1 категории надежности по электроснабжению и потребителями особой группы 1 категории; потребителями 1 категории надежности по теплоснабжению (копии договоров и отзывов от организаций, являющихся  потребителями с указанными категориями надежности по электроснабжению   и теплоснабжению);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-документы, подтверждающие наличие квалифицированных специалистов по обслуживанию, наладке, ремонту, демонтажу и монтажу систем приточно-вытяжной вентиляции, кондиционирования воздуха, промышленного  холодильного оборудования (чиллеры, компрессорно-конденсаторные блоки и др.) (слесари, электрогазосварщики, электрики, сантехники, ИТР с предоставлением выписок из трудовых книжек, копий трудовых контрактов или договоров, дипломов, удостоверений и др.);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-наличие необходимого количества оборудования, инструмента, транспорта, средств измерений (включая документы, подтверждающие своевременность испытаний инструмента, поверку средств измерений)   для обслуживания систем приточно-вытяжной вентиляции и кондиционирования воздуха, промышленного холодильного оборудования (чиллеры, компрессорно-конденсаторные блоки и др.)  в объеме лота путем предоставления копий этих документов;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-документы, подтверждающие, что специалисты по обслуживанию промышленного холодильного оборудования (чиллеры, компрессорно-конденсаторные блоки и др.) имеет соответствующее высшее профильное образование и группу допуска по электробезопасности не ниже III (трудовые контракты или договоры, выписки из трудовых книжек, удостоверения);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 xml:space="preserve">-специалисты по обслуживанию противопожарных вентиляционных установок (вентиляторов дымоудаления, вентиляторов подпора воздуха) должны иметь </w:t>
      </w:r>
      <w:r w:rsidRPr="00CA2CF6"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прохождении обучения (повышения квалификации)  ГУО КИИ МЧС РБ) по соответствующей программе;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-документы, подтверждающие наличие опыта работы по обслуживанию и ремонту систем вентиляции и кондиционирования воздуха в медицинских учреждениях не менее 12-ти месяцев с предоставлением отзывов заказчиков за этот период;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A2CF6">
        <w:rPr>
          <w:rFonts w:ascii="Times New Roman" w:hAnsi="Times New Roman" w:cs="Times New Roman"/>
          <w:i/>
          <w:sz w:val="24"/>
          <w:szCs w:val="24"/>
        </w:rPr>
        <w:t>-документы, подтверждающие опыт оказания услуг (не менее 12-ти месяцев) по круглосуточному обеспечению мониторинга за бесперебойной работой систем приточно-вытяжной вентиляции и кондиционирования воздуха (копии договоров с приложением графиков дежурств персонала, отзывы заказчиков о работе круглосуточной службы);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10.  иные   сведения     установленные    заказчиком: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Работы по техническому обслуживанию выполняются в соответствии с утверждаемым графиком обслуживания и перечнем работ, а также ежедневно на основании заявок на устранение неполадок обслуживаемого оборудования.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11.Срок действия предложения: не менее 90 календарных дней.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Цена предложения должна состоять из стоимости технического обслуживания,   расходных материалов и стоимости аэродинамических измерений.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Стоимость работ по ремонту оборудования, а также стоимость расходных материалов и комплектующих, использованных Исполнителем при проведении ремонтных работ определяется по их фактическому расходованию на момент подписания акта сдачи-приемки выполненных работ.</w:t>
      </w: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2CBF" w:rsidRPr="00CA2CF6" w:rsidRDefault="00032CBF" w:rsidP="00032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2CBF" w:rsidRPr="00372EA5" w:rsidRDefault="00032CBF" w:rsidP="00032CBF">
      <w:pPr>
        <w:jc w:val="right"/>
        <w:rPr>
          <w:rFonts w:ascii="Times New Roman" w:hAnsi="Times New Roman" w:cs="Times New Roman"/>
          <w:b/>
          <w:sz w:val="24"/>
        </w:rPr>
      </w:pPr>
      <w:r w:rsidRPr="00372EA5">
        <w:rPr>
          <w:rFonts w:ascii="Times New Roman" w:hAnsi="Times New Roman" w:cs="Times New Roman"/>
          <w:b/>
          <w:sz w:val="24"/>
        </w:rPr>
        <w:t xml:space="preserve">                              Приложение 2</w:t>
      </w:r>
    </w:p>
    <w:p w:rsidR="00032CBF" w:rsidRDefault="00032CBF" w:rsidP="00032CBF"/>
    <w:p w:rsidR="00032CBF" w:rsidRPr="00032CBF" w:rsidRDefault="00032CBF" w:rsidP="00032CBF">
      <w:r w:rsidRPr="00CA2CF6">
        <w:rPr>
          <w:rFonts w:ascii="Times New Roman" w:hAnsi="Times New Roman" w:cs="Times New Roman"/>
          <w:sz w:val="24"/>
          <w:szCs w:val="24"/>
        </w:rPr>
        <w:t xml:space="preserve"> Состав  оборудования: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1.Приточная установка  Конди П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 xml:space="preserve"> – BS-2(50) – 1шт.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 xml:space="preserve"> – BS-1(50) – 1шт.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 xml:space="preserve">    Вытяжная установка  Конди В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 xml:space="preserve"> – SPS-3(50) - 1шт.                                                                                      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2. Вытяжные вентиляторы       K160 XL – 3шт.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К250L – 1шт.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КVO200 – 1шт.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K125XL – 1шт.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3.Сроки оказания услуг: с момента подписания  договора по 31.12.2020 г.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lastRenderedPageBreak/>
        <w:t>4.Место выполнения работ, оказания услуг: ГУ "РНПЦ пульмонологии и фтизиатрии"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 xml:space="preserve"> г. Минск, Долгиновский тракт, 157.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5.  Источник финансирования государственной закупки:  республиканский бюджет. Ориентировочная стоимость  - 7 300.00 бел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>уб.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 xml:space="preserve">6.Технические требования: 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2CF6">
        <w:rPr>
          <w:rFonts w:ascii="Times New Roman" w:hAnsi="Times New Roman" w:cs="Times New Roman"/>
          <w:sz w:val="24"/>
          <w:szCs w:val="24"/>
        </w:rPr>
        <w:t xml:space="preserve">Ремонт системы кондиционирования и приточно-вытяжной вентиляции должен производиться в соответствии с заключенными договорами на месте ее эксплуатации или на площадях Исполнителя, осуществляющего ремонт медицинской техники, в зависимости от эксплуатационной документации, сложности работы,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F6">
        <w:rPr>
          <w:rFonts w:ascii="Times New Roman" w:hAnsi="Times New Roman" w:cs="Times New Roman"/>
          <w:sz w:val="24"/>
          <w:szCs w:val="24"/>
        </w:rPr>
        <w:t>транспортировки.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2CF6">
        <w:rPr>
          <w:rFonts w:ascii="Times New Roman" w:hAnsi="Times New Roman" w:cs="Times New Roman"/>
          <w:sz w:val="24"/>
          <w:szCs w:val="24"/>
        </w:rPr>
        <w:t>Исполнитель, осуществляющий техническое обслуживание системы кондиционирования и приточно-вытяжной вентиляции, обязан в случае возникновения её неисправности направить своего представителя для проведения ремонта в сроки не более 2-х суток с момента письменного (телефонного) извещения Заказчика, в экстренных случаях в течение 2-х часов.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7.Требования, предъявляемые к гарантийному сроку и (или) объему предоставления гарантий качества товара, обслуживанию товара, расходам на эксплуатацию товара: на отремонтированные узлы и блоки должен устанавливаться гарантийный срок не менее периода, установленного заводом-изготовителем со дня выполнения ремонта.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8.Требования, предъявляемые к сервисному обслуживанию при необходимости.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2CF6">
        <w:rPr>
          <w:rFonts w:ascii="Times New Roman" w:hAnsi="Times New Roman" w:cs="Times New Roman"/>
          <w:sz w:val="24"/>
          <w:szCs w:val="24"/>
        </w:rPr>
        <w:t>При проведении ежемесячного технического обслуживания (ТО-2) систем вентиляции и кондиционирования воздуха провести еженедельное техническое обслуживание (ТО-1) и дополнительно выполнить следующий комплекс работ: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автоматики (приборов, датчиков), электрооборудования (приводы, электродвигатели), теплооборудования (водяного нагревателя, циркулярного насоса)</w:t>
      </w:r>
      <w:proofErr w:type="gramEnd"/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чистка анемостатов и воздухораспределительных решеток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теплообменников на герметичность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очистка поверхностей установки мыльным раствором воды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чистка камер установки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контроль натяжения ремня, проверка параллельности и соосности шкивов вентиляторов и электродвигателей, проверка состояния подшипников (при необходимости смазка), проверка и протяжка всех узлов крепления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чистка теплообменников установки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работоспособности воздушных клапанов с электроприводом, чистка механизмов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и ремонт мягких вставок вентиляционных установок.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устранить неисправности, выявленные при осмотрах, проверках и в процессе повседневной эксплуатации;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 xml:space="preserve">произвести запись в оперативном журнале о выполнении 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ежемесячного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 xml:space="preserve"> ТО-2.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2CF6">
        <w:rPr>
          <w:rFonts w:ascii="Times New Roman" w:hAnsi="Times New Roman" w:cs="Times New Roman"/>
          <w:sz w:val="24"/>
          <w:szCs w:val="24"/>
        </w:rPr>
        <w:t>При проведении сезонного технического обслуживания (ТО-3), систем вентиляции и кондиционирования воздуха провести ежемесячное техническое обслуживание (ТО-2) и дополнительно выполнить следующий комплекс работ: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2CF6">
        <w:rPr>
          <w:rFonts w:ascii="Times New Roman" w:hAnsi="Times New Roman" w:cs="Times New Roman"/>
          <w:sz w:val="24"/>
          <w:szCs w:val="24"/>
        </w:rPr>
        <w:t>провести аэродинамические испытания систем вентиляции 1 раз в год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промывка теплообменников,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состояния водяных фильтров,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восстановление изоляции трубопроводов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восстановление теплоизоляции воздуховодов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подтяжка приводных ремней, при необходимости замена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ревизия водяных фильтров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промывка камер кондиционеров и приточных систем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чистка фильтров, теплообменников и воздушных клапанов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протяжка электрических винтовых соединений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обмоток электродвигателей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защитного заземления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герметичности теплообменников, протяжка резьбовых соединений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чистка, промывка приточно-вытяжных решеток и диффузоров.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проверка срабатывания воздушных клапанов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>-</w:t>
      </w:r>
      <w:r w:rsidRPr="00CA2CF6">
        <w:rPr>
          <w:rFonts w:ascii="Times New Roman" w:hAnsi="Times New Roman" w:cs="Times New Roman"/>
          <w:sz w:val="24"/>
          <w:szCs w:val="24"/>
        </w:rPr>
        <w:tab/>
        <w:t>устранить неисправности, выявленные при осмотрах, проверках и в процессе повседневной эксплуатации;</w:t>
      </w:r>
    </w:p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  <w:r w:rsidRPr="00CA2CF6">
        <w:rPr>
          <w:rFonts w:ascii="Times New Roman" w:hAnsi="Times New Roman" w:cs="Times New Roman"/>
          <w:sz w:val="24"/>
          <w:szCs w:val="24"/>
        </w:rPr>
        <w:t xml:space="preserve">произвести запись в оперативном журнале о выполнении </w:t>
      </w:r>
      <w:proofErr w:type="gramStart"/>
      <w:r w:rsidRPr="00CA2CF6">
        <w:rPr>
          <w:rFonts w:ascii="Times New Roman" w:hAnsi="Times New Roman" w:cs="Times New Roman"/>
          <w:sz w:val="24"/>
          <w:szCs w:val="24"/>
        </w:rPr>
        <w:t>ежемесячного</w:t>
      </w:r>
      <w:proofErr w:type="gramEnd"/>
      <w:r w:rsidRPr="00CA2CF6">
        <w:rPr>
          <w:rFonts w:ascii="Times New Roman" w:hAnsi="Times New Roman" w:cs="Times New Roman"/>
          <w:sz w:val="24"/>
          <w:szCs w:val="24"/>
        </w:rPr>
        <w:t xml:space="preserve"> ТО-2. Конкретное содержание и периодичность выполнения ТО по каждому виду оборудования должно соответствовать эксплуатационной документации.</w:t>
      </w:r>
    </w:p>
    <w:p w:rsidR="00032CBF" w:rsidRPr="00032CBF" w:rsidRDefault="00032CBF" w:rsidP="00032CBF">
      <w:pPr>
        <w:rPr>
          <w:rFonts w:ascii="Times New Roman" w:hAnsi="Times New Roman" w:cs="Times New Roman"/>
          <w:b/>
          <w:sz w:val="24"/>
          <w:szCs w:val="24"/>
        </w:rPr>
      </w:pPr>
      <w:r w:rsidRPr="00032CBF">
        <w:rPr>
          <w:rFonts w:ascii="Times New Roman" w:hAnsi="Times New Roman" w:cs="Times New Roman"/>
          <w:b/>
          <w:sz w:val="24"/>
          <w:szCs w:val="24"/>
        </w:rPr>
        <w:t xml:space="preserve">         Для проверки квалификационных данных участник представляет нижеперечисленные документы и сведения: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>-  копию свидетельство о государственной регистрации предприятия;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2CBF">
        <w:rPr>
          <w:rFonts w:ascii="Times New Roman" w:hAnsi="Times New Roman" w:cs="Times New Roman"/>
          <w:i/>
          <w:sz w:val="24"/>
          <w:szCs w:val="24"/>
        </w:rPr>
        <w:t>-  заявление о том, что участник не находится в процессе ликвидации (прекращения деятельности), а также не признан в установленным законодательными актами порядке экономически несостоятельным (банкротом);</w:t>
      </w:r>
      <w:proofErr w:type="gramEnd"/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lastRenderedPageBreak/>
        <w:t>- справку из налогового органа о состоянии расчетов с бюджетом по состоянию на 1 число месяца предшествующего дню подачи предложения;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>- справку из обслуживающего банка о финансовом состоянии и платежеспособности по состоянию на 1 число месяца предшествующего дню подачи предложения;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>- опыт работы организации должен составлять не менее 1 года (подтверждается копией свидетельства о государственной регистрации);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2CBF">
        <w:rPr>
          <w:rFonts w:ascii="Times New Roman" w:hAnsi="Times New Roman" w:cs="Times New Roman"/>
          <w:i/>
          <w:sz w:val="24"/>
          <w:szCs w:val="24"/>
        </w:rPr>
        <w:t>- для подтверждения опыта работы по техническому обслуживанию и выполнению ремонтных работ систем вентиляции и кондиционирования воздуха (участник должен предоставить перечень заключенных договоров, их копий (не менее 10 шт. по данным видам работ), или иные документы, подтверждающие выполнение работ по обслуживанию и ремонту систем вентиляции и  кондиционирования воздуха) за последние 2 года;</w:t>
      </w:r>
      <w:proofErr w:type="gramEnd"/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>- опыт работы с медицинскими учреждениями, по данному виду работ (предоставить копии договоров) с количеством оборудования аналогичному предмету закупки;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>- отзывы от Заказчиков не менее 5 (пяти) шт. по данному виду работ за последний  год;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 xml:space="preserve">- предоставить информацию о наличии на балансе организации оборудования и инструмента  для технического обслуживания, диагностики и ремонта систем вентиляции и промышленного кондиционирования (комплект манометров, мультиметр*, набор слесарного инструмента, видеоэндоскоп, пеногенератор, пылесос, </w:t>
      </w:r>
      <w:proofErr w:type="spellStart"/>
      <w:r w:rsidRPr="00032CBF">
        <w:rPr>
          <w:rFonts w:ascii="Times New Roman" w:hAnsi="Times New Roman" w:cs="Times New Roman"/>
          <w:i/>
          <w:sz w:val="24"/>
          <w:szCs w:val="24"/>
        </w:rPr>
        <w:t>электроопрес</w:t>
      </w:r>
      <w:proofErr w:type="gramStart"/>
      <w:r w:rsidRPr="00032CBF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032CBF">
        <w:rPr>
          <w:rFonts w:ascii="Times New Roman" w:hAnsi="Times New Roman" w:cs="Times New Roman"/>
          <w:i/>
          <w:sz w:val="24"/>
          <w:szCs w:val="24"/>
        </w:rPr>
        <w:t>овщик</w:t>
      </w:r>
      <w:proofErr w:type="spellEnd"/>
      <w:r w:rsidRPr="00032CBF">
        <w:rPr>
          <w:rFonts w:ascii="Times New Roman" w:hAnsi="Times New Roman" w:cs="Times New Roman"/>
          <w:i/>
          <w:sz w:val="24"/>
          <w:szCs w:val="24"/>
        </w:rPr>
        <w:t>, пароочиститель, линейный измерительный инструмент*, анемометр*, индикатор часового типа с магнитной стойкой*, вакуумный насос, весы электронные, электронный термометр);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>- заявление, что при необходимости возникновения ремонтных работ (согласно дефектных актов) Подрядчик за счет собственных сре</w:t>
      </w:r>
      <w:proofErr w:type="gramStart"/>
      <w:r w:rsidRPr="00032CBF">
        <w:rPr>
          <w:rFonts w:ascii="Times New Roman" w:hAnsi="Times New Roman" w:cs="Times New Roman"/>
          <w:i/>
          <w:sz w:val="24"/>
          <w:szCs w:val="24"/>
        </w:rPr>
        <w:t>дств пр</w:t>
      </w:r>
      <w:proofErr w:type="gramEnd"/>
      <w:r w:rsidRPr="00032CBF">
        <w:rPr>
          <w:rFonts w:ascii="Times New Roman" w:hAnsi="Times New Roman" w:cs="Times New Roman"/>
          <w:i/>
          <w:sz w:val="24"/>
          <w:szCs w:val="24"/>
        </w:rPr>
        <w:t>иобретает и производит установку запасных частей. Оплата ремонтных работ Заказчиком производятся в течение 90 (девяноста) календарных дней с момента подписания актов выполненных работ;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>- наличие не менее 2-х человек с группой по электробезопасности не ниже III (копия выписки из журнала учета (присвоения) электротехническому персоналу группы по электробезопасности, утвержденной РУП «Минскэнерго»);</w:t>
      </w:r>
    </w:p>
    <w:p w:rsidR="00032CBF" w:rsidRPr="00032CBF" w:rsidRDefault="00032CBF" w:rsidP="00032CBF">
      <w:pPr>
        <w:rPr>
          <w:rFonts w:ascii="Times New Roman" w:hAnsi="Times New Roman" w:cs="Times New Roman"/>
          <w:i/>
          <w:sz w:val="24"/>
          <w:szCs w:val="24"/>
        </w:rPr>
      </w:pPr>
      <w:r w:rsidRPr="00032CBF">
        <w:rPr>
          <w:rFonts w:ascii="Times New Roman" w:hAnsi="Times New Roman" w:cs="Times New Roman"/>
          <w:i/>
          <w:sz w:val="24"/>
          <w:szCs w:val="24"/>
        </w:rPr>
        <w:t>- в штате работников участника для обеспечения круглосуточной сервисной поддержки должно быть не менее - двух специалистов систем вентиляции и пневмотранспорта,- одного специалиста сантехнических систем, одного специалиста систем вентиляции и кондиционирования воздуха. Данный показатель подтверждается в письме участника, и заверенной копией штатного расписания участника, содержащем перечисленные в настоящем подпункте сведения;</w:t>
      </w:r>
    </w:p>
    <w:p w:rsidR="00032CBF" w:rsidRPr="00032CBF" w:rsidRDefault="00032CBF" w:rsidP="00372EA5">
      <w:pPr>
        <w:spacing w:line="24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:rsidR="00032CBF" w:rsidRPr="00372EA5" w:rsidRDefault="00032CBF" w:rsidP="00372EA5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72EA5">
        <w:rPr>
          <w:rFonts w:ascii="Times New Roman" w:hAnsi="Times New Roman" w:cs="Times New Roman"/>
          <w:b/>
          <w:sz w:val="24"/>
          <w:szCs w:val="28"/>
        </w:rPr>
        <w:t>Приложение 3</w:t>
      </w:r>
    </w:p>
    <w:p w:rsidR="00032CBF" w:rsidRDefault="00032CBF" w:rsidP="00032CBF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2CBF" w:rsidRDefault="00032CBF" w:rsidP="00032CB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 оборудования:</w:t>
      </w:r>
    </w:p>
    <w:p w:rsidR="00032CBF" w:rsidRDefault="00032CBF" w:rsidP="00032CBF">
      <w:pPr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</w:p>
    <w:p w:rsidR="00032CBF" w:rsidRDefault="00032CBF" w:rsidP="00032CBF">
      <w:pPr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1.Приточная установка Веза – Г (П1-П12) – 12шт.</w:t>
      </w:r>
    </w:p>
    <w:p w:rsidR="00032CBF" w:rsidRDefault="00032CBF" w:rsidP="00032CBF">
      <w:pPr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 xml:space="preserve">                                       </w:t>
      </w:r>
      <w:r>
        <w:rPr>
          <w:rStyle w:val="3"/>
          <w:rFonts w:eastAsia="Arial Unicode MS"/>
          <w:sz w:val="28"/>
          <w:szCs w:val="28"/>
          <w:lang w:val="en-US"/>
        </w:rPr>
        <w:t>Topvex</w:t>
      </w:r>
      <w:r w:rsidRPr="00224237">
        <w:rPr>
          <w:rStyle w:val="3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3"/>
          <w:rFonts w:eastAsia="Arial Unicode MS"/>
          <w:sz w:val="28"/>
          <w:szCs w:val="28"/>
          <w:lang w:val="en-US"/>
        </w:rPr>
        <w:t>SF</w:t>
      </w:r>
      <w:r>
        <w:rPr>
          <w:rStyle w:val="3"/>
          <w:rFonts w:eastAsia="Arial Unicode MS"/>
          <w:sz w:val="28"/>
          <w:szCs w:val="28"/>
        </w:rPr>
        <w:t>04</w:t>
      </w:r>
      <w:r>
        <w:rPr>
          <w:rStyle w:val="3"/>
          <w:rFonts w:eastAsia="Arial Unicode MS"/>
          <w:sz w:val="28"/>
          <w:szCs w:val="28"/>
          <w:lang w:val="en-US"/>
        </w:rPr>
        <w:t>HWH</w:t>
      </w:r>
      <w:r>
        <w:rPr>
          <w:rStyle w:val="3"/>
          <w:rFonts w:eastAsia="Arial Unicode MS"/>
          <w:sz w:val="28"/>
          <w:szCs w:val="28"/>
        </w:rPr>
        <w:t>(</w:t>
      </w:r>
      <w:proofErr w:type="gramEnd"/>
      <w:r>
        <w:rPr>
          <w:rStyle w:val="3"/>
          <w:rFonts w:eastAsia="Arial Unicode MS"/>
          <w:sz w:val="28"/>
          <w:szCs w:val="28"/>
        </w:rPr>
        <w:t>П13) – 1шт.</w:t>
      </w:r>
    </w:p>
    <w:p w:rsidR="00032CBF" w:rsidRDefault="00032CBF" w:rsidP="00032CBF">
      <w:pPr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2. Вытяжные вентиляторы    ВР-86-77 №2,5- 3шт.</w:t>
      </w:r>
    </w:p>
    <w:p w:rsidR="00032CBF" w:rsidRDefault="00032CBF" w:rsidP="00032CBF">
      <w:pPr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 xml:space="preserve">                                                ВР-86-77 №3,15-6шт.</w:t>
      </w:r>
    </w:p>
    <w:p w:rsidR="00032CBF" w:rsidRDefault="00032CBF" w:rsidP="00032CBF">
      <w:pPr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 xml:space="preserve">                                                ВР-86-77 №5-6шт.</w:t>
      </w:r>
    </w:p>
    <w:p w:rsidR="00032CBF" w:rsidRDefault="00032CBF" w:rsidP="00032CBF">
      <w:pPr>
        <w:tabs>
          <w:tab w:val="left" w:pos="3544"/>
        </w:tabs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 xml:space="preserve">                                                ВР-300-45 №3,15-10шт.</w:t>
      </w:r>
    </w:p>
    <w:p w:rsidR="00032CBF" w:rsidRDefault="00032CBF" w:rsidP="00032CBF">
      <w:pPr>
        <w:tabs>
          <w:tab w:val="left" w:pos="3544"/>
        </w:tabs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 xml:space="preserve">                                                К160 ЕС – 1шт.</w:t>
      </w:r>
    </w:p>
    <w:p w:rsidR="00032CBF" w:rsidRDefault="00032CBF" w:rsidP="00032CBF">
      <w:pPr>
        <w:jc w:val="both"/>
        <w:rPr>
          <w:rStyle w:val="3"/>
          <w:rFonts w:eastAsia="Arial Unicode MS"/>
          <w:b w:val="0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Вентиляторы дымоудаления (ВД1-ВД4)  ВР-280-46 №5- 4шт.</w:t>
      </w:r>
    </w:p>
    <w:p w:rsidR="00032CBF" w:rsidRDefault="00032CBF" w:rsidP="00032CBF">
      <w:pPr>
        <w:jc w:val="both"/>
      </w:pPr>
      <w:r>
        <w:rPr>
          <w:rFonts w:ascii="Times New Roman" w:hAnsi="Times New Roman" w:cs="Times New Roman"/>
          <w:sz w:val="28"/>
          <w:szCs w:val="28"/>
        </w:rPr>
        <w:t>Вентилятор подпора воздуха (ПД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ВР-86-77 №3,15 – 1шт.</w:t>
      </w:r>
    </w:p>
    <w:p w:rsidR="00032CBF" w:rsidRDefault="00032CBF" w:rsidP="00032CBF">
      <w:pPr>
        <w:tabs>
          <w:tab w:val="num" w:pos="851"/>
        </w:tabs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3.Сроки оказания услуг: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подписания  договора по 31.12.2020 г.</w:t>
      </w:r>
    </w:p>
    <w:p w:rsidR="00032CBF" w:rsidRDefault="00032CBF" w:rsidP="00032CBF">
      <w:pPr>
        <w:tabs>
          <w:tab w:val="num" w:pos="851"/>
        </w:tabs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4.Место выполнения работ, оказания услуг: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"РНПЦ пульмонологии и фтизиатрии"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Минск, Долгиновский тракт, 157.</w:t>
      </w:r>
    </w:p>
    <w:p w:rsidR="00032CBF" w:rsidRDefault="00032CBF" w:rsidP="00032C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Источник финансирования государственной закупки: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республиканский бюджет. Ориентировочная стоимость – </w:t>
      </w:r>
      <w:r w:rsidRPr="00224237">
        <w:rPr>
          <w:rFonts w:ascii="Times New Roman" w:eastAsia="Times New Roman" w:hAnsi="Times New Roman" w:cs="Times New Roman"/>
          <w:sz w:val="28"/>
          <w:szCs w:val="28"/>
        </w:rPr>
        <w:t>11 900.00 бел</w:t>
      </w:r>
      <w:proofErr w:type="gramStart"/>
      <w:r w:rsidRPr="002242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24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42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24237"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p w:rsidR="00032CBF" w:rsidRDefault="00032CBF" w:rsidP="00032CBF">
      <w:pPr>
        <w:tabs>
          <w:tab w:val="left" w:pos="47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6.Технические требования: </w:t>
      </w:r>
    </w:p>
    <w:p w:rsidR="00032CBF" w:rsidRDefault="00032CBF" w:rsidP="00032CBF">
      <w:pPr>
        <w:spacing w:line="274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системы кондиционирования и приточно-вытяжной вентиляции должен производиться в соответствии с заключенными договорами на месте ее эксплуатации или на площадях Исполнителя, осуществляющего ремонт медицинской техники, в зависимости от эксплуатационной документации, сложности работы, возможности транспортировки.</w:t>
      </w:r>
    </w:p>
    <w:p w:rsidR="00032CBF" w:rsidRDefault="00032CBF" w:rsidP="00032CBF">
      <w:pPr>
        <w:spacing w:line="274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Исполнитель, осуществляющий техническое обслуживание системы кондиционирования и приточно-вытяжной вентиляции, обязан в случае возникновения её неисправности направить своего представителя для проведения ремонта в сроки не более 2-х суток с момента письменного (телефонного) извещения Заказчика, в экстренных случаях в течение 2-х часов.</w:t>
      </w:r>
    </w:p>
    <w:p w:rsidR="00032CBF" w:rsidRPr="00372EA5" w:rsidRDefault="00032CBF" w:rsidP="00032CBF">
      <w:pPr>
        <w:tabs>
          <w:tab w:val="left" w:pos="478"/>
        </w:tabs>
        <w:spacing w:line="274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7.Требования, предъявляемые к гарантийному сроку и (или) объему предоставления гарантий качества товара, обслуживанию товара, расходам на эксплуатацию товара: на </w:t>
      </w:r>
      <w:r>
        <w:rPr>
          <w:rStyle w:val="2"/>
          <w:rFonts w:eastAsia="Arial Unicode MS"/>
          <w:sz w:val="28"/>
          <w:szCs w:val="28"/>
        </w:rPr>
        <w:t>отремонтированные узлы и блоки должен устанавливаться гарантийный срок не менее периода, установленного заводом-изготовителем со дня выполнения ремонта.</w:t>
      </w:r>
    </w:p>
    <w:p w:rsidR="00032CBF" w:rsidRDefault="00032CBF" w:rsidP="00032CBF">
      <w:pPr>
        <w:tabs>
          <w:tab w:val="left" w:pos="474"/>
        </w:tabs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8.Требования, предъявляемые к сервисному обслуживанию при необходимости.</w:t>
      </w:r>
    </w:p>
    <w:p w:rsidR="00032CBF" w:rsidRDefault="00032CBF" w:rsidP="00032CBF">
      <w:pPr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 xml:space="preserve">При проведении ежемесячного технического обслуживания (ТО-2) </w:t>
      </w:r>
      <w:r>
        <w:rPr>
          <w:rFonts w:ascii="Times New Roman" w:hAnsi="Times New Roman" w:cs="Times New Roman"/>
          <w:sz w:val="28"/>
          <w:szCs w:val="28"/>
        </w:rPr>
        <w:t xml:space="preserve">систем вентиляции и кондиционирования воздуха провести еженедельное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техническое обслуживание (ТО-1) и дополнительно выполнить следующий комплекс работ: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69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 автоматики (приборов, датчиков), электрооборудования (приводы, электродвигатели), теплооборудования (водяного нагревателя, циркулярного насоса)</w:t>
      </w:r>
      <w:proofErr w:type="gramEnd"/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88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анемостатов и воздухораспределительных решеток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88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теплообменников на герметичность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88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поверхностей установки мыльным раствором воды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88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камер установки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78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натяжения ремня, проверка параллельности и соосности шкивов вентиляторов и электродвигателей, проверка состояния подшипников (при необходимости смазка), проверка и протяжка всех узлов крепления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78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теплообменников установки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64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работоспособности воздушных клапанов с электроприводом, чистка механизмов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40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ремонт мягких вставок вентиляционных установок.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269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неисправности, выявленные при осмотрах, проверках и в процессе повседневной эксплуатации;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запись в оперативном журнале о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ТО-2.</w:t>
      </w:r>
    </w:p>
    <w:p w:rsidR="00032CBF" w:rsidRDefault="00032CBF" w:rsidP="00032CBF">
      <w:pPr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 xml:space="preserve">При проведении сезонного технического обслуживания (ТО-3), </w:t>
      </w:r>
      <w:r>
        <w:rPr>
          <w:rFonts w:ascii="Times New Roman" w:hAnsi="Times New Roman" w:cs="Times New Roman"/>
          <w:sz w:val="28"/>
          <w:szCs w:val="28"/>
        </w:rPr>
        <w:t>систем вентиляции и кондиционирования воздуха провести ежемесячное техническое обслуживание (ТО-2) и дополнительно выполнить следующий комплекс работ:</w:t>
      </w:r>
    </w:p>
    <w:p w:rsidR="00032CBF" w:rsidRDefault="00032CBF" w:rsidP="00032CBF">
      <w:pPr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провести аэродинамические испытания систем вентиляции 1 раз в год.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промывка теплообменников,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водяных фильтров,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изоляции трубопроводов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теплоизоляции воздуховодов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подтяжка приводных ремней, при необходимости замена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водяных фильтров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промывка камер кондиционеров и приточных систем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фильтров, теплообменников и воздушных клапанов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протяжка электрических винтовых соединений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обмоток электродвигателей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защитного заземления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герметичности теплообменников, протяжка резьбовых соединений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чистка, промывка приточно-вытяжных решеток и диффузоров.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срабатывания воздушных клапанов</w:t>
      </w:r>
    </w:p>
    <w:p w:rsidR="00032CBF" w:rsidRDefault="00032CBF" w:rsidP="00032CBF">
      <w:pPr>
        <w:widowControl w:val="0"/>
        <w:numPr>
          <w:ilvl w:val="0"/>
          <w:numId w:val="22"/>
        </w:numPr>
        <w:tabs>
          <w:tab w:val="left" w:pos="847"/>
        </w:tabs>
        <w:spacing w:after="0" w:line="312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неисправности, выявленные при осмотрах, проверках и в процессе повседневной эксплуатации;</w:t>
      </w:r>
    </w:p>
    <w:p w:rsidR="00032CBF" w:rsidRDefault="00032CBF" w:rsidP="00032CBF">
      <w:pPr>
        <w:tabs>
          <w:tab w:val="left" w:pos="847"/>
        </w:tabs>
        <w:spacing w:line="274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запись в оперативном журнале о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ТО-2. Конкретное содержание и периодичность выполнения ТО по каждому виду оборудования должно соответствовать эксплуатационной документации.</w:t>
      </w:r>
    </w:p>
    <w:p w:rsidR="00032CBF" w:rsidRDefault="00032CBF" w:rsidP="00032CBF">
      <w:pPr>
        <w:spacing w:line="274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2CBF" w:rsidRDefault="00032CBF" w:rsidP="00032CBF">
      <w:pPr>
        <w:spacing w:line="274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проверки квалификационных данных участник представляет нижеперечисленные документы и сведения: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>копию свидетельство о государственной регистрации предприятия;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-  заявление о том, что участник не находится в процессе ликвидации (прекращения деятельности), а также не признан в установленным законодательными актами порядке экономически несостоятельным (банкротом);</w:t>
      </w:r>
      <w:proofErr w:type="gramEnd"/>
    </w:p>
    <w:p w:rsidR="00032CBF" w:rsidRDefault="00032CBF" w:rsidP="00032CBF">
      <w:pPr>
        <w:pStyle w:val="ConsPlusNormal"/>
        <w:ind w:left="-142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справку из налогового органа о состоянии расчетов с бюджетом по состоянию на 1 число месяца предшествующего дню подачи предложения;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справку из обслуживающего банка о финансовом состоянии и платежеспособности по состоянию на 1 число месяца предшествующего дню подачи предложения;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опыт работы организации должен составлять не менее 1 года (подтверждается копией свидетельства о государственной регистрации);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для подтверждения опыта работы по техническому обслуживанию и выполнению ремонтных работ систем вентиляции и кондиционирования воздуха (участник должен предоставить перечень заключенных договоров, их копий, или иные документы, подтверждающие выполнение работ по обслуживанию и ремонту систем вентиляции и  кондиционирования воздуха) </w:t>
      </w:r>
      <w:proofErr w:type="gramStart"/>
      <w:r>
        <w:rPr>
          <w:i/>
          <w:sz w:val="28"/>
          <w:szCs w:val="28"/>
        </w:rPr>
        <w:t>за</w:t>
      </w:r>
      <w:proofErr w:type="gramEnd"/>
      <w:r>
        <w:rPr>
          <w:i/>
          <w:sz w:val="28"/>
          <w:szCs w:val="28"/>
        </w:rPr>
        <w:t xml:space="preserve"> последние 2 года;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опыт работы с медицинскими учреждениями, по данному виду работ (предоставить копии договоров) с количеством оборудования аналогичному предмету закупки;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отзывы от Заказчиков не менее 5 (пяти) шт. по данному виду работ за последний  год;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предоставить информацию о наличии на балансе организации оборудования и инструмента  для технического обслуживания, диагностики и ремонта систем вентиляции и промышленного кондиционирования (комплект манометров, мультиметр*, набор слесарного инструмента, видеоэндоскоп, пеногенератор, пылесос, электроопрес</w:t>
      </w:r>
      <w:proofErr w:type="gramStart"/>
      <w:r>
        <w:rPr>
          <w:i/>
          <w:sz w:val="28"/>
          <w:szCs w:val="28"/>
          <w:lang w:val="en-US"/>
        </w:rPr>
        <w:t>c</w:t>
      </w:r>
      <w:proofErr w:type="gramEnd"/>
      <w:r>
        <w:rPr>
          <w:i/>
          <w:sz w:val="28"/>
          <w:szCs w:val="28"/>
        </w:rPr>
        <w:t>овщик, пароочиститель, линейный измерительный инструмент*, анемометр*, индикатор часового типа с магнитной стойкой*, вакуумный насос, весы электронные, электронный термометр);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заявление, что при необходимости возникновения ремонтных работ (согласно дефектных актов) Подрядчик за счет собственных сре</w:t>
      </w:r>
      <w:proofErr w:type="gramStart"/>
      <w:r>
        <w:rPr>
          <w:i/>
          <w:sz w:val="28"/>
          <w:szCs w:val="28"/>
        </w:rPr>
        <w:t>дств пр</w:t>
      </w:r>
      <w:proofErr w:type="gramEnd"/>
      <w:r>
        <w:rPr>
          <w:i/>
          <w:sz w:val="28"/>
          <w:szCs w:val="28"/>
        </w:rPr>
        <w:t>иобретает и производит установку запасных частей. Оплата ремонтных работ Заказчиком производятся в течение 90 (девяноста) календарных дней с момента подписания актов выполненных работ;</w:t>
      </w:r>
    </w:p>
    <w:p w:rsidR="00032CBF" w:rsidRDefault="00032CBF" w:rsidP="00032CBF">
      <w:pPr>
        <w:pStyle w:val="a5"/>
        <w:autoSpaceDE w:val="0"/>
        <w:autoSpaceDN w:val="0"/>
        <w:adjustRightInd w:val="0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наличие не менее 2-х человек с группой по электробезопасности не ниже I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(копия выписки из журнала учета (присвоения) электротехническому персоналу группы по электробезопасности, утвержденной РУП «Минскэнерго»);</w:t>
      </w:r>
    </w:p>
    <w:p w:rsidR="00032CBF" w:rsidRDefault="00032CBF" w:rsidP="00032CBF">
      <w:pPr>
        <w:spacing w:line="278" w:lineRule="exact"/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 штате работников участника для обеспечения круглосуточной сервисной поддержки должно быть не менее - двух специалистов систем вентиляции и пневмотранспорта,- одного специалиста сантехнических систем, одного специалиста систем вентиляции и кондиционирования воздуха. Данный показатель подтверждается в письме участника,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заверенной копией штатного расписания участника, содержащем перечисленные в настоящем подпункте сведения;</w:t>
      </w:r>
    </w:p>
    <w:p w:rsidR="00032CBF" w:rsidRDefault="00032CBF" w:rsidP="00032CBF">
      <w:pPr>
        <w:spacing w:line="278" w:lineRule="exact"/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свидетельство на ТО систем ПДЗ (противодымной защиты).</w:t>
      </w:r>
    </w:p>
    <w:p w:rsidR="00032CBF" w:rsidRDefault="00032CBF" w:rsidP="00032CBF">
      <w:pPr>
        <w:spacing w:line="278" w:lineRule="exact"/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2CBF" w:rsidRDefault="00032CBF" w:rsidP="00032CBF"/>
    <w:p w:rsidR="00032CBF" w:rsidRPr="00CA2CF6" w:rsidRDefault="00032CBF" w:rsidP="00032CBF">
      <w:pPr>
        <w:rPr>
          <w:rFonts w:ascii="Times New Roman" w:hAnsi="Times New Roman" w:cs="Times New Roman"/>
          <w:sz w:val="24"/>
          <w:szCs w:val="24"/>
        </w:rPr>
      </w:pPr>
    </w:p>
    <w:p w:rsidR="00614471" w:rsidRPr="00FE4AEF" w:rsidRDefault="00614471" w:rsidP="0061447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0065" w:rsidRDefault="00100065"/>
    <w:sectPr w:rsidR="00100065" w:rsidSect="00B20C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F31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45A4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7A19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9640E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894201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F464308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32B2508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62422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240DC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963A0"/>
    <w:multiLevelType w:val="hybridMultilevel"/>
    <w:tmpl w:val="9EF4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1597E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D365A"/>
    <w:multiLevelType w:val="hybridMultilevel"/>
    <w:tmpl w:val="BD84F302"/>
    <w:lvl w:ilvl="0" w:tplc="09486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A32AC"/>
    <w:multiLevelType w:val="hybridMultilevel"/>
    <w:tmpl w:val="AE2C604C"/>
    <w:lvl w:ilvl="0" w:tplc="DC0A11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B41EB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B43A51"/>
    <w:multiLevelType w:val="hybridMultilevel"/>
    <w:tmpl w:val="D4A6887E"/>
    <w:lvl w:ilvl="0" w:tplc="98DCB4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5587F"/>
    <w:multiLevelType w:val="hybridMultilevel"/>
    <w:tmpl w:val="AE2C604C"/>
    <w:lvl w:ilvl="0" w:tplc="DC0A11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B1ABC"/>
    <w:multiLevelType w:val="multilevel"/>
    <w:tmpl w:val="0E08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85E2381"/>
    <w:multiLevelType w:val="multilevel"/>
    <w:tmpl w:val="0E08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72FD189D"/>
    <w:multiLevelType w:val="multilevel"/>
    <w:tmpl w:val="E5A821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C3D12C4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C690B9A"/>
    <w:multiLevelType w:val="hybridMultilevel"/>
    <w:tmpl w:val="D4404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D6D42"/>
    <w:multiLevelType w:val="multilevel"/>
    <w:tmpl w:val="78304436"/>
    <w:lvl w:ilvl="0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9"/>
  </w:num>
  <w:num w:numId="11">
    <w:abstractNumId w:val="20"/>
  </w:num>
  <w:num w:numId="12">
    <w:abstractNumId w:val="5"/>
  </w:num>
  <w:num w:numId="13">
    <w:abstractNumId w:val="13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14"/>
  </w:num>
  <w:num w:numId="19">
    <w:abstractNumId w:val="17"/>
  </w:num>
  <w:num w:numId="20">
    <w:abstractNumId w:val="15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71"/>
    <w:rsid w:val="00001D29"/>
    <w:rsid w:val="000021FE"/>
    <w:rsid w:val="0000433A"/>
    <w:rsid w:val="00005910"/>
    <w:rsid w:val="00006383"/>
    <w:rsid w:val="00007608"/>
    <w:rsid w:val="00007AF9"/>
    <w:rsid w:val="00012637"/>
    <w:rsid w:val="000135A2"/>
    <w:rsid w:val="000135BD"/>
    <w:rsid w:val="00013BB3"/>
    <w:rsid w:val="0001402A"/>
    <w:rsid w:val="00014F2A"/>
    <w:rsid w:val="00015520"/>
    <w:rsid w:val="00016699"/>
    <w:rsid w:val="00017739"/>
    <w:rsid w:val="00020359"/>
    <w:rsid w:val="00021E36"/>
    <w:rsid w:val="000238CE"/>
    <w:rsid w:val="000239F5"/>
    <w:rsid w:val="00023F05"/>
    <w:rsid w:val="0002537E"/>
    <w:rsid w:val="00025BC3"/>
    <w:rsid w:val="00026210"/>
    <w:rsid w:val="0002673E"/>
    <w:rsid w:val="00026C38"/>
    <w:rsid w:val="000270E7"/>
    <w:rsid w:val="00027725"/>
    <w:rsid w:val="000279F4"/>
    <w:rsid w:val="000302B4"/>
    <w:rsid w:val="0003199F"/>
    <w:rsid w:val="00031EE9"/>
    <w:rsid w:val="00032CBF"/>
    <w:rsid w:val="000348CC"/>
    <w:rsid w:val="00036409"/>
    <w:rsid w:val="000373B7"/>
    <w:rsid w:val="00037D5C"/>
    <w:rsid w:val="0004057D"/>
    <w:rsid w:val="00040A8E"/>
    <w:rsid w:val="00041062"/>
    <w:rsid w:val="00041330"/>
    <w:rsid w:val="00041C44"/>
    <w:rsid w:val="000442A4"/>
    <w:rsid w:val="00044B78"/>
    <w:rsid w:val="000452C7"/>
    <w:rsid w:val="000457F5"/>
    <w:rsid w:val="00045A6A"/>
    <w:rsid w:val="00046527"/>
    <w:rsid w:val="0004772C"/>
    <w:rsid w:val="00047D06"/>
    <w:rsid w:val="00050773"/>
    <w:rsid w:val="0005290A"/>
    <w:rsid w:val="000529CA"/>
    <w:rsid w:val="00052E11"/>
    <w:rsid w:val="00053ECE"/>
    <w:rsid w:val="00055A68"/>
    <w:rsid w:val="0005653E"/>
    <w:rsid w:val="000569D3"/>
    <w:rsid w:val="00057189"/>
    <w:rsid w:val="0005735D"/>
    <w:rsid w:val="00060B00"/>
    <w:rsid w:val="00060EAD"/>
    <w:rsid w:val="00062B3A"/>
    <w:rsid w:val="00062B97"/>
    <w:rsid w:val="00064695"/>
    <w:rsid w:val="00064A5D"/>
    <w:rsid w:val="00066375"/>
    <w:rsid w:val="000663C7"/>
    <w:rsid w:val="0006671B"/>
    <w:rsid w:val="00066F13"/>
    <w:rsid w:val="00067EFE"/>
    <w:rsid w:val="00067F52"/>
    <w:rsid w:val="0007053C"/>
    <w:rsid w:val="00074070"/>
    <w:rsid w:val="00074514"/>
    <w:rsid w:val="00074FA8"/>
    <w:rsid w:val="00076A7A"/>
    <w:rsid w:val="000834EE"/>
    <w:rsid w:val="00083632"/>
    <w:rsid w:val="000841B7"/>
    <w:rsid w:val="00084A71"/>
    <w:rsid w:val="000870C2"/>
    <w:rsid w:val="00087E3A"/>
    <w:rsid w:val="00092930"/>
    <w:rsid w:val="000934A8"/>
    <w:rsid w:val="00093905"/>
    <w:rsid w:val="00094C51"/>
    <w:rsid w:val="00095898"/>
    <w:rsid w:val="000975BC"/>
    <w:rsid w:val="00097CC5"/>
    <w:rsid w:val="000A015E"/>
    <w:rsid w:val="000A017F"/>
    <w:rsid w:val="000A048B"/>
    <w:rsid w:val="000A0D04"/>
    <w:rsid w:val="000A1487"/>
    <w:rsid w:val="000A1AD4"/>
    <w:rsid w:val="000A2510"/>
    <w:rsid w:val="000A3066"/>
    <w:rsid w:val="000A3B84"/>
    <w:rsid w:val="000A7A37"/>
    <w:rsid w:val="000B0A6D"/>
    <w:rsid w:val="000B1A0C"/>
    <w:rsid w:val="000B304C"/>
    <w:rsid w:val="000B3F02"/>
    <w:rsid w:val="000B44B0"/>
    <w:rsid w:val="000B4AC2"/>
    <w:rsid w:val="000B56AD"/>
    <w:rsid w:val="000B7DEB"/>
    <w:rsid w:val="000C001A"/>
    <w:rsid w:val="000C17D6"/>
    <w:rsid w:val="000C25BA"/>
    <w:rsid w:val="000C4962"/>
    <w:rsid w:val="000C51BC"/>
    <w:rsid w:val="000D16EC"/>
    <w:rsid w:val="000D1D54"/>
    <w:rsid w:val="000D1D7F"/>
    <w:rsid w:val="000D1EA8"/>
    <w:rsid w:val="000D2D0F"/>
    <w:rsid w:val="000D3080"/>
    <w:rsid w:val="000D3DBB"/>
    <w:rsid w:val="000D60ED"/>
    <w:rsid w:val="000D6273"/>
    <w:rsid w:val="000D7477"/>
    <w:rsid w:val="000D753F"/>
    <w:rsid w:val="000E1BC2"/>
    <w:rsid w:val="000E2140"/>
    <w:rsid w:val="000E572A"/>
    <w:rsid w:val="000F0B3C"/>
    <w:rsid w:val="000F10C8"/>
    <w:rsid w:val="000F1B2D"/>
    <w:rsid w:val="000F212C"/>
    <w:rsid w:val="000F3B9A"/>
    <w:rsid w:val="000F3D6E"/>
    <w:rsid w:val="000F734C"/>
    <w:rsid w:val="000F7671"/>
    <w:rsid w:val="00100065"/>
    <w:rsid w:val="0010115C"/>
    <w:rsid w:val="001019F5"/>
    <w:rsid w:val="00101D7B"/>
    <w:rsid w:val="0010231A"/>
    <w:rsid w:val="0010397F"/>
    <w:rsid w:val="001049B7"/>
    <w:rsid w:val="00104DA1"/>
    <w:rsid w:val="00106C9D"/>
    <w:rsid w:val="001075F3"/>
    <w:rsid w:val="001100FB"/>
    <w:rsid w:val="00110AD0"/>
    <w:rsid w:val="0011150C"/>
    <w:rsid w:val="00111A35"/>
    <w:rsid w:val="00111EF5"/>
    <w:rsid w:val="00115C18"/>
    <w:rsid w:val="00117400"/>
    <w:rsid w:val="00120F6B"/>
    <w:rsid w:val="00121382"/>
    <w:rsid w:val="0012357A"/>
    <w:rsid w:val="00123CEE"/>
    <w:rsid w:val="0012436E"/>
    <w:rsid w:val="00125703"/>
    <w:rsid w:val="001259CA"/>
    <w:rsid w:val="00126BD1"/>
    <w:rsid w:val="00127FDA"/>
    <w:rsid w:val="00131156"/>
    <w:rsid w:val="0013118E"/>
    <w:rsid w:val="00131322"/>
    <w:rsid w:val="001319FB"/>
    <w:rsid w:val="00131B84"/>
    <w:rsid w:val="0013226E"/>
    <w:rsid w:val="001331A2"/>
    <w:rsid w:val="0013321D"/>
    <w:rsid w:val="00133B42"/>
    <w:rsid w:val="00133CA6"/>
    <w:rsid w:val="0013649C"/>
    <w:rsid w:val="00136F0F"/>
    <w:rsid w:val="00137487"/>
    <w:rsid w:val="00140735"/>
    <w:rsid w:val="00140BEB"/>
    <w:rsid w:val="00140F42"/>
    <w:rsid w:val="00141B59"/>
    <w:rsid w:val="00142F0D"/>
    <w:rsid w:val="00143737"/>
    <w:rsid w:val="001437E7"/>
    <w:rsid w:val="00143D3F"/>
    <w:rsid w:val="00143F3A"/>
    <w:rsid w:val="00145054"/>
    <w:rsid w:val="00145C22"/>
    <w:rsid w:val="00146C40"/>
    <w:rsid w:val="00147139"/>
    <w:rsid w:val="001477C8"/>
    <w:rsid w:val="00147B3C"/>
    <w:rsid w:val="0015035B"/>
    <w:rsid w:val="00152871"/>
    <w:rsid w:val="00152A82"/>
    <w:rsid w:val="00153D20"/>
    <w:rsid w:val="001564A8"/>
    <w:rsid w:val="00160272"/>
    <w:rsid w:val="00160A41"/>
    <w:rsid w:val="0016239C"/>
    <w:rsid w:val="001628C4"/>
    <w:rsid w:val="00162D28"/>
    <w:rsid w:val="0016313E"/>
    <w:rsid w:val="00163FCF"/>
    <w:rsid w:val="00164CB1"/>
    <w:rsid w:val="00164CF7"/>
    <w:rsid w:val="00165404"/>
    <w:rsid w:val="00166C6E"/>
    <w:rsid w:val="00167B6B"/>
    <w:rsid w:val="00167D1F"/>
    <w:rsid w:val="001700D8"/>
    <w:rsid w:val="00170668"/>
    <w:rsid w:val="001711D3"/>
    <w:rsid w:val="0017134F"/>
    <w:rsid w:val="00171490"/>
    <w:rsid w:val="00171B7B"/>
    <w:rsid w:val="001725D1"/>
    <w:rsid w:val="0017369E"/>
    <w:rsid w:val="00173791"/>
    <w:rsid w:val="00173AFC"/>
    <w:rsid w:val="0017460C"/>
    <w:rsid w:val="00176029"/>
    <w:rsid w:val="001765BD"/>
    <w:rsid w:val="001807EA"/>
    <w:rsid w:val="00180EDB"/>
    <w:rsid w:val="00183162"/>
    <w:rsid w:val="00183380"/>
    <w:rsid w:val="001848F4"/>
    <w:rsid w:val="00184C3E"/>
    <w:rsid w:val="001851BF"/>
    <w:rsid w:val="001853C8"/>
    <w:rsid w:val="00185DE9"/>
    <w:rsid w:val="0018621E"/>
    <w:rsid w:val="001868B5"/>
    <w:rsid w:val="0018739F"/>
    <w:rsid w:val="00190725"/>
    <w:rsid w:val="00191C97"/>
    <w:rsid w:val="00193921"/>
    <w:rsid w:val="0019491B"/>
    <w:rsid w:val="00194969"/>
    <w:rsid w:val="00195109"/>
    <w:rsid w:val="00196B4D"/>
    <w:rsid w:val="00196CAC"/>
    <w:rsid w:val="00197DE3"/>
    <w:rsid w:val="001A14E8"/>
    <w:rsid w:val="001A50E7"/>
    <w:rsid w:val="001A6D1D"/>
    <w:rsid w:val="001B1C6B"/>
    <w:rsid w:val="001B214B"/>
    <w:rsid w:val="001B2E13"/>
    <w:rsid w:val="001B44A7"/>
    <w:rsid w:val="001B4603"/>
    <w:rsid w:val="001B4D06"/>
    <w:rsid w:val="001B5095"/>
    <w:rsid w:val="001B52F3"/>
    <w:rsid w:val="001B6036"/>
    <w:rsid w:val="001B69A1"/>
    <w:rsid w:val="001B71A0"/>
    <w:rsid w:val="001C10A4"/>
    <w:rsid w:val="001C1893"/>
    <w:rsid w:val="001C2241"/>
    <w:rsid w:val="001C3A19"/>
    <w:rsid w:val="001C3A4B"/>
    <w:rsid w:val="001C3DC8"/>
    <w:rsid w:val="001C543C"/>
    <w:rsid w:val="001C7805"/>
    <w:rsid w:val="001D0899"/>
    <w:rsid w:val="001D27A1"/>
    <w:rsid w:val="001D2D34"/>
    <w:rsid w:val="001D2FD9"/>
    <w:rsid w:val="001D35DD"/>
    <w:rsid w:val="001D47C8"/>
    <w:rsid w:val="001D5F7F"/>
    <w:rsid w:val="001D6637"/>
    <w:rsid w:val="001D6A53"/>
    <w:rsid w:val="001E2DAF"/>
    <w:rsid w:val="001E2F02"/>
    <w:rsid w:val="001E32CD"/>
    <w:rsid w:val="001E3A34"/>
    <w:rsid w:val="001E53EE"/>
    <w:rsid w:val="001E55B5"/>
    <w:rsid w:val="001E5CA2"/>
    <w:rsid w:val="001E5CAD"/>
    <w:rsid w:val="001E78B9"/>
    <w:rsid w:val="001F0120"/>
    <w:rsid w:val="001F071C"/>
    <w:rsid w:val="001F0DF0"/>
    <w:rsid w:val="001F210F"/>
    <w:rsid w:val="001F2A03"/>
    <w:rsid w:val="001F3B98"/>
    <w:rsid w:val="001F3CAC"/>
    <w:rsid w:val="001F4374"/>
    <w:rsid w:val="001F43FE"/>
    <w:rsid w:val="001F5E89"/>
    <w:rsid w:val="001F5F4A"/>
    <w:rsid w:val="002007DC"/>
    <w:rsid w:val="002010A4"/>
    <w:rsid w:val="002022D3"/>
    <w:rsid w:val="00204337"/>
    <w:rsid w:val="00204F36"/>
    <w:rsid w:val="00204F42"/>
    <w:rsid w:val="0020766B"/>
    <w:rsid w:val="00210097"/>
    <w:rsid w:val="002101A2"/>
    <w:rsid w:val="002101E9"/>
    <w:rsid w:val="002128D0"/>
    <w:rsid w:val="00212B50"/>
    <w:rsid w:val="0021313B"/>
    <w:rsid w:val="0021420C"/>
    <w:rsid w:val="0021617C"/>
    <w:rsid w:val="00216483"/>
    <w:rsid w:val="00217395"/>
    <w:rsid w:val="0021752F"/>
    <w:rsid w:val="0022375F"/>
    <w:rsid w:val="00223F90"/>
    <w:rsid w:val="00226BDC"/>
    <w:rsid w:val="00227498"/>
    <w:rsid w:val="002277E0"/>
    <w:rsid w:val="00230B21"/>
    <w:rsid w:val="002311EA"/>
    <w:rsid w:val="00232C8A"/>
    <w:rsid w:val="002332EC"/>
    <w:rsid w:val="00233325"/>
    <w:rsid w:val="002341E2"/>
    <w:rsid w:val="0023430C"/>
    <w:rsid w:val="002365E0"/>
    <w:rsid w:val="002370DB"/>
    <w:rsid w:val="0023728F"/>
    <w:rsid w:val="00237D70"/>
    <w:rsid w:val="002409A8"/>
    <w:rsid w:val="00241A7D"/>
    <w:rsid w:val="00241E76"/>
    <w:rsid w:val="002425B4"/>
    <w:rsid w:val="00242A64"/>
    <w:rsid w:val="002461BA"/>
    <w:rsid w:val="00247F7A"/>
    <w:rsid w:val="00251919"/>
    <w:rsid w:val="0025219F"/>
    <w:rsid w:val="00252C33"/>
    <w:rsid w:val="002530B5"/>
    <w:rsid w:val="00254CD6"/>
    <w:rsid w:val="00254E6E"/>
    <w:rsid w:val="0025630A"/>
    <w:rsid w:val="00264137"/>
    <w:rsid w:val="0026419A"/>
    <w:rsid w:val="00264412"/>
    <w:rsid w:val="00267BBC"/>
    <w:rsid w:val="002700F7"/>
    <w:rsid w:val="00270325"/>
    <w:rsid w:val="0027259D"/>
    <w:rsid w:val="00273645"/>
    <w:rsid w:val="00274E2B"/>
    <w:rsid w:val="0027536C"/>
    <w:rsid w:val="00276B10"/>
    <w:rsid w:val="00277786"/>
    <w:rsid w:val="002779F9"/>
    <w:rsid w:val="002805A5"/>
    <w:rsid w:val="00281707"/>
    <w:rsid w:val="00282339"/>
    <w:rsid w:val="00282DAC"/>
    <w:rsid w:val="00283859"/>
    <w:rsid w:val="00283A9C"/>
    <w:rsid w:val="00283DB7"/>
    <w:rsid w:val="0028424E"/>
    <w:rsid w:val="00285D25"/>
    <w:rsid w:val="002877E9"/>
    <w:rsid w:val="0029061B"/>
    <w:rsid w:val="00290B70"/>
    <w:rsid w:val="00291349"/>
    <w:rsid w:val="0029151F"/>
    <w:rsid w:val="00291E89"/>
    <w:rsid w:val="0029407E"/>
    <w:rsid w:val="002940D0"/>
    <w:rsid w:val="00294A8E"/>
    <w:rsid w:val="002962B1"/>
    <w:rsid w:val="002962F8"/>
    <w:rsid w:val="00296FF4"/>
    <w:rsid w:val="002978E0"/>
    <w:rsid w:val="002A1930"/>
    <w:rsid w:val="002A226F"/>
    <w:rsid w:val="002A33AA"/>
    <w:rsid w:val="002A429F"/>
    <w:rsid w:val="002A4704"/>
    <w:rsid w:val="002A58A4"/>
    <w:rsid w:val="002A60CF"/>
    <w:rsid w:val="002B3C85"/>
    <w:rsid w:val="002B58E6"/>
    <w:rsid w:val="002C0F8E"/>
    <w:rsid w:val="002C16C4"/>
    <w:rsid w:val="002C1888"/>
    <w:rsid w:val="002C315A"/>
    <w:rsid w:val="002C39D8"/>
    <w:rsid w:val="002C71F4"/>
    <w:rsid w:val="002D04AD"/>
    <w:rsid w:val="002D2447"/>
    <w:rsid w:val="002D2BB9"/>
    <w:rsid w:val="002D3577"/>
    <w:rsid w:val="002D38A1"/>
    <w:rsid w:val="002D4A22"/>
    <w:rsid w:val="002D64AD"/>
    <w:rsid w:val="002D707D"/>
    <w:rsid w:val="002D77F0"/>
    <w:rsid w:val="002E0968"/>
    <w:rsid w:val="002E2EB2"/>
    <w:rsid w:val="002E3530"/>
    <w:rsid w:val="002E4A87"/>
    <w:rsid w:val="002E5560"/>
    <w:rsid w:val="002E55A6"/>
    <w:rsid w:val="002E67F6"/>
    <w:rsid w:val="002F07AB"/>
    <w:rsid w:val="002F2206"/>
    <w:rsid w:val="002F2A53"/>
    <w:rsid w:val="002F2BA0"/>
    <w:rsid w:val="002F2BC7"/>
    <w:rsid w:val="002F3D53"/>
    <w:rsid w:val="002F4505"/>
    <w:rsid w:val="002F4636"/>
    <w:rsid w:val="002F5298"/>
    <w:rsid w:val="002F733D"/>
    <w:rsid w:val="003020DA"/>
    <w:rsid w:val="00302EFB"/>
    <w:rsid w:val="00310876"/>
    <w:rsid w:val="00311FD9"/>
    <w:rsid w:val="00312011"/>
    <w:rsid w:val="003135B1"/>
    <w:rsid w:val="00314355"/>
    <w:rsid w:val="003154C2"/>
    <w:rsid w:val="003166EE"/>
    <w:rsid w:val="003178FB"/>
    <w:rsid w:val="003210FA"/>
    <w:rsid w:val="00321AE9"/>
    <w:rsid w:val="00322568"/>
    <w:rsid w:val="003227C3"/>
    <w:rsid w:val="00323269"/>
    <w:rsid w:val="003244ED"/>
    <w:rsid w:val="0032489B"/>
    <w:rsid w:val="00326318"/>
    <w:rsid w:val="0033010F"/>
    <w:rsid w:val="003307A5"/>
    <w:rsid w:val="00333718"/>
    <w:rsid w:val="003349AD"/>
    <w:rsid w:val="00334F85"/>
    <w:rsid w:val="00335629"/>
    <w:rsid w:val="00336298"/>
    <w:rsid w:val="0033756A"/>
    <w:rsid w:val="003379D3"/>
    <w:rsid w:val="00340037"/>
    <w:rsid w:val="00340B0D"/>
    <w:rsid w:val="00341131"/>
    <w:rsid w:val="00341265"/>
    <w:rsid w:val="00344639"/>
    <w:rsid w:val="003450F9"/>
    <w:rsid w:val="00345448"/>
    <w:rsid w:val="0034755F"/>
    <w:rsid w:val="00347B91"/>
    <w:rsid w:val="0035126C"/>
    <w:rsid w:val="00351E47"/>
    <w:rsid w:val="0035208D"/>
    <w:rsid w:val="00352E64"/>
    <w:rsid w:val="00354CC2"/>
    <w:rsid w:val="00355505"/>
    <w:rsid w:val="00355D09"/>
    <w:rsid w:val="00356911"/>
    <w:rsid w:val="0036321F"/>
    <w:rsid w:val="0036442F"/>
    <w:rsid w:val="0036600F"/>
    <w:rsid w:val="0036689D"/>
    <w:rsid w:val="00371266"/>
    <w:rsid w:val="0037237B"/>
    <w:rsid w:val="00372933"/>
    <w:rsid w:val="00372ABC"/>
    <w:rsid w:val="00372EA5"/>
    <w:rsid w:val="00372EF7"/>
    <w:rsid w:val="00373040"/>
    <w:rsid w:val="00374761"/>
    <w:rsid w:val="00374762"/>
    <w:rsid w:val="003758BF"/>
    <w:rsid w:val="00376B8C"/>
    <w:rsid w:val="0037702B"/>
    <w:rsid w:val="00377777"/>
    <w:rsid w:val="003801D4"/>
    <w:rsid w:val="003808B8"/>
    <w:rsid w:val="00381044"/>
    <w:rsid w:val="00384A1B"/>
    <w:rsid w:val="00386A7E"/>
    <w:rsid w:val="00387D32"/>
    <w:rsid w:val="00390306"/>
    <w:rsid w:val="00394812"/>
    <w:rsid w:val="003963A9"/>
    <w:rsid w:val="003A0A25"/>
    <w:rsid w:val="003A5462"/>
    <w:rsid w:val="003A5CE1"/>
    <w:rsid w:val="003A6629"/>
    <w:rsid w:val="003B0791"/>
    <w:rsid w:val="003B083E"/>
    <w:rsid w:val="003B2B59"/>
    <w:rsid w:val="003B2D3E"/>
    <w:rsid w:val="003B2DB7"/>
    <w:rsid w:val="003B3D7E"/>
    <w:rsid w:val="003B4AD4"/>
    <w:rsid w:val="003B4C96"/>
    <w:rsid w:val="003B4D49"/>
    <w:rsid w:val="003B553B"/>
    <w:rsid w:val="003B68A8"/>
    <w:rsid w:val="003C0C75"/>
    <w:rsid w:val="003C2BF9"/>
    <w:rsid w:val="003C3011"/>
    <w:rsid w:val="003C3C29"/>
    <w:rsid w:val="003C3C53"/>
    <w:rsid w:val="003C5341"/>
    <w:rsid w:val="003C548A"/>
    <w:rsid w:val="003D1184"/>
    <w:rsid w:val="003D2CDE"/>
    <w:rsid w:val="003D31A1"/>
    <w:rsid w:val="003D36D9"/>
    <w:rsid w:val="003D3D65"/>
    <w:rsid w:val="003D5EB2"/>
    <w:rsid w:val="003D631D"/>
    <w:rsid w:val="003D7ED0"/>
    <w:rsid w:val="003E02F5"/>
    <w:rsid w:val="003E3560"/>
    <w:rsid w:val="003E4D50"/>
    <w:rsid w:val="003F0212"/>
    <w:rsid w:val="003F0954"/>
    <w:rsid w:val="003F3CCC"/>
    <w:rsid w:val="003F49EB"/>
    <w:rsid w:val="003F4AA0"/>
    <w:rsid w:val="003F51E9"/>
    <w:rsid w:val="003F6AAB"/>
    <w:rsid w:val="003F71AE"/>
    <w:rsid w:val="00401001"/>
    <w:rsid w:val="00402463"/>
    <w:rsid w:val="004026E4"/>
    <w:rsid w:val="00404818"/>
    <w:rsid w:val="004054D3"/>
    <w:rsid w:val="00405A19"/>
    <w:rsid w:val="00411E17"/>
    <w:rsid w:val="00412350"/>
    <w:rsid w:val="00413AFF"/>
    <w:rsid w:val="00413C9B"/>
    <w:rsid w:val="00414159"/>
    <w:rsid w:val="00415428"/>
    <w:rsid w:val="00416545"/>
    <w:rsid w:val="00416994"/>
    <w:rsid w:val="004173B1"/>
    <w:rsid w:val="00420CCE"/>
    <w:rsid w:val="00420E2A"/>
    <w:rsid w:val="00421711"/>
    <w:rsid w:val="00422E7B"/>
    <w:rsid w:val="00422EEA"/>
    <w:rsid w:val="00423E44"/>
    <w:rsid w:val="00425D7C"/>
    <w:rsid w:val="00426A29"/>
    <w:rsid w:val="0042774A"/>
    <w:rsid w:val="004277AF"/>
    <w:rsid w:val="00427BAC"/>
    <w:rsid w:val="00430034"/>
    <w:rsid w:val="00431A50"/>
    <w:rsid w:val="00431F63"/>
    <w:rsid w:val="004323B7"/>
    <w:rsid w:val="00432459"/>
    <w:rsid w:val="0043409E"/>
    <w:rsid w:val="00436A0C"/>
    <w:rsid w:val="00437576"/>
    <w:rsid w:val="004409D0"/>
    <w:rsid w:val="004414E9"/>
    <w:rsid w:val="00441F3C"/>
    <w:rsid w:val="004445B1"/>
    <w:rsid w:val="00445025"/>
    <w:rsid w:val="0044544D"/>
    <w:rsid w:val="00445F46"/>
    <w:rsid w:val="00446044"/>
    <w:rsid w:val="00450542"/>
    <w:rsid w:val="004508EB"/>
    <w:rsid w:val="00450CA0"/>
    <w:rsid w:val="00454A59"/>
    <w:rsid w:val="00454F97"/>
    <w:rsid w:val="00455633"/>
    <w:rsid w:val="00455B29"/>
    <w:rsid w:val="00455E3D"/>
    <w:rsid w:val="00456206"/>
    <w:rsid w:val="00456885"/>
    <w:rsid w:val="00456953"/>
    <w:rsid w:val="00456B2B"/>
    <w:rsid w:val="004615A0"/>
    <w:rsid w:val="00462117"/>
    <w:rsid w:val="00462A7A"/>
    <w:rsid w:val="00463070"/>
    <w:rsid w:val="00463736"/>
    <w:rsid w:val="004650E4"/>
    <w:rsid w:val="004656D4"/>
    <w:rsid w:val="00465E10"/>
    <w:rsid w:val="00470095"/>
    <w:rsid w:val="00471505"/>
    <w:rsid w:val="00473F58"/>
    <w:rsid w:val="00475047"/>
    <w:rsid w:val="004755FB"/>
    <w:rsid w:val="004800AE"/>
    <w:rsid w:val="00481EA2"/>
    <w:rsid w:val="004821D8"/>
    <w:rsid w:val="00482E99"/>
    <w:rsid w:val="00483B4D"/>
    <w:rsid w:val="00483DCB"/>
    <w:rsid w:val="00485C4E"/>
    <w:rsid w:val="00485F35"/>
    <w:rsid w:val="004879A6"/>
    <w:rsid w:val="004902CA"/>
    <w:rsid w:val="004954D7"/>
    <w:rsid w:val="004A0DAD"/>
    <w:rsid w:val="004A145E"/>
    <w:rsid w:val="004A1D61"/>
    <w:rsid w:val="004A32C3"/>
    <w:rsid w:val="004A4968"/>
    <w:rsid w:val="004A4A34"/>
    <w:rsid w:val="004A50FC"/>
    <w:rsid w:val="004A5275"/>
    <w:rsid w:val="004B0CAE"/>
    <w:rsid w:val="004B15D3"/>
    <w:rsid w:val="004B1B3C"/>
    <w:rsid w:val="004B2A78"/>
    <w:rsid w:val="004B48AB"/>
    <w:rsid w:val="004B48B4"/>
    <w:rsid w:val="004B76E0"/>
    <w:rsid w:val="004C182B"/>
    <w:rsid w:val="004C2DE1"/>
    <w:rsid w:val="004C51E6"/>
    <w:rsid w:val="004C5473"/>
    <w:rsid w:val="004C62AC"/>
    <w:rsid w:val="004C64B4"/>
    <w:rsid w:val="004C69E1"/>
    <w:rsid w:val="004C6BDE"/>
    <w:rsid w:val="004D03F1"/>
    <w:rsid w:val="004D2C0A"/>
    <w:rsid w:val="004D4B3D"/>
    <w:rsid w:val="004D624D"/>
    <w:rsid w:val="004D681D"/>
    <w:rsid w:val="004D753B"/>
    <w:rsid w:val="004D7B61"/>
    <w:rsid w:val="004E1099"/>
    <w:rsid w:val="004E3DCA"/>
    <w:rsid w:val="004E4026"/>
    <w:rsid w:val="004E5043"/>
    <w:rsid w:val="004E550A"/>
    <w:rsid w:val="004E659B"/>
    <w:rsid w:val="004E75B9"/>
    <w:rsid w:val="004F06FB"/>
    <w:rsid w:val="004F0973"/>
    <w:rsid w:val="004F0E87"/>
    <w:rsid w:val="004F3A5E"/>
    <w:rsid w:val="004F6F51"/>
    <w:rsid w:val="004F7E77"/>
    <w:rsid w:val="0050055C"/>
    <w:rsid w:val="005006B1"/>
    <w:rsid w:val="005016A1"/>
    <w:rsid w:val="005016F3"/>
    <w:rsid w:val="005031F6"/>
    <w:rsid w:val="00503DD1"/>
    <w:rsid w:val="00504993"/>
    <w:rsid w:val="005053B8"/>
    <w:rsid w:val="00505DEF"/>
    <w:rsid w:val="00506290"/>
    <w:rsid w:val="00507036"/>
    <w:rsid w:val="00511A98"/>
    <w:rsid w:val="00512692"/>
    <w:rsid w:val="00515978"/>
    <w:rsid w:val="00516965"/>
    <w:rsid w:val="00516D0E"/>
    <w:rsid w:val="00516EC6"/>
    <w:rsid w:val="0051742F"/>
    <w:rsid w:val="0051790A"/>
    <w:rsid w:val="00517C79"/>
    <w:rsid w:val="00521678"/>
    <w:rsid w:val="00522032"/>
    <w:rsid w:val="00522F4D"/>
    <w:rsid w:val="005247AB"/>
    <w:rsid w:val="00524804"/>
    <w:rsid w:val="00525293"/>
    <w:rsid w:val="00525855"/>
    <w:rsid w:val="0053073D"/>
    <w:rsid w:val="005308CC"/>
    <w:rsid w:val="005314D9"/>
    <w:rsid w:val="00532082"/>
    <w:rsid w:val="00536832"/>
    <w:rsid w:val="0053746F"/>
    <w:rsid w:val="00537628"/>
    <w:rsid w:val="005378F0"/>
    <w:rsid w:val="005402DC"/>
    <w:rsid w:val="00541E50"/>
    <w:rsid w:val="005426EE"/>
    <w:rsid w:val="005429A1"/>
    <w:rsid w:val="0054405D"/>
    <w:rsid w:val="0054508D"/>
    <w:rsid w:val="00545957"/>
    <w:rsid w:val="00545CF2"/>
    <w:rsid w:val="00547544"/>
    <w:rsid w:val="00547935"/>
    <w:rsid w:val="005479DF"/>
    <w:rsid w:val="00551424"/>
    <w:rsid w:val="00551913"/>
    <w:rsid w:val="00551DE0"/>
    <w:rsid w:val="005533DC"/>
    <w:rsid w:val="005556D2"/>
    <w:rsid w:val="005564DA"/>
    <w:rsid w:val="00556791"/>
    <w:rsid w:val="00560361"/>
    <w:rsid w:val="00560551"/>
    <w:rsid w:val="0056073F"/>
    <w:rsid w:val="00560DA7"/>
    <w:rsid w:val="0056148B"/>
    <w:rsid w:val="00562578"/>
    <w:rsid w:val="00564CB1"/>
    <w:rsid w:val="00566494"/>
    <w:rsid w:val="00567D01"/>
    <w:rsid w:val="00570332"/>
    <w:rsid w:val="00570C6E"/>
    <w:rsid w:val="005714E9"/>
    <w:rsid w:val="005724A9"/>
    <w:rsid w:val="00573F8E"/>
    <w:rsid w:val="005752AD"/>
    <w:rsid w:val="00575648"/>
    <w:rsid w:val="00576181"/>
    <w:rsid w:val="005777A4"/>
    <w:rsid w:val="00577EFA"/>
    <w:rsid w:val="0058020C"/>
    <w:rsid w:val="00580657"/>
    <w:rsid w:val="005812AE"/>
    <w:rsid w:val="00581D98"/>
    <w:rsid w:val="00581EE9"/>
    <w:rsid w:val="00582B58"/>
    <w:rsid w:val="00582C9E"/>
    <w:rsid w:val="00582E8C"/>
    <w:rsid w:val="00583107"/>
    <w:rsid w:val="0058366F"/>
    <w:rsid w:val="00583709"/>
    <w:rsid w:val="00586EBA"/>
    <w:rsid w:val="00590302"/>
    <w:rsid w:val="00590834"/>
    <w:rsid w:val="00590C43"/>
    <w:rsid w:val="00592064"/>
    <w:rsid w:val="00592DC9"/>
    <w:rsid w:val="005933D4"/>
    <w:rsid w:val="005A05F8"/>
    <w:rsid w:val="005A2490"/>
    <w:rsid w:val="005A293C"/>
    <w:rsid w:val="005A35FE"/>
    <w:rsid w:val="005A5081"/>
    <w:rsid w:val="005A59D5"/>
    <w:rsid w:val="005B0634"/>
    <w:rsid w:val="005B10AE"/>
    <w:rsid w:val="005B174A"/>
    <w:rsid w:val="005B2706"/>
    <w:rsid w:val="005B4262"/>
    <w:rsid w:val="005B478D"/>
    <w:rsid w:val="005B5360"/>
    <w:rsid w:val="005C1810"/>
    <w:rsid w:val="005C198D"/>
    <w:rsid w:val="005C51B0"/>
    <w:rsid w:val="005C57BA"/>
    <w:rsid w:val="005C66E1"/>
    <w:rsid w:val="005C6BE3"/>
    <w:rsid w:val="005C6DBF"/>
    <w:rsid w:val="005C78B2"/>
    <w:rsid w:val="005D0345"/>
    <w:rsid w:val="005D05C4"/>
    <w:rsid w:val="005D0766"/>
    <w:rsid w:val="005D1257"/>
    <w:rsid w:val="005D1DA9"/>
    <w:rsid w:val="005D281A"/>
    <w:rsid w:val="005D3EFB"/>
    <w:rsid w:val="005D52C0"/>
    <w:rsid w:val="005E16BA"/>
    <w:rsid w:val="005E27F8"/>
    <w:rsid w:val="005E31A2"/>
    <w:rsid w:val="005E370C"/>
    <w:rsid w:val="005E3A4C"/>
    <w:rsid w:val="005E3CDA"/>
    <w:rsid w:val="005E4AE7"/>
    <w:rsid w:val="005F23A2"/>
    <w:rsid w:val="005F34C4"/>
    <w:rsid w:val="005F3C54"/>
    <w:rsid w:val="005F3FCA"/>
    <w:rsid w:val="005F4225"/>
    <w:rsid w:val="005F590D"/>
    <w:rsid w:val="005F65EF"/>
    <w:rsid w:val="00600724"/>
    <w:rsid w:val="006022EE"/>
    <w:rsid w:val="00602A13"/>
    <w:rsid w:val="00602E69"/>
    <w:rsid w:val="006038CA"/>
    <w:rsid w:val="00603F83"/>
    <w:rsid w:val="00605EA2"/>
    <w:rsid w:val="006063A7"/>
    <w:rsid w:val="006065B8"/>
    <w:rsid w:val="00606DA9"/>
    <w:rsid w:val="00607788"/>
    <w:rsid w:val="00611352"/>
    <w:rsid w:val="00612461"/>
    <w:rsid w:val="00613794"/>
    <w:rsid w:val="00614471"/>
    <w:rsid w:val="00614940"/>
    <w:rsid w:val="006169EB"/>
    <w:rsid w:val="00621561"/>
    <w:rsid w:val="006219B6"/>
    <w:rsid w:val="00622042"/>
    <w:rsid w:val="00624105"/>
    <w:rsid w:val="00624945"/>
    <w:rsid w:val="00624BC3"/>
    <w:rsid w:val="006258A1"/>
    <w:rsid w:val="00627E95"/>
    <w:rsid w:val="0063130E"/>
    <w:rsid w:val="00631800"/>
    <w:rsid w:val="006325CC"/>
    <w:rsid w:val="00632F1F"/>
    <w:rsid w:val="00633D41"/>
    <w:rsid w:val="0063411B"/>
    <w:rsid w:val="00634371"/>
    <w:rsid w:val="00634550"/>
    <w:rsid w:val="00635186"/>
    <w:rsid w:val="00635466"/>
    <w:rsid w:val="006375C2"/>
    <w:rsid w:val="006378A9"/>
    <w:rsid w:val="0064061B"/>
    <w:rsid w:val="00640D63"/>
    <w:rsid w:val="00640D79"/>
    <w:rsid w:val="00641245"/>
    <w:rsid w:val="00641704"/>
    <w:rsid w:val="006425ED"/>
    <w:rsid w:val="006430C2"/>
    <w:rsid w:val="006430F3"/>
    <w:rsid w:val="00643969"/>
    <w:rsid w:val="00643E96"/>
    <w:rsid w:val="006440FC"/>
    <w:rsid w:val="00644B5E"/>
    <w:rsid w:val="006451A8"/>
    <w:rsid w:val="00650648"/>
    <w:rsid w:val="00653454"/>
    <w:rsid w:val="0065366E"/>
    <w:rsid w:val="00654458"/>
    <w:rsid w:val="00654A7D"/>
    <w:rsid w:val="00656650"/>
    <w:rsid w:val="0066297D"/>
    <w:rsid w:val="0066444D"/>
    <w:rsid w:val="006653FD"/>
    <w:rsid w:val="0066576B"/>
    <w:rsid w:val="006663B5"/>
    <w:rsid w:val="0066742E"/>
    <w:rsid w:val="00667EBD"/>
    <w:rsid w:val="0067022B"/>
    <w:rsid w:val="00670B2A"/>
    <w:rsid w:val="00671333"/>
    <w:rsid w:val="00671848"/>
    <w:rsid w:val="006725CA"/>
    <w:rsid w:val="006729F7"/>
    <w:rsid w:val="00673B5B"/>
    <w:rsid w:val="0067556B"/>
    <w:rsid w:val="00675A39"/>
    <w:rsid w:val="00675A84"/>
    <w:rsid w:val="00676AD0"/>
    <w:rsid w:val="00676E46"/>
    <w:rsid w:val="00680313"/>
    <w:rsid w:val="00681B53"/>
    <w:rsid w:val="00681C43"/>
    <w:rsid w:val="00681C7A"/>
    <w:rsid w:val="00681CF7"/>
    <w:rsid w:val="00681ED5"/>
    <w:rsid w:val="0068274A"/>
    <w:rsid w:val="00682B64"/>
    <w:rsid w:val="0068307D"/>
    <w:rsid w:val="006834D8"/>
    <w:rsid w:val="00683ED5"/>
    <w:rsid w:val="006851EF"/>
    <w:rsid w:val="006868D5"/>
    <w:rsid w:val="00687955"/>
    <w:rsid w:val="00687A2E"/>
    <w:rsid w:val="00693285"/>
    <w:rsid w:val="00694548"/>
    <w:rsid w:val="00694D1C"/>
    <w:rsid w:val="00695D0E"/>
    <w:rsid w:val="006A0953"/>
    <w:rsid w:val="006A09DF"/>
    <w:rsid w:val="006A0F08"/>
    <w:rsid w:val="006A1F9B"/>
    <w:rsid w:val="006A2BC5"/>
    <w:rsid w:val="006A68FC"/>
    <w:rsid w:val="006B14AD"/>
    <w:rsid w:val="006B18B1"/>
    <w:rsid w:val="006B3EB5"/>
    <w:rsid w:val="006B456F"/>
    <w:rsid w:val="006B51E0"/>
    <w:rsid w:val="006B59D8"/>
    <w:rsid w:val="006B7AEF"/>
    <w:rsid w:val="006B7EED"/>
    <w:rsid w:val="006C0EC5"/>
    <w:rsid w:val="006C1861"/>
    <w:rsid w:val="006C269E"/>
    <w:rsid w:val="006C4C2D"/>
    <w:rsid w:val="006C61FE"/>
    <w:rsid w:val="006C6990"/>
    <w:rsid w:val="006C76F2"/>
    <w:rsid w:val="006C7B63"/>
    <w:rsid w:val="006C7C12"/>
    <w:rsid w:val="006D0B76"/>
    <w:rsid w:val="006D0DE4"/>
    <w:rsid w:val="006D11C0"/>
    <w:rsid w:val="006D1E54"/>
    <w:rsid w:val="006D37E1"/>
    <w:rsid w:val="006D3828"/>
    <w:rsid w:val="006D39ED"/>
    <w:rsid w:val="006D3B9C"/>
    <w:rsid w:val="006D51E0"/>
    <w:rsid w:val="006D5280"/>
    <w:rsid w:val="006D5378"/>
    <w:rsid w:val="006D5E37"/>
    <w:rsid w:val="006D61CD"/>
    <w:rsid w:val="006D635E"/>
    <w:rsid w:val="006D6401"/>
    <w:rsid w:val="006D70BD"/>
    <w:rsid w:val="006D770E"/>
    <w:rsid w:val="006E03D2"/>
    <w:rsid w:val="006E1E8D"/>
    <w:rsid w:val="006E2118"/>
    <w:rsid w:val="006E3F28"/>
    <w:rsid w:val="006E568C"/>
    <w:rsid w:val="006E6776"/>
    <w:rsid w:val="006E7DD1"/>
    <w:rsid w:val="006F072E"/>
    <w:rsid w:val="006F1C0B"/>
    <w:rsid w:val="006F260D"/>
    <w:rsid w:val="006F3CAD"/>
    <w:rsid w:val="006F43AE"/>
    <w:rsid w:val="006F4E72"/>
    <w:rsid w:val="006F5501"/>
    <w:rsid w:val="006F7663"/>
    <w:rsid w:val="00701C2A"/>
    <w:rsid w:val="00703435"/>
    <w:rsid w:val="00704102"/>
    <w:rsid w:val="00705648"/>
    <w:rsid w:val="00705778"/>
    <w:rsid w:val="0070714F"/>
    <w:rsid w:val="00707F6D"/>
    <w:rsid w:val="00707FA5"/>
    <w:rsid w:val="0071155C"/>
    <w:rsid w:val="007115E7"/>
    <w:rsid w:val="00711E79"/>
    <w:rsid w:val="007126D1"/>
    <w:rsid w:val="00712E90"/>
    <w:rsid w:val="00714A62"/>
    <w:rsid w:val="00714AB7"/>
    <w:rsid w:val="0071684E"/>
    <w:rsid w:val="00716C1A"/>
    <w:rsid w:val="007205F6"/>
    <w:rsid w:val="007211FA"/>
    <w:rsid w:val="0072162D"/>
    <w:rsid w:val="00721A9E"/>
    <w:rsid w:val="00722013"/>
    <w:rsid w:val="00723164"/>
    <w:rsid w:val="00723317"/>
    <w:rsid w:val="007246F5"/>
    <w:rsid w:val="00724989"/>
    <w:rsid w:val="00725526"/>
    <w:rsid w:val="00727511"/>
    <w:rsid w:val="00730DAA"/>
    <w:rsid w:val="00731EDE"/>
    <w:rsid w:val="007339A8"/>
    <w:rsid w:val="00734D04"/>
    <w:rsid w:val="00734EA3"/>
    <w:rsid w:val="00735293"/>
    <w:rsid w:val="007354B6"/>
    <w:rsid w:val="007356B6"/>
    <w:rsid w:val="00742229"/>
    <w:rsid w:val="00742EDD"/>
    <w:rsid w:val="00743040"/>
    <w:rsid w:val="00743DE5"/>
    <w:rsid w:val="0074525A"/>
    <w:rsid w:val="00747271"/>
    <w:rsid w:val="00751A30"/>
    <w:rsid w:val="00752133"/>
    <w:rsid w:val="00752A02"/>
    <w:rsid w:val="007531D7"/>
    <w:rsid w:val="0075365C"/>
    <w:rsid w:val="00754A3D"/>
    <w:rsid w:val="00754E21"/>
    <w:rsid w:val="00756407"/>
    <w:rsid w:val="00756703"/>
    <w:rsid w:val="00756812"/>
    <w:rsid w:val="00760D0F"/>
    <w:rsid w:val="00761829"/>
    <w:rsid w:val="007618F8"/>
    <w:rsid w:val="0076234F"/>
    <w:rsid w:val="007627B6"/>
    <w:rsid w:val="00763B00"/>
    <w:rsid w:val="00765C4C"/>
    <w:rsid w:val="00765D66"/>
    <w:rsid w:val="00767194"/>
    <w:rsid w:val="00767651"/>
    <w:rsid w:val="007705B1"/>
    <w:rsid w:val="00770725"/>
    <w:rsid w:val="00770857"/>
    <w:rsid w:val="00770D93"/>
    <w:rsid w:val="0077103D"/>
    <w:rsid w:val="007719DC"/>
    <w:rsid w:val="0077249B"/>
    <w:rsid w:val="0077277C"/>
    <w:rsid w:val="0077285D"/>
    <w:rsid w:val="0077337F"/>
    <w:rsid w:val="00773D1E"/>
    <w:rsid w:val="00774954"/>
    <w:rsid w:val="0077686A"/>
    <w:rsid w:val="007769C5"/>
    <w:rsid w:val="00777020"/>
    <w:rsid w:val="0077702C"/>
    <w:rsid w:val="007777AB"/>
    <w:rsid w:val="00777883"/>
    <w:rsid w:val="00777E3D"/>
    <w:rsid w:val="00780852"/>
    <w:rsid w:val="0078136E"/>
    <w:rsid w:val="00782447"/>
    <w:rsid w:val="007829D0"/>
    <w:rsid w:val="007830FC"/>
    <w:rsid w:val="00783C2E"/>
    <w:rsid w:val="00783D19"/>
    <w:rsid w:val="00786D5F"/>
    <w:rsid w:val="00787C15"/>
    <w:rsid w:val="00790AE2"/>
    <w:rsid w:val="00791E93"/>
    <w:rsid w:val="007921B3"/>
    <w:rsid w:val="00792C28"/>
    <w:rsid w:val="00792C3B"/>
    <w:rsid w:val="007932AB"/>
    <w:rsid w:val="00794590"/>
    <w:rsid w:val="00794845"/>
    <w:rsid w:val="00794FAA"/>
    <w:rsid w:val="00795106"/>
    <w:rsid w:val="00795727"/>
    <w:rsid w:val="00795768"/>
    <w:rsid w:val="00796A9D"/>
    <w:rsid w:val="00796ADA"/>
    <w:rsid w:val="007973D9"/>
    <w:rsid w:val="00797A15"/>
    <w:rsid w:val="007A05E8"/>
    <w:rsid w:val="007A0AD0"/>
    <w:rsid w:val="007A27B3"/>
    <w:rsid w:val="007A2A38"/>
    <w:rsid w:val="007A2FFB"/>
    <w:rsid w:val="007A39D0"/>
    <w:rsid w:val="007A434D"/>
    <w:rsid w:val="007A48D1"/>
    <w:rsid w:val="007A5C1E"/>
    <w:rsid w:val="007A6190"/>
    <w:rsid w:val="007A709B"/>
    <w:rsid w:val="007A7B27"/>
    <w:rsid w:val="007A7D6A"/>
    <w:rsid w:val="007B172A"/>
    <w:rsid w:val="007B19C0"/>
    <w:rsid w:val="007B3223"/>
    <w:rsid w:val="007B5793"/>
    <w:rsid w:val="007B5BEF"/>
    <w:rsid w:val="007B5E31"/>
    <w:rsid w:val="007C03A3"/>
    <w:rsid w:val="007C0573"/>
    <w:rsid w:val="007C0FF7"/>
    <w:rsid w:val="007C17CF"/>
    <w:rsid w:val="007C18E6"/>
    <w:rsid w:val="007C20EA"/>
    <w:rsid w:val="007C252E"/>
    <w:rsid w:val="007C4973"/>
    <w:rsid w:val="007C79BA"/>
    <w:rsid w:val="007C7D60"/>
    <w:rsid w:val="007D0439"/>
    <w:rsid w:val="007D12A7"/>
    <w:rsid w:val="007D23A5"/>
    <w:rsid w:val="007D281F"/>
    <w:rsid w:val="007D296E"/>
    <w:rsid w:val="007D3151"/>
    <w:rsid w:val="007D3777"/>
    <w:rsid w:val="007D6968"/>
    <w:rsid w:val="007D6FDE"/>
    <w:rsid w:val="007E0399"/>
    <w:rsid w:val="007E050D"/>
    <w:rsid w:val="007E0B36"/>
    <w:rsid w:val="007E621A"/>
    <w:rsid w:val="007E6867"/>
    <w:rsid w:val="007F02F0"/>
    <w:rsid w:val="007F093D"/>
    <w:rsid w:val="007F0A78"/>
    <w:rsid w:val="007F14DF"/>
    <w:rsid w:val="007F1AFC"/>
    <w:rsid w:val="007F2FC7"/>
    <w:rsid w:val="007F3BA2"/>
    <w:rsid w:val="007F6379"/>
    <w:rsid w:val="007F642C"/>
    <w:rsid w:val="007F6B27"/>
    <w:rsid w:val="007F7101"/>
    <w:rsid w:val="007F717C"/>
    <w:rsid w:val="008012A8"/>
    <w:rsid w:val="00802922"/>
    <w:rsid w:val="0080609E"/>
    <w:rsid w:val="00806B3F"/>
    <w:rsid w:val="008074A6"/>
    <w:rsid w:val="008106FE"/>
    <w:rsid w:val="008123B9"/>
    <w:rsid w:val="0081268C"/>
    <w:rsid w:val="008138DB"/>
    <w:rsid w:val="0081460B"/>
    <w:rsid w:val="00815246"/>
    <w:rsid w:val="008163FF"/>
    <w:rsid w:val="00816A95"/>
    <w:rsid w:val="00821011"/>
    <w:rsid w:val="00821303"/>
    <w:rsid w:val="008217E1"/>
    <w:rsid w:val="008219A7"/>
    <w:rsid w:val="008233AE"/>
    <w:rsid w:val="00823457"/>
    <w:rsid w:val="00823CB2"/>
    <w:rsid w:val="00824F0F"/>
    <w:rsid w:val="008257DC"/>
    <w:rsid w:val="00826AFB"/>
    <w:rsid w:val="0083011F"/>
    <w:rsid w:val="008307DA"/>
    <w:rsid w:val="00832525"/>
    <w:rsid w:val="00833CD3"/>
    <w:rsid w:val="008344BE"/>
    <w:rsid w:val="00834BFF"/>
    <w:rsid w:val="008350F4"/>
    <w:rsid w:val="00837082"/>
    <w:rsid w:val="00840DE1"/>
    <w:rsid w:val="008411E2"/>
    <w:rsid w:val="00841C56"/>
    <w:rsid w:val="008424D3"/>
    <w:rsid w:val="0084286A"/>
    <w:rsid w:val="00844544"/>
    <w:rsid w:val="00844C14"/>
    <w:rsid w:val="00845A76"/>
    <w:rsid w:val="00851434"/>
    <w:rsid w:val="00851AA8"/>
    <w:rsid w:val="00851B54"/>
    <w:rsid w:val="0085365F"/>
    <w:rsid w:val="008538D3"/>
    <w:rsid w:val="00853921"/>
    <w:rsid w:val="00853F63"/>
    <w:rsid w:val="008552A6"/>
    <w:rsid w:val="0085558C"/>
    <w:rsid w:val="00856F04"/>
    <w:rsid w:val="00857179"/>
    <w:rsid w:val="008616EB"/>
    <w:rsid w:val="00861C52"/>
    <w:rsid w:val="00863156"/>
    <w:rsid w:val="0086361C"/>
    <w:rsid w:val="0086419E"/>
    <w:rsid w:val="00864B6E"/>
    <w:rsid w:val="00864F86"/>
    <w:rsid w:val="00865017"/>
    <w:rsid w:val="00865CD9"/>
    <w:rsid w:val="008668CC"/>
    <w:rsid w:val="0086756D"/>
    <w:rsid w:val="00870153"/>
    <w:rsid w:val="00871924"/>
    <w:rsid w:val="00871A20"/>
    <w:rsid w:val="00871B41"/>
    <w:rsid w:val="00871D4B"/>
    <w:rsid w:val="00872728"/>
    <w:rsid w:val="008728CA"/>
    <w:rsid w:val="00875420"/>
    <w:rsid w:val="00877E45"/>
    <w:rsid w:val="0088022B"/>
    <w:rsid w:val="00880314"/>
    <w:rsid w:val="0088199A"/>
    <w:rsid w:val="00881D3F"/>
    <w:rsid w:val="00883391"/>
    <w:rsid w:val="00883D86"/>
    <w:rsid w:val="00884248"/>
    <w:rsid w:val="00884540"/>
    <w:rsid w:val="00884E30"/>
    <w:rsid w:val="0088753C"/>
    <w:rsid w:val="00892087"/>
    <w:rsid w:val="00892267"/>
    <w:rsid w:val="0089267A"/>
    <w:rsid w:val="008933A8"/>
    <w:rsid w:val="00893E0D"/>
    <w:rsid w:val="00894AA1"/>
    <w:rsid w:val="008951E2"/>
    <w:rsid w:val="00897504"/>
    <w:rsid w:val="0089754B"/>
    <w:rsid w:val="00897590"/>
    <w:rsid w:val="008976EF"/>
    <w:rsid w:val="00897AED"/>
    <w:rsid w:val="008A39F9"/>
    <w:rsid w:val="008A3BE2"/>
    <w:rsid w:val="008A49D6"/>
    <w:rsid w:val="008A5191"/>
    <w:rsid w:val="008A6331"/>
    <w:rsid w:val="008A762E"/>
    <w:rsid w:val="008A7882"/>
    <w:rsid w:val="008B0FDD"/>
    <w:rsid w:val="008B162D"/>
    <w:rsid w:val="008B39F9"/>
    <w:rsid w:val="008B57A8"/>
    <w:rsid w:val="008B657E"/>
    <w:rsid w:val="008B6A13"/>
    <w:rsid w:val="008B7284"/>
    <w:rsid w:val="008B7E8E"/>
    <w:rsid w:val="008C110A"/>
    <w:rsid w:val="008C12D5"/>
    <w:rsid w:val="008C1940"/>
    <w:rsid w:val="008C3C49"/>
    <w:rsid w:val="008C495A"/>
    <w:rsid w:val="008C5215"/>
    <w:rsid w:val="008C5243"/>
    <w:rsid w:val="008C5EB0"/>
    <w:rsid w:val="008C725C"/>
    <w:rsid w:val="008C7933"/>
    <w:rsid w:val="008D03B9"/>
    <w:rsid w:val="008D04B6"/>
    <w:rsid w:val="008D0531"/>
    <w:rsid w:val="008D2C63"/>
    <w:rsid w:val="008D37DB"/>
    <w:rsid w:val="008D488F"/>
    <w:rsid w:val="008D5388"/>
    <w:rsid w:val="008D5F1F"/>
    <w:rsid w:val="008D6256"/>
    <w:rsid w:val="008D66ED"/>
    <w:rsid w:val="008D6C25"/>
    <w:rsid w:val="008D6FB0"/>
    <w:rsid w:val="008D7417"/>
    <w:rsid w:val="008D78F7"/>
    <w:rsid w:val="008D7E71"/>
    <w:rsid w:val="008E10A8"/>
    <w:rsid w:val="008E31A4"/>
    <w:rsid w:val="008E335A"/>
    <w:rsid w:val="008E385B"/>
    <w:rsid w:val="008E386E"/>
    <w:rsid w:val="008E3CE1"/>
    <w:rsid w:val="008E421B"/>
    <w:rsid w:val="008E5D19"/>
    <w:rsid w:val="008E61BE"/>
    <w:rsid w:val="008E64B7"/>
    <w:rsid w:val="008E6AB5"/>
    <w:rsid w:val="008E7D14"/>
    <w:rsid w:val="008F0511"/>
    <w:rsid w:val="008F0656"/>
    <w:rsid w:val="008F08C9"/>
    <w:rsid w:val="008F1E83"/>
    <w:rsid w:val="008F4696"/>
    <w:rsid w:val="008F5963"/>
    <w:rsid w:val="008F5DE0"/>
    <w:rsid w:val="009001BC"/>
    <w:rsid w:val="00900A97"/>
    <w:rsid w:val="00900C18"/>
    <w:rsid w:val="009011D9"/>
    <w:rsid w:val="009012BA"/>
    <w:rsid w:val="009027A3"/>
    <w:rsid w:val="00902C1A"/>
    <w:rsid w:val="00903363"/>
    <w:rsid w:val="00903A48"/>
    <w:rsid w:val="009045BD"/>
    <w:rsid w:val="009047DA"/>
    <w:rsid w:val="0090484B"/>
    <w:rsid w:val="009055C5"/>
    <w:rsid w:val="00905A0F"/>
    <w:rsid w:val="00907E2A"/>
    <w:rsid w:val="00910064"/>
    <w:rsid w:val="0091010C"/>
    <w:rsid w:val="00911498"/>
    <w:rsid w:val="00911819"/>
    <w:rsid w:val="00911CED"/>
    <w:rsid w:val="009129EC"/>
    <w:rsid w:val="009157EE"/>
    <w:rsid w:val="00916EC8"/>
    <w:rsid w:val="00917DA9"/>
    <w:rsid w:val="00921C97"/>
    <w:rsid w:val="00921E57"/>
    <w:rsid w:val="0092230F"/>
    <w:rsid w:val="009259F1"/>
    <w:rsid w:val="00926AC1"/>
    <w:rsid w:val="00927EC1"/>
    <w:rsid w:val="009306E9"/>
    <w:rsid w:val="00932211"/>
    <w:rsid w:val="009327A9"/>
    <w:rsid w:val="00932B8C"/>
    <w:rsid w:val="00932C69"/>
    <w:rsid w:val="00933A53"/>
    <w:rsid w:val="009420A6"/>
    <w:rsid w:val="00942D18"/>
    <w:rsid w:val="00942F53"/>
    <w:rsid w:val="00943E1E"/>
    <w:rsid w:val="00944644"/>
    <w:rsid w:val="009449F8"/>
    <w:rsid w:val="0094595C"/>
    <w:rsid w:val="00946153"/>
    <w:rsid w:val="00946298"/>
    <w:rsid w:val="00946465"/>
    <w:rsid w:val="0094684C"/>
    <w:rsid w:val="00946A17"/>
    <w:rsid w:val="0094785F"/>
    <w:rsid w:val="00951034"/>
    <w:rsid w:val="00953353"/>
    <w:rsid w:val="00953693"/>
    <w:rsid w:val="009550D0"/>
    <w:rsid w:val="00956866"/>
    <w:rsid w:val="00956FD7"/>
    <w:rsid w:val="009572C3"/>
    <w:rsid w:val="009610A1"/>
    <w:rsid w:val="00962EE0"/>
    <w:rsid w:val="009630D7"/>
    <w:rsid w:val="00965631"/>
    <w:rsid w:val="00966193"/>
    <w:rsid w:val="0096743D"/>
    <w:rsid w:val="009721F6"/>
    <w:rsid w:val="009733DB"/>
    <w:rsid w:val="009739A8"/>
    <w:rsid w:val="00975251"/>
    <w:rsid w:val="00975261"/>
    <w:rsid w:val="00977037"/>
    <w:rsid w:val="0097714E"/>
    <w:rsid w:val="0097740D"/>
    <w:rsid w:val="00980887"/>
    <w:rsid w:val="00980CD0"/>
    <w:rsid w:val="00981243"/>
    <w:rsid w:val="00983C16"/>
    <w:rsid w:val="009843AD"/>
    <w:rsid w:val="00985B42"/>
    <w:rsid w:val="00986AC3"/>
    <w:rsid w:val="009873C2"/>
    <w:rsid w:val="0098751A"/>
    <w:rsid w:val="00990E10"/>
    <w:rsid w:val="009911AB"/>
    <w:rsid w:val="00992EC1"/>
    <w:rsid w:val="0099400A"/>
    <w:rsid w:val="0099436A"/>
    <w:rsid w:val="009944A0"/>
    <w:rsid w:val="0099594F"/>
    <w:rsid w:val="00997156"/>
    <w:rsid w:val="009A0FDE"/>
    <w:rsid w:val="009A2CE5"/>
    <w:rsid w:val="009A3D6E"/>
    <w:rsid w:val="009A407C"/>
    <w:rsid w:val="009A528B"/>
    <w:rsid w:val="009A5B5E"/>
    <w:rsid w:val="009A6829"/>
    <w:rsid w:val="009A6D69"/>
    <w:rsid w:val="009A7A4C"/>
    <w:rsid w:val="009B2F29"/>
    <w:rsid w:val="009B3B16"/>
    <w:rsid w:val="009B4CD8"/>
    <w:rsid w:val="009B5160"/>
    <w:rsid w:val="009B5A1B"/>
    <w:rsid w:val="009B79A9"/>
    <w:rsid w:val="009B7A20"/>
    <w:rsid w:val="009C0529"/>
    <w:rsid w:val="009C12A8"/>
    <w:rsid w:val="009C2832"/>
    <w:rsid w:val="009C4B54"/>
    <w:rsid w:val="009C68FA"/>
    <w:rsid w:val="009C6B9D"/>
    <w:rsid w:val="009D0B2C"/>
    <w:rsid w:val="009D1A20"/>
    <w:rsid w:val="009D33C4"/>
    <w:rsid w:val="009D46E1"/>
    <w:rsid w:val="009D5B4C"/>
    <w:rsid w:val="009D5C1B"/>
    <w:rsid w:val="009D620C"/>
    <w:rsid w:val="009D6FA4"/>
    <w:rsid w:val="009D79F1"/>
    <w:rsid w:val="009E05A7"/>
    <w:rsid w:val="009E29F4"/>
    <w:rsid w:val="009E2D84"/>
    <w:rsid w:val="009E56A1"/>
    <w:rsid w:val="009E7F5E"/>
    <w:rsid w:val="009F07C5"/>
    <w:rsid w:val="009F1B4B"/>
    <w:rsid w:val="009F2456"/>
    <w:rsid w:val="009F313C"/>
    <w:rsid w:val="009F5A22"/>
    <w:rsid w:val="009F7A0C"/>
    <w:rsid w:val="00A00488"/>
    <w:rsid w:val="00A0055C"/>
    <w:rsid w:val="00A015EC"/>
    <w:rsid w:val="00A01DF7"/>
    <w:rsid w:val="00A02667"/>
    <w:rsid w:val="00A026E9"/>
    <w:rsid w:val="00A049EF"/>
    <w:rsid w:val="00A06B26"/>
    <w:rsid w:val="00A072AA"/>
    <w:rsid w:val="00A1156A"/>
    <w:rsid w:val="00A129BB"/>
    <w:rsid w:val="00A12B1A"/>
    <w:rsid w:val="00A13119"/>
    <w:rsid w:val="00A13225"/>
    <w:rsid w:val="00A134A2"/>
    <w:rsid w:val="00A14004"/>
    <w:rsid w:val="00A17480"/>
    <w:rsid w:val="00A17F3B"/>
    <w:rsid w:val="00A20356"/>
    <w:rsid w:val="00A21E90"/>
    <w:rsid w:val="00A223C3"/>
    <w:rsid w:val="00A2425F"/>
    <w:rsid w:val="00A24CB7"/>
    <w:rsid w:val="00A269E2"/>
    <w:rsid w:val="00A26D44"/>
    <w:rsid w:val="00A27007"/>
    <w:rsid w:val="00A30790"/>
    <w:rsid w:val="00A3180A"/>
    <w:rsid w:val="00A31A2D"/>
    <w:rsid w:val="00A31DEE"/>
    <w:rsid w:val="00A32203"/>
    <w:rsid w:val="00A3228D"/>
    <w:rsid w:val="00A327AA"/>
    <w:rsid w:val="00A336C4"/>
    <w:rsid w:val="00A33976"/>
    <w:rsid w:val="00A354D1"/>
    <w:rsid w:val="00A369AC"/>
    <w:rsid w:val="00A369F3"/>
    <w:rsid w:val="00A37FC4"/>
    <w:rsid w:val="00A4050B"/>
    <w:rsid w:val="00A41729"/>
    <w:rsid w:val="00A42531"/>
    <w:rsid w:val="00A43B62"/>
    <w:rsid w:val="00A454EC"/>
    <w:rsid w:val="00A45A5B"/>
    <w:rsid w:val="00A4661B"/>
    <w:rsid w:val="00A46FE3"/>
    <w:rsid w:val="00A51039"/>
    <w:rsid w:val="00A518B8"/>
    <w:rsid w:val="00A51A4F"/>
    <w:rsid w:val="00A51DD5"/>
    <w:rsid w:val="00A5342A"/>
    <w:rsid w:val="00A536B8"/>
    <w:rsid w:val="00A5371B"/>
    <w:rsid w:val="00A55F80"/>
    <w:rsid w:val="00A56063"/>
    <w:rsid w:val="00A560BC"/>
    <w:rsid w:val="00A57999"/>
    <w:rsid w:val="00A57BC8"/>
    <w:rsid w:val="00A60168"/>
    <w:rsid w:val="00A60EA2"/>
    <w:rsid w:val="00A6208A"/>
    <w:rsid w:val="00A620A3"/>
    <w:rsid w:val="00A62B39"/>
    <w:rsid w:val="00A635C9"/>
    <w:rsid w:val="00A6387C"/>
    <w:rsid w:val="00A66AF1"/>
    <w:rsid w:val="00A6715A"/>
    <w:rsid w:val="00A67367"/>
    <w:rsid w:val="00A70334"/>
    <w:rsid w:val="00A70BAA"/>
    <w:rsid w:val="00A71E07"/>
    <w:rsid w:val="00A7286F"/>
    <w:rsid w:val="00A739E9"/>
    <w:rsid w:val="00A73DE5"/>
    <w:rsid w:val="00A747FD"/>
    <w:rsid w:val="00A7503D"/>
    <w:rsid w:val="00A7617C"/>
    <w:rsid w:val="00A80030"/>
    <w:rsid w:val="00A810C5"/>
    <w:rsid w:val="00A81640"/>
    <w:rsid w:val="00A8278B"/>
    <w:rsid w:val="00A833D2"/>
    <w:rsid w:val="00A844A7"/>
    <w:rsid w:val="00A8488F"/>
    <w:rsid w:val="00A86857"/>
    <w:rsid w:val="00A86AD7"/>
    <w:rsid w:val="00A8781B"/>
    <w:rsid w:val="00A9072B"/>
    <w:rsid w:val="00A90BEB"/>
    <w:rsid w:val="00A91C69"/>
    <w:rsid w:val="00A94245"/>
    <w:rsid w:val="00A952F2"/>
    <w:rsid w:val="00AA133C"/>
    <w:rsid w:val="00AA2BE0"/>
    <w:rsid w:val="00AA49D7"/>
    <w:rsid w:val="00AA6505"/>
    <w:rsid w:val="00AA67F5"/>
    <w:rsid w:val="00AB0354"/>
    <w:rsid w:val="00AB040A"/>
    <w:rsid w:val="00AB0F16"/>
    <w:rsid w:val="00AB139C"/>
    <w:rsid w:val="00AB1580"/>
    <w:rsid w:val="00AB192F"/>
    <w:rsid w:val="00AB1DE3"/>
    <w:rsid w:val="00AB2141"/>
    <w:rsid w:val="00AB2381"/>
    <w:rsid w:val="00AB429F"/>
    <w:rsid w:val="00AB4350"/>
    <w:rsid w:val="00AB4377"/>
    <w:rsid w:val="00AB5412"/>
    <w:rsid w:val="00AB545B"/>
    <w:rsid w:val="00AB5DC0"/>
    <w:rsid w:val="00AB60AF"/>
    <w:rsid w:val="00AB6361"/>
    <w:rsid w:val="00AB65CD"/>
    <w:rsid w:val="00AB71AF"/>
    <w:rsid w:val="00AB781F"/>
    <w:rsid w:val="00AC05E4"/>
    <w:rsid w:val="00AC0E6B"/>
    <w:rsid w:val="00AC1044"/>
    <w:rsid w:val="00AC16DE"/>
    <w:rsid w:val="00AC3D00"/>
    <w:rsid w:val="00AC5C29"/>
    <w:rsid w:val="00AC62AA"/>
    <w:rsid w:val="00AC7584"/>
    <w:rsid w:val="00AC7DFF"/>
    <w:rsid w:val="00AC7E81"/>
    <w:rsid w:val="00AC7F71"/>
    <w:rsid w:val="00AD014C"/>
    <w:rsid w:val="00AD028D"/>
    <w:rsid w:val="00AD099E"/>
    <w:rsid w:val="00AD19A6"/>
    <w:rsid w:val="00AD626E"/>
    <w:rsid w:val="00AD64B3"/>
    <w:rsid w:val="00AD6E5E"/>
    <w:rsid w:val="00AD72E1"/>
    <w:rsid w:val="00AD7D50"/>
    <w:rsid w:val="00AE1488"/>
    <w:rsid w:val="00AE43B7"/>
    <w:rsid w:val="00AE43F9"/>
    <w:rsid w:val="00AE4775"/>
    <w:rsid w:val="00AE5443"/>
    <w:rsid w:val="00AE7B2C"/>
    <w:rsid w:val="00AF0AA3"/>
    <w:rsid w:val="00AF0E5D"/>
    <w:rsid w:val="00AF2143"/>
    <w:rsid w:val="00AF2779"/>
    <w:rsid w:val="00AF3A34"/>
    <w:rsid w:val="00AF3F5B"/>
    <w:rsid w:val="00AF47C9"/>
    <w:rsid w:val="00AF5A0D"/>
    <w:rsid w:val="00AF5E29"/>
    <w:rsid w:val="00AF66DB"/>
    <w:rsid w:val="00AF6B04"/>
    <w:rsid w:val="00AF709B"/>
    <w:rsid w:val="00AF75D3"/>
    <w:rsid w:val="00B01E45"/>
    <w:rsid w:val="00B024B4"/>
    <w:rsid w:val="00B02913"/>
    <w:rsid w:val="00B02E57"/>
    <w:rsid w:val="00B03199"/>
    <w:rsid w:val="00B06040"/>
    <w:rsid w:val="00B066CF"/>
    <w:rsid w:val="00B072EB"/>
    <w:rsid w:val="00B073C1"/>
    <w:rsid w:val="00B07C99"/>
    <w:rsid w:val="00B10983"/>
    <w:rsid w:val="00B10AF9"/>
    <w:rsid w:val="00B12426"/>
    <w:rsid w:val="00B127A9"/>
    <w:rsid w:val="00B12B4E"/>
    <w:rsid w:val="00B12EBA"/>
    <w:rsid w:val="00B13BF7"/>
    <w:rsid w:val="00B1471C"/>
    <w:rsid w:val="00B15D14"/>
    <w:rsid w:val="00B17275"/>
    <w:rsid w:val="00B17530"/>
    <w:rsid w:val="00B17C19"/>
    <w:rsid w:val="00B202A9"/>
    <w:rsid w:val="00B21C3B"/>
    <w:rsid w:val="00B2474E"/>
    <w:rsid w:val="00B33074"/>
    <w:rsid w:val="00B34830"/>
    <w:rsid w:val="00B34FE5"/>
    <w:rsid w:val="00B3518A"/>
    <w:rsid w:val="00B3697F"/>
    <w:rsid w:val="00B37852"/>
    <w:rsid w:val="00B40252"/>
    <w:rsid w:val="00B4039B"/>
    <w:rsid w:val="00B411BD"/>
    <w:rsid w:val="00B42F81"/>
    <w:rsid w:val="00B434BE"/>
    <w:rsid w:val="00B45981"/>
    <w:rsid w:val="00B46957"/>
    <w:rsid w:val="00B507A8"/>
    <w:rsid w:val="00B50A26"/>
    <w:rsid w:val="00B514F6"/>
    <w:rsid w:val="00B51A65"/>
    <w:rsid w:val="00B52E24"/>
    <w:rsid w:val="00B56C32"/>
    <w:rsid w:val="00B62410"/>
    <w:rsid w:val="00B6251E"/>
    <w:rsid w:val="00B626BD"/>
    <w:rsid w:val="00B63DDE"/>
    <w:rsid w:val="00B659C7"/>
    <w:rsid w:val="00B65A24"/>
    <w:rsid w:val="00B65C80"/>
    <w:rsid w:val="00B67826"/>
    <w:rsid w:val="00B67AB4"/>
    <w:rsid w:val="00B717BA"/>
    <w:rsid w:val="00B734B8"/>
    <w:rsid w:val="00B74693"/>
    <w:rsid w:val="00B75874"/>
    <w:rsid w:val="00B76AD2"/>
    <w:rsid w:val="00B77509"/>
    <w:rsid w:val="00B778E8"/>
    <w:rsid w:val="00B80F89"/>
    <w:rsid w:val="00B81100"/>
    <w:rsid w:val="00B81601"/>
    <w:rsid w:val="00B822C3"/>
    <w:rsid w:val="00B826BB"/>
    <w:rsid w:val="00B830D4"/>
    <w:rsid w:val="00B83179"/>
    <w:rsid w:val="00B84AA9"/>
    <w:rsid w:val="00B84F8E"/>
    <w:rsid w:val="00B8595C"/>
    <w:rsid w:val="00B86E50"/>
    <w:rsid w:val="00B87972"/>
    <w:rsid w:val="00B91743"/>
    <w:rsid w:val="00B926C4"/>
    <w:rsid w:val="00B92E02"/>
    <w:rsid w:val="00B93359"/>
    <w:rsid w:val="00B93DC2"/>
    <w:rsid w:val="00B952A6"/>
    <w:rsid w:val="00B95887"/>
    <w:rsid w:val="00B95F6E"/>
    <w:rsid w:val="00B95FBD"/>
    <w:rsid w:val="00B96537"/>
    <w:rsid w:val="00B96CD4"/>
    <w:rsid w:val="00B977CA"/>
    <w:rsid w:val="00B97C8E"/>
    <w:rsid w:val="00BA074F"/>
    <w:rsid w:val="00BA10EA"/>
    <w:rsid w:val="00BA150F"/>
    <w:rsid w:val="00BA2C6E"/>
    <w:rsid w:val="00BA393F"/>
    <w:rsid w:val="00BA579B"/>
    <w:rsid w:val="00BA5CC1"/>
    <w:rsid w:val="00BA64D6"/>
    <w:rsid w:val="00BA70C3"/>
    <w:rsid w:val="00BB02E9"/>
    <w:rsid w:val="00BB06FA"/>
    <w:rsid w:val="00BB2014"/>
    <w:rsid w:val="00BB2B82"/>
    <w:rsid w:val="00BB2DE2"/>
    <w:rsid w:val="00BB4444"/>
    <w:rsid w:val="00BB4732"/>
    <w:rsid w:val="00BB5143"/>
    <w:rsid w:val="00BB620E"/>
    <w:rsid w:val="00BB66AB"/>
    <w:rsid w:val="00BB7B5D"/>
    <w:rsid w:val="00BC00B9"/>
    <w:rsid w:val="00BC1BCB"/>
    <w:rsid w:val="00BC2B08"/>
    <w:rsid w:val="00BC2F62"/>
    <w:rsid w:val="00BC376A"/>
    <w:rsid w:val="00BC46FA"/>
    <w:rsid w:val="00BC473C"/>
    <w:rsid w:val="00BC4B0B"/>
    <w:rsid w:val="00BC4DD4"/>
    <w:rsid w:val="00BC60DC"/>
    <w:rsid w:val="00BC60EE"/>
    <w:rsid w:val="00BC6914"/>
    <w:rsid w:val="00BD047E"/>
    <w:rsid w:val="00BD0698"/>
    <w:rsid w:val="00BD0C83"/>
    <w:rsid w:val="00BD0DB1"/>
    <w:rsid w:val="00BD132A"/>
    <w:rsid w:val="00BD198A"/>
    <w:rsid w:val="00BD35D2"/>
    <w:rsid w:val="00BD36A3"/>
    <w:rsid w:val="00BD57C4"/>
    <w:rsid w:val="00BD6C60"/>
    <w:rsid w:val="00BD7562"/>
    <w:rsid w:val="00BE16B3"/>
    <w:rsid w:val="00BE1EF3"/>
    <w:rsid w:val="00BE4337"/>
    <w:rsid w:val="00BE636D"/>
    <w:rsid w:val="00BE659E"/>
    <w:rsid w:val="00BE66C6"/>
    <w:rsid w:val="00BE73EF"/>
    <w:rsid w:val="00BF1301"/>
    <w:rsid w:val="00BF2049"/>
    <w:rsid w:val="00BF2935"/>
    <w:rsid w:val="00BF4539"/>
    <w:rsid w:val="00BF4EDB"/>
    <w:rsid w:val="00BF550B"/>
    <w:rsid w:val="00BF63A0"/>
    <w:rsid w:val="00BF6FF0"/>
    <w:rsid w:val="00C012DA"/>
    <w:rsid w:val="00C013A5"/>
    <w:rsid w:val="00C016D1"/>
    <w:rsid w:val="00C02112"/>
    <w:rsid w:val="00C0278C"/>
    <w:rsid w:val="00C03BE0"/>
    <w:rsid w:val="00C03C1D"/>
    <w:rsid w:val="00C04B9E"/>
    <w:rsid w:val="00C05C7D"/>
    <w:rsid w:val="00C05EA3"/>
    <w:rsid w:val="00C065AD"/>
    <w:rsid w:val="00C10D85"/>
    <w:rsid w:val="00C1272F"/>
    <w:rsid w:val="00C12EFF"/>
    <w:rsid w:val="00C13934"/>
    <w:rsid w:val="00C13C48"/>
    <w:rsid w:val="00C15F7F"/>
    <w:rsid w:val="00C16A5C"/>
    <w:rsid w:val="00C16F45"/>
    <w:rsid w:val="00C1708B"/>
    <w:rsid w:val="00C17E6C"/>
    <w:rsid w:val="00C20919"/>
    <w:rsid w:val="00C20C0F"/>
    <w:rsid w:val="00C20C40"/>
    <w:rsid w:val="00C22814"/>
    <w:rsid w:val="00C22E9D"/>
    <w:rsid w:val="00C254F3"/>
    <w:rsid w:val="00C30FB0"/>
    <w:rsid w:val="00C3262F"/>
    <w:rsid w:val="00C33B20"/>
    <w:rsid w:val="00C367F4"/>
    <w:rsid w:val="00C37C2C"/>
    <w:rsid w:val="00C40BE8"/>
    <w:rsid w:val="00C41025"/>
    <w:rsid w:val="00C415F1"/>
    <w:rsid w:val="00C41DD5"/>
    <w:rsid w:val="00C437BF"/>
    <w:rsid w:val="00C4394C"/>
    <w:rsid w:val="00C43BD4"/>
    <w:rsid w:val="00C44827"/>
    <w:rsid w:val="00C469B3"/>
    <w:rsid w:val="00C50F23"/>
    <w:rsid w:val="00C532E7"/>
    <w:rsid w:val="00C53894"/>
    <w:rsid w:val="00C54624"/>
    <w:rsid w:val="00C54893"/>
    <w:rsid w:val="00C554D5"/>
    <w:rsid w:val="00C62080"/>
    <w:rsid w:val="00C62B61"/>
    <w:rsid w:val="00C6390C"/>
    <w:rsid w:val="00C63B27"/>
    <w:rsid w:val="00C641E5"/>
    <w:rsid w:val="00C64DE2"/>
    <w:rsid w:val="00C65238"/>
    <w:rsid w:val="00C66049"/>
    <w:rsid w:val="00C67DBD"/>
    <w:rsid w:val="00C700CA"/>
    <w:rsid w:val="00C70F4D"/>
    <w:rsid w:val="00C71E26"/>
    <w:rsid w:val="00C72F14"/>
    <w:rsid w:val="00C73417"/>
    <w:rsid w:val="00C736E3"/>
    <w:rsid w:val="00C74411"/>
    <w:rsid w:val="00C748AC"/>
    <w:rsid w:val="00C749AE"/>
    <w:rsid w:val="00C74BC4"/>
    <w:rsid w:val="00C77BCE"/>
    <w:rsid w:val="00C82913"/>
    <w:rsid w:val="00C83654"/>
    <w:rsid w:val="00C855C7"/>
    <w:rsid w:val="00C86265"/>
    <w:rsid w:val="00C8639D"/>
    <w:rsid w:val="00C86F67"/>
    <w:rsid w:val="00C87E77"/>
    <w:rsid w:val="00C902FB"/>
    <w:rsid w:val="00C913F6"/>
    <w:rsid w:val="00C92403"/>
    <w:rsid w:val="00C925BB"/>
    <w:rsid w:val="00C92F1B"/>
    <w:rsid w:val="00C94164"/>
    <w:rsid w:val="00C945AA"/>
    <w:rsid w:val="00C95379"/>
    <w:rsid w:val="00C96D1C"/>
    <w:rsid w:val="00CA16F2"/>
    <w:rsid w:val="00CA2115"/>
    <w:rsid w:val="00CA42C7"/>
    <w:rsid w:val="00CA4B10"/>
    <w:rsid w:val="00CA6B59"/>
    <w:rsid w:val="00CA7041"/>
    <w:rsid w:val="00CA79C2"/>
    <w:rsid w:val="00CA7A62"/>
    <w:rsid w:val="00CB027F"/>
    <w:rsid w:val="00CB069B"/>
    <w:rsid w:val="00CB17BE"/>
    <w:rsid w:val="00CB2ABD"/>
    <w:rsid w:val="00CB357F"/>
    <w:rsid w:val="00CB48CA"/>
    <w:rsid w:val="00CB536D"/>
    <w:rsid w:val="00CB5577"/>
    <w:rsid w:val="00CB7D98"/>
    <w:rsid w:val="00CC0E15"/>
    <w:rsid w:val="00CC1159"/>
    <w:rsid w:val="00CC15DE"/>
    <w:rsid w:val="00CC189E"/>
    <w:rsid w:val="00CC1ABF"/>
    <w:rsid w:val="00CC288E"/>
    <w:rsid w:val="00CC32C0"/>
    <w:rsid w:val="00CC38E1"/>
    <w:rsid w:val="00CC5583"/>
    <w:rsid w:val="00CC6312"/>
    <w:rsid w:val="00CC66BC"/>
    <w:rsid w:val="00CC755C"/>
    <w:rsid w:val="00CD04D4"/>
    <w:rsid w:val="00CD04EB"/>
    <w:rsid w:val="00CD10F2"/>
    <w:rsid w:val="00CD1A1A"/>
    <w:rsid w:val="00CD2799"/>
    <w:rsid w:val="00CD5FB1"/>
    <w:rsid w:val="00CD7A5E"/>
    <w:rsid w:val="00CE10AB"/>
    <w:rsid w:val="00CE2AE7"/>
    <w:rsid w:val="00CE2C26"/>
    <w:rsid w:val="00CE5D26"/>
    <w:rsid w:val="00CF04A8"/>
    <w:rsid w:val="00CF1862"/>
    <w:rsid w:val="00CF20D1"/>
    <w:rsid w:val="00CF27EB"/>
    <w:rsid w:val="00CF2AA8"/>
    <w:rsid w:val="00CF2B1D"/>
    <w:rsid w:val="00CF2DC5"/>
    <w:rsid w:val="00CF3C3A"/>
    <w:rsid w:val="00CF4B6B"/>
    <w:rsid w:val="00CF5597"/>
    <w:rsid w:val="00CF6C4A"/>
    <w:rsid w:val="00CF7880"/>
    <w:rsid w:val="00D00C3C"/>
    <w:rsid w:val="00D01D46"/>
    <w:rsid w:val="00D030F1"/>
    <w:rsid w:val="00D03B06"/>
    <w:rsid w:val="00D0481B"/>
    <w:rsid w:val="00D049EC"/>
    <w:rsid w:val="00D068AC"/>
    <w:rsid w:val="00D10C25"/>
    <w:rsid w:val="00D10C7D"/>
    <w:rsid w:val="00D11FBC"/>
    <w:rsid w:val="00D12EBA"/>
    <w:rsid w:val="00D1389C"/>
    <w:rsid w:val="00D16139"/>
    <w:rsid w:val="00D17708"/>
    <w:rsid w:val="00D203AE"/>
    <w:rsid w:val="00D22B6F"/>
    <w:rsid w:val="00D22DB2"/>
    <w:rsid w:val="00D23360"/>
    <w:rsid w:val="00D235BE"/>
    <w:rsid w:val="00D2386B"/>
    <w:rsid w:val="00D23B6D"/>
    <w:rsid w:val="00D23D5F"/>
    <w:rsid w:val="00D27FEB"/>
    <w:rsid w:val="00D314B7"/>
    <w:rsid w:val="00D31B57"/>
    <w:rsid w:val="00D325CE"/>
    <w:rsid w:val="00D329B8"/>
    <w:rsid w:val="00D3546B"/>
    <w:rsid w:val="00D36948"/>
    <w:rsid w:val="00D36E1C"/>
    <w:rsid w:val="00D40266"/>
    <w:rsid w:val="00D42DB9"/>
    <w:rsid w:val="00D44E11"/>
    <w:rsid w:val="00D460BA"/>
    <w:rsid w:val="00D46DEF"/>
    <w:rsid w:val="00D50828"/>
    <w:rsid w:val="00D50D3E"/>
    <w:rsid w:val="00D51FF6"/>
    <w:rsid w:val="00D52C12"/>
    <w:rsid w:val="00D53CF2"/>
    <w:rsid w:val="00D56F77"/>
    <w:rsid w:val="00D571BD"/>
    <w:rsid w:val="00D57379"/>
    <w:rsid w:val="00D57E8E"/>
    <w:rsid w:val="00D6048B"/>
    <w:rsid w:val="00D60FB1"/>
    <w:rsid w:val="00D61BD0"/>
    <w:rsid w:val="00D63206"/>
    <w:rsid w:val="00D6609B"/>
    <w:rsid w:val="00D6722E"/>
    <w:rsid w:val="00D672A7"/>
    <w:rsid w:val="00D7173E"/>
    <w:rsid w:val="00D73892"/>
    <w:rsid w:val="00D74F2D"/>
    <w:rsid w:val="00D7578A"/>
    <w:rsid w:val="00D76CE6"/>
    <w:rsid w:val="00D76E1F"/>
    <w:rsid w:val="00D832E1"/>
    <w:rsid w:val="00D83FAE"/>
    <w:rsid w:val="00D8468C"/>
    <w:rsid w:val="00D86EB4"/>
    <w:rsid w:val="00D8795F"/>
    <w:rsid w:val="00D87BA4"/>
    <w:rsid w:val="00D901B5"/>
    <w:rsid w:val="00D902F0"/>
    <w:rsid w:val="00D92BD7"/>
    <w:rsid w:val="00D92DBB"/>
    <w:rsid w:val="00D93AD6"/>
    <w:rsid w:val="00D9449F"/>
    <w:rsid w:val="00D95DCF"/>
    <w:rsid w:val="00D960F7"/>
    <w:rsid w:val="00DA0F01"/>
    <w:rsid w:val="00DA298F"/>
    <w:rsid w:val="00DA35A4"/>
    <w:rsid w:val="00DA77C6"/>
    <w:rsid w:val="00DB113F"/>
    <w:rsid w:val="00DB11CC"/>
    <w:rsid w:val="00DB1F26"/>
    <w:rsid w:val="00DB221D"/>
    <w:rsid w:val="00DB27F7"/>
    <w:rsid w:val="00DB3840"/>
    <w:rsid w:val="00DB3C40"/>
    <w:rsid w:val="00DB56FF"/>
    <w:rsid w:val="00DB61AB"/>
    <w:rsid w:val="00DB6208"/>
    <w:rsid w:val="00DC070D"/>
    <w:rsid w:val="00DC1C02"/>
    <w:rsid w:val="00DC1C79"/>
    <w:rsid w:val="00DC2770"/>
    <w:rsid w:val="00DC31CB"/>
    <w:rsid w:val="00DC5E98"/>
    <w:rsid w:val="00DD1644"/>
    <w:rsid w:val="00DD28D2"/>
    <w:rsid w:val="00DD2CEF"/>
    <w:rsid w:val="00DD3280"/>
    <w:rsid w:val="00DD4759"/>
    <w:rsid w:val="00DD5101"/>
    <w:rsid w:val="00DD5700"/>
    <w:rsid w:val="00DD68CA"/>
    <w:rsid w:val="00DD6CAE"/>
    <w:rsid w:val="00DD6DA3"/>
    <w:rsid w:val="00DE23E4"/>
    <w:rsid w:val="00DE3689"/>
    <w:rsid w:val="00DE377A"/>
    <w:rsid w:val="00DE3A7D"/>
    <w:rsid w:val="00DE4653"/>
    <w:rsid w:val="00DE4B23"/>
    <w:rsid w:val="00DE5B1C"/>
    <w:rsid w:val="00DE789F"/>
    <w:rsid w:val="00DF018D"/>
    <w:rsid w:val="00DF1063"/>
    <w:rsid w:val="00DF10A2"/>
    <w:rsid w:val="00DF186F"/>
    <w:rsid w:val="00DF2BD7"/>
    <w:rsid w:val="00DF4DA1"/>
    <w:rsid w:val="00DF54BE"/>
    <w:rsid w:val="00DF5CE8"/>
    <w:rsid w:val="00DF5D90"/>
    <w:rsid w:val="00DF67A5"/>
    <w:rsid w:val="00E009A4"/>
    <w:rsid w:val="00E00BA7"/>
    <w:rsid w:val="00E021F4"/>
    <w:rsid w:val="00E02BCB"/>
    <w:rsid w:val="00E034D5"/>
    <w:rsid w:val="00E048EE"/>
    <w:rsid w:val="00E077D4"/>
    <w:rsid w:val="00E102C6"/>
    <w:rsid w:val="00E104B6"/>
    <w:rsid w:val="00E10C8D"/>
    <w:rsid w:val="00E114B8"/>
    <w:rsid w:val="00E12204"/>
    <w:rsid w:val="00E12A91"/>
    <w:rsid w:val="00E14997"/>
    <w:rsid w:val="00E14B48"/>
    <w:rsid w:val="00E15390"/>
    <w:rsid w:val="00E15836"/>
    <w:rsid w:val="00E16297"/>
    <w:rsid w:val="00E16504"/>
    <w:rsid w:val="00E16D79"/>
    <w:rsid w:val="00E1722F"/>
    <w:rsid w:val="00E2019E"/>
    <w:rsid w:val="00E20298"/>
    <w:rsid w:val="00E20678"/>
    <w:rsid w:val="00E21AD8"/>
    <w:rsid w:val="00E2315C"/>
    <w:rsid w:val="00E2592E"/>
    <w:rsid w:val="00E26A44"/>
    <w:rsid w:val="00E26CEC"/>
    <w:rsid w:val="00E275E3"/>
    <w:rsid w:val="00E318A0"/>
    <w:rsid w:val="00E31C61"/>
    <w:rsid w:val="00E3291C"/>
    <w:rsid w:val="00E32AF1"/>
    <w:rsid w:val="00E33163"/>
    <w:rsid w:val="00E355FA"/>
    <w:rsid w:val="00E37616"/>
    <w:rsid w:val="00E40662"/>
    <w:rsid w:val="00E416A4"/>
    <w:rsid w:val="00E41DD3"/>
    <w:rsid w:val="00E421D9"/>
    <w:rsid w:val="00E431AE"/>
    <w:rsid w:val="00E444F0"/>
    <w:rsid w:val="00E44D88"/>
    <w:rsid w:val="00E45CAD"/>
    <w:rsid w:val="00E47782"/>
    <w:rsid w:val="00E47F39"/>
    <w:rsid w:val="00E5014D"/>
    <w:rsid w:val="00E50988"/>
    <w:rsid w:val="00E5100E"/>
    <w:rsid w:val="00E53598"/>
    <w:rsid w:val="00E54DC0"/>
    <w:rsid w:val="00E55136"/>
    <w:rsid w:val="00E55E94"/>
    <w:rsid w:val="00E578D2"/>
    <w:rsid w:val="00E607E6"/>
    <w:rsid w:val="00E60A21"/>
    <w:rsid w:val="00E61A0B"/>
    <w:rsid w:val="00E63E06"/>
    <w:rsid w:val="00E671B3"/>
    <w:rsid w:val="00E7169A"/>
    <w:rsid w:val="00E7226C"/>
    <w:rsid w:val="00E75059"/>
    <w:rsid w:val="00E76C30"/>
    <w:rsid w:val="00E77051"/>
    <w:rsid w:val="00E775A8"/>
    <w:rsid w:val="00E80018"/>
    <w:rsid w:val="00E807BC"/>
    <w:rsid w:val="00E80CD5"/>
    <w:rsid w:val="00E81057"/>
    <w:rsid w:val="00E83278"/>
    <w:rsid w:val="00E836BE"/>
    <w:rsid w:val="00E84055"/>
    <w:rsid w:val="00E847A9"/>
    <w:rsid w:val="00E847F3"/>
    <w:rsid w:val="00E863AB"/>
    <w:rsid w:val="00E87728"/>
    <w:rsid w:val="00E87872"/>
    <w:rsid w:val="00E906B0"/>
    <w:rsid w:val="00E91588"/>
    <w:rsid w:val="00E91ED8"/>
    <w:rsid w:val="00E93369"/>
    <w:rsid w:val="00E93B47"/>
    <w:rsid w:val="00E94D42"/>
    <w:rsid w:val="00E95199"/>
    <w:rsid w:val="00E951A9"/>
    <w:rsid w:val="00E96535"/>
    <w:rsid w:val="00EA0CCF"/>
    <w:rsid w:val="00EA2383"/>
    <w:rsid w:val="00EA50D5"/>
    <w:rsid w:val="00EA57C2"/>
    <w:rsid w:val="00EA654C"/>
    <w:rsid w:val="00EA7DE9"/>
    <w:rsid w:val="00EB0429"/>
    <w:rsid w:val="00EB044F"/>
    <w:rsid w:val="00EB0B8E"/>
    <w:rsid w:val="00EB10A9"/>
    <w:rsid w:val="00EB1CE8"/>
    <w:rsid w:val="00EB385E"/>
    <w:rsid w:val="00EB3EE1"/>
    <w:rsid w:val="00EB4105"/>
    <w:rsid w:val="00EB4433"/>
    <w:rsid w:val="00EB48C7"/>
    <w:rsid w:val="00EB4983"/>
    <w:rsid w:val="00EB5C6E"/>
    <w:rsid w:val="00EB5E6E"/>
    <w:rsid w:val="00EB6DA3"/>
    <w:rsid w:val="00EB71C3"/>
    <w:rsid w:val="00EC035F"/>
    <w:rsid w:val="00EC10C1"/>
    <w:rsid w:val="00EC1A63"/>
    <w:rsid w:val="00EC3BF4"/>
    <w:rsid w:val="00EC42D2"/>
    <w:rsid w:val="00EC43FF"/>
    <w:rsid w:val="00EC4490"/>
    <w:rsid w:val="00EC5279"/>
    <w:rsid w:val="00ED08C1"/>
    <w:rsid w:val="00ED0FAC"/>
    <w:rsid w:val="00ED331C"/>
    <w:rsid w:val="00ED4652"/>
    <w:rsid w:val="00ED6228"/>
    <w:rsid w:val="00ED64CA"/>
    <w:rsid w:val="00ED6CC6"/>
    <w:rsid w:val="00ED7770"/>
    <w:rsid w:val="00ED7984"/>
    <w:rsid w:val="00ED7BE5"/>
    <w:rsid w:val="00EE034D"/>
    <w:rsid w:val="00EE26B7"/>
    <w:rsid w:val="00EE2CC0"/>
    <w:rsid w:val="00EE2F74"/>
    <w:rsid w:val="00EE3B28"/>
    <w:rsid w:val="00EE5358"/>
    <w:rsid w:val="00EE5FB2"/>
    <w:rsid w:val="00EE69F6"/>
    <w:rsid w:val="00EE7188"/>
    <w:rsid w:val="00EF1A0A"/>
    <w:rsid w:val="00EF24ED"/>
    <w:rsid w:val="00EF3AAD"/>
    <w:rsid w:val="00EF546E"/>
    <w:rsid w:val="00EF68DD"/>
    <w:rsid w:val="00EF6CC1"/>
    <w:rsid w:val="00EF79F5"/>
    <w:rsid w:val="00F00175"/>
    <w:rsid w:val="00F00AF7"/>
    <w:rsid w:val="00F00D40"/>
    <w:rsid w:val="00F02350"/>
    <w:rsid w:val="00F0235A"/>
    <w:rsid w:val="00F02743"/>
    <w:rsid w:val="00F0327B"/>
    <w:rsid w:val="00F03399"/>
    <w:rsid w:val="00F058AD"/>
    <w:rsid w:val="00F066D1"/>
    <w:rsid w:val="00F07386"/>
    <w:rsid w:val="00F10987"/>
    <w:rsid w:val="00F11C51"/>
    <w:rsid w:val="00F11D62"/>
    <w:rsid w:val="00F11F8C"/>
    <w:rsid w:val="00F120F6"/>
    <w:rsid w:val="00F1254D"/>
    <w:rsid w:val="00F14E94"/>
    <w:rsid w:val="00F168F9"/>
    <w:rsid w:val="00F16B4A"/>
    <w:rsid w:val="00F20158"/>
    <w:rsid w:val="00F2086E"/>
    <w:rsid w:val="00F2344F"/>
    <w:rsid w:val="00F23ADB"/>
    <w:rsid w:val="00F2434A"/>
    <w:rsid w:val="00F254F1"/>
    <w:rsid w:val="00F26719"/>
    <w:rsid w:val="00F31437"/>
    <w:rsid w:val="00F31CED"/>
    <w:rsid w:val="00F330A2"/>
    <w:rsid w:val="00F343B7"/>
    <w:rsid w:val="00F34FE1"/>
    <w:rsid w:val="00F35175"/>
    <w:rsid w:val="00F36374"/>
    <w:rsid w:val="00F37EE7"/>
    <w:rsid w:val="00F40010"/>
    <w:rsid w:val="00F4017E"/>
    <w:rsid w:val="00F405D7"/>
    <w:rsid w:val="00F410EA"/>
    <w:rsid w:val="00F4178B"/>
    <w:rsid w:val="00F41ACF"/>
    <w:rsid w:val="00F424D1"/>
    <w:rsid w:val="00F42A0E"/>
    <w:rsid w:val="00F42C06"/>
    <w:rsid w:val="00F431DD"/>
    <w:rsid w:val="00F45511"/>
    <w:rsid w:val="00F462BA"/>
    <w:rsid w:val="00F46C88"/>
    <w:rsid w:val="00F47854"/>
    <w:rsid w:val="00F47EA7"/>
    <w:rsid w:val="00F51661"/>
    <w:rsid w:val="00F51E23"/>
    <w:rsid w:val="00F54CF5"/>
    <w:rsid w:val="00F552E8"/>
    <w:rsid w:val="00F55561"/>
    <w:rsid w:val="00F556CD"/>
    <w:rsid w:val="00F56419"/>
    <w:rsid w:val="00F5730A"/>
    <w:rsid w:val="00F578C6"/>
    <w:rsid w:val="00F61F8D"/>
    <w:rsid w:val="00F633B4"/>
    <w:rsid w:val="00F63C49"/>
    <w:rsid w:val="00F64702"/>
    <w:rsid w:val="00F647D0"/>
    <w:rsid w:val="00F65A1D"/>
    <w:rsid w:val="00F702C5"/>
    <w:rsid w:val="00F710A9"/>
    <w:rsid w:val="00F7473B"/>
    <w:rsid w:val="00F74B4B"/>
    <w:rsid w:val="00F768C7"/>
    <w:rsid w:val="00F77C3E"/>
    <w:rsid w:val="00F818EE"/>
    <w:rsid w:val="00F81BD7"/>
    <w:rsid w:val="00F84204"/>
    <w:rsid w:val="00F84921"/>
    <w:rsid w:val="00F910BC"/>
    <w:rsid w:val="00F9123F"/>
    <w:rsid w:val="00F9251E"/>
    <w:rsid w:val="00F938F5"/>
    <w:rsid w:val="00F95C71"/>
    <w:rsid w:val="00F96A2C"/>
    <w:rsid w:val="00F97A29"/>
    <w:rsid w:val="00FA05D8"/>
    <w:rsid w:val="00FA1153"/>
    <w:rsid w:val="00FA2698"/>
    <w:rsid w:val="00FA4035"/>
    <w:rsid w:val="00FA4781"/>
    <w:rsid w:val="00FB0937"/>
    <w:rsid w:val="00FB1D63"/>
    <w:rsid w:val="00FB22C6"/>
    <w:rsid w:val="00FB7532"/>
    <w:rsid w:val="00FC0504"/>
    <w:rsid w:val="00FC053C"/>
    <w:rsid w:val="00FC18D0"/>
    <w:rsid w:val="00FC1B76"/>
    <w:rsid w:val="00FC2492"/>
    <w:rsid w:val="00FC3CD8"/>
    <w:rsid w:val="00FC469B"/>
    <w:rsid w:val="00FC4C67"/>
    <w:rsid w:val="00FC6711"/>
    <w:rsid w:val="00FC717D"/>
    <w:rsid w:val="00FD0B70"/>
    <w:rsid w:val="00FD0D8C"/>
    <w:rsid w:val="00FD4C44"/>
    <w:rsid w:val="00FD4CFE"/>
    <w:rsid w:val="00FD5034"/>
    <w:rsid w:val="00FD5525"/>
    <w:rsid w:val="00FE094D"/>
    <w:rsid w:val="00FE0F11"/>
    <w:rsid w:val="00FE19A9"/>
    <w:rsid w:val="00FE24D2"/>
    <w:rsid w:val="00FE2C7E"/>
    <w:rsid w:val="00FE2D27"/>
    <w:rsid w:val="00FE3544"/>
    <w:rsid w:val="00FE365E"/>
    <w:rsid w:val="00FE3737"/>
    <w:rsid w:val="00FE39BB"/>
    <w:rsid w:val="00FE3AA8"/>
    <w:rsid w:val="00FE425F"/>
    <w:rsid w:val="00FE47BC"/>
    <w:rsid w:val="00FE49C6"/>
    <w:rsid w:val="00FE4D59"/>
    <w:rsid w:val="00FE72BA"/>
    <w:rsid w:val="00FE7304"/>
    <w:rsid w:val="00FE7CB2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71"/>
    <w:rPr>
      <w:rFonts w:eastAsiaTheme="minorEastAsia"/>
      <w:lang w:eastAsia="ru-RU"/>
    </w:rPr>
  </w:style>
  <w:style w:type="paragraph" w:styleId="9">
    <w:name w:val="heading 9"/>
    <w:basedOn w:val="a"/>
    <w:link w:val="90"/>
    <w:qFormat/>
    <w:rsid w:val="0061447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qFormat/>
    <w:rsid w:val="00614471"/>
    <w:rPr>
      <w:rFonts w:ascii="Times New Roman" w:eastAsia="Times New Roman" w:hAnsi="Times New Roman" w:cs="Times New Roman"/>
      <w:b/>
      <w:bCs/>
      <w:color w:val="000000"/>
      <w:spacing w:val="-2"/>
      <w:sz w:val="20"/>
      <w:lang w:eastAsia="ru-RU"/>
    </w:rPr>
  </w:style>
  <w:style w:type="paragraph" w:customStyle="1" w:styleId="ConsPlusNormal">
    <w:name w:val="ConsPlusNormal"/>
    <w:rsid w:val="00614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4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4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name">
    <w:name w:val="name"/>
    <w:rsid w:val="00614471"/>
    <w:rPr>
      <w:rFonts w:ascii="Times New Roman" w:hAnsi="Times New Roman" w:cs="Times New Roman" w:hint="default"/>
      <w:b/>
      <w:bCs/>
      <w:caps/>
    </w:rPr>
  </w:style>
  <w:style w:type="paragraph" w:styleId="a3">
    <w:name w:val="Balloon Text"/>
    <w:basedOn w:val="a"/>
    <w:link w:val="a4"/>
    <w:uiPriority w:val="99"/>
    <w:semiHidden/>
    <w:unhideWhenUsed/>
    <w:rsid w:val="0061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44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table" w:customStyle="1" w:styleId="TableNormal">
    <w:name w:val="Table Normal"/>
    <w:rsid w:val="0061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age number"/>
    <w:rsid w:val="00614471"/>
  </w:style>
  <w:style w:type="character" w:customStyle="1" w:styleId="FontStyle31">
    <w:name w:val="Font Style31"/>
    <w:rsid w:val="00614471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61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14471"/>
    <w:rPr>
      <w:rFonts w:ascii="Times New Roman" w:hAnsi="Times New Roman" w:cs="Times New Roman"/>
      <w:sz w:val="26"/>
      <w:szCs w:val="26"/>
    </w:rPr>
  </w:style>
  <w:style w:type="paragraph" w:customStyle="1" w:styleId="y3">
    <w:name w:val="y3"/>
    <w:basedOn w:val="a"/>
    <w:rsid w:val="0061447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1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144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032C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Подпись к таблице (3)"/>
    <w:basedOn w:val="a0"/>
    <w:rsid w:val="00032CB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32C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71"/>
    <w:rPr>
      <w:rFonts w:eastAsiaTheme="minorEastAsia"/>
      <w:lang w:eastAsia="ru-RU"/>
    </w:rPr>
  </w:style>
  <w:style w:type="paragraph" w:styleId="9">
    <w:name w:val="heading 9"/>
    <w:basedOn w:val="a"/>
    <w:link w:val="90"/>
    <w:qFormat/>
    <w:rsid w:val="0061447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qFormat/>
    <w:rsid w:val="00614471"/>
    <w:rPr>
      <w:rFonts w:ascii="Times New Roman" w:eastAsia="Times New Roman" w:hAnsi="Times New Roman" w:cs="Times New Roman"/>
      <w:b/>
      <w:bCs/>
      <w:color w:val="000000"/>
      <w:spacing w:val="-2"/>
      <w:sz w:val="20"/>
      <w:lang w:eastAsia="ru-RU"/>
    </w:rPr>
  </w:style>
  <w:style w:type="paragraph" w:customStyle="1" w:styleId="ConsPlusNormal">
    <w:name w:val="ConsPlusNormal"/>
    <w:rsid w:val="00614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4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4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name">
    <w:name w:val="name"/>
    <w:rsid w:val="00614471"/>
    <w:rPr>
      <w:rFonts w:ascii="Times New Roman" w:hAnsi="Times New Roman" w:cs="Times New Roman" w:hint="default"/>
      <w:b/>
      <w:bCs/>
      <w:caps/>
    </w:rPr>
  </w:style>
  <w:style w:type="paragraph" w:styleId="a3">
    <w:name w:val="Balloon Text"/>
    <w:basedOn w:val="a"/>
    <w:link w:val="a4"/>
    <w:uiPriority w:val="99"/>
    <w:semiHidden/>
    <w:unhideWhenUsed/>
    <w:rsid w:val="0061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44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table" w:customStyle="1" w:styleId="TableNormal">
    <w:name w:val="Table Normal"/>
    <w:rsid w:val="0061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age number"/>
    <w:rsid w:val="00614471"/>
  </w:style>
  <w:style w:type="character" w:customStyle="1" w:styleId="FontStyle31">
    <w:name w:val="Font Style31"/>
    <w:rsid w:val="00614471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61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14471"/>
    <w:rPr>
      <w:rFonts w:ascii="Times New Roman" w:hAnsi="Times New Roman" w:cs="Times New Roman"/>
      <w:sz w:val="26"/>
      <w:szCs w:val="26"/>
    </w:rPr>
  </w:style>
  <w:style w:type="paragraph" w:customStyle="1" w:styleId="y3">
    <w:name w:val="y3"/>
    <w:basedOn w:val="a"/>
    <w:rsid w:val="0061447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1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144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032C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Подпись к таблице (3)"/>
    <w:basedOn w:val="a0"/>
    <w:rsid w:val="00032CB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32C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6804</Words>
  <Characters>38784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2020-01-23T08:42:00Z</cp:lastPrinted>
  <dcterms:created xsi:type="dcterms:W3CDTF">2020-01-27T06:15:00Z</dcterms:created>
  <dcterms:modified xsi:type="dcterms:W3CDTF">2020-01-27T06:15:00Z</dcterms:modified>
</cp:coreProperties>
</file>