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FE" w:rsidRDefault="00F16BFE" w:rsidP="00D227E0">
      <w:pPr>
        <w:jc w:val="center"/>
        <w:rPr>
          <w:b/>
          <w:bCs/>
        </w:rPr>
      </w:pPr>
    </w:p>
    <w:p w:rsidR="00F16BFE" w:rsidRPr="00435F69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Pr="005F5BE4">
        <w:rPr>
          <w:b/>
          <w:bCs/>
        </w:rPr>
        <w:t>ДОГОВОР №</w:t>
      </w:r>
      <w:r w:rsidRPr="006F7B83">
        <w:rPr>
          <w:b/>
          <w:bCs/>
        </w:rPr>
        <w:t xml:space="preserve"> </w:t>
      </w:r>
    </w:p>
    <w:p w:rsidR="00F16BFE" w:rsidRPr="005F5BE4" w:rsidRDefault="00401FC9" w:rsidP="002A59C2">
      <w:pPr>
        <w:jc w:val="both"/>
      </w:pPr>
      <w:r>
        <w:t>_________________</w:t>
      </w:r>
      <w:r w:rsidR="00F16BFE" w:rsidRPr="005F5BE4">
        <w:tab/>
      </w:r>
      <w:r w:rsidR="00F16BFE" w:rsidRPr="005F5BE4">
        <w:tab/>
      </w:r>
      <w:r w:rsidR="00F16BFE" w:rsidRPr="005F5BE4">
        <w:tab/>
      </w:r>
      <w:r w:rsidR="00F16BFE" w:rsidRPr="005F5BE4">
        <w:tab/>
      </w:r>
      <w:r w:rsidR="00F16BFE">
        <w:tab/>
      </w:r>
      <w:r w:rsidR="00F16BFE">
        <w:tab/>
      </w:r>
      <w:r w:rsidR="00F16BFE">
        <w:tab/>
        <w:t xml:space="preserve">   </w:t>
      </w:r>
      <w:r w:rsidR="00F16BFE">
        <w:tab/>
        <w:t xml:space="preserve">                   </w:t>
      </w:r>
      <w:r w:rsidR="00F16BFE" w:rsidRPr="005F5BE4">
        <w:t>«</w:t>
      </w:r>
      <w:r>
        <w:t>__</w:t>
      </w:r>
      <w:r w:rsidR="00F16BFE" w:rsidRPr="005F5BE4">
        <w:t>»</w:t>
      </w:r>
      <w:r w:rsidR="00F16BFE">
        <w:t xml:space="preserve"> </w:t>
      </w:r>
      <w:r>
        <w:t>_______</w:t>
      </w:r>
      <w:r w:rsidR="00F16BFE">
        <w:t xml:space="preserve"> </w:t>
      </w:r>
      <w:r w:rsidR="00F16BFE" w:rsidRPr="005F5BE4">
        <w:t>20</w:t>
      </w:r>
      <w:r>
        <w:t>1</w:t>
      </w:r>
      <w:r w:rsidR="00F16BFE" w:rsidRPr="005F5BE4">
        <w:t xml:space="preserve"> г.</w:t>
      </w:r>
    </w:p>
    <w:p w:rsidR="00F16BFE" w:rsidRPr="005F5BE4" w:rsidRDefault="00F16BFE" w:rsidP="00D227E0">
      <w:pPr>
        <w:tabs>
          <w:tab w:val="left" w:pos="8685"/>
        </w:tabs>
        <w:jc w:val="both"/>
      </w:pPr>
      <w:r>
        <w:tab/>
      </w:r>
    </w:p>
    <w:p w:rsidR="00F16BFE" w:rsidRPr="00EC06B9" w:rsidRDefault="00401FC9" w:rsidP="00EC06B9">
      <w:pPr>
        <w:widowControl w:val="0"/>
        <w:tabs>
          <w:tab w:val="left" w:pos="0"/>
        </w:tabs>
        <w:autoSpaceDE w:val="0"/>
        <w:autoSpaceDN w:val="0"/>
        <w:adjustRightInd w:val="0"/>
        <w:spacing w:line="244" w:lineRule="exact"/>
        <w:ind w:firstLine="567"/>
        <w:jc w:val="both"/>
      </w:pPr>
      <w:r>
        <w:t>__________________</w:t>
      </w:r>
      <w:r w:rsidR="00F16BFE" w:rsidRPr="00EC06B9">
        <w:t xml:space="preserve">в лице </w:t>
      </w:r>
      <w:r>
        <w:t>________________</w:t>
      </w:r>
      <w:r w:rsidR="00F16BFE" w:rsidRPr="00EC06B9">
        <w:t xml:space="preserve">, действующего на основании </w:t>
      </w:r>
      <w:r>
        <w:t>_______</w:t>
      </w:r>
      <w:r w:rsidR="00F16BFE" w:rsidRPr="00EC06B9">
        <w:t xml:space="preserve">, в дальнейшем именуемое «Поставщик», с </w:t>
      </w:r>
      <w:r w:rsidR="00F16BFE" w:rsidRPr="00EB43A0">
        <w:t xml:space="preserve">одной стороны, и </w:t>
      </w:r>
      <w:r w:rsidR="00F16BFE" w:rsidRPr="00435F69">
        <w:rPr>
          <w:b/>
          <w:bCs/>
        </w:rPr>
        <w:t>ГУ "Республиканский научно-практический центр трансфузиологии и медицинских биотехнологий"</w:t>
      </w:r>
      <w:r w:rsidR="00F16BFE" w:rsidRPr="00EB43A0">
        <w:t>, в лице директора</w:t>
      </w:r>
      <w:r w:rsidR="00F16BFE" w:rsidRPr="00435F69">
        <w:t xml:space="preserve"> </w:t>
      </w:r>
      <w:r w:rsidR="00F16BFE">
        <w:t xml:space="preserve">Хулупа Г.Я., </w:t>
      </w:r>
      <w:r w:rsidR="00F16BFE" w:rsidRPr="00EB43A0">
        <w:t xml:space="preserve">действующего на основании </w:t>
      </w:r>
      <w:r w:rsidR="00F16BFE">
        <w:t>Устава</w:t>
      </w:r>
      <w:r w:rsidR="00F16BFE" w:rsidRPr="00EB43A0">
        <w:t>, в дальнейшем именуемое</w:t>
      </w:r>
      <w:r w:rsidR="00F16BFE" w:rsidRPr="00EC06B9">
        <w:t xml:space="preserve"> «Покупатель» с другой стороны, вместе именуемые Стороны, заключили настоящий договор о нижеследующем:</w:t>
      </w:r>
    </w:p>
    <w:p w:rsidR="00F16BFE" w:rsidRPr="00372D45" w:rsidRDefault="00F16BFE" w:rsidP="001406EF">
      <w:pPr>
        <w:rPr>
          <w:b/>
          <w:bCs/>
        </w:rPr>
      </w:pPr>
      <w:r>
        <w:t xml:space="preserve">                                                   </w:t>
      </w:r>
      <w:r w:rsidRPr="00372D45">
        <w:rPr>
          <w:b/>
          <w:bCs/>
        </w:rPr>
        <w:t>1. ПРЕДМЕТ ДОГОВОРА.</w:t>
      </w:r>
    </w:p>
    <w:p w:rsidR="00F16BFE" w:rsidRDefault="00F16BFE" w:rsidP="00E74E55">
      <w:pPr>
        <w:jc w:val="both"/>
      </w:pPr>
      <w:r w:rsidRPr="006C7B54">
        <w:t>1.1. Поставщик обязуется передать Покупателю, а Покупатель обязу</w:t>
      </w:r>
      <w:r>
        <w:t>ется принять и оплатить Товар. Н</w:t>
      </w:r>
      <w:r w:rsidRPr="006C7B54">
        <w:t>аименование, ассортимент, количество, цена и общая стоимость Товара согласовываются сторонами</w:t>
      </w:r>
      <w:r w:rsidRPr="006C7B54">
        <w:rPr>
          <w:color w:val="FF0000"/>
        </w:rPr>
        <w:t xml:space="preserve"> </w:t>
      </w:r>
      <w:r w:rsidRPr="006C7B54">
        <w:t>в выставляемо</w:t>
      </w:r>
      <w:r>
        <w:t>й</w:t>
      </w:r>
      <w:r w:rsidRPr="006C7B54">
        <w:t xml:space="preserve"> Поставщиком </w:t>
      </w:r>
      <w:r>
        <w:t>счет-фактуре</w:t>
      </w:r>
      <w:r w:rsidRPr="006C7B54">
        <w:t>, являюще</w:t>
      </w:r>
      <w:r>
        <w:t>йся</w:t>
      </w:r>
      <w:r w:rsidRPr="006C7B54">
        <w:t xml:space="preserve"> одновременно протоколом согласования цен на Товар и неотъемлемой частью настоящего договора.</w:t>
      </w:r>
    </w:p>
    <w:p w:rsidR="00F16BFE" w:rsidRPr="00372D45" w:rsidRDefault="00F16BFE" w:rsidP="001406EF">
      <w:pPr>
        <w:tabs>
          <w:tab w:val="left" w:pos="2610"/>
          <w:tab w:val="center" w:pos="4677"/>
        </w:tabs>
      </w:pPr>
      <w:r>
        <w:t xml:space="preserve">                                                 </w:t>
      </w:r>
      <w:r>
        <w:rPr>
          <w:b/>
          <w:bCs/>
        </w:rPr>
        <w:t xml:space="preserve"> </w:t>
      </w:r>
      <w:r w:rsidRPr="00372D45">
        <w:rPr>
          <w:b/>
          <w:bCs/>
        </w:rPr>
        <w:t>2. УСЛОВИЯ И СРОКИ ПОСТАВКИ</w:t>
      </w:r>
      <w:r w:rsidRPr="00A42A9B">
        <w:rPr>
          <w:b/>
          <w:bCs/>
        </w:rPr>
        <w:t>.</w:t>
      </w:r>
    </w:p>
    <w:p w:rsidR="00F16BFE" w:rsidRPr="006C7B54" w:rsidRDefault="00F16BFE" w:rsidP="00E74E55">
      <w:pPr>
        <w:jc w:val="both"/>
      </w:pPr>
      <w:r w:rsidRPr="006C7B54">
        <w:t xml:space="preserve">2.1. Поставка товара в течение </w:t>
      </w:r>
      <w:r>
        <w:t xml:space="preserve"> 5-ти банковских дней после поступления 100 % предоплаты.</w:t>
      </w:r>
    </w:p>
    <w:p w:rsidR="00F16BFE" w:rsidRPr="00372D45" w:rsidRDefault="00F16BFE" w:rsidP="00E74E55">
      <w:pPr>
        <w:jc w:val="both"/>
      </w:pPr>
      <w:r>
        <w:t xml:space="preserve">2.2. Поставщик письменно уведомляет Покупателя о готовности товара к отгрузке </w:t>
      </w:r>
      <w:r w:rsidRPr="00C82858">
        <w:t>.</w:t>
      </w:r>
    </w:p>
    <w:p w:rsidR="00F16BFE" w:rsidRPr="00A1531B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Pr="00A1531B">
        <w:rPr>
          <w:b/>
          <w:bCs/>
        </w:rPr>
        <w:t>3. ЦЕНА.</w:t>
      </w:r>
    </w:p>
    <w:p w:rsidR="00F16BFE" w:rsidRPr="00A1531B" w:rsidRDefault="00F16BFE" w:rsidP="00E74E55">
      <w:pPr>
        <w:jc w:val="both"/>
      </w:pPr>
      <w:r w:rsidRPr="00A1531B">
        <w:t xml:space="preserve">3.1. Цены на поставляемый в рамках настоящего договора Товар устанавливаются </w:t>
      </w:r>
      <w:r>
        <w:t xml:space="preserve"> в </w:t>
      </w:r>
      <w:r w:rsidRPr="00A1531B">
        <w:t>счёте-</w:t>
      </w:r>
      <w:r>
        <w:t>фактуре</w:t>
      </w:r>
      <w:r w:rsidRPr="00A1531B">
        <w:t xml:space="preserve"> и (или) товарно-транспортной накладной</w:t>
      </w:r>
      <w:r>
        <w:t>.</w:t>
      </w:r>
      <w:r w:rsidRPr="00A1531B">
        <w:t xml:space="preserve"> Стоимость тары и упаковки входит в цену Товара.</w:t>
      </w:r>
    </w:p>
    <w:p w:rsidR="00F16BFE" w:rsidRPr="00A1531B" w:rsidRDefault="00F16BFE" w:rsidP="00E74E55">
      <w:pPr>
        <w:jc w:val="both"/>
      </w:pPr>
      <w:r>
        <w:t xml:space="preserve">3.2. Общая сумма договора составляет </w:t>
      </w:r>
      <w:r w:rsidR="00401FC9">
        <w:t>_________________</w:t>
      </w:r>
    </w:p>
    <w:p w:rsidR="00F16BFE" w:rsidRPr="00372D45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372D45">
        <w:rPr>
          <w:b/>
          <w:bCs/>
        </w:rPr>
        <w:t>4. КАЧЕСТВО.</w:t>
      </w:r>
    </w:p>
    <w:p w:rsidR="00F16BFE" w:rsidRPr="00372D45" w:rsidRDefault="00F16BFE" w:rsidP="00E74E55">
      <w:pPr>
        <w:jc w:val="both"/>
      </w:pPr>
      <w:r w:rsidRPr="00372D45">
        <w:t>4.1. Качество поставляемого Поставщиком Товара должно соответствовать:</w:t>
      </w:r>
    </w:p>
    <w:p w:rsidR="00F16BFE" w:rsidRPr="00372D45" w:rsidRDefault="00F16BFE" w:rsidP="00E74E55">
      <w:pPr>
        <w:jc w:val="both"/>
      </w:pPr>
      <w:r w:rsidRPr="00372D45">
        <w:t>- нормативной технической документации производителя;</w:t>
      </w:r>
    </w:p>
    <w:p w:rsidR="00F16BFE" w:rsidRPr="00372D45" w:rsidRDefault="00F16BFE" w:rsidP="00E74E55">
      <w:pPr>
        <w:jc w:val="both"/>
      </w:pPr>
      <w:r w:rsidRPr="00372D45">
        <w:t>- заявленному внешнему виду, по согласованному Сторонами образцу, если таковой имеется, (образец отдельного вида Товара предоставляется Поставщиком на согласование до поставки в случае, если этого требует Покупатель);</w:t>
      </w:r>
    </w:p>
    <w:p w:rsidR="00F16BFE" w:rsidRPr="00372D45" w:rsidRDefault="00F16BFE" w:rsidP="00E74E55">
      <w:pPr>
        <w:jc w:val="both"/>
      </w:pPr>
      <w:r w:rsidRPr="00372D45">
        <w:t>4.2. Качество Товаров, входящих в перечень Товаров подлежащих обязательной сертификации, должно подтверждаться соответствующими сертификатами.</w:t>
      </w:r>
    </w:p>
    <w:p w:rsidR="00F16BFE" w:rsidRPr="00372D45" w:rsidRDefault="00F16BFE" w:rsidP="00E74E55">
      <w:pPr>
        <w:jc w:val="both"/>
      </w:pPr>
      <w:r w:rsidRPr="00372D45">
        <w:t>4.3. Поставщик гарантирует качество поставляемых Товаров и обязуется обеспечить проведение следующей гарантийной политики:</w:t>
      </w:r>
    </w:p>
    <w:p w:rsidR="00F16BFE" w:rsidRPr="00372D45" w:rsidRDefault="00F16BFE" w:rsidP="00E74E55">
      <w:pPr>
        <w:jc w:val="both"/>
      </w:pPr>
      <w:r w:rsidRPr="00372D45">
        <w:t xml:space="preserve">- гарантия предоставляется на срок, устанавливаемый производителем в зависимости от торговой марки, типа Товара. </w:t>
      </w:r>
    </w:p>
    <w:p w:rsidR="00F16BFE" w:rsidRPr="00372D45" w:rsidRDefault="00F16BFE" w:rsidP="00E74E55">
      <w:pPr>
        <w:jc w:val="both"/>
      </w:pPr>
      <w:r w:rsidRPr="00372D45">
        <w:t xml:space="preserve">4.4. Поставка запчастей для инструмента не входит в гарантийную политику Поставщика. </w:t>
      </w:r>
    </w:p>
    <w:p w:rsidR="00F16BFE" w:rsidRPr="00372D45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372D45">
        <w:rPr>
          <w:b/>
          <w:bCs/>
        </w:rPr>
        <w:t>5. ОТГРУЗКА И ТРАНСПОРТИРОВКА.</w:t>
      </w:r>
    </w:p>
    <w:p w:rsidR="00F16BFE" w:rsidRDefault="00F16BFE" w:rsidP="00E74E55">
      <w:pPr>
        <w:jc w:val="both"/>
      </w:pPr>
      <w:r w:rsidRPr="00A1531B">
        <w:t xml:space="preserve">5.1. </w:t>
      </w:r>
      <w:r w:rsidRPr="00A2693B">
        <w:t xml:space="preserve">На каждую </w:t>
      </w:r>
      <w:r>
        <w:t>партию</w:t>
      </w:r>
      <w:r w:rsidRPr="00A2693B">
        <w:t xml:space="preserve"> </w:t>
      </w:r>
      <w:r>
        <w:t xml:space="preserve">товара  </w:t>
      </w:r>
      <w:r w:rsidRPr="00A2693B">
        <w:t>Поставщик  предостав</w:t>
      </w:r>
      <w:r>
        <w:t>ляет</w:t>
      </w:r>
      <w:r w:rsidRPr="00A2693B">
        <w:t xml:space="preserve"> </w:t>
      </w:r>
      <w:r>
        <w:t xml:space="preserve"> </w:t>
      </w:r>
      <w:r w:rsidRPr="00A2693B">
        <w:t>Покупателю  необходимые  документы.</w:t>
      </w:r>
    </w:p>
    <w:p w:rsidR="00F16BFE" w:rsidRPr="00A1531B" w:rsidRDefault="00F16BFE" w:rsidP="00E74E55">
      <w:pPr>
        <w:jc w:val="both"/>
      </w:pPr>
      <w:r w:rsidRPr="00A1531B">
        <w:t>5.2. Погрузка и транспортировка Товара осуществляется силами и за счет Поставщика.</w:t>
      </w:r>
    </w:p>
    <w:p w:rsidR="00F16BFE" w:rsidRDefault="00F16BFE" w:rsidP="00E74E55">
      <w:pPr>
        <w:jc w:val="both"/>
      </w:pPr>
      <w:r>
        <w:t>5.3</w:t>
      </w:r>
      <w:r w:rsidRPr="00A2693B">
        <w:t>. Моментом поставки (передачи) товара считается дата получения</w:t>
      </w:r>
      <w:r>
        <w:t xml:space="preserve"> Покупателем</w:t>
      </w:r>
      <w:r w:rsidRPr="00A2693B">
        <w:t xml:space="preserve"> товара на </w:t>
      </w:r>
      <w:r>
        <w:t xml:space="preserve">его </w:t>
      </w:r>
      <w:r w:rsidRPr="00A2693B">
        <w:t>складе по товарно-транспортной накладной</w:t>
      </w:r>
      <w:r>
        <w:t xml:space="preserve"> (товарной накладной)</w:t>
      </w:r>
      <w:r w:rsidRPr="00A2693B">
        <w:t xml:space="preserve"> либо дата получения Покупателем товара на складе Поставщика </w:t>
      </w:r>
      <w:r>
        <w:t>-</w:t>
      </w:r>
      <w:r w:rsidRPr="00A2693B">
        <w:t xml:space="preserve"> в случае поставки товара П</w:t>
      </w:r>
      <w:r>
        <w:t>окупателе</w:t>
      </w:r>
      <w:r w:rsidRPr="00A2693B">
        <w:t>м</w:t>
      </w:r>
      <w:r>
        <w:t>.</w:t>
      </w:r>
    </w:p>
    <w:p w:rsidR="00F16BFE" w:rsidRPr="00A2693B" w:rsidRDefault="00F16BFE" w:rsidP="00E74E55">
      <w:pPr>
        <w:jc w:val="both"/>
      </w:pPr>
      <w:r>
        <w:t xml:space="preserve">5.4. </w:t>
      </w:r>
      <w:r w:rsidRPr="00A2693B">
        <w:t>Право собственности на поставляемый по настоящему Договору товар переходит к Покупателю с даты  оплаты</w:t>
      </w:r>
      <w:r>
        <w:t xml:space="preserve"> поставленной партии товара</w:t>
      </w:r>
      <w:r w:rsidRPr="00A2693B">
        <w:t>.</w:t>
      </w:r>
    </w:p>
    <w:p w:rsidR="00F16BFE" w:rsidRPr="001C5D72" w:rsidRDefault="00F16BFE" w:rsidP="001406EF">
      <w:pPr>
        <w:rPr>
          <w:b/>
          <w:bCs/>
        </w:rPr>
      </w:pPr>
      <w:r>
        <w:t xml:space="preserve">                                  </w:t>
      </w:r>
      <w:r w:rsidRPr="00372D45">
        <w:rPr>
          <w:b/>
          <w:bCs/>
        </w:rPr>
        <w:t>6. ПРИЕМКА - СДАЧА ТОВАРА И ПРОВЕРКА ЕГО КАЧЕСТВА.</w:t>
      </w:r>
    </w:p>
    <w:p w:rsidR="00F16BFE" w:rsidRPr="00372D45" w:rsidRDefault="00F16BFE" w:rsidP="00E74E55">
      <w:pPr>
        <w:jc w:val="both"/>
      </w:pPr>
      <w:r w:rsidRPr="00372D45">
        <w:t>6.1. В случае обнаружения скрытых недостатков: некомплектности, брака и других несоответствий Товара сопроводительным документам и другим условиям, предусмотренным настоящим договором, Покупатель должен в течение 5 (пяти) рабочих дней поставить в известность Поставщика, а Поставщик в течение 5 (пяти) рабочих дней с момента получения извещения от Покупателя предоставить ответ по данному факту.</w:t>
      </w:r>
    </w:p>
    <w:p w:rsidR="00F16BFE" w:rsidRPr="00372D45" w:rsidRDefault="00F16BFE" w:rsidP="00E74E55">
      <w:pPr>
        <w:jc w:val="both"/>
      </w:pPr>
      <w:r w:rsidRPr="00372D45">
        <w:t xml:space="preserve">6.2. При отсутствии ответа на претензию в указанные сроки, отсутствии в ответе распоряжения по Товару, по которому заявлена претензия, Покупатель имеет право принять Товар на ответственное хранение с отнесением расходов по хранению на Поставщика. </w:t>
      </w:r>
    </w:p>
    <w:p w:rsidR="00F16BFE" w:rsidRDefault="00F16BFE" w:rsidP="00E74E55">
      <w:pPr>
        <w:jc w:val="both"/>
      </w:pPr>
      <w:r w:rsidRPr="00372D45">
        <w:t>6.3. Во всем остальном, что касается приемки сдачи Товара и проверки его качества, что не урегулировано данным договором стороны руководствуются Положением о приемке товаров по количеству и качеству, утвержденным постановлением Совета Министров Республики Беларусь № 1290 от 03.09. 2008г.</w:t>
      </w:r>
    </w:p>
    <w:p w:rsidR="00F16BFE" w:rsidRPr="00A2693B" w:rsidRDefault="00F16BFE" w:rsidP="00E74E55">
      <w:pPr>
        <w:jc w:val="both"/>
      </w:pPr>
    </w:p>
    <w:p w:rsidR="00F16BFE" w:rsidRPr="00372D45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372D45">
        <w:rPr>
          <w:b/>
          <w:bCs/>
        </w:rPr>
        <w:t>7.РАСЧЕТЫ ЗА ПОСТАВЛЕННЫЙ ТОВАР.</w:t>
      </w:r>
    </w:p>
    <w:p w:rsidR="00F16BFE" w:rsidRPr="00372D45" w:rsidRDefault="00F16BFE" w:rsidP="00E74E55">
      <w:pPr>
        <w:jc w:val="both"/>
      </w:pPr>
      <w:r w:rsidRPr="00372D45">
        <w:lastRenderedPageBreak/>
        <w:t>7.1. Оплата за поставленный Товар производится в белорусских рублях путем перечисления безналичных денежных средств на расчетный счет Поставщика.</w:t>
      </w:r>
    </w:p>
    <w:p w:rsidR="00F16BFE" w:rsidRDefault="00F16BFE" w:rsidP="0013638A">
      <w:pPr>
        <w:jc w:val="both"/>
      </w:pPr>
      <w:r>
        <w:t>7.2.</w:t>
      </w:r>
      <w:r w:rsidRPr="00372D45">
        <w:t xml:space="preserve"> </w:t>
      </w:r>
      <w:r>
        <w:t>Условия оплаты—</w:t>
      </w:r>
      <w:r w:rsidR="00401FC9">
        <w:t>____________________</w:t>
      </w:r>
    </w:p>
    <w:p w:rsidR="00F16BFE" w:rsidRDefault="00F16BFE" w:rsidP="0013638A">
      <w:pPr>
        <w:jc w:val="both"/>
      </w:pPr>
      <w:r>
        <w:t>7.3. Источник финансирования – республиканский бюджет.</w:t>
      </w:r>
    </w:p>
    <w:p w:rsidR="00F16BFE" w:rsidRPr="00A2693B" w:rsidRDefault="00F16BFE" w:rsidP="00A2693B">
      <w:pPr>
        <w:jc w:val="both"/>
      </w:pPr>
    </w:p>
    <w:p w:rsidR="00F16BFE" w:rsidRPr="00372D45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372D45">
        <w:rPr>
          <w:b/>
          <w:bCs/>
        </w:rPr>
        <w:t>8. ФОРС - МАЖОРНЫЕ ОБСТОЯТЕЛЬСТВА</w:t>
      </w:r>
    </w:p>
    <w:p w:rsidR="00F16BFE" w:rsidRPr="00372D45" w:rsidRDefault="00F16BFE" w:rsidP="00E74E55">
      <w:pPr>
        <w:jc w:val="both"/>
      </w:pPr>
      <w:r w:rsidRPr="00372D45">
        <w:t>8.1.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изменение действующего законодательства Республики Беларусь препятствующие исполнению обязательств по настоящему договору, эпидемии, блокаду, эмбарго, землетрясения, наводнения, пожары и другие стихийные бедствия. Если вышеперечисленные обстоятельства продолжаются более шести</w:t>
      </w:r>
      <w:r>
        <w:t xml:space="preserve"> месяцев, то каждая из сторон в</w:t>
      </w:r>
      <w:r w:rsidRPr="00372D45">
        <w:t>праве в одностороннем порядке расторгнуть настоящий договор, уведомив другую сторону о своем намерении в письменном виде.</w:t>
      </w:r>
    </w:p>
    <w:p w:rsidR="00F16BFE" w:rsidRPr="00372D45" w:rsidRDefault="00F16BFE" w:rsidP="00E74E55">
      <w:pPr>
        <w:jc w:val="both"/>
      </w:pPr>
      <w:r w:rsidRPr="00372D45">
        <w:t>8.2.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F16BFE" w:rsidRPr="00A2693B" w:rsidRDefault="00F16BFE" w:rsidP="00E74E55">
      <w:pPr>
        <w:jc w:val="both"/>
      </w:pPr>
      <w:r w:rsidRPr="00372D45">
        <w:t>8.3.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F16BFE" w:rsidRDefault="00F16BFE" w:rsidP="00E74E55">
      <w:pPr>
        <w:jc w:val="center"/>
        <w:rPr>
          <w:b/>
          <w:bCs/>
        </w:rPr>
      </w:pPr>
    </w:p>
    <w:p w:rsidR="00F16BFE" w:rsidRPr="00372D45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372D45">
        <w:rPr>
          <w:b/>
          <w:bCs/>
        </w:rPr>
        <w:t>9. ОТВЕТСТВЕННОСТЬ СТОРОН.</w:t>
      </w:r>
    </w:p>
    <w:p w:rsidR="00F16BFE" w:rsidRPr="00107734" w:rsidRDefault="00F16BFE" w:rsidP="00264538">
      <w:pPr>
        <w:jc w:val="both"/>
      </w:pPr>
      <w:r w:rsidRPr="00372D45">
        <w:t xml:space="preserve">9.1. За </w:t>
      </w:r>
      <w:r>
        <w:t>ненадлежащее исполнение условий настоящего договора стороны несут ответственность в соответствии с действующим законодательством Республики Беларусь.</w:t>
      </w:r>
    </w:p>
    <w:p w:rsidR="00F16BFE" w:rsidRPr="00107734" w:rsidRDefault="00F16BFE" w:rsidP="00264538">
      <w:pPr>
        <w:jc w:val="both"/>
      </w:pPr>
      <w:r>
        <w:t>9.2</w:t>
      </w:r>
      <w:r w:rsidRPr="00107734">
        <w:t>. Поставщик не несёт ответственности за сохранность упаковки Товара в случаях подачи под загрузку транспорта, не предназначенного для перевозки грузов.</w:t>
      </w:r>
    </w:p>
    <w:p w:rsidR="00F16BFE" w:rsidRPr="00A2693B" w:rsidRDefault="00F16BFE" w:rsidP="00E74E55">
      <w:pPr>
        <w:jc w:val="both"/>
      </w:pPr>
    </w:p>
    <w:p w:rsidR="00F16BFE" w:rsidRPr="00372D45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Pr="00372D45">
        <w:rPr>
          <w:b/>
          <w:bCs/>
        </w:rPr>
        <w:t>10. ИЗМЕНЕНИЕ И РАСТОРЖЕНИЕ ДОГОВОРА.</w:t>
      </w:r>
    </w:p>
    <w:p w:rsidR="00F16BFE" w:rsidRPr="00372D45" w:rsidRDefault="00F16BFE" w:rsidP="00E74E55">
      <w:pPr>
        <w:jc w:val="both"/>
      </w:pPr>
      <w:r>
        <w:t>10.1</w:t>
      </w:r>
      <w:r w:rsidRPr="00372D45">
        <w:t>. Изменения и дополнения к настоящему договору будут действительны лишь при условии, если они выполнены в письменной форме и подписаны уполномоченными на то лицами обеих сторон. Договор может быть изменен или расторгнут только по соглашению сторон, за исключением случаев, предусмотренных пунктом 103 Положения о Поставках товаров в Республике Беларусь, утвержденное постановлением Кабинетам Министров Республики Беларусь № 444 от 08.07.1996г.</w:t>
      </w:r>
    </w:p>
    <w:p w:rsidR="00F16BFE" w:rsidRPr="00372D45" w:rsidRDefault="00F16BFE" w:rsidP="00E74E55">
      <w:pPr>
        <w:jc w:val="both"/>
      </w:pPr>
      <w:r>
        <w:t>10.2</w:t>
      </w:r>
      <w:r w:rsidRPr="00372D45">
        <w:t>. Сторона, желающая в одностороннем порядке расторгнуть договор, обязана предупредить об этом другую Сторону не позднее</w:t>
      </w:r>
      <w:r>
        <w:t xml:space="preserve">, </w:t>
      </w:r>
      <w:r w:rsidRPr="00372D45">
        <w:t xml:space="preserve"> чем за один месяц до</w:t>
      </w:r>
      <w:r>
        <w:t xml:space="preserve"> предполагаемой даты  расторжения.</w:t>
      </w:r>
    </w:p>
    <w:p w:rsidR="00F16BFE" w:rsidRDefault="00F16BFE" w:rsidP="00E74E55">
      <w:pPr>
        <w:jc w:val="both"/>
      </w:pPr>
      <w:r>
        <w:t>10.3</w:t>
      </w:r>
      <w:r w:rsidRPr="00372D45">
        <w:t>. Расторжение настоящего договора не освобождает Стороны от исполнения своих обязательств по настоящему договору, которые должны были быть исполнены до момента расторжения договора.</w:t>
      </w:r>
    </w:p>
    <w:p w:rsidR="00F16BFE" w:rsidRPr="00372D45" w:rsidRDefault="00F16BFE" w:rsidP="00E74E55">
      <w:pPr>
        <w:jc w:val="both"/>
      </w:pPr>
    </w:p>
    <w:p w:rsidR="00F16BFE" w:rsidRPr="00372D45" w:rsidRDefault="00F16BFE" w:rsidP="001406EF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Pr="00372D45">
        <w:rPr>
          <w:b/>
          <w:bCs/>
        </w:rPr>
        <w:t>11. СРОК ДЕЙСТВИЯ ДОГОВОРА.</w:t>
      </w:r>
    </w:p>
    <w:p w:rsidR="00F16BFE" w:rsidRPr="00372D45" w:rsidRDefault="00F16BFE" w:rsidP="00E74E55">
      <w:pPr>
        <w:jc w:val="both"/>
      </w:pPr>
      <w:r w:rsidRPr="00372D45">
        <w:t xml:space="preserve">11.1. Настоящий договор вступает в силу с момента его подписания и действует до </w:t>
      </w:r>
      <w:r w:rsidR="00401FC9">
        <w:t>_________________</w:t>
      </w:r>
    </w:p>
    <w:p w:rsidR="00F16BFE" w:rsidRPr="001406EF" w:rsidRDefault="00F16BFE" w:rsidP="001406EF">
      <w:pPr>
        <w:jc w:val="both"/>
      </w:pPr>
      <w:r w:rsidRPr="00372D45">
        <w:t>.</w:t>
      </w:r>
      <w:r>
        <w:t xml:space="preserve">                                              </w:t>
      </w:r>
      <w:r w:rsidRPr="00372D45">
        <w:rPr>
          <w:b/>
          <w:bCs/>
        </w:rPr>
        <w:t>12. ПРОЧИЕ УСЛОВИЯ.</w:t>
      </w:r>
    </w:p>
    <w:p w:rsidR="00F16BFE" w:rsidRPr="00372D45" w:rsidRDefault="00F16BFE" w:rsidP="00E74E55">
      <w:pPr>
        <w:jc w:val="both"/>
      </w:pPr>
      <w:r w:rsidRPr="00372D45">
        <w:t>12.1. Настоящий договор составлен в двух экземплярах на русском языке, имеющих одинаковую юридическую силу, по одному для каждой из сторон.</w:t>
      </w:r>
    </w:p>
    <w:p w:rsidR="00F16BFE" w:rsidRPr="00372D45" w:rsidRDefault="00F16BFE" w:rsidP="00E74E55">
      <w:pPr>
        <w:jc w:val="both"/>
      </w:pPr>
      <w:r w:rsidRPr="00372D45">
        <w:t>12.2. Стороны признают юридическую силу документов, переданных с помощью факсимильной связи</w:t>
      </w:r>
      <w:r>
        <w:t xml:space="preserve"> с обязательным последующим обменом оригиналами документов</w:t>
      </w:r>
      <w:r w:rsidRPr="00372D45">
        <w:t>.</w:t>
      </w:r>
    </w:p>
    <w:p w:rsidR="00F16BFE" w:rsidRPr="00372D45" w:rsidRDefault="00F16BFE" w:rsidP="00E74E55">
      <w:pPr>
        <w:jc w:val="both"/>
      </w:pPr>
      <w:r w:rsidRPr="00372D45">
        <w:t>12.3. В случае изменения указанных в настоящем договоре юридических адресов и (или) реквизитов, каждая из Сторон обязана уведомить об этом другую Сторону в письменном виде в течение 5 (пяти) дней.</w:t>
      </w:r>
    </w:p>
    <w:p w:rsidR="00F16BFE" w:rsidRPr="00372D45" w:rsidRDefault="00F16BFE" w:rsidP="00E74E55">
      <w:pPr>
        <w:jc w:val="both"/>
      </w:pPr>
      <w:r w:rsidRPr="00372D45">
        <w:t>12.4. Стороны обязуются при исполнении договора не ограничиваться сотрудничеством в рамках настоящего договора, а поддерживать деловые контакты и принимать все необходимые меры для обеспечения эффективности и развития двухсторонних связей.</w:t>
      </w:r>
    </w:p>
    <w:p w:rsidR="00F16BFE" w:rsidRDefault="00F16BFE" w:rsidP="00E74E55">
      <w:pPr>
        <w:jc w:val="both"/>
      </w:pPr>
      <w:r w:rsidRPr="00372D45">
        <w:t>12.5. Все споры, разногласия или требования, возникающие по настоящему договору или в связи с ним, в том числе касающиеся его исполнения, нарушения, прекращения или недействительности,</w:t>
      </w:r>
    </w:p>
    <w:p w:rsidR="00F16BFE" w:rsidRDefault="00F16BFE" w:rsidP="00E74E55">
      <w:pPr>
        <w:jc w:val="both"/>
      </w:pPr>
    </w:p>
    <w:p w:rsidR="00F16BFE" w:rsidRDefault="00F16BFE" w:rsidP="00E74E55">
      <w:pPr>
        <w:jc w:val="both"/>
      </w:pPr>
    </w:p>
    <w:p w:rsidR="00F16BFE" w:rsidRDefault="00F16BFE" w:rsidP="00E74E55">
      <w:pPr>
        <w:jc w:val="both"/>
      </w:pPr>
      <w:r w:rsidRPr="00372D45">
        <w:lastRenderedPageBreak/>
        <w:t>разрешаются путем переговоров,</w:t>
      </w:r>
      <w:r>
        <w:t xml:space="preserve"> предъявлением претензии и подлежат рассмотрению в х</w:t>
      </w:r>
      <w:r w:rsidRPr="00372D45">
        <w:t xml:space="preserve">озяйственном суде </w:t>
      </w:r>
      <w:r>
        <w:t>по месту нахождения ответчика.</w:t>
      </w:r>
    </w:p>
    <w:p w:rsidR="00F16BFE" w:rsidRDefault="00F16BFE" w:rsidP="00013019">
      <w:pPr>
        <w:jc w:val="both"/>
      </w:pPr>
      <w:r w:rsidRPr="00372D45">
        <w:t>12.6.</w:t>
      </w:r>
      <w:r w:rsidRPr="00013019">
        <w:t xml:space="preserve"> </w:t>
      </w:r>
      <w:r>
        <w:t xml:space="preserve"> </w:t>
      </w:r>
      <w:r w:rsidRPr="00013019">
        <w:t>Претенз</w:t>
      </w:r>
      <w:r>
        <w:t>ия считается врученной адресату:</w:t>
      </w:r>
    </w:p>
    <w:p w:rsidR="00F16BFE" w:rsidRDefault="00F16BFE" w:rsidP="00013019">
      <w:pPr>
        <w:jc w:val="both"/>
      </w:pPr>
      <w:r>
        <w:t>-</w:t>
      </w:r>
      <w:r w:rsidRPr="00013019">
        <w:t xml:space="preserve"> если сторона располагает сведениями о получении другой стороной направленной ему претензии</w:t>
      </w:r>
      <w:r>
        <w:t>;</w:t>
      </w:r>
      <w:r w:rsidRPr="00013019">
        <w:t xml:space="preserve"> </w:t>
      </w:r>
    </w:p>
    <w:p w:rsidR="00F16BFE" w:rsidRPr="00013019" w:rsidRDefault="00F16BFE" w:rsidP="00013019">
      <w:pPr>
        <w:jc w:val="both"/>
      </w:pPr>
      <w:r>
        <w:t>-</w:t>
      </w:r>
      <w:r w:rsidRPr="00013019">
        <w:t xml:space="preserve"> если адресат отказался от получения претензии и такой отказ документально зафиксирован;</w:t>
      </w:r>
    </w:p>
    <w:p w:rsidR="00F16BFE" w:rsidRPr="00013019" w:rsidRDefault="00F16BFE" w:rsidP="00013019">
      <w:pPr>
        <w:jc w:val="both"/>
      </w:pPr>
      <w:r>
        <w:t xml:space="preserve">- </w:t>
      </w:r>
      <w:r w:rsidRPr="00013019">
        <w:t>адресат не явился за получением претензии, направленной ему в установленном порядке, о чем имеется сообщение органа связи;</w:t>
      </w:r>
    </w:p>
    <w:p w:rsidR="00F16BFE" w:rsidRPr="00013019" w:rsidRDefault="00F16BFE" w:rsidP="00013019">
      <w:pPr>
        <w:jc w:val="both"/>
      </w:pPr>
      <w:r>
        <w:t xml:space="preserve">- </w:t>
      </w:r>
      <w:r w:rsidRPr="00013019">
        <w:t>претензия, направленная по последнему известному стороне месту нахождения юридического лица, не вручена в связи с отсутствием адресата по указанному адресу, о чем имеется сообщение органа связи.</w:t>
      </w:r>
    </w:p>
    <w:p w:rsidR="00F16BFE" w:rsidRDefault="00F16BFE" w:rsidP="00013019">
      <w:pPr>
        <w:jc w:val="both"/>
      </w:pPr>
      <w:r>
        <w:t xml:space="preserve">12.7. </w:t>
      </w:r>
      <w:r w:rsidRPr="00013019">
        <w:t>Срок рассмотрения претензии</w:t>
      </w:r>
      <w:r>
        <w:t xml:space="preserve"> </w:t>
      </w:r>
      <w:r w:rsidRPr="00013019">
        <w:t xml:space="preserve"> составляет 10 календарных</w:t>
      </w:r>
      <w:r>
        <w:t xml:space="preserve"> дней</w:t>
      </w:r>
      <w:r w:rsidRPr="00013019">
        <w:t>.</w:t>
      </w:r>
    </w:p>
    <w:p w:rsidR="00F16BFE" w:rsidRPr="00372D45" w:rsidRDefault="00F16BFE" w:rsidP="005C02AB">
      <w:pPr>
        <w:rPr>
          <w:b/>
          <w:bCs/>
        </w:rPr>
      </w:pPr>
    </w:p>
    <w:p w:rsidR="00F16BFE" w:rsidRPr="00372D45" w:rsidRDefault="00F16BFE" w:rsidP="00E74E55">
      <w:pPr>
        <w:jc w:val="center"/>
        <w:rPr>
          <w:b/>
          <w:bCs/>
        </w:rPr>
      </w:pPr>
      <w:r w:rsidRPr="00372D45">
        <w:rPr>
          <w:b/>
          <w:bCs/>
        </w:rPr>
        <w:t>13. ЮРИДИЧЕСКИЕ АДРЕСА СТОРОН:</w:t>
      </w:r>
    </w:p>
    <w:p w:rsidR="00F16BFE" w:rsidRPr="00372D45" w:rsidRDefault="00F16BFE" w:rsidP="00E74E55">
      <w:pPr>
        <w:jc w:val="both"/>
        <w:rPr>
          <w:b/>
          <w:bCs/>
        </w:rPr>
      </w:pPr>
      <w:r w:rsidRPr="00372D45">
        <w:rPr>
          <w:b/>
          <w:bCs/>
        </w:rPr>
        <w:t>Поставщик</w:t>
      </w:r>
    </w:p>
    <w:p w:rsidR="00F16BFE" w:rsidRDefault="00F16BFE" w:rsidP="00E74E55">
      <w:pPr>
        <w:jc w:val="both"/>
      </w:pPr>
    </w:p>
    <w:p w:rsidR="00401FC9" w:rsidRDefault="00401FC9" w:rsidP="00E74E55">
      <w:pPr>
        <w:jc w:val="both"/>
      </w:pPr>
    </w:p>
    <w:p w:rsidR="00401FC9" w:rsidRDefault="00401FC9" w:rsidP="00E74E55">
      <w:pPr>
        <w:jc w:val="both"/>
      </w:pPr>
    </w:p>
    <w:p w:rsidR="00401FC9" w:rsidRDefault="00401FC9" w:rsidP="00E74E55">
      <w:pPr>
        <w:jc w:val="both"/>
      </w:pPr>
    </w:p>
    <w:p w:rsidR="00401FC9" w:rsidRDefault="00401FC9" w:rsidP="00E74E55">
      <w:pPr>
        <w:jc w:val="both"/>
      </w:pPr>
    </w:p>
    <w:p w:rsidR="00401FC9" w:rsidRDefault="00401FC9" w:rsidP="00E74E55">
      <w:pPr>
        <w:jc w:val="both"/>
      </w:pPr>
    </w:p>
    <w:p w:rsidR="00401FC9" w:rsidRDefault="00401FC9" w:rsidP="00E74E55">
      <w:pPr>
        <w:jc w:val="both"/>
      </w:pPr>
    </w:p>
    <w:p w:rsidR="00401FC9" w:rsidRPr="00372D45" w:rsidRDefault="00401FC9" w:rsidP="00E74E55">
      <w:pPr>
        <w:jc w:val="both"/>
      </w:pPr>
    </w:p>
    <w:p w:rsidR="00F16BFE" w:rsidRDefault="00F16BFE" w:rsidP="00B3493A">
      <w:pPr>
        <w:jc w:val="both"/>
        <w:rPr>
          <w:b/>
          <w:bCs/>
        </w:rPr>
      </w:pPr>
      <w:r w:rsidRPr="005F5BE4">
        <w:rPr>
          <w:b/>
          <w:bCs/>
        </w:rPr>
        <w:t>Покупатель</w:t>
      </w:r>
      <w:r>
        <w:rPr>
          <w:b/>
          <w:bCs/>
        </w:rPr>
        <w:t>:</w:t>
      </w:r>
    </w:p>
    <w:p w:rsidR="00F16BFE" w:rsidRDefault="00F16BFE" w:rsidP="00292886">
      <w:pPr>
        <w:ind w:right="-1"/>
        <w:rPr>
          <w:b/>
          <w:bCs/>
        </w:rPr>
      </w:pPr>
      <w:r w:rsidRPr="00C967C4">
        <w:t xml:space="preserve">Наименование: </w:t>
      </w:r>
      <w:r w:rsidRPr="00435F69">
        <w:rPr>
          <w:b/>
          <w:bCs/>
        </w:rPr>
        <w:t>ГУ "Республиканский научно-практический центр трансфузиологии и медицинских биотехнологий"</w:t>
      </w:r>
    </w:p>
    <w:p w:rsidR="00F16BFE" w:rsidRDefault="00F16BFE" w:rsidP="00292886">
      <w:pPr>
        <w:ind w:right="-1"/>
      </w:pPr>
      <w:r w:rsidRPr="00C967C4">
        <w:t xml:space="preserve">Адрес: </w:t>
      </w:r>
      <w:r>
        <w:t xml:space="preserve">220053, РБ, г.Минск, Долгиновский тракт, д.160 </w:t>
      </w:r>
      <w:r w:rsidRPr="00E9671A">
        <w:t xml:space="preserve">                                                                  </w:t>
      </w:r>
      <w:r>
        <w:t xml:space="preserve">        </w:t>
      </w:r>
    </w:p>
    <w:p w:rsidR="00F16BFE" w:rsidRDefault="00F16BFE" w:rsidP="00EB43A0">
      <w:pPr>
        <w:ind w:left="-426" w:right="-5"/>
      </w:pPr>
      <w:r>
        <w:t xml:space="preserve">       р/с 3604900001260 ф-л №510 ОАО «АСБ Беларусбанк», г.Минск, ул.Куйбышева, 18</w:t>
      </w:r>
      <w:r w:rsidRPr="00E9671A">
        <w:t xml:space="preserve">, МФО </w:t>
      </w:r>
      <w:r>
        <w:t>603</w:t>
      </w:r>
      <w:r w:rsidRPr="00E9671A">
        <w:t xml:space="preserve">        </w:t>
      </w:r>
    </w:p>
    <w:p w:rsidR="00F16BFE" w:rsidRDefault="00F16BFE" w:rsidP="00EB43A0">
      <w:pPr>
        <w:ind w:left="-426" w:right="-5"/>
      </w:pPr>
      <w:r>
        <w:t xml:space="preserve">       УНН 190572781</w:t>
      </w:r>
      <w:r w:rsidRPr="00C967C4">
        <w:t xml:space="preserve">      </w:t>
      </w:r>
    </w:p>
    <w:p w:rsidR="00F16BFE" w:rsidRPr="00C967C4" w:rsidRDefault="00F16BFE" w:rsidP="00EB43A0">
      <w:pPr>
        <w:ind w:left="-426" w:right="-5"/>
      </w:pPr>
      <w:r>
        <w:t xml:space="preserve">      </w:t>
      </w:r>
      <w:r w:rsidRPr="00C967C4">
        <w:t xml:space="preserve"> Тел./факс </w:t>
      </w:r>
      <w:r>
        <w:t>8-(017) 289 86 42, 395 92 31</w:t>
      </w:r>
      <w:r w:rsidRPr="00C967C4">
        <w:t>.</w:t>
      </w:r>
    </w:p>
    <w:p w:rsidR="00F16BFE" w:rsidRPr="00EC06B9" w:rsidRDefault="00F16BFE" w:rsidP="00EC06B9">
      <w:pPr>
        <w:widowControl w:val="0"/>
        <w:autoSpaceDE w:val="0"/>
        <w:autoSpaceDN w:val="0"/>
        <w:adjustRightInd w:val="0"/>
        <w:spacing w:line="244" w:lineRule="exact"/>
      </w:pPr>
    </w:p>
    <w:p w:rsidR="00F16BFE" w:rsidRPr="00D227E0" w:rsidRDefault="00F16BFE" w:rsidP="00765B3A"/>
    <w:p w:rsidR="00F16BFE" w:rsidRDefault="00F16BFE" w:rsidP="00D227E0">
      <w:pPr>
        <w:ind w:right="-1"/>
        <w:rPr>
          <w:b/>
          <w:bCs/>
          <w:u w:val="single"/>
        </w:rPr>
      </w:pPr>
    </w:p>
    <w:p w:rsidR="00F16BFE" w:rsidRDefault="00F16BFE" w:rsidP="00D227E0">
      <w:pPr>
        <w:ind w:right="-1"/>
        <w:rPr>
          <w:b/>
          <w:bCs/>
          <w:u w:val="single"/>
        </w:rPr>
      </w:pPr>
    </w:p>
    <w:p w:rsidR="00F16BFE" w:rsidRDefault="00F16BFE" w:rsidP="002A59C2">
      <w:pPr>
        <w:jc w:val="both"/>
      </w:pPr>
    </w:p>
    <w:p w:rsidR="00F16BFE" w:rsidRDefault="00F16BFE" w:rsidP="002A59C2">
      <w:pPr>
        <w:jc w:val="both"/>
      </w:pPr>
    </w:p>
    <w:p w:rsidR="00F16BFE" w:rsidRDefault="00F16BFE" w:rsidP="002A59C2">
      <w:pPr>
        <w:jc w:val="both"/>
      </w:pPr>
    </w:p>
    <w:p w:rsidR="00F16BFE" w:rsidRDefault="00F16BFE" w:rsidP="002A59C2">
      <w:pPr>
        <w:jc w:val="both"/>
      </w:pPr>
    </w:p>
    <w:p w:rsidR="00F16BFE" w:rsidRDefault="00F16BFE" w:rsidP="002A59C2">
      <w:pPr>
        <w:jc w:val="both"/>
      </w:pPr>
    </w:p>
    <w:p w:rsidR="00F16BFE" w:rsidRDefault="00F16BFE" w:rsidP="002A59C2">
      <w:pPr>
        <w:jc w:val="both"/>
      </w:pPr>
      <w:bookmarkStart w:id="0" w:name="_GoBack"/>
      <w:bookmarkEnd w:id="0"/>
    </w:p>
    <w:p w:rsidR="00F16BFE" w:rsidRDefault="00F16BFE" w:rsidP="002A59C2">
      <w:pPr>
        <w:jc w:val="both"/>
      </w:pPr>
    </w:p>
    <w:p w:rsidR="00F16BFE" w:rsidRPr="005F5BE4" w:rsidRDefault="00F16BFE" w:rsidP="002A59C2">
      <w:pPr>
        <w:jc w:val="both"/>
        <w:rPr>
          <w:b/>
          <w:bCs/>
        </w:rPr>
      </w:pPr>
      <w:r>
        <w:rPr>
          <w:b/>
          <w:bCs/>
        </w:rPr>
        <w:t>Поставщик</w:t>
      </w:r>
      <w:r w:rsidRPr="005F5BE4">
        <w:rPr>
          <w:b/>
          <w:bCs/>
        </w:rPr>
        <w:t xml:space="preserve"> _______</w:t>
      </w:r>
      <w:r>
        <w:rPr>
          <w:b/>
          <w:bCs/>
        </w:rPr>
        <w:t>____</w:t>
      </w:r>
      <w:r w:rsidRPr="005F5BE4">
        <w:rPr>
          <w:b/>
          <w:bCs/>
        </w:rPr>
        <w:t>_</w:t>
      </w:r>
      <w:r w:rsidR="00401FC9">
        <w:rPr>
          <w:b/>
          <w:bCs/>
        </w:rPr>
        <w:t xml:space="preserve">                       </w:t>
      </w:r>
      <w:r>
        <w:rPr>
          <w:b/>
          <w:bCs/>
        </w:rPr>
        <w:tab/>
        <w:t xml:space="preserve">        </w:t>
      </w:r>
      <w:r w:rsidR="00401FC9">
        <w:rPr>
          <w:b/>
          <w:bCs/>
        </w:rPr>
        <w:t xml:space="preserve">         </w:t>
      </w:r>
      <w:r>
        <w:rPr>
          <w:b/>
          <w:bCs/>
        </w:rPr>
        <w:t>Покупатель ______________ Г.Я. Хулуп</w:t>
      </w:r>
      <w:r w:rsidRPr="00C967C4">
        <w:rPr>
          <w:b/>
          <w:bCs/>
        </w:rPr>
        <w:t xml:space="preserve"> </w:t>
      </w:r>
    </w:p>
    <w:p w:rsidR="00F16BFE" w:rsidRDefault="00F16BFE" w:rsidP="008805B5">
      <w:pPr>
        <w:ind w:left="708" w:firstLine="708"/>
        <w:jc w:val="both"/>
        <w:rPr>
          <w:sz w:val="16"/>
          <w:szCs w:val="16"/>
        </w:rPr>
      </w:pPr>
      <w:r w:rsidRPr="00524333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524333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</w:t>
      </w:r>
    </w:p>
    <w:p w:rsidR="00F16BFE" w:rsidRPr="008805B5" w:rsidRDefault="00F16BFE" w:rsidP="008805B5">
      <w:pPr>
        <w:jc w:val="both"/>
        <w:rPr>
          <w:sz w:val="16"/>
          <w:szCs w:val="16"/>
        </w:rPr>
      </w:pPr>
      <w:r w:rsidRPr="008805B5">
        <w:rPr>
          <w:b/>
          <w:bCs/>
          <w:sz w:val="16"/>
          <w:szCs w:val="16"/>
        </w:rPr>
        <w:t>Печать</w:t>
      </w:r>
      <w:r w:rsidRPr="008805B5">
        <w:rPr>
          <w:b/>
          <w:bCs/>
          <w:sz w:val="16"/>
          <w:szCs w:val="16"/>
        </w:rPr>
        <w:tab/>
      </w:r>
      <w:r w:rsidRPr="008805B5">
        <w:rPr>
          <w:b/>
          <w:bCs/>
          <w:sz w:val="16"/>
          <w:szCs w:val="16"/>
        </w:rPr>
        <w:tab/>
      </w:r>
      <w:r w:rsidRPr="008805B5">
        <w:rPr>
          <w:b/>
          <w:bCs/>
          <w:sz w:val="16"/>
          <w:szCs w:val="16"/>
        </w:rPr>
        <w:tab/>
      </w:r>
      <w:r w:rsidRPr="008805B5">
        <w:rPr>
          <w:b/>
          <w:bCs/>
          <w:sz w:val="16"/>
          <w:szCs w:val="16"/>
        </w:rPr>
        <w:tab/>
      </w:r>
      <w:r w:rsidRPr="008805B5">
        <w:rPr>
          <w:b/>
          <w:bCs/>
          <w:sz w:val="16"/>
          <w:szCs w:val="16"/>
        </w:rPr>
        <w:tab/>
      </w:r>
      <w:r w:rsidRPr="008805B5">
        <w:rPr>
          <w:b/>
          <w:bCs/>
          <w:sz w:val="16"/>
          <w:szCs w:val="16"/>
        </w:rPr>
        <w:tab/>
        <w:t xml:space="preserve">                </w:t>
      </w:r>
      <w:r w:rsidRPr="008805B5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 </w:t>
      </w:r>
      <w:r w:rsidRPr="008805B5">
        <w:rPr>
          <w:b/>
          <w:bCs/>
          <w:sz w:val="16"/>
          <w:szCs w:val="16"/>
        </w:rPr>
        <w:t>Печать</w:t>
      </w:r>
    </w:p>
    <w:p w:rsidR="00F16BFE" w:rsidRDefault="00F16BFE" w:rsidP="00E74E55"/>
    <w:p w:rsidR="00F16BFE" w:rsidRDefault="00F16BFE" w:rsidP="00E74E55"/>
    <w:p w:rsidR="00F16BFE" w:rsidRDefault="00F16BFE" w:rsidP="00E74E55"/>
    <w:sectPr w:rsidR="00F16BFE" w:rsidSect="00C904C0">
      <w:pgSz w:w="11906" w:h="16838"/>
      <w:pgMar w:top="540" w:right="566" w:bottom="719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B4" w:rsidRDefault="00EE08B4">
      <w:r>
        <w:separator/>
      </w:r>
    </w:p>
  </w:endnote>
  <w:endnote w:type="continuationSeparator" w:id="0">
    <w:p w:rsidR="00EE08B4" w:rsidRDefault="00EE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B4" w:rsidRDefault="00EE08B4">
      <w:r>
        <w:separator/>
      </w:r>
    </w:p>
  </w:footnote>
  <w:footnote w:type="continuationSeparator" w:id="0">
    <w:p w:rsidR="00EE08B4" w:rsidRDefault="00EE0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806"/>
    <w:multiLevelType w:val="hybridMultilevel"/>
    <w:tmpl w:val="8EB2AC76"/>
    <w:lvl w:ilvl="0" w:tplc="CAF0EACE">
      <w:start w:val="1"/>
      <w:numFmt w:val="bullet"/>
      <w:lvlText w:val=""/>
      <w:lvlJc w:val="left"/>
      <w:pPr>
        <w:tabs>
          <w:tab w:val="num" w:pos="624"/>
        </w:tabs>
        <w:ind w:left="624" w:hanging="284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8523BA0"/>
    <w:multiLevelType w:val="singleLevel"/>
    <w:tmpl w:val="405C8144"/>
    <w:lvl w:ilvl="0">
      <w:start w:val="1"/>
      <w:numFmt w:val="decimal"/>
      <w:lvlText w:val="4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532F684A"/>
    <w:multiLevelType w:val="hybridMultilevel"/>
    <w:tmpl w:val="CE029798"/>
    <w:lvl w:ilvl="0" w:tplc="0C72F79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9305F12">
      <w:numFmt w:val="none"/>
      <w:lvlText w:val=""/>
      <w:lvlJc w:val="left"/>
      <w:pPr>
        <w:tabs>
          <w:tab w:val="num" w:pos="360"/>
        </w:tabs>
      </w:pPr>
    </w:lvl>
    <w:lvl w:ilvl="2" w:tplc="D432F80A">
      <w:numFmt w:val="none"/>
      <w:lvlText w:val=""/>
      <w:lvlJc w:val="left"/>
      <w:pPr>
        <w:tabs>
          <w:tab w:val="num" w:pos="360"/>
        </w:tabs>
      </w:pPr>
    </w:lvl>
    <w:lvl w:ilvl="3" w:tplc="287A4B38">
      <w:numFmt w:val="none"/>
      <w:lvlText w:val=""/>
      <w:lvlJc w:val="left"/>
      <w:pPr>
        <w:tabs>
          <w:tab w:val="num" w:pos="360"/>
        </w:tabs>
      </w:pPr>
    </w:lvl>
    <w:lvl w:ilvl="4" w:tplc="F6966268">
      <w:numFmt w:val="none"/>
      <w:lvlText w:val=""/>
      <w:lvlJc w:val="left"/>
      <w:pPr>
        <w:tabs>
          <w:tab w:val="num" w:pos="360"/>
        </w:tabs>
      </w:pPr>
    </w:lvl>
    <w:lvl w:ilvl="5" w:tplc="96F82D4C">
      <w:numFmt w:val="none"/>
      <w:lvlText w:val=""/>
      <w:lvlJc w:val="left"/>
      <w:pPr>
        <w:tabs>
          <w:tab w:val="num" w:pos="360"/>
        </w:tabs>
      </w:pPr>
    </w:lvl>
    <w:lvl w:ilvl="6" w:tplc="38207E12">
      <w:numFmt w:val="none"/>
      <w:lvlText w:val=""/>
      <w:lvlJc w:val="left"/>
      <w:pPr>
        <w:tabs>
          <w:tab w:val="num" w:pos="360"/>
        </w:tabs>
      </w:pPr>
    </w:lvl>
    <w:lvl w:ilvl="7" w:tplc="DAE4EC14">
      <w:numFmt w:val="none"/>
      <w:lvlText w:val=""/>
      <w:lvlJc w:val="left"/>
      <w:pPr>
        <w:tabs>
          <w:tab w:val="num" w:pos="360"/>
        </w:tabs>
      </w:pPr>
    </w:lvl>
    <w:lvl w:ilvl="8" w:tplc="69CC49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959FF"/>
    <w:rsid w:val="00000376"/>
    <w:rsid w:val="000049F3"/>
    <w:rsid w:val="00013019"/>
    <w:rsid w:val="0001789B"/>
    <w:rsid w:val="00024226"/>
    <w:rsid w:val="00026DF8"/>
    <w:rsid w:val="00027ABA"/>
    <w:rsid w:val="000319A3"/>
    <w:rsid w:val="00034ED7"/>
    <w:rsid w:val="00036C4F"/>
    <w:rsid w:val="0003731C"/>
    <w:rsid w:val="000409E3"/>
    <w:rsid w:val="00042C55"/>
    <w:rsid w:val="00043524"/>
    <w:rsid w:val="00045340"/>
    <w:rsid w:val="00050ABF"/>
    <w:rsid w:val="00054D38"/>
    <w:rsid w:val="00055F00"/>
    <w:rsid w:val="00057CE3"/>
    <w:rsid w:val="000658B6"/>
    <w:rsid w:val="00075D0F"/>
    <w:rsid w:val="00077B68"/>
    <w:rsid w:val="0008023D"/>
    <w:rsid w:val="000814E2"/>
    <w:rsid w:val="00081565"/>
    <w:rsid w:val="000A0304"/>
    <w:rsid w:val="000A31C5"/>
    <w:rsid w:val="000A6632"/>
    <w:rsid w:val="000B20E7"/>
    <w:rsid w:val="000C06B4"/>
    <w:rsid w:val="000C32BE"/>
    <w:rsid w:val="000C7134"/>
    <w:rsid w:val="000C7160"/>
    <w:rsid w:val="000D1524"/>
    <w:rsid w:val="000D3908"/>
    <w:rsid w:val="000E0A16"/>
    <w:rsid w:val="000E7D5D"/>
    <w:rsid w:val="00105281"/>
    <w:rsid w:val="00105425"/>
    <w:rsid w:val="00105AD4"/>
    <w:rsid w:val="00105C3A"/>
    <w:rsid w:val="001065F2"/>
    <w:rsid w:val="00107734"/>
    <w:rsid w:val="00107863"/>
    <w:rsid w:val="001169C4"/>
    <w:rsid w:val="00121BF8"/>
    <w:rsid w:val="00122739"/>
    <w:rsid w:val="00123F15"/>
    <w:rsid w:val="0012753F"/>
    <w:rsid w:val="00127F06"/>
    <w:rsid w:val="0013032C"/>
    <w:rsid w:val="00131483"/>
    <w:rsid w:val="001362EE"/>
    <w:rsid w:val="0013638A"/>
    <w:rsid w:val="00136C7D"/>
    <w:rsid w:val="001406EF"/>
    <w:rsid w:val="001420A0"/>
    <w:rsid w:val="00142676"/>
    <w:rsid w:val="001431D0"/>
    <w:rsid w:val="00143366"/>
    <w:rsid w:val="00144329"/>
    <w:rsid w:val="00147784"/>
    <w:rsid w:val="00151736"/>
    <w:rsid w:val="00152713"/>
    <w:rsid w:val="00152D69"/>
    <w:rsid w:val="00166741"/>
    <w:rsid w:val="00166B68"/>
    <w:rsid w:val="001718C3"/>
    <w:rsid w:val="001844C4"/>
    <w:rsid w:val="00185154"/>
    <w:rsid w:val="00186B09"/>
    <w:rsid w:val="00191862"/>
    <w:rsid w:val="001A34C9"/>
    <w:rsid w:val="001A5CCF"/>
    <w:rsid w:val="001A62D1"/>
    <w:rsid w:val="001B1DD6"/>
    <w:rsid w:val="001B3045"/>
    <w:rsid w:val="001B3693"/>
    <w:rsid w:val="001B6A9C"/>
    <w:rsid w:val="001B781D"/>
    <w:rsid w:val="001C39AC"/>
    <w:rsid w:val="001C52CE"/>
    <w:rsid w:val="001C5D72"/>
    <w:rsid w:val="001D42A9"/>
    <w:rsid w:val="001E22AA"/>
    <w:rsid w:val="001E2EDC"/>
    <w:rsid w:val="001F1766"/>
    <w:rsid w:val="001F3602"/>
    <w:rsid w:val="001F4881"/>
    <w:rsid w:val="00220755"/>
    <w:rsid w:val="00222679"/>
    <w:rsid w:val="00232A81"/>
    <w:rsid w:val="0023426A"/>
    <w:rsid w:val="002346A6"/>
    <w:rsid w:val="00237962"/>
    <w:rsid w:val="00242EA0"/>
    <w:rsid w:val="00243EAD"/>
    <w:rsid w:val="002451F9"/>
    <w:rsid w:val="002463AD"/>
    <w:rsid w:val="00251E89"/>
    <w:rsid w:val="00256191"/>
    <w:rsid w:val="00263592"/>
    <w:rsid w:val="00264538"/>
    <w:rsid w:val="00265429"/>
    <w:rsid w:val="002672B6"/>
    <w:rsid w:val="00270492"/>
    <w:rsid w:val="00271FE6"/>
    <w:rsid w:val="00275627"/>
    <w:rsid w:val="00276E3C"/>
    <w:rsid w:val="002775EE"/>
    <w:rsid w:val="00292886"/>
    <w:rsid w:val="00294EFD"/>
    <w:rsid w:val="00297698"/>
    <w:rsid w:val="002A203F"/>
    <w:rsid w:val="002A59C2"/>
    <w:rsid w:val="002B4EB9"/>
    <w:rsid w:val="002C2C9E"/>
    <w:rsid w:val="002C3C0C"/>
    <w:rsid w:val="002C4D10"/>
    <w:rsid w:val="002C5500"/>
    <w:rsid w:val="002C62AF"/>
    <w:rsid w:val="002D02CE"/>
    <w:rsid w:val="002D3326"/>
    <w:rsid w:val="002D5151"/>
    <w:rsid w:val="002D7648"/>
    <w:rsid w:val="002D7CD3"/>
    <w:rsid w:val="002E012B"/>
    <w:rsid w:val="002E5C75"/>
    <w:rsid w:val="002F6565"/>
    <w:rsid w:val="00306F31"/>
    <w:rsid w:val="003138E7"/>
    <w:rsid w:val="00313A74"/>
    <w:rsid w:val="003152DA"/>
    <w:rsid w:val="00325B61"/>
    <w:rsid w:val="00332C9C"/>
    <w:rsid w:val="003350AA"/>
    <w:rsid w:val="00336349"/>
    <w:rsid w:val="00337CAF"/>
    <w:rsid w:val="003405FA"/>
    <w:rsid w:val="003414A1"/>
    <w:rsid w:val="00344D80"/>
    <w:rsid w:val="00351995"/>
    <w:rsid w:val="00352E74"/>
    <w:rsid w:val="00354E32"/>
    <w:rsid w:val="00355386"/>
    <w:rsid w:val="00363F54"/>
    <w:rsid w:val="003701F3"/>
    <w:rsid w:val="003728BB"/>
    <w:rsid w:val="00372D45"/>
    <w:rsid w:val="00375FF5"/>
    <w:rsid w:val="00384ABC"/>
    <w:rsid w:val="00384FFC"/>
    <w:rsid w:val="00397652"/>
    <w:rsid w:val="003A5CD4"/>
    <w:rsid w:val="003A724E"/>
    <w:rsid w:val="003A7F3D"/>
    <w:rsid w:val="003B1E7B"/>
    <w:rsid w:val="003B3AE2"/>
    <w:rsid w:val="003B5209"/>
    <w:rsid w:val="003C3055"/>
    <w:rsid w:val="003C7FB5"/>
    <w:rsid w:val="003D0B5C"/>
    <w:rsid w:val="003D55CD"/>
    <w:rsid w:val="003D5F96"/>
    <w:rsid w:val="003E4E6E"/>
    <w:rsid w:val="003E72C7"/>
    <w:rsid w:val="003E7EE9"/>
    <w:rsid w:val="004010F6"/>
    <w:rsid w:val="00401FC9"/>
    <w:rsid w:val="004035FB"/>
    <w:rsid w:val="004143D2"/>
    <w:rsid w:val="00417073"/>
    <w:rsid w:val="0042048E"/>
    <w:rsid w:val="00421234"/>
    <w:rsid w:val="00421AB9"/>
    <w:rsid w:val="0043380A"/>
    <w:rsid w:val="00435F69"/>
    <w:rsid w:val="004364A4"/>
    <w:rsid w:val="0044091F"/>
    <w:rsid w:val="004410F9"/>
    <w:rsid w:val="00444879"/>
    <w:rsid w:val="00447986"/>
    <w:rsid w:val="00454DE2"/>
    <w:rsid w:val="00456774"/>
    <w:rsid w:val="0046100C"/>
    <w:rsid w:val="00484A60"/>
    <w:rsid w:val="00493A87"/>
    <w:rsid w:val="00496374"/>
    <w:rsid w:val="00496C6B"/>
    <w:rsid w:val="004A0430"/>
    <w:rsid w:val="004A0DEC"/>
    <w:rsid w:val="004D14EC"/>
    <w:rsid w:val="004D1B40"/>
    <w:rsid w:val="004D2BA4"/>
    <w:rsid w:val="004D3A8F"/>
    <w:rsid w:val="004D42C5"/>
    <w:rsid w:val="004D7C7E"/>
    <w:rsid w:val="004E3AE0"/>
    <w:rsid w:val="004E43C8"/>
    <w:rsid w:val="004E4A59"/>
    <w:rsid w:val="00500206"/>
    <w:rsid w:val="00503BD4"/>
    <w:rsid w:val="005043C1"/>
    <w:rsid w:val="00506478"/>
    <w:rsid w:val="00512886"/>
    <w:rsid w:val="00512E2A"/>
    <w:rsid w:val="005137D4"/>
    <w:rsid w:val="00516EC5"/>
    <w:rsid w:val="00520725"/>
    <w:rsid w:val="0052090B"/>
    <w:rsid w:val="00523FA1"/>
    <w:rsid w:val="00524333"/>
    <w:rsid w:val="00527F32"/>
    <w:rsid w:val="00530356"/>
    <w:rsid w:val="0053154A"/>
    <w:rsid w:val="00531EC9"/>
    <w:rsid w:val="005346CE"/>
    <w:rsid w:val="00534EFD"/>
    <w:rsid w:val="00537FB8"/>
    <w:rsid w:val="00542522"/>
    <w:rsid w:val="005547C0"/>
    <w:rsid w:val="0056020B"/>
    <w:rsid w:val="00565C71"/>
    <w:rsid w:val="00571949"/>
    <w:rsid w:val="00572490"/>
    <w:rsid w:val="00576F89"/>
    <w:rsid w:val="005821E2"/>
    <w:rsid w:val="00584F55"/>
    <w:rsid w:val="00590FDF"/>
    <w:rsid w:val="00595007"/>
    <w:rsid w:val="005B0912"/>
    <w:rsid w:val="005C02AB"/>
    <w:rsid w:val="005C3494"/>
    <w:rsid w:val="005D165C"/>
    <w:rsid w:val="005E68C3"/>
    <w:rsid w:val="005F17A2"/>
    <w:rsid w:val="005F5BE4"/>
    <w:rsid w:val="006007D4"/>
    <w:rsid w:val="006030EA"/>
    <w:rsid w:val="0060522C"/>
    <w:rsid w:val="006053EF"/>
    <w:rsid w:val="00610F90"/>
    <w:rsid w:val="0061250F"/>
    <w:rsid w:val="00620B61"/>
    <w:rsid w:val="00623F61"/>
    <w:rsid w:val="00623FF8"/>
    <w:rsid w:val="006344A5"/>
    <w:rsid w:val="00634CA9"/>
    <w:rsid w:val="0064272A"/>
    <w:rsid w:val="006441FF"/>
    <w:rsid w:val="00652A5F"/>
    <w:rsid w:val="0066097F"/>
    <w:rsid w:val="00666DD7"/>
    <w:rsid w:val="006709E4"/>
    <w:rsid w:val="00670C21"/>
    <w:rsid w:val="00671C56"/>
    <w:rsid w:val="0067752C"/>
    <w:rsid w:val="00684E04"/>
    <w:rsid w:val="006A1262"/>
    <w:rsid w:val="006A7254"/>
    <w:rsid w:val="006B61C3"/>
    <w:rsid w:val="006C51AC"/>
    <w:rsid w:val="006C6FAE"/>
    <w:rsid w:val="006C7B54"/>
    <w:rsid w:val="006D4920"/>
    <w:rsid w:val="006D4DB7"/>
    <w:rsid w:val="006D5179"/>
    <w:rsid w:val="006E72F7"/>
    <w:rsid w:val="006F18A0"/>
    <w:rsid w:val="006F7B83"/>
    <w:rsid w:val="00700A35"/>
    <w:rsid w:val="0070317B"/>
    <w:rsid w:val="007047B9"/>
    <w:rsid w:val="00723ADE"/>
    <w:rsid w:val="0072681E"/>
    <w:rsid w:val="007272C7"/>
    <w:rsid w:val="00731020"/>
    <w:rsid w:val="007329A5"/>
    <w:rsid w:val="007355B8"/>
    <w:rsid w:val="0074194A"/>
    <w:rsid w:val="007550ED"/>
    <w:rsid w:val="00757ED0"/>
    <w:rsid w:val="0076117E"/>
    <w:rsid w:val="00765B3A"/>
    <w:rsid w:val="00766DAA"/>
    <w:rsid w:val="00773631"/>
    <w:rsid w:val="00783DBD"/>
    <w:rsid w:val="0078525A"/>
    <w:rsid w:val="007A351E"/>
    <w:rsid w:val="007B2658"/>
    <w:rsid w:val="007B48AF"/>
    <w:rsid w:val="007B65E8"/>
    <w:rsid w:val="007B7C60"/>
    <w:rsid w:val="007C25EA"/>
    <w:rsid w:val="007C4094"/>
    <w:rsid w:val="007C410C"/>
    <w:rsid w:val="007C5B3F"/>
    <w:rsid w:val="007D4556"/>
    <w:rsid w:val="007D602F"/>
    <w:rsid w:val="007D70A1"/>
    <w:rsid w:val="007E25F5"/>
    <w:rsid w:val="007E5B1C"/>
    <w:rsid w:val="007E6364"/>
    <w:rsid w:val="00802FAE"/>
    <w:rsid w:val="00804DF2"/>
    <w:rsid w:val="008060A8"/>
    <w:rsid w:val="008067C8"/>
    <w:rsid w:val="00811E22"/>
    <w:rsid w:val="00816499"/>
    <w:rsid w:val="008179E8"/>
    <w:rsid w:val="00831716"/>
    <w:rsid w:val="00831FDE"/>
    <w:rsid w:val="008402C7"/>
    <w:rsid w:val="00844937"/>
    <w:rsid w:val="008471AF"/>
    <w:rsid w:val="008475D0"/>
    <w:rsid w:val="00847721"/>
    <w:rsid w:val="00851F8E"/>
    <w:rsid w:val="00854DF3"/>
    <w:rsid w:val="00855AC7"/>
    <w:rsid w:val="0085756F"/>
    <w:rsid w:val="00857E59"/>
    <w:rsid w:val="0086079D"/>
    <w:rsid w:val="00861247"/>
    <w:rsid w:val="00861C01"/>
    <w:rsid w:val="00865B1B"/>
    <w:rsid w:val="00867237"/>
    <w:rsid w:val="0086736C"/>
    <w:rsid w:val="00875AE8"/>
    <w:rsid w:val="00876B4D"/>
    <w:rsid w:val="00877F83"/>
    <w:rsid w:val="008805B5"/>
    <w:rsid w:val="00887C31"/>
    <w:rsid w:val="00890A64"/>
    <w:rsid w:val="008A4851"/>
    <w:rsid w:val="008B18D3"/>
    <w:rsid w:val="008C3C6D"/>
    <w:rsid w:val="008C6488"/>
    <w:rsid w:val="008D1318"/>
    <w:rsid w:val="008D2066"/>
    <w:rsid w:val="008D786F"/>
    <w:rsid w:val="008E597C"/>
    <w:rsid w:val="008E73A7"/>
    <w:rsid w:val="008F5101"/>
    <w:rsid w:val="008F6660"/>
    <w:rsid w:val="00911AFD"/>
    <w:rsid w:val="009141CA"/>
    <w:rsid w:val="00917ECD"/>
    <w:rsid w:val="00923155"/>
    <w:rsid w:val="00932C51"/>
    <w:rsid w:val="00932EA6"/>
    <w:rsid w:val="009339D6"/>
    <w:rsid w:val="00941578"/>
    <w:rsid w:val="00941A6A"/>
    <w:rsid w:val="00944BD4"/>
    <w:rsid w:val="00951948"/>
    <w:rsid w:val="0095208A"/>
    <w:rsid w:val="00954FC4"/>
    <w:rsid w:val="00960241"/>
    <w:rsid w:val="0096438B"/>
    <w:rsid w:val="0096448C"/>
    <w:rsid w:val="00967702"/>
    <w:rsid w:val="00970574"/>
    <w:rsid w:val="00995A7F"/>
    <w:rsid w:val="00996B54"/>
    <w:rsid w:val="009A14D4"/>
    <w:rsid w:val="009A442B"/>
    <w:rsid w:val="009A4DF1"/>
    <w:rsid w:val="009B02F1"/>
    <w:rsid w:val="009B10CD"/>
    <w:rsid w:val="009B5D61"/>
    <w:rsid w:val="009C0936"/>
    <w:rsid w:val="009C47A1"/>
    <w:rsid w:val="009C6454"/>
    <w:rsid w:val="009E1575"/>
    <w:rsid w:val="009E166C"/>
    <w:rsid w:val="009E4132"/>
    <w:rsid w:val="00A05111"/>
    <w:rsid w:val="00A11586"/>
    <w:rsid w:val="00A14745"/>
    <w:rsid w:val="00A1531B"/>
    <w:rsid w:val="00A1677A"/>
    <w:rsid w:val="00A2693B"/>
    <w:rsid w:val="00A27EB4"/>
    <w:rsid w:val="00A30E4F"/>
    <w:rsid w:val="00A3254C"/>
    <w:rsid w:val="00A37AB2"/>
    <w:rsid w:val="00A426ED"/>
    <w:rsid w:val="00A42A9B"/>
    <w:rsid w:val="00A434A2"/>
    <w:rsid w:val="00A434CC"/>
    <w:rsid w:val="00A45E99"/>
    <w:rsid w:val="00A5206F"/>
    <w:rsid w:val="00A636DD"/>
    <w:rsid w:val="00A644BA"/>
    <w:rsid w:val="00A64DC8"/>
    <w:rsid w:val="00A74F48"/>
    <w:rsid w:val="00A75F8D"/>
    <w:rsid w:val="00A77EEA"/>
    <w:rsid w:val="00A809A6"/>
    <w:rsid w:val="00A827EA"/>
    <w:rsid w:val="00A84F99"/>
    <w:rsid w:val="00A86C6A"/>
    <w:rsid w:val="00A87973"/>
    <w:rsid w:val="00A90FA2"/>
    <w:rsid w:val="00A972B2"/>
    <w:rsid w:val="00AA08BD"/>
    <w:rsid w:val="00AA471D"/>
    <w:rsid w:val="00AA6A45"/>
    <w:rsid w:val="00AB7EE1"/>
    <w:rsid w:val="00AC05B5"/>
    <w:rsid w:val="00AC124B"/>
    <w:rsid w:val="00AC399D"/>
    <w:rsid w:val="00AC3EF3"/>
    <w:rsid w:val="00AD12C7"/>
    <w:rsid w:val="00AE7709"/>
    <w:rsid w:val="00AE7EB2"/>
    <w:rsid w:val="00AF0506"/>
    <w:rsid w:val="00B039D3"/>
    <w:rsid w:val="00B043E7"/>
    <w:rsid w:val="00B11127"/>
    <w:rsid w:val="00B14F62"/>
    <w:rsid w:val="00B30846"/>
    <w:rsid w:val="00B3493A"/>
    <w:rsid w:val="00B35CEC"/>
    <w:rsid w:val="00B40800"/>
    <w:rsid w:val="00B40DC3"/>
    <w:rsid w:val="00B41A5A"/>
    <w:rsid w:val="00B44D51"/>
    <w:rsid w:val="00B45A44"/>
    <w:rsid w:val="00B45AB7"/>
    <w:rsid w:val="00B530C0"/>
    <w:rsid w:val="00B53527"/>
    <w:rsid w:val="00B607DC"/>
    <w:rsid w:val="00B609B1"/>
    <w:rsid w:val="00B67996"/>
    <w:rsid w:val="00B71CEB"/>
    <w:rsid w:val="00B71E21"/>
    <w:rsid w:val="00B75C5F"/>
    <w:rsid w:val="00B77523"/>
    <w:rsid w:val="00B80363"/>
    <w:rsid w:val="00B87F8C"/>
    <w:rsid w:val="00B91395"/>
    <w:rsid w:val="00B92492"/>
    <w:rsid w:val="00B925CC"/>
    <w:rsid w:val="00BA1E54"/>
    <w:rsid w:val="00BA7611"/>
    <w:rsid w:val="00BB40EC"/>
    <w:rsid w:val="00BB5845"/>
    <w:rsid w:val="00BC0154"/>
    <w:rsid w:val="00BC06A5"/>
    <w:rsid w:val="00BC6BF8"/>
    <w:rsid w:val="00BD10E0"/>
    <w:rsid w:val="00BD2982"/>
    <w:rsid w:val="00BE0E50"/>
    <w:rsid w:val="00BF2254"/>
    <w:rsid w:val="00BF4A69"/>
    <w:rsid w:val="00BF562C"/>
    <w:rsid w:val="00C00C58"/>
    <w:rsid w:val="00C00FC6"/>
    <w:rsid w:val="00C04503"/>
    <w:rsid w:val="00C0537B"/>
    <w:rsid w:val="00C05DCE"/>
    <w:rsid w:val="00C06A50"/>
    <w:rsid w:val="00C13C04"/>
    <w:rsid w:val="00C1443B"/>
    <w:rsid w:val="00C14B30"/>
    <w:rsid w:val="00C17662"/>
    <w:rsid w:val="00C219EF"/>
    <w:rsid w:val="00C2534C"/>
    <w:rsid w:val="00C31559"/>
    <w:rsid w:val="00C343C9"/>
    <w:rsid w:val="00C35D1C"/>
    <w:rsid w:val="00C416AD"/>
    <w:rsid w:val="00C421EB"/>
    <w:rsid w:val="00C42B4F"/>
    <w:rsid w:val="00C44073"/>
    <w:rsid w:val="00C50F20"/>
    <w:rsid w:val="00C5175C"/>
    <w:rsid w:val="00C549D7"/>
    <w:rsid w:val="00C57BB0"/>
    <w:rsid w:val="00C6439A"/>
    <w:rsid w:val="00C64BCF"/>
    <w:rsid w:val="00C66A48"/>
    <w:rsid w:val="00C673BD"/>
    <w:rsid w:val="00C81405"/>
    <w:rsid w:val="00C8261A"/>
    <w:rsid w:val="00C82858"/>
    <w:rsid w:val="00C83136"/>
    <w:rsid w:val="00C85675"/>
    <w:rsid w:val="00C85ECB"/>
    <w:rsid w:val="00C8799E"/>
    <w:rsid w:val="00C904C0"/>
    <w:rsid w:val="00C904E9"/>
    <w:rsid w:val="00C92BD0"/>
    <w:rsid w:val="00C959FF"/>
    <w:rsid w:val="00C967C4"/>
    <w:rsid w:val="00CA01EA"/>
    <w:rsid w:val="00CA3D81"/>
    <w:rsid w:val="00CB6C83"/>
    <w:rsid w:val="00CD6FF8"/>
    <w:rsid w:val="00CE0108"/>
    <w:rsid w:val="00CE5BDC"/>
    <w:rsid w:val="00CF52BA"/>
    <w:rsid w:val="00CF5A10"/>
    <w:rsid w:val="00D015FE"/>
    <w:rsid w:val="00D058DB"/>
    <w:rsid w:val="00D150FA"/>
    <w:rsid w:val="00D227E0"/>
    <w:rsid w:val="00D236EC"/>
    <w:rsid w:val="00D32888"/>
    <w:rsid w:val="00D33D6D"/>
    <w:rsid w:val="00D36A03"/>
    <w:rsid w:val="00D43C95"/>
    <w:rsid w:val="00D46A4E"/>
    <w:rsid w:val="00D50269"/>
    <w:rsid w:val="00D60185"/>
    <w:rsid w:val="00D60E15"/>
    <w:rsid w:val="00D74CDC"/>
    <w:rsid w:val="00D751D7"/>
    <w:rsid w:val="00D82CBC"/>
    <w:rsid w:val="00D85344"/>
    <w:rsid w:val="00D902D1"/>
    <w:rsid w:val="00D95A7F"/>
    <w:rsid w:val="00DA4109"/>
    <w:rsid w:val="00DA4D87"/>
    <w:rsid w:val="00DA55B4"/>
    <w:rsid w:val="00DA5B82"/>
    <w:rsid w:val="00DA6459"/>
    <w:rsid w:val="00DB6773"/>
    <w:rsid w:val="00DB7839"/>
    <w:rsid w:val="00DC12ED"/>
    <w:rsid w:val="00DC2770"/>
    <w:rsid w:val="00DC3C8F"/>
    <w:rsid w:val="00DC680E"/>
    <w:rsid w:val="00DC6C93"/>
    <w:rsid w:val="00DC73B3"/>
    <w:rsid w:val="00DC7B9C"/>
    <w:rsid w:val="00DD0CBF"/>
    <w:rsid w:val="00DE6426"/>
    <w:rsid w:val="00DE7CAE"/>
    <w:rsid w:val="00DF1684"/>
    <w:rsid w:val="00DF4538"/>
    <w:rsid w:val="00E01D59"/>
    <w:rsid w:val="00E06FDA"/>
    <w:rsid w:val="00E22F9F"/>
    <w:rsid w:val="00E2397A"/>
    <w:rsid w:val="00E304F0"/>
    <w:rsid w:val="00E31671"/>
    <w:rsid w:val="00E47C70"/>
    <w:rsid w:val="00E54F26"/>
    <w:rsid w:val="00E55E44"/>
    <w:rsid w:val="00E613C6"/>
    <w:rsid w:val="00E67B63"/>
    <w:rsid w:val="00E67D70"/>
    <w:rsid w:val="00E67FFA"/>
    <w:rsid w:val="00E72EEF"/>
    <w:rsid w:val="00E74E55"/>
    <w:rsid w:val="00E74EE9"/>
    <w:rsid w:val="00E76286"/>
    <w:rsid w:val="00E76BDF"/>
    <w:rsid w:val="00E803FD"/>
    <w:rsid w:val="00E87FE2"/>
    <w:rsid w:val="00E9671A"/>
    <w:rsid w:val="00EA0B6E"/>
    <w:rsid w:val="00EA0C04"/>
    <w:rsid w:val="00EA3C47"/>
    <w:rsid w:val="00EA4EE0"/>
    <w:rsid w:val="00EB3ED8"/>
    <w:rsid w:val="00EB43A0"/>
    <w:rsid w:val="00EC06B9"/>
    <w:rsid w:val="00EC0A2B"/>
    <w:rsid w:val="00EC17DA"/>
    <w:rsid w:val="00EC4086"/>
    <w:rsid w:val="00ED0499"/>
    <w:rsid w:val="00ED2B63"/>
    <w:rsid w:val="00EE08B4"/>
    <w:rsid w:val="00EF75E4"/>
    <w:rsid w:val="00F00991"/>
    <w:rsid w:val="00F00A6F"/>
    <w:rsid w:val="00F04BDB"/>
    <w:rsid w:val="00F12646"/>
    <w:rsid w:val="00F1432F"/>
    <w:rsid w:val="00F14707"/>
    <w:rsid w:val="00F165CC"/>
    <w:rsid w:val="00F16BB8"/>
    <w:rsid w:val="00F16BFE"/>
    <w:rsid w:val="00F313A3"/>
    <w:rsid w:val="00F329B6"/>
    <w:rsid w:val="00F41F3F"/>
    <w:rsid w:val="00F44EBB"/>
    <w:rsid w:val="00F574F9"/>
    <w:rsid w:val="00F5778B"/>
    <w:rsid w:val="00F617CA"/>
    <w:rsid w:val="00F632A0"/>
    <w:rsid w:val="00F65D1C"/>
    <w:rsid w:val="00F674F7"/>
    <w:rsid w:val="00F71CE9"/>
    <w:rsid w:val="00F730B2"/>
    <w:rsid w:val="00F806A9"/>
    <w:rsid w:val="00F83D7C"/>
    <w:rsid w:val="00F83E61"/>
    <w:rsid w:val="00F86A0D"/>
    <w:rsid w:val="00F9399C"/>
    <w:rsid w:val="00F95793"/>
    <w:rsid w:val="00F95A02"/>
    <w:rsid w:val="00FA6A19"/>
    <w:rsid w:val="00FB26E7"/>
    <w:rsid w:val="00FB5A25"/>
    <w:rsid w:val="00FB7CCB"/>
    <w:rsid w:val="00FC0208"/>
    <w:rsid w:val="00FD3635"/>
    <w:rsid w:val="00FD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41FF"/>
    <w:pPr>
      <w:keepNext/>
      <w:outlineLvl w:val="0"/>
    </w:pPr>
    <w:rPr>
      <w:rFonts w:eastAsia="PMingLiU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441F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046D"/>
    <w:rPr>
      <w:sz w:val="24"/>
      <w:szCs w:val="24"/>
    </w:rPr>
  </w:style>
  <w:style w:type="paragraph" w:customStyle="1" w:styleId="ConsNormal">
    <w:name w:val="ConsNormal"/>
    <w:uiPriority w:val="99"/>
    <w:rsid w:val="006441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41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D7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6D"/>
    <w:rPr>
      <w:sz w:val="0"/>
      <w:szCs w:val="0"/>
    </w:rPr>
  </w:style>
  <w:style w:type="paragraph" w:styleId="a7">
    <w:name w:val="header"/>
    <w:basedOn w:val="a"/>
    <w:link w:val="a8"/>
    <w:uiPriority w:val="99"/>
    <w:rsid w:val="00BC0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046D"/>
    <w:rPr>
      <w:sz w:val="24"/>
      <w:szCs w:val="24"/>
    </w:rPr>
  </w:style>
  <w:style w:type="character" w:styleId="a9">
    <w:name w:val="page number"/>
    <w:basedOn w:val="a0"/>
    <w:uiPriority w:val="99"/>
    <w:rsid w:val="00BC0154"/>
  </w:style>
  <w:style w:type="table" w:styleId="aa">
    <w:name w:val="Table Grid"/>
    <w:basedOn w:val="a1"/>
    <w:uiPriority w:val="99"/>
    <w:rsid w:val="00BC01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C0A2B"/>
    <w:pPr>
      <w:spacing w:before="100" w:after="10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C4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46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uiPriority w:val="99"/>
    <w:rsid w:val="007B48AF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F617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617CA"/>
    <w:rPr>
      <w:sz w:val="24"/>
      <w:szCs w:val="24"/>
    </w:rPr>
  </w:style>
  <w:style w:type="paragraph" w:customStyle="1" w:styleId="ConsPlusNormal0">
    <w:name w:val="ConsPlusNormal"/>
    <w:uiPriority w:val="99"/>
    <w:rsid w:val="0026453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rsid w:val="00397652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045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7046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7961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N ______</dc:title>
  <dc:creator>1</dc:creator>
  <cp:lastModifiedBy>Margeting310</cp:lastModifiedBy>
  <cp:revision>2</cp:revision>
  <cp:lastPrinted>2015-03-17T08:02:00Z</cp:lastPrinted>
  <dcterms:created xsi:type="dcterms:W3CDTF">2015-05-07T14:08:00Z</dcterms:created>
  <dcterms:modified xsi:type="dcterms:W3CDTF">2015-05-07T14:08:00Z</dcterms:modified>
</cp:coreProperties>
</file>