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D8" w:rsidRPr="0044654B" w:rsidRDefault="00CE7DD8" w:rsidP="00253100">
      <w:pPr>
        <w:widowControl w:val="0"/>
        <w:tabs>
          <w:tab w:val="left" w:pos="3240"/>
        </w:tabs>
        <w:jc w:val="right"/>
        <w:outlineLvl w:val="2"/>
        <w:rPr>
          <w:b/>
        </w:rPr>
      </w:pPr>
      <w:r w:rsidRPr="0044654B">
        <w:rPr>
          <w:b/>
        </w:rPr>
        <w:t>УТВЕРЖДАЮ</w:t>
      </w:r>
    </w:p>
    <w:p w:rsidR="00CE7DD8" w:rsidRPr="0044654B" w:rsidRDefault="00A061DE" w:rsidP="00253100">
      <w:pPr>
        <w:widowControl w:val="0"/>
        <w:jc w:val="right"/>
        <w:rPr>
          <w:b/>
        </w:rPr>
      </w:pPr>
      <w:r w:rsidRPr="0044654B">
        <w:rPr>
          <w:b/>
        </w:rPr>
        <w:t>Директор</w:t>
      </w:r>
      <w:r w:rsidR="00CE7DD8" w:rsidRPr="0044654B">
        <w:rPr>
          <w:b/>
        </w:rPr>
        <w:t xml:space="preserve"> РДТУП «Медтехника» г. Гомель</w:t>
      </w:r>
    </w:p>
    <w:p w:rsidR="00CE7DD8" w:rsidRPr="0044654B" w:rsidRDefault="00CE7DD8" w:rsidP="00253100">
      <w:pPr>
        <w:widowControl w:val="0"/>
        <w:jc w:val="right"/>
        <w:rPr>
          <w:b/>
        </w:rPr>
      </w:pPr>
      <w:r w:rsidRPr="0044654B">
        <w:rPr>
          <w:b/>
        </w:rPr>
        <w:t>______________</w:t>
      </w:r>
      <w:r w:rsidR="00A061DE" w:rsidRPr="0044654B">
        <w:rPr>
          <w:b/>
        </w:rPr>
        <w:t>Уткин С.И.</w:t>
      </w:r>
    </w:p>
    <w:p w:rsidR="00CE7DD8" w:rsidRPr="0044654B" w:rsidRDefault="00CE7DD8" w:rsidP="00253100">
      <w:pPr>
        <w:widowControl w:val="0"/>
        <w:jc w:val="right"/>
        <w:rPr>
          <w:b/>
        </w:rPr>
      </w:pPr>
      <w:r w:rsidRPr="0044654B">
        <w:rPr>
          <w:b/>
        </w:rPr>
        <w:t>"____" ____________ 201</w:t>
      </w:r>
      <w:r w:rsidR="00A55623">
        <w:rPr>
          <w:b/>
        </w:rPr>
        <w:t>6</w:t>
      </w:r>
      <w:r w:rsidRPr="0044654B">
        <w:rPr>
          <w:b/>
        </w:rPr>
        <w:t xml:space="preserve"> г.</w:t>
      </w:r>
    </w:p>
    <w:p w:rsidR="00CE7DD8" w:rsidRPr="0044654B" w:rsidRDefault="00CE7DD8" w:rsidP="00253100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ПРОТОКОЛ</w:t>
      </w:r>
    </w:p>
    <w:p w:rsidR="00CE7DD8" w:rsidRPr="0044654B" w:rsidRDefault="00CE7DD8" w:rsidP="0025310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654B">
        <w:rPr>
          <w:color w:val="000000"/>
        </w:rPr>
        <w:t xml:space="preserve">№ </w:t>
      </w:r>
      <w:r w:rsidR="003A5048">
        <w:rPr>
          <w:color w:val="000000"/>
        </w:rPr>
        <w:t>3</w:t>
      </w:r>
      <w:r w:rsidRPr="0044654B">
        <w:rPr>
          <w:color w:val="000000"/>
        </w:rPr>
        <w:t xml:space="preserve">  от «</w:t>
      </w:r>
      <w:r w:rsidR="00F94CC7" w:rsidRPr="00F94CC7">
        <w:t>0</w:t>
      </w:r>
      <w:r w:rsidR="00253100">
        <w:t>7</w:t>
      </w:r>
      <w:r w:rsidRPr="00F94CC7">
        <w:t xml:space="preserve">» </w:t>
      </w:r>
      <w:r w:rsidR="006649CD" w:rsidRPr="00F94CC7">
        <w:t>ию</w:t>
      </w:r>
      <w:r w:rsidR="00F94CC7" w:rsidRPr="00F94CC7">
        <w:t>л</w:t>
      </w:r>
      <w:r w:rsidR="006649CD" w:rsidRPr="00F94CC7">
        <w:t>я</w:t>
      </w:r>
      <w:r w:rsidR="000C50EF" w:rsidRPr="0044654B">
        <w:rPr>
          <w:color w:val="000000"/>
        </w:rPr>
        <w:t xml:space="preserve"> </w:t>
      </w:r>
      <w:r w:rsidRPr="0044654B">
        <w:rPr>
          <w:color w:val="000000"/>
        </w:rPr>
        <w:t>201</w:t>
      </w:r>
      <w:r w:rsidR="00A55623">
        <w:rPr>
          <w:color w:val="000000"/>
        </w:rPr>
        <w:t>6</w:t>
      </w:r>
      <w:r w:rsidRPr="0044654B">
        <w:rPr>
          <w:color w:val="000000"/>
        </w:rPr>
        <w:t xml:space="preserve"> г.</w:t>
      </w:r>
    </w:p>
    <w:p w:rsidR="00CE7DD8" w:rsidRPr="0044654B" w:rsidRDefault="00CE7DD8" w:rsidP="0025310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4654B">
        <w:rPr>
          <w:color w:val="000000"/>
        </w:rPr>
        <w:t>заседания комиссии,</w:t>
      </w:r>
    </w:p>
    <w:p w:rsidR="00CE7DD8" w:rsidRPr="0044654B" w:rsidRDefault="00CE7DD8" w:rsidP="00253100">
      <w:pPr>
        <w:widowControl w:val="0"/>
        <w:autoSpaceDE w:val="0"/>
        <w:autoSpaceDN w:val="0"/>
        <w:adjustRightInd w:val="0"/>
        <w:jc w:val="center"/>
      </w:pPr>
      <w:r w:rsidRPr="0044654B">
        <w:rPr>
          <w:color w:val="000000"/>
        </w:rPr>
        <w:t xml:space="preserve">созданной РДТУП «Медтехника» г. Гомель приказом № 01-01-03-01/94 от 28.04.2014 </w:t>
      </w:r>
      <w:r w:rsidRPr="0044654B">
        <w:t xml:space="preserve">по вопросу подведения итогов электронного аукциона </w:t>
      </w:r>
    </w:p>
    <w:p w:rsidR="00534B1E" w:rsidRPr="0044654B" w:rsidRDefault="00253100" w:rsidP="00253100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282A25">
        <w:rPr>
          <w:rStyle w:val="hc2"/>
          <w:rFonts w:eastAsia="Calibri"/>
          <w:b/>
          <w:color w:val="000000"/>
        </w:rPr>
        <w:t>№ AU20160524065108 от  24.05.2016г.  МТ № 81/16-ЭА «Реагенты и расходные материалы для проведения лабораторных исследований для УЗ Гомельской области на 2016 год (часть 3) лоты 25-48»</w:t>
      </w:r>
    </w:p>
    <w:p w:rsidR="00703435" w:rsidRDefault="00703435" w:rsidP="00253100">
      <w:pPr>
        <w:widowControl w:val="0"/>
        <w:autoSpaceDE w:val="0"/>
        <w:autoSpaceDN w:val="0"/>
        <w:adjustRightInd w:val="0"/>
        <w:rPr>
          <w:color w:val="000000"/>
        </w:rPr>
      </w:pPr>
    </w:p>
    <w:p w:rsidR="00CE7DD8" w:rsidRPr="0044654B" w:rsidRDefault="00CE7DD8" w:rsidP="00253100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>Состав комиссии:</w:t>
      </w:r>
    </w:p>
    <w:p w:rsidR="00CE7DD8" w:rsidRPr="0044654B" w:rsidRDefault="00CE7DD8" w:rsidP="00253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Шабанов В.Н. </w:t>
      </w:r>
      <w:r w:rsidR="00A55623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главный инженер </w:t>
      </w:r>
      <w:r w:rsidR="00A55623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комиссии                   </w:t>
      </w:r>
    </w:p>
    <w:p w:rsidR="00CE7DD8" w:rsidRPr="0044654B" w:rsidRDefault="00CE7DD8" w:rsidP="00253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>Водчиц</w:t>
      </w:r>
      <w:proofErr w:type="spellEnd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С.Н. </w:t>
      </w:r>
      <w:r w:rsidR="00EA360E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60E" w:rsidRPr="0044654B">
        <w:rPr>
          <w:rFonts w:ascii="Times New Roman" w:hAnsi="Times New Roman" w:cs="Times New Roman"/>
          <w:color w:val="000000"/>
          <w:sz w:val="24"/>
          <w:szCs w:val="24"/>
        </w:rPr>
        <w:t>начальник ОР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623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зам. председателя комиссии</w:t>
      </w:r>
    </w:p>
    <w:p w:rsidR="00CE7DD8" w:rsidRPr="0044654B" w:rsidRDefault="00CE7DD8" w:rsidP="00253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Смолина Л. И. – </w:t>
      </w:r>
      <w:r w:rsidR="00A55623">
        <w:rPr>
          <w:rFonts w:ascii="Times New Roman" w:hAnsi="Times New Roman" w:cs="Times New Roman"/>
          <w:color w:val="000000"/>
          <w:sz w:val="24"/>
          <w:szCs w:val="24"/>
        </w:rPr>
        <w:t>зам.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A556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ООЗ</w:t>
      </w:r>
    </w:p>
    <w:p w:rsidR="00CE7DD8" w:rsidRPr="0044654B" w:rsidRDefault="00CE7DD8" w:rsidP="00253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Калинкова С.П. </w:t>
      </w:r>
      <w:r w:rsidR="00A55623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зам. главного бухгалтера         </w:t>
      </w:r>
    </w:p>
    <w:p w:rsidR="00CE7DD8" w:rsidRPr="0044654B" w:rsidRDefault="00CE7DD8" w:rsidP="00253100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>Жешко</w:t>
      </w:r>
      <w:proofErr w:type="spellEnd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Н.В. </w:t>
      </w:r>
      <w:r w:rsidR="00A55623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юрисконсульт</w:t>
      </w:r>
    </w:p>
    <w:p w:rsidR="00CE7DD8" w:rsidRPr="0044654B" w:rsidRDefault="00CE7DD8" w:rsidP="00253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654B">
        <w:rPr>
          <w:rFonts w:ascii="Times New Roman" w:hAnsi="Times New Roman" w:cs="Times New Roman"/>
          <w:color w:val="000000"/>
          <w:sz w:val="24"/>
          <w:szCs w:val="24"/>
        </w:rPr>
        <w:t>Лукьянцова</w:t>
      </w:r>
      <w:proofErr w:type="spellEnd"/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Е.А. </w:t>
      </w:r>
      <w:r w:rsidR="00A55623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 ОМ</w:t>
      </w:r>
    </w:p>
    <w:p w:rsidR="00CE7DD8" w:rsidRPr="0044654B" w:rsidRDefault="00CE7DD8" w:rsidP="00253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Бабушкина В.В. </w:t>
      </w:r>
      <w:r w:rsidR="00A55623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1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623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ООЗ </w:t>
      </w:r>
      <w:r w:rsidR="00A55623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секретарь комиссии</w:t>
      </w:r>
    </w:p>
    <w:p w:rsidR="00CE7DD8" w:rsidRPr="0044654B" w:rsidRDefault="00CE7DD8" w:rsidP="00253100">
      <w:pPr>
        <w:widowControl w:val="0"/>
        <w:autoSpaceDE w:val="0"/>
        <w:autoSpaceDN w:val="0"/>
        <w:adjustRightInd w:val="0"/>
        <w:rPr>
          <w:color w:val="000000"/>
        </w:rPr>
      </w:pPr>
    </w:p>
    <w:p w:rsidR="00CE7DD8" w:rsidRPr="0044654B" w:rsidRDefault="00CE7DD8" w:rsidP="00253100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>Заседание начато:</w:t>
      </w:r>
      <w:r w:rsidR="00C46C1A" w:rsidRPr="0044654B">
        <w:rPr>
          <w:color w:val="000000"/>
        </w:rPr>
        <w:t xml:space="preserve"> 10:00</w:t>
      </w:r>
    </w:p>
    <w:p w:rsidR="00CE7DD8" w:rsidRPr="0044654B" w:rsidRDefault="00A061DE" w:rsidP="00253100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>Заседание окончено: 1</w:t>
      </w:r>
      <w:r w:rsidR="000C50EF" w:rsidRPr="0044654B">
        <w:rPr>
          <w:color w:val="000000"/>
        </w:rPr>
        <w:t>2</w:t>
      </w:r>
      <w:r w:rsidRPr="0044654B">
        <w:rPr>
          <w:color w:val="000000"/>
        </w:rPr>
        <w:t>:</w:t>
      </w:r>
      <w:r w:rsidR="00EA360E" w:rsidRPr="0044654B">
        <w:rPr>
          <w:color w:val="000000"/>
        </w:rPr>
        <w:t>0</w:t>
      </w:r>
      <w:r w:rsidR="00CE7DD8" w:rsidRPr="0044654B">
        <w:rPr>
          <w:color w:val="000000"/>
        </w:rPr>
        <w:t>0</w:t>
      </w:r>
    </w:p>
    <w:p w:rsidR="00CE7DD8" w:rsidRPr="0044654B" w:rsidRDefault="00CE7DD8" w:rsidP="00253100">
      <w:pPr>
        <w:widowControl w:val="0"/>
        <w:autoSpaceDE w:val="0"/>
        <w:autoSpaceDN w:val="0"/>
        <w:adjustRightInd w:val="0"/>
        <w:rPr>
          <w:color w:val="000000"/>
        </w:rPr>
      </w:pPr>
    </w:p>
    <w:p w:rsidR="00CE7DD8" w:rsidRPr="0044654B" w:rsidRDefault="00CE7DD8" w:rsidP="00253100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 xml:space="preserve">Председательствовал: </w:t>
      </w:r>
      <w:r w:rsidR="006649CD" w:rsidRPr="0044654B">
        <w:rPr>
          <w:color w:val="000000"/>
        </w:rPr>
        <w:t>Шабанов В.Н.</w:t>
      </w:r>
    </w:p>
    <w:p w:rsidR="00CE7DD8" w:rsidRPr="0044654B" w:rsidRDefault="00CE7DD8" w:rsidP="00253100">
      <w:pPr>
        <w:widowControl w:val="0"/>
        <w:autoSpaceDE w:val="0"/>
        <w:autoSpaceDN w:val="0"/>
        <w:adjustRightInd w:val="0"/>
        <w:rPr>
          <w:color w:val="000000"/>
        </w:rPr>
      </w:pPr>
      <w:r w:rsidRPr="0044654B">
        <w:rPr>
          <w:color w:val="000000"/>
        </w:rPr>
        <w:t>Присутствовали:</w:t>
      </w:r>
    </w:p>
    <w:p w:rsidR="00CE7DD8" w:rsidRPr="0044654B" w:rsidRDefault="00CE7DD8" w:rsidP="002531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4654B">
        <w:rPr>
          <w:rFonts w:ascii="Times New Roman" w:hAnsi="Times New Roman" w:cs="Times New Roman"/>
          <w:color w:val="000000"/>
          <w:sz w:val="24"/>
          <w:szCs w:val="24"/>
          <w:u w:val="single"/>
        </w:rPr>
        <w:t>Члены Комиссии:</w:t>
      </w:r>
    </w:p>
    <w:p w:rsidR="006649CD" w:rsidRPr="0018312B" w:rsidRDefault="006649CD" w:rsidP="00253100">
      <w:pPr>
        <w:widowControl w:val="0"/>
        <w:autoSpaceDE w:val="0"/>
        <w:autoSpaceDN w:val="0"/>
        <w:adjustRightInd w:val="0"/>
        <w:rPr>
          <w:u w:val="single"/>
        </w:rPr>
      </w:pPr>
      <w:proofErr w:type="spellStart"/>
      <w:r w:rsidRPr="0018312B">
        <w:t>Водчиц</w:t>
      </w:r>
      <w:proofErr w:type="spellEnd"/>
      <w:r w:rsidRPr="0018312B">
        <w:t xml:space="preserve"> С.Н. – начальник ОР</w:t>
      </w:r>
    </w:p>
    <w:p w:rsidR="00131BF5" w:rsidRPr="0018312B" w:rsidRDefault="00EA360E" w:rsidP="0025310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18312B">
        <w:t xml:space="preserve">Смолина Л. И. – </w:t>
      </w:r>
      <w:r w:rsidR="00A55623" w:rsidRPr="0018312B">
        <w:t>зам.</w:t>
      </w:r>
      <w:r w:rsidRPr="0018312B">
        <w:t>начальник</w:t>
      </w:r>
      <w:r w:rsidR="00A55623" w:rsidRPr="0018312B">
        <w:t>а</w:t>
      </w:r>
      <w:r w:rsidRPr="0018312B">
        <w:t xml:space="preserve"> ООЗ</w:t>
      </w:r>
      <w:r w:rsidR="00131BF5" w:rsidRPr="0018312B">
        <w:t xml:space="preserve"> </w:t>
      </w:r>
    </w:p>
    <w:p w:rsidR="00EA360E" w:rsidRPr="0018312B" w:rsidRDefault="00131BF5" w:rsidP="00253100">
      <w:pPr>
        <w:widowControl w:val="0"/>
        <w:tabs>
          <w:tab w:val="left" w:pos="851"/>
        </w:tabs>
        <w:autoSpaceDE w:val="0"/>
        <w:autoSpaceDN w:val="0"/>
        <w:adjustRightInd w:val="0"/>
      </w:pPr>
      <w:proofErr w:type="spellStart"/>
      <w:r w:rsidRPr="0018312B">
        <w:t>Жешко</w:t>
      </w:r>
      <w:proofErr w:type="spellEnd"/>
      <w:r w:rsidRPr="0018312B">
        <w:t xml:space="preserve"> Н.В. </w:t>
      </w:r>
      <w:r w:rsidR="00A55623" w:rsidRPr="0018312B">
        <w:t>–</w:t>
      </w:r>
      <w:r w:rsidRPr="0018312B">
        <w:t xml:space="preserve"> юрисконсульт</w:t>
      </w:r>
    </w:p>
    <w:p w:rsidR="00333417" w:rsidRPr="0018312B" w:rsidRDefault="00333417" w:rsidP="00253100">
      <w:pPr>
        <w:widowControl w:val="0"/>
        <w:autoSpaceDE w:val="0"/>
        <w:autoSpaceDN w:val="0"/>
        <w:adjustRightInd w:val="0"/>
      </w:pPr>
      <w:r w:rsidRPr="0018312B">
        <w:t xml:space="preserve">Калинкова С.П. </w:t>
      </w:r>
      <w:r w:rsidR="00A55623" w:rsidRPr="0018312B">
        <w:t>–</w:t>
      </w:r>
      <w:r w:rsidRPr="0018312B">
        <w:t xml:space="preserve"> зам. главного бухгалтера     </w:t>
      </w:r>
    </w:p>
    <w:p w:rsidR="00CE7DD8" w:rsidRPr="0018312B" w:rsidRDefault="00CE7DD8" w:rsidP="00253100">
      <w:pPr>
        <w:widowControl w:val="0"/>
        <w:autoSpaceDE w:val="0"/>
        <w:autoSpaceDN w:val="0"/>
        <w:adjustRightInd w:val="0"/>
      </w:pPr>
      <w:r w:rsidRPr="0018312B">
        <w:t xml:space="preserve">Бабушкина В.В. </w:t>
      </w:r>
      <w:r w:rsidR="00A55623" w:rsidRPr="0018312B">
        <w:t>–</w:t>
      </w:r>
      <w:r w:rsidR="005111E3" w:rsidRPr="0018312B">
        <w:t xml:space="preserve"> </w:t>
      </w:r>
      <w:r w:rsidR="00A55623" w:rsidRPr="0018312B">
        <w:t>начальник</w:t>
      </w:r>
      <w:r w:rsidRPr="0018312B">
        <w:t xml:space="preserve"> ООЗ  </w:t>
      </w:r>
    </w:p>
    <w:p w:rsidR="00CE7DD8" w:rsidRPr="0044654B" w:rsidRDefault="00CE7DD8" w:rsidP="00253100">
      <w:pPr>
        <w:widowControl w:val="0"/>
        <w:autoSpaceDE w:val="0"/>
        <w:autoSpaceDN w:val="0"/>
        <w:adjustRightInd w:val="0"/>
        <w:rPr>
          <w:color w:val="000000"/>
        </w:rPr>
      </w:pPr>
    </w:p>
    <w:p w:rsidR="00CE7DD8" w:rsidRPr="0044654B" w:rsidRDefault="00CE7DD8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 xml:space="preserve">наблюдатели из Комитета государственного контроля Республики Беларусь (иные уполномоченные представители): </w:t>
      </w:r>
      <w:r w:rsidRPr="0044654B">
        <w:rPr>
          <w:rFonts w:ascii="Times New Roman" w:hAnsi="Times New Roman" w:cs="Times New Roman"/>
          <w:sz w:val="24"/>
          <w:szCs w:val="24"/>
          <w:u w:val="single"/>
        </w:rPr>
        <w:t>не присутствовали.</w:t>
      </w:r>
    </w:p>
    <w:p w:rsidR="00CE7DD8" w:rsidRPr="0044654B" w:rsidRDefault="00CE7DD8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7DD8" w:rsidRPr="0044654B" w:rsidRDefault="00CE7DD8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СЛУШАЛИ:</w:t>
      </w:r>
    </w:p>
    <w:p w:rsidR="005B6D3B" w:rsidRPr="0044654B" w:rsidRDefault="00CE7DD8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 xml:space="preserve">о подведения итогов электронного аукциона </w:t>
      </w:r>
      <w:r w:rsidR="00253100" w:rsidRPr="00253100">
        <w:rPr>
          <w:rFonts w:ascii="Times New Roman" w:hAnsi="Times New Roman" w:cs="Times New Roman"/>
          <w:sz w:val="24"/>
          <w:szCs w:val="24"/>
        </w:rPr>
        <w:t>№ AU20160524065108 от  24.05.2016г.  МТ № 81/16-ЭА «Реагенты и расходные материалы для проведения лабораторных исследований для УЗ Гомельской области на 2016 год (часть 3) лоты 25-48»</w:t>
      </w:r>
      <w:r w:rsidR="00534B1E" w:rsidRPr="004465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4654B"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hyperlink r:id="rId6" w:history="1"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butb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6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446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1E" w:rsidRPr="0044654B" w:rsidRDefault="00534B1E" w:rsidP="00253100">
      <w:pPr>
        <w:widowControl w:val="0"/>
        <w:rPr>
          <w:b/>
        </w:rPr>
      </w:pPr>
    </w:p>
    <w:p w:rsidR="00253100" w:rsidRPr="00282A25" w:rsidRDefault="00253100" w:rsidP="00253100">
      <w:pPr>
        <w:widowControl w:val="0"/>
        <w:ind w:firstLine="567"/>
        <w:rPr>
          <w:b/>
        </w:rPr>
      </w:pPr>
      <w:r w:rsidRPr="00282A25">
        <w:rPr>
          <w:b/>
        </w:rPr>
        <w:t>Лот №</w:t>
      </w:r>
      <w:r>
        <w:rPr>
          <w:b/>
        </w:rPr>
        <w:t xml:space="preserve">25 </w:t>
      </w:r>
      <w:r w:rsidRPr="00282A25">
        <w:t>Набор реагентов для экспресс-анализа с принадлежностями для определения антиг</w:t>
      </w:r>
      <w:r w:rsidRPr="00282A25">
        <w:t>е</w:t>
      </w:r>
      <w:r w:rsidRPr="00282A25">
        <w:t xml:space="preserve">нов </w:t>
      </w:r>
      <w:proofErr w:type="spellStart"/>
      <w:r w:rsidRPr="00282A25">
        <w:t>ротавируса</w:t>
      </w:r>
      <w:proofErr w:type="spellEnd"/>
      <w:r w:rsidRPr="00282A25">
        <w:t xml:space="preserve"> в кале  с контролем </w:t>
      </w:r>
      <w:proofErr w:type="spellStart"/>
      <w:r w:rsidRPr="00282A25">
        <w:t>иммунохроматографическим</w:t>
      </w:r>
      <w:proofErr w:type="spellEnd"/>
      <w:r w:rsidRPr="00282A25">
        <w:t xml:space="preserve"> методом, не более 30 тестов в наб</w:t>
      </w:r>
      <w:r w:rsidRPr="00282A25">
        <w:t>о</w:t>
      </w:r>
      <w:r w:rsidRPr="00282A25">
        <w:t xml:space="preserve">ре. </w:t>
      </w:r>
      <w:r w:rsidRPr="00282A25">
        <w:rPr>
          <w:b/>
        </w:rPr>
        <w:t xml:space="preserve"> </w:t>
      </w:r>
    </w:p>
    <w:p w:rsidR="00253100" w:rsidRPr="00282A25" w:rsidRDefault="00253100" w:rsidP="00253100">
      <w:pPr>
        <w:widowControl w:val="0"/>
        <w:ind w:firstLine="567"/>
        <w:rPr>
          <w:b/>
        </w:rPr>
      </w:pPr>
      <w:r w:rsidRPr="00282A25">
        <w:rPr>
          <w:b/>
        </w:rPr>
        <w:t>Лот №</w:t>
      </w:r>
      <w:r>
        <w:rPr>
          <w:b/>
        </w:rPr>
        <w:t>28</w:t>
      </w:r>
      <w:r w:rsidRPr="00282A25">
        <w:rPr>
          <w:b/>
        </w:rPr>
        <w:t xml:space="preserve"> </w:t>
      </w:r>
      <w:r w:rsidRPr="00282A25">
        <w:t xml:space="preserve">Набор реагентов для экспресс-анализа с принадлежностями для выявления </w:t>
      </w:r>
      <w:proofErr w:type="spellStart"/>
      <w:r w:rsidRPr="00282A25">
        <w:t>хламидий</w:t>
      </w:r>
      <w:proofErr w:type="spellEnd"/>
      <w:r w:rsidRPr="00282A25">
        <w:t xml:space="preserve"> в выделениях из слизистых </w:t>
      </w:r>
      <w:proofErr w:type="spellStart"/>
      <w:r w:rsidRPr="00282A25">
        <w:t>иммунохроматографическим</w:t>
      </w:r>
      <w:proofErr w:type="spellEnd"/>
      <w:r w:rsidRPr="00282A25">
        <w:t xml:space="preserve"> методом, не более 30 тестов в наборе.</w:t>
      </w:r>
    </w:p>
    <w:p w:rsidR="00253100" w:rsidRPr="00282A25" w:rsidRDefault="00253100" w:rsidP="00253100">
      <w:pPr>
        <w:widowControl w:val="0"/>
        <w:ind w:firstLine="567"/>
        <w:rPr>
          <w:b/>
        </w:rPr>
      </w:pPr>
      <w:r w:rsidRPr="00282A25">
        <w:rPr>
          <w:b/>
        </w:rPr>
        <w:t>Лот №</w:t>
      </w:r>
      <w:r>
        <w:rPr>
          <w:b/>
        </w:rPr>
        <w:t>32</w:t>
      </w:r>
      <w:r w:rsidRPr="00282A25">
        <w:rPr>
          <w:b/>
        </w:rPr>
        <w:t xml:space="preserve"> </w:t>
      </w:r>
      <w:r w:rsidRPr="00282A25">
        <w:t>Тест для диагностики преждевременного разрыва амниотической оболочки (</w:t>
      </w:r>
      <w:proofErr w:type="spellStart"/>
      <w:r w:rsidRPr="00282A25">
        <w:t>иммун</w:t>
      </w:r>
      <w:r w:rsidRPr="00282A25">
        <w:t>о</w:t>
      </w:r>
      <w:r w:rsidRPr="00282A25">
        <w:t>хроматографический</w:t>
      </w:r>
      <w:proofErr w:type="spellEnd"/>
      <w:r w:rsidRPr="00282A25">
        <w:t xml:space="preserve"> метод); Набор биологического контрольного материала с принадлежностями для проведения контроля качества на предмет диагностики преждевременного разрыва амниотич</w:t>
      </w:r>
      <w:r w:rsidRPr="00282A25">
        <w:t>е</w:t>
      </w:r>
      <w:r w:rsidRPr="00282A25">
        <w:t xml:space="preserve">ской оболочки (1фл-отрицательный; 1 </w:t>
      </w:r>
      <w:proofErr w:type="spellStart"/>
      <w:r w:rsidRPr="00282A25">
        <w:t>фл</w:t>
      </w:r>
      <w:proofErr w:type="spellEnd"/>
      <w:r w:rsidRPr="00282A25">
        <w:t xml:space="preserve">.- </w:t>
      </w:r>
      <w:r w:rsidRPr="00282A25">
        <w:lastRenderedPageBreak/>
        <w:t xml:space="preserve">слабоположительный; 1 </w:t>
      </w:r>
      <w:proofErr w:type="spellStart"/>
      <w:r w:rsidRPr="00282A25">
        <w:t>фл</w:t>
      </w:r>
      <w:proofErr w:type="spellEnd"/>
      <w:r w:rsidRPr="00282A25">
        <w:t>.- положительный)</w:t>
      </w:r>
    </w:p>
    <w:p w:rsidR="00253100" w:rsidRPr="00282A25" w:rsidRDefault="00253100" w:rsidP="00253100">
      <w:pPr>
        <w:widowControl w:val="0"/>
        <w:ind w:firstLine="567"/>
        <w:rPr>
          <w:b/>
        </w:rPr>
      </w:pPr>
      <w:r w:rsidRPr="00282A25">
        <w:rPr>
          <w:b/>
        </w:rPr>
        <w:t>Лот №</w:t>
      </w:r>
      <w:r>
        <w:rPr>
          <w:b/>
        </w:rPr>
        <w:t>33</w:t>
      </w:r>
      <w:r w:rsidRPr="00282A25">
        <w:rPr>
          <w:b/>
        </w:rPr>
        <w:t xml:space="preserve">  </w:t>
      </w:r>
      <w:r w:rsidRPr="00282A25">
        <w:t xml:space="preserve">Тест для диагностики преждевременных родов </w:t>
      </w:r>
      <w:proofErr w:type="spellStart"/>
      <w:r w:rsidRPr="00282A25">
        <w:t>иммунохроматографический</w:t>
      </w:r>
      <w:proofErr w:type="spellEnd"/>
      <w:r w:rsidRPr="00282A25">
        <w:t xml:space="preserve"> метод); Набор биологического контрольного материала с принадлежностями для проведения контроля кач</w:t>
      </w:r>
      <w:r w:rsidRPr="00282A25">
        <w:t>е</w:t>
      </w:r>
      <w:r w:rsidRPr="00282A25">
        <w:t xml:space="preserve">ства на </w:t>
      </w:r>
      <w:proofErr w:type="spellStart"/>
      <w:r w:rsidRPr="00282A25">
        <w:t>на</w:t>
      </w:r>
      <w:proofErr w:type="spellEnd"/>
      <w:r w:rsidRPr="00282A25">
        <w:t xml:space="preserve"> предмет диагностики преждевременных родов(1фл-отрицат.; 1 </w:t>
      </w:r>
      <w:proofErr w:type="spellStart"/>
      <w:r w:rsidRPr="00282A25">
        <w:t>фл</w:t>
      </w:r>
      <w:proofErr w:type="spellEnd"/>
      <w:r w:rsidRPr="00282A25">
        <w:t xml:space="preserve">.- </w:t>
      </w:r>
      <w:proofErr w:type="spellStart"/>
      <w:r w:rsidRPr="00282A25">
        <w:t>слабоположит</w:t>
      </w:r>
      <w:proofErr w:type="spellEnd"/>
      <w:r w:rsidRPr="00282A25">
        <w:t xml:space="preserve">.; 1 </w:t>
      </w:r>
      <w:proofErr w:type="spellStart"/>
      <w:r w:rsidRPr="00282A25">
        <w:t>фл</w:t>
      </w:r>
      <w:proofErr w:type="spellEnd"/>
      <w:r w:rsidRPr="00282A25">
        <w:t>.- положит.)</w:t>
      </w:r>
    </w:p>
    <w:p w:rsidR="00253100" w:rsidRPr="00282A25" w:rsidRDefault="00253100" w:rsidP="00253100">
      <w:pPr>
        <w:widowControl w:val="0"/>
        <w:ind w:firstLine="567"/>
        <w:rPr>
          <w:b/>
        </w:rPr>
      </w:pPr>
      <w:r w:rsidRPr="00282A25">
        <w:rPr>
          <w:b/>
        </w:rPr>
        <w:t>Лот №</w:t>
      </w:r>
      <w:r>
        <w:rPr>
          <w:b/>
        </w:rPr>
        <w:t>38</w:t>
      </w:r>
      <w:r w:rsidRPr="00282A25">
        <w:rPr>
          <w:b/>
        </w:rPr>
        <w:t xml:space="preserve"> </w:t>
      </w:r>
      <w:r w:rsidRPr="00282A25">
        <w:t xml:space="preserve">Набор реагентов для определения </w:t>
      </w:r>
      <w:proofErr w:type="spellStart"/>
      <w:r w:rsidRPr="00282A25">
        <w:t>АДФ-агрегации</w:t>
      </w:r>
      <w:proofErr w:type="spellEnd"/>
      <w:r w:rsidRPr="00282A25">
        <w:t xml:space="preserve"> тромбоцитов, (АДФ (</w:t>
      </w:r>
      <w:proofErr w:type="spellStart"/>
      <w:r w:rsidRPr="00282A25">
        <w:t>лиофильно</w:t>
      </w:r>
      <w:proofErr w:type="spellEnd"/>
      <w:r w:rsidRPr="00282A25">
        <w:t xml:space="preserve"> высушенный), 2 мг - 2 </w:t>
      </w:r>
      <w:proofErr w:type="spellStart"/>
      <w:r w:rsidRPr="00282A25">
        <w:t>фл</w:t>
      </w:r>
      <w:proofErr w:type="spellEnd"/>
      <w:r w:rsidRPr="00282A25">
        <w:t>., растворитель -2фл)</w:t>
      </w:r>
    </w:p>
    <w:p w:rsidR="00253100" w:rsidRPr="00282A25" w:rsidRDefault="00253100" w:rsidP="00253100">
      <w:pPr>
        <w:widowControl w:val="0"/>
        <w:ind w:firstLine="567"/>
        <w:rPr>
          <w:b/>
        </w:rPr>
      </w:pPr>
      <w:r w:rsidRPr="00282A25">
        <w:rPr>
          <w:b/>
        </w:rPr>
        <w:t>Лот №</w:t>
      </w:r>
      <w:r>
        <w:rPr>
          <w:b/>
        </w:rPr>
        <w:t>39</w:t>
      </w:r>
      <w:r w:rsidRPr="00282A25">
        <w:rPr>
          <w:b/>
        </w:rPr>
        <w:t xml:space="preserve">  </w:t>
      </w:r>
      <w:r w:rsidRPr="00282A25">
        <w:t xml:space="preserve">Набор на 50-60 опр. для быстрого количественного определения содержания </w:t>
      </w:r>
      <w:proofErr w:type="spellStart"/>
      <w:r w:rsidRPr="00282A25">
        <w:t>фибр</w:t>
      </w:r>
      <w:r w:rsidRPr="00282A25">
        <w:t>и</w:t>
      </w:r>
      <w:r w:rsidRPr="00282A25">
        <w:t>но¬гена</w:t>
      </w:r>
      <w:proofErr w:type="spellEnd"/>
      <w:r w:rsidRPr="00282A25">
        <w:t xml:space="preserve"> в плазме крови (по </w:t>
      </w:r>
      <w:proofErr w:type="spellStart"/>
      <w:r w:rsidRPr="00282A25">
        <w:t>Clauss</w:t>
      </w:r>
      <w:proofErr w:type="spellEnd"/>
      <w:r w:rsidRPr="00282A25">
        <w:t xml:space="preserve">) на </w:t>
      </w:r>
      <w:proofErr w:type="spellStart"/>
      <w:r w:rsidRPr="00282A25">
        <w:t>коагулометрах</w:t>
      </w:r>
      <w:proofErr w:type="spellEnd"/>
      <w:r w:rsidRPr="00282A25">
        <w:t xml:space="preserve"> ЗАО «</w:t>
      </w:r>
      <w:proofErr w:type="spellStart"/>
      <w:r w:rsidRPr="00282A25">
        <w:t>Солар</w:t>
      </w:r>
      <w:proofErr w:type="spellEnd"/>
      <w:r w:rsidRPr="00282A25">
        <w:t>», РБ.</w:t>
      </w:r>
      <w:r w:rsidRPr="00282A25">
        <w:rPr>
          <w:b/>
        </w:rPr>
        <w:t xml:space="preserve">  </w:t>
      </w:r>
    </w:p>
    <w:p w:rsidR="00253100" w:rsidRPr="00282A25" w:rsidRDefault="00253100" w:rsidP="00253100">
      <w:pPr>
        <w:widowControl w:val="0"/>
        <w:ind w:firstLine="567"/>
        <w:rPr>
          <w:b/>
        </w:rPr>
      </w:pPr>
      <w:r w:rsidRPr="00282A25">
        <w:rPr>
          <w:b/>
        </w:rPr>
        <w:t>Лот №</w:t>
      </w:r>
      <w:r>
        <w:rPr>
          <w:b/>
        </w:rPr>
        <w:t>40</w:t>
      </w:r>
      <w:r w:rsidRPr="00282A25">
        <w:rPr>
          <w:b/>
        </w:rPr>
        <w:t xml:space="preserve">  </w:t>
      </w:r>
      <w:r w:rsidRPr="00282A25">
        <w:t xml:space="preserve">Диагностические экспресс </w:t>
      </w:r>
      <w:proofErr w:type="spellStart"/>
      <w:r w:rsidRPr="00282A25">
        <w:t>тест-полоски</w:t>
      </w:r>
      <w:proofErr w:type="spellEnd"/>
      <w:r w:rsidRPr="00282A25">
        <w:t xml:space="preserve"> для проведения исследований с использов</w:t>
      </w:r>
      <w:r w:rsidRPr="00282A25">
        <w:t>а</w:t>
      </w:r>
      <w:r w:rsidRPr="00282A25">
        <w:t xml:space="preserve">нием устройства считывающего </w:t>
      </w:r>
      <w:proofErr w:type="spellStart"/>
      <w:r w:rsidRPr="00282A25">
        <w:t>Easy</w:t>
      </w:r>
      <w:proofErr w:type="spellEnd"/>
      <w:r w:rsidRPr="00282A25">
        <w:t xml:space="preserve"> </w:t>
      </w:r>
      <w:proofErr w:type="spellStart"/>
      <w:r w:rsidRPr="00282A25">
        <w:t>Reader</w:t>
      </w:r>
      <w:proofErr w:type="spellEnd"/>
      <w:r w:rsidRPr="00282A25">
        <w:t xml:space="preserve">, </w:t>
      </w:r>
      <w:proofErr w:type="spellStart"/>
      <w:r w:rsidRPr="00282A25">
        <w:t>VedaLab</w:t>
      </w:r>
      <w:proofErr w:type="spellEnd"/>
      <w:r w:rsidRPr="00282A25">
        <w:t>, Франция</w:t>
      </w:r>
      <w:r w:rsidRPr="00282A25">
        <w:rPr>
          <w:b/>
        </w:rPr>
        <w:t xml:space="preserve">  </w:t>
      </w:r>
    </w:p>
    <w:p w:rsidR="00131BF5" w:rsidRPr="0044654B" w:rsidRDefault="00253100" w:rsidP="00253100">
      <w:pPr>
        <w:widowControl w:val="0"/>
        <w:ind w:firstLine="567"/>
      </w:pPr>
      <w:r w:rsidRPr="00282A25">
        <w:rPr>
          <w:b/>
        </w:rPr>
        <w:t>Лот №</w:t>
      </w:r>
      <w:r>
        <w:rPr>
          <w:b/>
        </w:rPr>
        <w:t>48</w:t>
      </w:r>
      <w:r w:rsidRPr="00282A25">
        <w:rPr>
          <w:b/>
        </w:rPr>
        <w:t xml:space="preserve">  </w:t>
      </w:r>
      <w:r w:rsidRPr="00282A25">
        <w:t>Реагенты и расходные материалы к анализатору микробиологическому автоматич</w:t>
      </w:r>
      <w:r w:rsidRPr="00282A25">
        <w:t>е</w:t>
      </w:r>
      <w:r w:rsidRPr="00282A25">
        <w:t xml:space="preserve">скому </w:t>
      </w:r>
      <w:proofErr w:type="spellStart"/>
      <w:r w:rsidRPr="00282A25">
        <w:t>BacT</w:t>
      </w:r>
      <w:proofErr w:type="spellEnd"/>
      <w:r w:rsidRPr="00282A25">
        <w:t>/</w:t>
      </w:r>
      <w:proofErr w:type="spellStart"/>
      <w:r w:rsidRPr="00282A25">
        <w:t>Alert</w:t>
      </w:r>
      <w:proofErr w:type="spellEnd"/>
      <w:r w:rsidRPr="00282A25">
        <w:t xml:space="preserve"> 3D 60 (</w:t>
      </w:r>
      <w:proofErr w:type="spellStart"/>
      <w:r w:rsidRPr="00282A25">
        <w:t>Biomerioux</w:t>
      </w:r>
      <w:proofErr w:type="spellEnd"/>
      <w:r w:rsidRPr="00282A25">
        <w:t xml:space="preserve"> </w:t>
      </w:r>
      <w:proofErr w:type="spellStart"/>
      <w:r w:rsidRPr="00282A25">
        <w:t>Inc</w:t>
      </w:r>
      <w:proofErr w:type="spellEnd"/>
      <w:r w:rsidRPr="00282A25">
        <w:t>., США) для У «ГОКБ»</w:t>
      </w:r>
    </w:p>
    <w:p w:rsidR="00C35729" w:rsidRDefault="00C35729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7DD8" w:rsidRPr="0044654B" w:rsidRDefault="00CE7DD8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РЕШИЛИ:</w:t>
      </w:r>
    </w:p>
    <w:p w:rsidR="00CE7DD8" w:rsidRPr="0044654B" w:rsidRDefault="00CE7DD8" w:rsidP="0025310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CE7DD8" w:rsidRPr="0044654B" w:rsidRDefault="00CE7DD8" w:rsidP="0025310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 xml:space="preserve">1.1. Начальная цена электронного аукциона: </w:t>
      </w:r>
    </w:p>
    <w:p w:rsidR="006F7766" w:rsidRPr="0044654B" w:rsidRDefault="006F7766" w:rsidP="00253100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B1E" w:rsidRPr="0044654B" w:rsidRDefault="00534B1E" w:rsidP="00253100">
      <w:pPr>
        <w:widowControl w:val="0"/>
      </w:pPr>
      <w:r w:rsidRPr="0044654B">
        <w:rPr>
          <w:b/>
        </w:rPr>
        <w:t>ЛОТ №</w:t>
      </w:r>
      <w:r w:rsidR="00C35729">
        <w:rPr>
          <w:b/>
        </w:rPr>
        <w:t>25</w:t>
      </w:r>
      <w:r w:rsidRPr="0044654B">
        <w:rPr>
          <w:b/>
        </w:rPr>
        <w:t>:</w:t>
      </w:r>
      <w:r w:rsidRPr="0044654B">
        <w:t xml:space="preserve">  </w:t>
      </w:r>
      <w:r w:rsidR="00C35729" w:rsidRPr="001F617C">
        <w:rPr>
          <w:sz w:val="22"/>
          <w:szCs w:val="22"/>
        </w:rPr>
        <w:t>35 217 391</w:t>
      </w:r>
      <w:r w:rsidR="00C35729" w:rsidRPr="00B130F5">
        <w:t xml:space="preserve"> </w:t>
      </w:r>
      <w:r w:rsidR="00C35729">
        <w:rPr>
          <w:sz w:val="22"/>
          <w:szCs w:val="22"/>
        </w:rPr>
        <w:t>бел. руб.</w:t>
      </w:r>
      <w:r w:rsidR="005B0053" w:rsidRPr="0044654B">
        <w:t xml:space="preserve"> </w:t>
      </w:r>
    </w:p>
    <w:p w:rsidR="001539C5" w:rsidRPr="0044654B" w:rsidRDefault="005B0053" w:rsidP="00253100">
      <w:pPr>
        <w:widowControl w:val="0"/>
        <w:autoSpaceDE w:val="0"/>
        <w:autoSpaceDN w:val="0"/>
        <w:adjustRightInd w:val="0"/>
        <w:jc w:val="both"/>
      </w:pPr>
      <w:r w:rsidRPr="0044654B">
        <w:rPr>
          <w:b/>
        </w:rPr>
        <w:t>ЛОТ №</w:t>
      </w:r>
      <w:r w:rsidR="00C35729">
        <w:rPr>
          <w:b/>
        </w:rPr>
        <w:t>28</w:t>
      </w:r>
      <w:r w:rsidRPr="0044654B">
        <w:rPr>
          <w:b/>
        </w:rPr>
        <w:t>:</w:t>
      </w:r>
      <w:r w:rsidRPr="0044654B">
        <w:t xml:space="preserve">  </w:t>
      </w:r>
      <w:r w:rsidR="00C35729" w:rsidRPr="001F617C">
        <w:rPr>
          <w:sz w:val="22"/>
          <w:szCs w:val="22"/>
        </w:rPr>
        <w:t>23 478</w:t>
      </w:r>
      <w:r w:rsidR="00C35729">
        <w:rPr>
          <w:sz w:val="22"/>
          <w:szCs w:val="22"/>
        </w:rPr>
        <w:t> </w:t>
      </w:r>
      <w:r w:rsidR="00C35729" w:rsidRPr="001F617C">
        <w:rPr>
          <w:sz w:val="22"/>
          <w:szCs w:val="22"/>
        </w:rPr>
        <w:t>261</w:t>
      </w:r>
      <w:r w:rsidR="00C35729">
        <w:rPr>
          <w:sz w:val="22"/>
          <w:szCs w:val="22"/>
        </w:rPr>
        <w:t xml:space="preserve"> </w:t>
      </w:r>
      <w:r w:rsidR="00C35729">
        <w:t>бел. руб.</w:t>
      </w:r>
    </w:p>
    <w:p w:rsidR="005B0053" w:rsidRPr="0044654B" w:rsidRDefault="005B0053" w:rsidP="00253100">
      <w:pPr>
        <w:widowControl w:val="0"/>
        <w:autoSpaceDE w:val="0"/>
        <w:autoSpaceDN w:val="0"/>
        <w:adjustRightInd w:val="0"/>
        <w:jc w:val="both"/>
      </w:pPr>
      <w:r w:rsidRPr="0044654B">
        <w:rPr>
          <w:b/>
        </w:rPr>
        <w:t>ЛОТ №</w:t>
      </w:r>
      <w:r w:rsidR="00C35729">
        <w:rPr>
          <w:b/>
        </w:rPr>
        <w:t>32</w:t>
      </w:r>
      <w:r w:rsidRPr="0044654B">
        <w:rPr>
          <w:b/>
        </w:rPr>
        <w:t>:</w:t>
      </w:r>
      <w:r w:rsidRPr="0044654B">
        <w:t xml:space="preserve">  </w:t>
      </w:r>
      <w:r w:rsidR="00C35729" w:rsidRPr="00811D52">
        <w:rPr>
          <w:sz w:val="22"/>
          <w:szCs w:val="22"/>
        </w:rPr>
        <w:t>208 850</w:t>
      </w:r>
      <w:r w:rsidR="00C35729">
        <w:rPr>
          <w:sz w:val="22"/>
          <w:szCs w:val="22"/>
        </w:rPr>
        <w:t> </w:t>
      </w:r>
      <w:r w:rsidR="00C35729" w:rsidRPr="00811D52">
        <w:rPr>
          <w:sz w:val="22"/>
          <w:szCs w:val="22"/>
        </w:rPr>
        <w:t>214</w:t>
      </w:r>
      <w:r w:rsidR="00C35729">
        <w:rPr>
          <w:sz w:val="22"/>
          <w:szCs w:val="22"/>
        </w:rPr>
        <w:t xml:space="preserve"> </w:t>
      </w:r>
      <w:r w:rsidR="00C35729">
        <w:t>бел. руб.</w:t>
      </w:r>
    </w:p>
    <w:p w:rsidR="005B0053" w:rsidRPr="0044654B" w:rsidRDefault="005B0053" w:rsidP="00253100">
      <w:pPr>
        <w:widowControl w:val="0"/>
        <w:autoSpaceDE w:val="0"/>
        <w:autoSpaceDN w:val="0"/>
        <w:adjustRightInd w:val="0"/>
        <w:jc w:val="both"/>
      </w:pPr>
      <w:r w:rsidRPr="0044654B">
        <w:rPr>
          <w:b/>
        </w:rPr>
        <w:t>ЛОТ №</w:t>
      </w:r>
      <w:r w:rsidR="00C35729">
        <w:rPr>
          <w:b/>
        </w:rPr>
        <w:t>33</w:t>
      </w:r>
      <w:r w:rsidRPr="0044654B">
        <w:rPr>
          <w:b/>
        </w:rPr>
        <w:t>:</w:t>
      </w:r>
      <w:r w:rsidRPr="0044654B">
        <w:t xml:space="preserve">  </w:t>
      </w:r>
      <w:r w:rsidR="00C35729" w:rsidRPr="00811D52">
        <w:rPr>
          <w:sz w:val="22"/>
          <w:szCs w:val="22"/>
        </w:rPr>
        <w:t>180 441</w:t>
      </w:r>
      <w:r w:rsidR="00C35729">
        <w:rPr>
          <w:sz w:val="22"/>
          <w:szCs w:val="22"/>
        </w:rPr>
        <w:t> </w:t>
      </w:r>
      <w:r w:rsidR="00C35729" w:rsidRPr="00811D52">
        <w:rPr>
          <w:sz w:val="22"/>
          <w:szCs w:val="22"/>
        </w:rPr>
        <w:t>276</w:t>
      </w:r>
      <w:r w:rsidR="00C35729">
        <w:rPr>
          <w:sz w:val="22"/>
          <w:szCs w:val="22"/>
        </w:rPr>
        <w:t xml:space="preserve"> </w:t>
      </w:r>
      <w:r w:rsidR="00C35729">
        <w:t>бел. руб.</w:t>
      </w:r>
    </w:p>
    <w:p w:rsidR="005B0053" w:rsidRPr="0044654B" w:rsidRDefault="005B0053" w:rsidP="00253100">
      <w:pPr>
        <w:widowControl w:val="0"/>
        <w:autoSpaceDE w:val="0"/>
        <w:autoSpaceDN w:val="0"/>
        <w:adjustRightInd w:val="0"/>
        <w:jc w:val="both"/>
      </w:pPr>
      <w:r w:rsidRPr="0044654B">
        <w:rPr>
          <w:b/>
        </w:rPr>
        <w:t>ЛОТ №</w:t>
      </w:r>
      <w:r w:rsidR="00C35729">
        <w:rPr>
          <w:b/>
        </w:rPr>
        <w:t>3</w:t>
      </w:r>
      <w:r w:rsidR="006C32CB">
        <w:rPr>
          <w:b/>
        </w:rPr>
        <w:t>8</w:t>
      </w:r>
      <w:r w:rsidRPr="0044654B">
        <w:rPr>
          <w:b/>
        </w:rPr>
        <w:t>:</w:t>
      </w:r>
      <w:r w:rsidRPr="0044654B">
        <w:t xml:space="preserve">  </w:t>
      </w:r>
      <w:r w:rsidR="00C35729" w:rsidRPr="00811D52">
        <w:rPr>
          <w:sz w:val="22"/>
          <w:szCs w:val="22"/>
        </w:rPr>
        <w:t>1 667 200</w:t>
      </w:r>
      <w:r w:rsidR="00C35729" w:rsidRPr="00B130F5">
        <w:t xml:space="preserve"> </w:t>
      </w:r>
      <w:r w:rsidR="00C35729">
        <w:t>бел. руб.</w:t>
      </w:r>
    </w:p>
    <w:p w:rsidR="00C35729" w:rsidRDefault="005B0053" w:rsidP="00253100">
      <w:pPr>
        <w:widowControl w:val="0"/>
        <w:autoSpaceDE w:val="0"/>
        <w:autoSpaceDN w:val="0"/>
        <w:adjustRightInd w:val="0"/>
        <w:jc w:val="both"/>
      </w:pPr>
      <w:r w:rsidRPr="0044654B">
        <w:rPr>
          <w:b/>
        </w:rPr>
        <w:t>ЛОТ №</w:t>
      </w:r>
      <w:r w:rsidR="00C35729">
        <w:rPr>
          <w:b/>
        </w:rPr>
        <w:t>3</w:t>
      </w:r>
      <w:r w:rsidR="006C32CB">
        <w:rPr>
          <w:b/>
        </w:rPr>
        <w:t>9</w:t>
      </w:r>
      <w:r w:rsidRPr="0044654B">
        <w:rPr>
          <w:b/>
        </w:rPr>
        <w:t>:</w:t>
      </w:r>
      <w:r w:rsidRPr="0044654B">
        <w:t xml:space="preserve">  </w:t>
      </w:r>
      <w:r w:rsidR="00C35729" w:rsidRPr="00811D52">
        <w:rPr>
          <w:sz w:val="22"/>
          <w:szCs w:val="22"/>
        </w:rPr>
        <w:t>8 913</w:t>
      </w:r>
      <w:r w:rsidR="00C35729">
        <w:rPr>
          <w:sz w:val="22"/>
          <w:szCs w:val="22"/>
        </w:rPr>
        <w:t> </w:t>
      </w:r>
      <w:r w:rsidR="00C35729" w:rsidRPr="00811D52">
        <w:rPr>
          <w:sz w:val="22"/>
          <w:szCs w:val="22"/>
        </w:rPr>
        <w:t>043</w:t>
      </w:r>
      <w:r w:rsidR="00C35729">
        <w:rPr>
          <w:sz w:val="22"/>
          <w:szCs w:val="22"/>
        </w:rPr>
        <w:t xml:space="preserve"> </w:t>
      </w:r>
      <w:proofErr w:type="spellStart"/>
      <w:r w:rsidR="00C35729">
        <w:t>бел.руб</w:t>
      </w:r>
      <w:proofErr w:type="spellEnd"/>
      <w:r w:rsidR="00C35729">
        <w:t>.</w:t>
      </w:r>
    </w:p>
    <w:p w:rsidR="005B0053" w:rsidRPr="0044654B" w:rsidRDefault="005B0053" w:rsidP="00253100">
      <w:pPr>
        <w:widowControl w:val="0"/>
        <w:autoSpaceDE w:val="0"/>
        <w:autoSpaceDN w:val="0"/>
        <w:adjustRightInd w:val="0"/>
        <w:jc w:val="both"/>
      </w:pPr>
      <w:r w:rsidRPr="0044654B">
        <w:rPr>
          <w:b/>
        </w:rPr>
        <w:t>ЛОТ №</w:t>
      </w:r>
      <w:r w:rsidR="00C35729">
        <w:rPr>
          <w:b/>
        </w:rPr>
        <w:t>4</w:t>
      </w:r>
      <w:r w:rsidR="006C32CB">
        <w:rPr>
          <w:b/>
        </w:rPr>
        <w:t>0</w:t>
      </w:r>
      <w:r w:rsidRPr="0044654B">
        <w:rPr>
          <w:b/>
        </w:rPr>
        <w:t>:</w:t>
      </w:r>
      <w:r w:rsidRPr="0044654B">
        <w:t xml:space="preserve">  </w:t>
      </w:r>
      <w:r w:rsidR="00C35729" w:rsidRPr="001F617C">
        <w:rPr>
          <w:sz w:val="22"/>
          <w:szCs w:val="22"/>
        </w:rPr>
        <w:t>727 717</w:t>
      </w:r>
      <w:r w:rsidR="00C35729">
        <w:rPr>
          <w:sz w:val="22"/>
          <w:szCs w:val="22"/>
        </w:rPr>
        <w:t> </w:t>
      </w:r>
      <w:r w:rsidR="00C35729" w:rsidRPr="001F617C">
        <w:rPr>
          <w:sz w:val="22"/>
          <w:szCs w:val="22"/>
        </w:rPr>
        <w:t>950</w:t>
      </w:r>
      <w:r w:rsidR="00C35729">
        <w:rPr>
          <w:sz w:val="22"/>
          <w:szCs w:val="22"/>
        </w:rPr>
        <w:t xml:space="preserve"> </w:t>
      </w:r>
      <w:r w:rsidR="00C35729">
        <w:t>бел. руб.</w:t>
      </w:r>
    </w:p>
    <w:p w:rsidR="005B0053" w:rsidRPr="0044654B" w:rsidRDefault="005B0053" w:rsidP="00253100">
      <w:pPr>
        <w:widowControl w:val="0"/>
        <w:autoSpaceDE w:val="0"/>
        <w:autoSpaceDN w:val="0"/>
        <w:adjustRightInd w:val="0"/>
        <w:jc w:val="both"/>
      </w:pPr>
      <w:r w:rsidRPr="0044654B">
        <w:rPr>
          <w:b/>
        </w:rPr>
        <w:t>ЛОТ №</w:t>
      </w:r>
      <w:r w:rsidR="00C35729">
        <w:rPr>
          <w:b/>
        </w:rPr>
        <w:t>48</w:t>
      </w:r>
      <w:r w:rsidRPr="0044654B">
        <w:rPr>
          <w:b/>
        </w:rPr>
        <w:t>:</w:t>
      </w:r>
      <w:r w:rsidRPr="0044654B">
        <w:t xml:space="preserve">  </w:t>
      </w:r>
      <w:r w:rsidR="00C35729" w:rsidRPr="00811D52">
        <w:rPr>
          <w:sz w:val="22"/>
          <w:szCs w:val="22"/>
        </w:rPr>
        <w:t>320 000</w:t>
      </w:r>
      <w:r w:rsidR="00C35729">
        <w:rPr>
          <w:sz w:val="22"/>
          <w:szCs w:val="22"/>
        </w:rPr>
        <w:t> </w:t>
      </w:r>
      <w:r w:rsidR="00C35729" w:rsidRPr="00811D52">
        <w:rPr>
          <w:sz w:val="22"/>
          <w:szCs w:val="22"/>
        </w:rPr>
        <w:t>000</w:t>
      </w:r>
      <w:r w:rsidR="00C35729">
        <w:rPr>
          <w:sz w:val="22"/>
          <w:szCs w:val="22"/>
        </w:rPr>
        <w:t xml:space="preserve"> бел. руб.</w:t>
      </w:r>
    </w:p>
    <w:p w:rsidR="006C32CB" w:rsidRDefault="006C32CB" w:rsidP="00253100">
      <w:pPr>
        <w:widowControl w:val="0"/>
        <w:autoSpaceDE w:val="0"/>
        <w:autoSpaceDN w:val="0"/>
        <w:adjustRightInd w:val="0"/>
        <w:jc w:val="both"/>
      </w:pPr>
    </w:p>
    <w:p w:rsidR="001C4F70" w:rsidRPr="0044654B" w:rsidRDefault="00CE7DD8" w:rsidP="00253100">
      <w:pPr>
        <w:widowControl w:val="0"/>
        <w:autoSpaceDE w:val="0"/>
        <w:autoSpaceDN w:val="0"/>
        <w:adjustRightInd w:val="0"/>
        <w:jc w:val="both"/>
      </w:pPr>
      <w:r w:rsidRPr="0044654B">
        <w:t xml:space="preserve">На основании протоколов торгов сформированного и размещенного на сайте </w:t>
      </w:r>
      <w:hyperlink r:id="rId7" w:history="1">
        <w:r w:rsidRPr="0044654B">
          <w:rPr>
            <w:rStyle w:val="a4"/>
          </w:rPr>
          <w:t>www.</w:t>
        </w:r>
        <w:r w:rsidRPr="0044654B">
          <w:rPr>
            <w:rStyle w:val="a4"/>
            <w:lang w:val="en-US"/>
          </w:rPr>
          <w:t>zakupki</w:t>
        </w:r>
        <w:r w:rsidRPr="0044654B">
          <w:rPr>
            <w:rStyle w:val="a4"/>
          </w:rPr>
          <w:t>.</w:t>
        </w:r>
        <w:r w:rsidRPr="0044654B">
          <w:rPr>
            <w:rStyle w:val="a4"/>
            <w:lang w:val="en-US"/>
          </w:rPr>
          <w:t>butb</w:t>
        </w:r>
        <w:r w:rsidRPr="0044654B">
          <w:rPr>
            <w:rStyle w:val="a4"/>
          </w:rPr>
          <w:t>.</w:t>
        </w:r>
        <w:r w:rsidRPr="0044654B">
          <w:rPr>
            <w:rStyle w:val="a4"/>
            <w:lang w:val="en-US"/>
          </w:rPr>
          <w:t>by</w:t>
        </w:r>
      </w:hyperlink>
      <w:r w:rsidR="006F7766" w:rsidRPr="0044654B">
        <w:t xml:space="preserve"> </w:t>
      </w:r>
      <w:r w:rsidRPr="0044654B">
        <w:t>указывается наименование оператора электронной торговой площадки на рассмотрение были представлены вторые разделы предложений на следующих участников, сделавших последнюю и предпоследнюю ставки:</w:t>
      </w:r>
    </w:p>
    <w:p w:rsidR="001C4F70" w:rsidRPr="0044654B" w:rsidRDefault="001C4F70" w:rsidP="00253100">
      <w:pPr>
        <w:widowControl w:val="0"/>
        <w:autoSpaceDE w:val="0"/>
        <w:autoSpaceDN w:val="0"/>
        <w:adjustRightInd w:val="0"/>
        <w:ind w:left="360"/>
        <w:jc w:val="both"/>
      </w:pPr>
    </w:p>
    <w:p w:rsidR="001C4F70" w:rsidRPr="0044654B" w:rsidRDefault="001C4F70" w:rsidP="003A5048">
      <w:pPr>
        <w:widowControl w:val="0"/>
      </w:pPr>
      <w:r w:rsidRPr="0044654B">
        <w:rPr>
          <w:b/>
        </w:rPr>
        <w:t>ЛОТ №</w:t>
      </w:r>
      <w:r w:rsidR="003A5048">
        <w:rPr>
          <w:b/>
        </w:rPr>
        <w:t>25</w:t>
      </w:r>
      <w:r w:rsidRPr="0044654B">
        <w:rPr>
          <w:b/>
        </w:rPr>
        <w:t>:</w:t>
      </w:r>
      <w:r w:rsidRPr="0044654B">
        <w:t xml:space="preserve">  </w:t>
      </w:r>
      <w:r w:rsidR="003A5048" w:rsidRPr="003A5048">
        <w:t xml:space="preserve">Набор реагентов для экспресс-анализа с принадлежностями для определения антигенов </w:t>
      </w:r>
      <w:proofErr w:type="spellStart"/>
      <w:r w:rsidR="003A5048" w:rsidRPr="003A5048">
        <w:t>ротавируса</w:t>
      </w:r>
      <w:proofErr w:type="spellEnd"/>
      <w:r w:rsidR="003A5048" w:rsidRPr="003A5048">
        <w:t xml:space="preserve"> в кале  с контролем </w:t>
      </w:r>
      <w:proofErr w:type="spellStart"/>
      <w:r w:rsidR="003A5048" w:rsidRPr="003A5048">
        <w:t>иммунохроматографическим</w:t>
      </w:r>
      <w:proofErr w:type="spellEnd"/>
      <w:r w:rsidR="003A5048" w:rsidRPr="003A5048">
        <w:t xml:space="preserve"> методом, не более 30 тестов в наборе.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55D83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253100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3A5048" w:rsidRPr="0044654B" w:rsidTr="00765931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3A5048" w:rsidRPr="0044654B" w:rsidRDefault="003A5048" w:rsidP="00253100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3A5048" w:rsidRDefault="003A5048">
            <w:r>
              <w:t>O20160615087439</w:t>
            </w:r>
          </w:p>
        </w:tc>
        <w:tc>
          <w:tcPr>
            <w:tcW w:w="3686" w:type="dxa"/>
            <w:shd w:val="clear" w:color="auto" w:fill="auto"/>
          </w:tcPr>
          <w:p w:rsidR="003A5048" w:rsidRDefault="003A5048">
            <w:r>
              <w:t xml:space="preserve">ООО "Мульти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3A5048" w:rsidRDefault="003A5048">
            <w:pPr>
              <w:jc w:val="right"/>
            </w:pPr>
            <w:r>
              <w:t>25 004 461</w:t>
            </w:r>
          </w:p>
        </w:tc>
      </w:tr>
      <w:tr w:rsidR="003A5048" w:rsidRPr="0044654B" w:rsidTr="00765931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3A5048" w:rsidRPr="0044654B" w:rsidRDefault="003A5048" w:rsidP="00253100">
            <w:pPr>
              <w:widowControl w:val="0"/>
              <w:jc w:val="center"/>
            </w:pPr>
            <w:r w:rsidRPr="0044654B">
              <w:t>2</w:t>
            </w:r>
          </w:p>
        </w:tc>
        <w:tc>
          <w:tcPr>
            <w:tcW w:w="2551" w:type="dxa"/>
            <w:shd w:val="clear" w:color="auto" w:fill="auto"/>
          </w:tcPr>
          <w:p w:rsidR="003A5048" w:rsidRDefault="003A5048">
            <w:r>
              <w:t>O20160615087445</w:t>
            </w:r>
          </w:p>
        </w:tc>
        <w:tc>
          <w:tcPr>
            <w:tcW w:w="3686" w:type="dxa"/>
            <w:shd w:val="clear" w:color="auto" w:fill="auto"/>
          </w:tcPr>
          <w:p w:rsidR="003A5048" w:rsidRDefault="003A5048">
            <w:r>
              <w:t>ООО "</w:t>
            </w:r>
            <w:proofErr w:type="spellStart"/>
            <w:r>
              <w:t>Фелегрия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3A5048" w:rsidRDefault="003A5048">
            <w:pPr>
              <w:jc w:val="right"/>
            </w:pPr>
            <w:r>
              <w:t>25 039 678</w:t>
            </w:r>
          </w:p>
        </w:tc>
      </w:tr>
    </w:tbl>
    <w:p w:rsidR="001C4F70" w:rsidRPr="0044654B" w:rsidRDefault="001C4F70" w:rsidP="00253100">
      <w:pPr>
        <w:widowControl w:val="0"/>
        <w:ind w:left="360"/>
      </w:pPr>
    </w:p>
    <w:p w:rsidR="001C4F70" w:rsidRPr="0044654B" w:rsidRDefault="001C4F70" w:rsidP="003A5048">
      <w:pPr>
        <w:widowControl w:val="0"/>
      </w:pPr>
      <w:r w:rsidRPr="0044654B">
        <w:rPr>
          <w:b/>
        </w:rPr>
        <w:t>ЛОТ №</w:t>
      </w:r>
      <w:r w:rsidR="003A5048">
        <w:rPr>
          <w:b/>
        </w:rPr>
        <w:t>28</w:t>
      </w:r>
      <w:r w:rsidRPr="0044654B">
        <w:rPr>
          <w:b/>
        </w:rPr>
        <w:t>:</w:t>
      </w:r>
      <w:r w:rsidRPr="0044654B">
        <w:t xml:space="preserve">  </w:t>
      </w:r>
      <w:r w:rsidR="003A5048" w:rsidRPr="003A5048">
        <w:t xml:space="preserve">Набор реагентов для экспресс-анализа с принадлежностями для выявления </w:t>
      </w:r>
      <w:proofErr w:type="spellStart"/>
      <w:r w:rsidR="003A5048" w:rsidRPr="003A5048">
        <w:t>хламидий</w:t>
      </w:r>
      <w:proofErr w:type="spellEnd"/>
      <w:r w:rsidR="003A5048" w:rsidRPr="003A5048">
        <w:t xml:space="preserve"> в выделениях из слизистых </w:t>
      </w:r>
      <w:proofErr w:type="spellStart"/>
      <w:r w:rsidR="003A5048" w:rsidRPr="003A5048">
        <w:t>иммунохроматографическим</w:t>
      </w:r>
      <w:proofErr w:type="spellEnd"/>
      <w:r w:rsidR="003A5048" w:rsidRPr="003A5048">
        <w:t xml:space="preserve"> методом, не более 30 тестов в наборе.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55D83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253100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3A5048" w:rsidRPr="0044654B" w:rsidTr="00D95DCF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3A5048" w:rsidRPr="0044654B" w:rsidRDefault="003A5048" w:rsidP="00253100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3A5048" w:rsidRDefault="003A5048">
            <w:r>
              <w:t>O20160615087439</w:t>
            </w:r>
          </w:p>
        </w:tc>
        <w:tc>
          <w:tcPr>
            <w:tcW w:w="3686" w:type="dxa"/>
            <w:shd w:val="clear" w:color="auto" w:fill="auto"/>
          </w:tcPr>
          <w:p w:rsidR="003A5048" w:rsidRDefault="003A5048">
            <w:r>
              <w:t xml:space="preserve">ООО "Мульти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3A5048" w:rsidRDefault="003A5048">
            <w:pPr>
              <w:jc w:val="right"/>
            </w:pPr>
            <w:r>
              <w:t>20 003 517</w:t>
            </w:r>
          </w:p>
        </w:tc>
      </w:tr>
      <w:tr w:rsidR="003A5048" w:rsidRPr="0044654B" w:rsidTr="00D95DCF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3A5048" w:rsidRPr="0044654B" w:rsidRDefault="003A5048" w:rsidP="00253100">
            <w:pPr>
              <w:widowControl w:val="0"/>
              <w:jc w:val="center"/>
            </w:pPr>
            <w:r w:rsidRPr="0044654B">
              <w:t>2</w:t>
            </w:r>
          </w:p>
        </w:tc>
        <w:tc>
          <w:tcPr>
            <w:tcW w:w="2551" w:type="dxa"/>
            <w:shd w:val="clear" w:color="auto" w:fill="auto"/>
          </w:tcPr>
          <w:p w:rsidR="003A5048" w:rsidRDefault="003A5048">
            <w:r>
              <w:t>O20160615087445</w:t>
            </w:r>
          </w:p>
        </w:tc>
        <w:tc>
          <w:tcPr>
            <w:tcW w:w="3686" w:type="dxa"/>
            <w:shd w:val="clear" w:color="auto" w:fill="auto"/>
          </w:tcPr>
          <w:p w:rsidR="003A5048" w:rsidRDefault="003A5048">
            <w:r>
              <w:t>ООО "</w:t>
            </w:r>
            <w:proofErr w:type="spellStart"/>
            <w:r>
              <w:t>Фелегрия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3A5048" w:rsidRDefault="003A5048">
            <w:pPr>
              <w:jc w:val="right"/>
            </w:pPr>
            <w:r>
              <w:t>20 026 995</w:t>
            </w:r>
          </w:p>
        </w:tc>
      </w:tr>
    </w:tbl>
    <w:p w:rsidR="001C4F70" w:rsidRPr="0044654B" w:rsidRDefault="001C4F70" w:rsidP="00253100">
      <w:pPr>
        <w:widowControl w:val="0"/>
        <w:ind w:left="360"/>
      </w:pPr>
    </w:p>
    <w:p w:rsidR="003A5048" w:rsidRPr="003A5048" w:rsidRDefault="001C4F70" w:rsidP="003A5048">
      <w:r w:rsidRPr="0044654B">
        <w:rPr>
          <w:b/>
        </w:rPr>
        <w:t>ЛОТ №</w:t>
      </w:r>
      <w:r w:rsidR="003A5048">
        <w:rPr>
          <w:b/>
        </w:rPr>
        <w:t>32</w:t>
      </w:r>
      <w:r w:rsidRPr="0044654B">
        <w:rPr>
          <w:b/>
        </w:rPr>
        <w:t>:</w:t>
      </w:r>
      <w:r w:rsidRPr="0044654B">
        <w:t xml:space="preserve">  </w:t>
      </w:r>
      <w:r w:rsidR="003A5048" w:rsidRPr="003A5048">
        <w:t>Тест для диагностики преждевременного разрыва амниотической оболочки (</w:t>
      </w:r>
      <w:proofErr w:type="spellStart"/>
      <w:r w:rsidR="003A5048" w:rsidRPr="003A5048">
        <w:t>иммунохроматографич</w:t>
      </w:r>
      <w:proofErr w:type="spellEnd"/>
      <w:r w:rsidR="003A5048" w:rsidRPr="003A5048">
        <w:t xml:space="preserve">. метод); Набор </w:t>
      </w:r>
      <w:proofErr w:type="spellStart"/>
      <w:r w:rsidR="003A5048" w:rsidRPr="003A5048">
        <w:t>биологич</w:t>
      </w:r>
      <w:proofErr w:type="spellEnd"/>
      <w:r w:rsidR="003A5048" w:rsidRPr="003A5048">
        <w:t xml:space="preserve">. контрольного материала с принадлежностями для проведения контроля качества на предмет диагностики преждевременного разрыва </w:t>
      </w:r>
      <w:proofErr w:type="spellStart"/>
      <w:r w:rsidR="003A5048" w:rsidRPr="003A5048">
        <w:t>амниотич.оболочки</w:t>
      </w:r>
      <w:proofErr w:type="spellEnd"/>
    </w:p>
    <w:p w:rsidR="001C4F70" w:rsidRPr="0044654B" w:rsidRDefault="001C4F70" w:rsidP="00253100">
      <w:pPr>
        <w:widowControl w:val="0"/>
        <w:ind w:left="360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55D83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253100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B95CA4" w:rsidRPr="0044654B" w:rsidTr="006B3E62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95CA4" w:rsidRPr="0044654B" w:rsidRDefault="00B95CA4" w:rsidP="00253100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B95CA4" w:rsidRDefault="003A5048" w:rsidP="00253100">
            <w:pPr>
              <w:widowControl w:val="0"/>
            </w:pPr>
            <w:r w:rsidRPr="003A5048">
              <w:t>O20160615087455</w:t>
            </w:r>
          </w:p>
        </w:tc>
        <w:tc>
          <w:tcPr>
            <w:tcW w:w="3686" w:type="dxa"/>
            <w:shd w:val="clear" w:color="auto" w:fill="auto"/>
          </w:tcPr>
          <w:p w:rsidR="00B95CA4" w:rsidRDefault="003A5048" w:rsidP="00253100">
            <w:pPr>
              <w:widowControl w:val="0"/>
            </w:pPr>
            <w:r w:rsidRPr="003A5048">
              <w:t>Акционерная компания с ограниченной ответственностью "DIAQUIP LIMITED"</w:t>
            </w:r>
          </w:p>
        </w:tc>
        <w:tc>
          <w:tcPr>
            <w:tcW w:w="2693" w:type="dxa"/>
            <w:shd w:val="clear" w:color="auto" w:fill="auto"/>
          </w:tcPr>
          <w:p w:rsidR="003A5048" w:rsidRDefault="003A5048" w:rsidP="003A5048">
            <w:pPr>
              <w:jc w:val="right"/>
            </w:pPr>
            <w:r>
              <w:t>147 616 383</w:t>
            </w:r>
          </w:p>
          <w:p w:rsidR="00B95CA4" w:rsidRDefault="00B95CA4" w:rsidP="00253100">
            <w:pPr>
              <w:widowControl w:val="0"/>
              <w:jc w:val="right"/>
            </w:pPr>
          </w:p>
        </w:tc>
      </w:tr>
    </w:tbl>
    <w:p w:rsidR="001C4F70" w:rsidRPr="0044654B" w:rsidRDefault="001C4F70" w:rsidP="00253100">
      <w:pPr>
        <w:widowControl w:val="0"/>
        <w:ind w:left="360"/>
      </w:pPr>
    </w:p>
    <w:p w:rsidR="001C4F70" w:rsidRPr="0044654B" w:rsidRDefault="001C4F70" w:rsidP="003A5048">
      <w:pPr>
        <w:widowControl w:val="0"/>
      </w:pPr>
      <w:r w:rsidRPr="0044654B">
        <w:rPr>
          <w:b/>
        </w:rPr>
        <w:t>ЛОТ №</w:t>
      </w:r>
      <w:r w:rsidR="003A5048">
        <w:rPr>
          <w:b/>
        </w:rPr>
        <w:t>33</w:t>
      </w:r>
      <w:r w:rsidRPr="0044654B">
        <w:rPr>
          <w:b/>
        </w:rPr>
        <w:t>:</w:t>
      </w:r>
      <w:r w:rsidRPr="0044654B">
        <w:t xml:space="preserve">  </w:t>
      </w:r>
      <w:r w:rsidR="003A5048" w:rsidRPr="003A5048">
        <w:t xml:space="preserve">Тест для диагностики </w:t>
      </w:r>
      <w:proofErr w:type="spellStart"/>
      <w:r w:rsidR="003A5048" w:rsidRPr="003A5048">
        <w:t>преждеврем</w:t>
      </w:r>
      <w:proofErr w:type="spellEnd"/>
      <w:r w:rsidR="003A5048" w:rsidRPr="003A5048">
        <w:t xml:space="preserve">. родов </w:t>
      </w:r>
      <w:proofErr w:type="spellStart"/>
      <w:r w:rsidR="003A5048" w:rsidRPr="003A5048">
        <w:t>иммунохроматографич</w:t>
      </w:r>
      <w:proofErr w:type="spellEnd"/>
      <w:r w:rsidR="003A5048" w:rsidRPr="003A5048">
        <w:t xml:space="preserve">. метод); Набор </w:t>
      </w:r>
      <w:proofErr w:type="spellStart"/>
      <w:r w:rsidR="003A5048" w:rsidRPr="003A5048">
        <w:t>биологич</w:t>
      </w:r>
      <w:proofErr w:type="spellEnd"/>
      <w:r w:rsidR="003A5048" w:rsidRPr="003A5048">
        <w:t xml:space="preserve">. контрольного материала с принадлежностями для проведения контроля </w:t>
      </w:r>
      <w:proofErr w:type="spellStart"/>
      <w:r w:rsidR="003A5048" w:rsidRPr="003A5048">
        <w:t>кач-ва</w:t>
      </w:r>
      <w:proofErr w:type="spellEnd"/>
      <w:r w:rsidR="003A5048" w:rsidRPr="003A5048">
        <w:t xml:space="preserve"> на предмет диагностики </w:t>
      </w:r>
      <w:proofErr w:type="spellStart"/>
      <w:r w:rsidR="003A5048" w:rsidRPr="003A5048">
        <w:t>преждеврем</w:t>
      </w:r>
      <w:proofErr w:type="spellEnd"/>
      <w:r w:rsidR="003A5048" w:rsidRPr="003A5048">
        <w:t xml:space="preserve">. родов(1фл-отрицат.; 1 </w:t>
      </w:r>
      <w:proofErr w:type="spellStart"/>
      <w:r w:rsidR="003A5048" w:rsidRPr="003A5048">
        <w:t>фл</w:t>
      </w:r>
      <w:proofErr w:type="spellEnd"/>
      <w:r w:rsidR="003A5048" w:rsidRPr="003A5048">
        <w:t xml:space="preserve">.- </w:t>
      </w:r>
      <w:proofErr w:type="spellStart"/>
      <w:r w:rsidR="003A5048" w:rsidRPr="003A5048">
        <w:t>слабоположит</w:t>
      </w:r>
      <w:proofErr w:type="spellEnd"/>
      <w:r w:rsidR="003A5048" w:rsidRPr="003A5048">
        <w:t xml:space="preserve">.; 1 </w:t>
      </w:r>
      <w:proofErr w:type="spellStart"/>
      <w:r w:rsidR="003A5048" w:rsidRPr="003A5048">
        <w:t>фл</w:t>
      </w:r>
      <w:proofErr w:type="spellEnd"/>
      <w:r w:rsidR="003A5048" w:rsidRPr="003A5048">
        <w:t>.- положит.)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55D83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253100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B95CA4" w:rsidRPr="0044654B" w:rsidTr="005F676B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B95CA4" w:rsidRPr="0044654B" w:rsidRDefault="00B95CA4" w:rsidP="00253100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B95CA4" w:rsidRDefault="003A5048" w:rsidP="00253100">
            <w:pPr>
              <w:widowControl w:val="0"/>
            </w:pPr>
            <w:r w:rsidRPr="003A5048">
              <w:t>O20160615087455</w:t>
            </w:r>
          </w:p>
        </w:tc>
        <w:tc>
          <w:tcPr>
            <w:tcW w:w="3686" w:type="dxa"/>
            <w:shd w:val="clear" w:color="auto" w:fill="auto"/>
          </w:tcPr>
          <w:p w:rsidR="00B95CA4" w:rsidRDefault="003A5048" w:rsidP="00253100">
            <w:pPr>
              <w:widowControl w:val="0"/>
            </w:pPr>
            <w:r w:rsidRPr="003A5048">
              <w:t>Акционерная компания с ограниченной ответственностью "DIAQUIP LIMITED"</w:t>
            </w:r>
          </w:p>
        </w:tc>
        <w:tc>
          <w:tcPr>
            <w:tcW w:w="2693" w:type="dxa"/>
            <w:shd w:val="clear" w:color="auto" w:fill="auto"/>
          </w:tcPr>
          <w:p w:rsidR="003A5048" w:rsidRDefault="003A5048" w:rsidP="003A5048">
            <w:pPr>
              <w:jc w:val="right"/>
            </w:pPr>
            <w:r>
              <w:t>127 536 807</w:t>
            </w:r>
          </w:p>
          <w:p w:rsidR="00B95CA4" w:rsidRDefault="00B95CA4" w:rsidP="00253100">
            <w:pPr>
              <w:widowControl w:val="0"/>
              <w:jc w:val="right"/>
            </w:pPr>
          </w:p>
        </w:tc>
      </w:tr>
    </w:tbl>
    <w:p w:rsidR="001C4F70" w:rsidRPr="0044654B" w:rsidRDefault="001C4F70" w:rsidP="00253100">
      <w:pPr>
        <w:widowControl w:val="0"/>
        <w:ind w:left="360"/>
      </w:pPr>
    </w:p>
    <w:p w:rsidR="001C4F70" w:rsidRPr="0044654B" w:rsidRDefault="001C4F70" w:rsidP="003A5048">
      <w:pPr>
        <w:jc w:val="both"/>
      </w:pPr>
      <w:r w:rsidRPr="0044654B">
        <w:rPr>
          <w:b/>
        </w:rPr>
        <w:t>ЛОТ №</w:t>
      </w:r>
      <w:r w:rsidR="003A5048">
        <w:rPr>
          <w:b/>
        </w:rPr>
        <w:t>38</w:t>
      </w:r>
      <w:r w:rsidRPr="0044654B">
        <w:rPr>
          <w:b/>
        </w:rPr>
        <w:t>:</w:t>
      </w:r>
      <w:r w:rsidRPr="0044654B">
        <w:t xml:space="preserve"> </w:t>
      </w:r>
      <w:r w:rsidR="003A5048" w:rsidRPr="003A5048">
        <w:t xml:space="preserve">Набор реагентов для определения </w:t>
      </w:r>
      <w:proofErr w:type="spellStart"/>
      <w:r w:rsidR="003A5048" w:rsidRPr="003A5048">
        <w:t>АДФ-агрегации</w:t>
      </w:r>
      <w:proofErr w:type="spellEnd"/>
      <w:r w:rsidR="003A5048" w:rsidRPr="003A5048">
        <w:t xml:space="preserve"> тромбоцитов, (АДФ (</w:t>
      </w:r>
      <w:proofErr w:type="spellStart"/>
      <w:r w:rsidR="003A5048" w:rsidRPr="003A5048">
        <w:t>лиофильно</w:t>
      </w:r>
      <w:proofErr w:type="spellEnd"/>
      <w:r w:rsidR="003A5048" w:rsidRPr="003A5048">
        <w:t xml:space="preserve"> высушенный), 2 мг - 2 </w:t>
      </w:r>
      <w:proofErr w:type="spellStart"/>
      <w:r w:rsidR="003A5048" w:rsidRPr="003A5048">
        <w:t>фл</w:t>
      </w:r>
      <w:proofErr w:type="spellEnd"/>
      <w:r w:rsidR="003A5048" w:rsidRPr="003A5048">
        <w:t>., растворитель -2фл)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55D83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253100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AA3D6B" w:rsidRPr="0044654B" w:rsidTr="00411328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AA3D6B" w:rsidRPr="0044654B" w:rsidRDefault="00AA3D6B" w:rsidP="00253100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AA3D6B" w:rsidRDefault="003A5048" w:rsidP="00253100">
            <w:pPr>
              <w:widowControl w:val="0"/>
            </w:pPr>
            <w:r w:rsidRPr="003A5048">
              <w:t>O20160615087419</w:t>
            </w:r>
          </w:p>
        </w:tc>
        <w:tc>
          <w:tcPr>
            <w:tcW w:w="3686" w:type="dxa"/>
            <w:shd w:val="clear" w:color="auto" w:fill="auto"/>
          </w:tcPr>
          <w:p w:rsidR="00AA3D6B" w:rsidRDefault="003A5048" w:rsidP="00253100">
            <w:pPr>
              <w:widowControl w:val="0"/>
            </w:pPr>
            <w:r w:rsidRPr="003A5048">
              <w:t>ОДО "</w:t>
            </w:r>
            <w:proofErr w:type="spellStart"/>
            <w:r w:rsidRPr="003A5048">
              <w:t>Белбиомедтест</w:t>
            </w:r>
            <w:proofErr w:type="spellEnd"/>
            <w:r w:rsidRPr="003A5048">
              <w:t>"</w:t>
            </w:r>
          </w:p>
        </w:tc>
        <w:tc>
          <w:tcPr>
            <w:tcW w:w="2693" w:type="dxa"/>
            <w:shd w:val="clear" w:color="auto" w:fill="auto"/>
          </w:tcPr>
          <w:p w:rsidR="00AA3D6B" w:rsidRDefault="003A5048" w:rsidP="003A5048">
            <w:pPr>
              <w:jc w:val="right"/>
            </w:pPr>
            <w:r>
              <w:t>1 665 528</w:t>
            </w:r>
          </w:p>
        </w:tc>
      </w:tr>
    </w:tbl>
    <w:p w:rsidR="001C4F70" w:rsidRPr="0044654B" w:rsidRDefault="001C4F70" w:rsidP="00253100">
      <w:pPr>
        <w:pStyle w:val="ConsPlusNonformat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F70" w:rsidRPr="0044654B" w:rsidRDefault="001C4F70" w:rsidP="003A5048">
      <w:pPr>
        <w:jc w:val="both"/>
      </w:pPr>
      <w:r w:rsidRPr="0044654B">
        <w:rPr>
          <w:b/>
        </w:rPr>
        <w:t>ЛОТ №</w:t>
      </w:r>
      <w:r w:rsidR="003A5048">
        <w:rPr>
          <w:b/>
        </w:rPr>
        <w:t>3</w:t>
      </w:r>
      <w:r w:rsidR="00AD0D8F">
        <w:rPr>
          <w:b/>
        </w:rPr>
        <w:t>9</w:t>
      </w:r>
      <w:r w:rsidRPr="0044654B">
        <w:rPr>
          <w:b/>
        </w:rPr>
        <w:t>:</w:t>
      </w:r>
      <w:r w:rsidRPr="0044654B">
        <w:t xml:space="preserve">   </w:t>
      </w:r>
      <w:r w:rsidR="003A5048" w:rsidRPr="003A5048">
        <w:t xml:space="preserve">Набор на 50-60 опр. для быстрого количественного определения содержания фибриногена в плазме крови (по </w:t>
      </w:r>
      <w:proofErr w:type="spellStart"/>
      <w:r w:rsidR="003A5048" w:rsidRPr="003A5048">
        <w:t>Clauss</w:t>
      </w:r>
      <w:proofErr w:type="spellEnd"/>
      <w:r w:rsidR="003A5048" w:rsidRPr="003A5048">
        <w:t xml:space="preserve">) на </w:t>
      </w:r>
      <w:proofErr w:type="spellStart"/>
      <w:r w:rsidR="003A5048" w:rsidRPr="003A5048">
        <w:t>коагулометрах</w:t>
      </w:r>
      <w:proofErr w:type="spellEnd"/>
      <w:r w:rsidR="003A5048" w:rsidRPr="003A5048">
        <w:t xml:space="preserve"> ЗАО «</w:t>
      </w:r>
      <w:proofErr w:type="spellStart"/>
      <w:r w:rsidR="003A5048" w:rsidRPr="003A5048">
        <w:t>Солар</w:t>
      </w:r>
      <w:proofErr w:type="spellEnd"/>
      <w:r w:rsidR="003A5048" w:rsidRPr="003A5048">
        <w:t>», РБ.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55D83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253100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1C4F70" w:rsidRPr="0044654B" w:rsidTr="00055D83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1C4F70" w:rsidRPr="0044654B" w:rsidRDefault="003A5048" w:rsidP="003A5048">
            <w:r>
              <w:t>O20160615087419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3A5048" w:rsidP="003A5048">
            <w:r>
              <w:t>ОДО "</w:t>
            </w:r>
            <w:proofErr w:type="spellStart"/>
            <w:r>
              <w:t>Белбиомедтест</w:t>
            </w:r>
            <w:proofErr w:type="spellEnd"/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1C4F70" w:rsidRPr="0044654B" w:rsidRDefault="003A5048" w:rsidP="003A5048">
            <w:pPr>
              <w:jc w:val="right"/>
            </w:pPr>
            <w:r>
              <w:t>8 904 130</w:t>
            </w:r>
          </w:p>
        </w:tc>
      </w:tr>
    </w:tbl>
    <w:p w:rsidR="001C4F70" w:rsidRPr="0044654B" w:rsidRDefault="001C4F70" w:rsidP="00253100">
      <w:pPr>
        <w:pStyle w:val="ConsPlusNonformat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F70" w:rsidRPr="0044654B" w:rsidRDefault="001C4F70" w:rsidP="003A5048">
      <w:pPr>
        <w:jc w:val="both"/>
      </w:pPr>
      <w:r w:rsidRPr="0044654B">
        <w:rPr>
          <w:b/>
        </w:rPr>
        <w:t>ЛОТ №</w:t>
      </w:r>
      <w:r w:rsidR="003A5048">
        <w:rPr>
          <w:b/>
        </w:rPr>
        <w:t>4</w:t>
      </w:r>
      <w:r w:rsidR="00AD0D8F">
        <w:rPr>
          <w:b/>
        </w:rPr>
        <w:t>0</w:t>
      </w:r>
      <w:r w:rsidRPr="0044654B">
        <w:rPr>
          <w:b/>
        </w:rPr>
        <w:t>:</w:t>
      </w:r>
      <w:r w:rsidRPr="0044654B">
        <w:t xml:space="preserve"> </w:t>
      </w:r>
      <w:r w:rsidR="003A5048" w:rsidRPr="003A5048">
        <w:t xml:space="preserve">Диагностические экспресс </w:t>
      </w:r>
      <w:proofErr w:type="spellStart"/>
      <w:r w:rsidR="003A5048" w:rsidRPr="003A5048">
        <w:t>тест-полоски</w:t>
      </w:r>
      <w:proofErr w:type="spellEnd"/>
      <w:r w:rsidR="003A5048" w:rsidRPr="003A5048">
        <w:t xml:space="preserve"> для проведения исследований с использованием устройства считывающего </w:t>
      </w:r>
      <w:proofErr w:type="spellStart"/>
      <w:r w:rsidR="003A5048" w:rsidRPr="003A5048">
        <w:t>Easy</w:t>
      </w:r>
      <w:proofErr w:type="spellEnd"/>
      <w:r w:rsidR="003A5048" w:rsidRPr="003A5048">
        <w:t xml:space="preserve"> </w:t>
      </w:r>
      <w:proofErr w:type="spellStart"/>
      <w:r w:rsidR="003A5048" w:rsidRPr="003A5048">
        <w:t>Reader</w:t>
      </w:r>
      <w:proofErr w:type="spellEnd"/>
      <w:r w:rsidR="003A5048" w:rsidRPr="003A5048">
        <w:t xml:space="preserve">, </w:t>
      </w:r>
      <w:proofErr w:type="spellStart"/>
      <w:r w:rsidR="003A5048" w:rsidRPr="003A5048">
        <w:t>VedaLab</w:t>
      </w:r>
      <w:proofErr w:type="spellEnd"/>
      <w:r w:rsidR="003A5048" w:rsidRPr="003A5048">
        <w:t>, Франция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55D83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253100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AA3D6B" w:rsidRPr="0044654B" w:rsidTr="00F63106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AA3D6B" w:rsidRPr="0044654B" w:rsidRDefault="00AA3D6B" w:rsidP="00253100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AA3D6B" w:rsidRDefault="003A5048" w:rsidP="003A5048">
            <w:r>
              <w:t>O20160615087455</w:t>
            </w:r>
          </w:p>
        </w:tc>
        <w:tc>
          <w:tcPr>
            <w:tcW w:w="3686" w:type="dxa"/>
            <w:shd w:val="clear" w:color="auto" w:fill="auto"/>
          </w:tcPr>
          <w:p w:rsidR="00AA3D6B" w:rsidRDefault="003A5048" w:rsidP="003A5048">
            <w:r>
              <w:t>Акционерная компания с ограниченной ответственностью "DIAQUIP LIMITED"</w:t>
            </w:r>
          </w:p>
        </w:tc>
        <w:tc>
          <w:tcPr>
            <w:tcW w:w="2693" w:type="dxa"/>
            <w:shd w:val="clear" w:color="auto" w:fill="auto"/>
          </w:tcPr>
          <w:p w:rsidR="003A5048" w:rsidRDefault="003A5048" w:rsidP="003A5048">
            <w:pPr>
              <w:jc w:val="right"/>
            </w:pPr>
            <w:r>
              <w:t>514 354 750</w:t>
            </w:r>
          </w:p>
          <w:p w:rsidR="00AA3D6B" w:rsidRDefault="00AA3D6B" w:rsidP="00253100">
            <w:pPr>
              <w:widowControl w:val="0"/>
              <w:jc w:val="right"/>
            </w:pPr>
          </w:p>
        </w:tc>
      </w:tr>
    </w:tbl>
    <w:p w:rsidR="001C4F70" w:rsidRPr="0044654B" w:rsidRDefault="001C4F70" w:rsidP="00253100">
      <w:pPr>
        <w:pStyle w:val="ConsPlusNonformat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F70" w:rsidRPr="0044654B" w:rsidRDefault="001C4F70" w:rsidP="003A5048">
      <w:pPr>
        <w:jc w:val="both"/>
      </w:pPr>
      <w:r w:rsidRPr="0044654B">
        <w:rPr>
          <w:b/>
        </w:rPr>
        <w:t>ЛОТ №</w:t>
      </w:r>
      <w:r w:rsidR="003A5048">
        <w:rPr>
          <w:b/>
        </w:rPr>
        <w:t>48</w:t>
      </w:r>
      <w:r w:rsidRPr="0044654B">
        <w:rPr>
          <w:b/>
        </w:rPr>
        <w:t>:</w:t>
      </w:r>
      <w:r w:rsidRPr="0044654B">
        <w:t xml:space="preserve"> </w:t>
      </w:r>
      <w:r w:rsidR="003A5048" w:rsidRPr="003A5048">
        <w:t xml:space="preserve">Реагенты и расходные материалы к анализатору микробиологическому автоматическому </w:t>
      </w:r>
      <w:proofErr w:type="spellStart"/>
      <w:r w:rsidR="003A5048" w:rsidRPr="003A5048">
        <w:t>BacT</w:t>
      </w:r>
      <w:proofErr w:type="spellEnd"/>
      <w:r w:rsidR="003A5048" w:rsidRPr="003A5048">
        <w:t>/</w:t>
      </w:r>
      <w:proofErr w:type="spellStart"/>
      <w:r w:rsidR="003A5048" w:rsidRPr="003A5048">
        <w:t>Alert</w:t>
      </w:r>
      <w:proofErr w:type="spellEnd"/>
      <w:r w:rsidR="003A5048" w:rsidRPr="003A5048">
        <w:t xml:space="preserve"> 3D 60 (</w:t>
      </w:r>
      <w:proofErr w:type="spellStart"/>
      <w:r w:rsidR="003A5048" w:rsidRPr="003A5048">
        <w:t>Biomerioux</w:t>
      </w:r>
      <w:proofErr w:type="spellEnd"/>
      <w:r w:rsidR="003A5048" w:rsidRPr="003A5048">
        <w:t xml:space="preserve"> </w:t>
      </w:r>
      <w:proofErr w:type="spellStart"/>
      <w:r w:rsidR="003A5048" w:rsidRPr="003A5048">
        <w:t>Inc</w:t>
      </w:r>
      <w:proofErr w:type="spellEnd"/>
      <w:r w:rsidR="003A5048" w:rsidRPr="003A5048">
        <w:t>., США) для У «ГОКБ»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2551"/>
        <w:gridCol w:w="3686"/>
        <w:gridCol w:w="2693"/>
      </w:tblGrid>
      <w:tr w:rsidR="001C4F70" w:rsidRPr="0044654B" w:rsidTr="00055D83">
        <w:trPr>
          <w:trHeight w:val="587"/>
        </w:trPr>
        <w:tc>
          <w:tcPr>
            <w:tcW w:w="959" w:type="dxa"/>
            <w:shd w:val="clear" w:color="auto" w:fill="auto"/>
          </w:tcPr>
          <w:p w:rsidR="001C4F70" w:rsidRPr="0044654B" w:rsidRDefault="001C4F70" w:rsidP="00253100">
            <w:pPr>
              <w:widowControl w:val="0"/>
              <w:jc w:val="both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  <w:r w:rsidRPr="0044654B">
              <w:rPr>
                <w:sz w:val="20"/>
                <w:szCs w:val="20"/>
              </w:rPr>
              <w:t>/</w:t>
            </w:r>
            <w:proofErr w:type="spellStart"/>
            <w:r w:rsidRPr="00446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F70" w:rsidRPr="0044654B" w:rsidRDefault="001C4F70" w:rsidP="00253100">
            <w:pPr>
              <w:widowControl w:val="0"/>
              <w:jc w:val="center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>Величина сделанной ставки, бел. руб.</w:t>
            </w:r>
          </w:p>
        </w:tc>
      </w:tr>
      <w:tr w:rsidR="00AA3D6B" w:rsidRPr="0044654B" w:rsidTr="00C041CE">
        <w:trPr>
          <w:trHeight w:val="319"/>
        </w:trPr>
        <w:tc>
          <w:tcPr>
            <w:tcW w:w="959" w:type="dxa"/>
            <w:shd w:val="clear" w:color="auto" w:fill="auto"/>
            <w:vAlign w:val="center"/>
          </w:tcPr>
          <w:p w:rsidR="00AA3D6B" w:rsidRPr="0044654B" w:rsidRDefault="00AA3D6B" w:rsidP="00253100">
            <w:pPr>
              <w:widowControl w:val="0"/>
              <w:jc w:val="center"/>
            </w:pPr>
            <w:r w:rsidRPr="0044654B">
              <w:t>1</w:t>
            </w:r>
          </w:p>
        </w:tc>
        <w:tc>
          <w:tcPr>
            <w:tcW w:w="2551" w:type="dxa"/>
            <w:shd w:val="clear" w:color="auto" w:fill="auto"/>
          </w:tcPr>
          <w:p w:rsidR="00AA3D6B" w:rsidRDefault="003A5048" w:rsidP="00253100">
            <w:pPr>
              <w:widowControl w:val="0"/>
            </w:pPr>
            <w:r w:rsidRPr="003A5048">
              <w:t>O20160613086059</w:t>
            </w:r>
          </w:p>
        </w:tc>
        <w:tc>
          <w:tcPr>
            <w:tcW w:w="3686" w:type="dxa"/>
            <w:shd w:val="clear" w:color="auto" w:fill="auto"/>
          </w:tcPr>
          <w:p w:rsidR="00AA3D6B" w:rsidRDefault="003A5048" w:rsidP="00253100">
            <w:pPr>
              <w:widowControl w:val="0"/>
            </w:pPr>
            <w:r w:rsidRPr="003A5048">
              <w:t>ООО "</w:t>
            </w:r>
            <w:proofErr w:type="spellStart"/>
            <w:r w:rsidRPr="003A5048">
              <w:t>Биомедекс</w:t>
            </w:r>
            <w:proofErr w:type="spellEnd"/>
            <w:r w:rsidRPr="003A5048">
              <w:t>" (</w:t>
            </w:r>
            <w:proofErr w:type="spellStart"/>
            <w:r w:rsidRPr="003A5048">
              <w:t>Biomedex</w:t>
            </w:r>
            <w:proofErr w:type="spellEnd"/>
            <w:r w:rsidRPr="003A5048">
              <w:t xml:space="preserve"> </w:t>
            </w:r>
            <w:proofErr w:type="spellStart"/>
            <w:r w:rsidRPr="003A5048">
              <w:t>s.r.o</w:t>
            </w:r>
            <w:proofErr w:type="spellEnd"/>
            <w:r w:rsidRPr="003A5048">
              <w:t>.)</w:t>
            </w:r>
          </w:p>
        </w:tc>
        <w:tc>
          <w:tcPr>
            <w:tcW w:w="2693" w:type="dxa"/>
            <w:shd w:val="clear" w:color="auto" w:fill="auto"/>
          </w:tcPr>
          <w:p w:rsidR="003A5048" w:rsidRDefault="003A5048" w:rsidP="003A5048">
            <w:pPr>
              <w:jc w:val="right"/>
            </w:pPr>
            <w:r>
              <w:t>319 680 000</w:t>
            </w:r>
          </w:p>
          <w:p w:rsidR="00AA3D6B" w:rsidRDefault="00AA3D6B" w:rsidP="00253100">
            <w:pPr>
              <w:widowControl w:val="0"/>
              <w:jc w:val="right"/>
            </w:pPr>
          </w:p>
        </w:tc>
      </w:tr>
    </w:tbl>
    <w:p w:rsidR="001C4F70" w:rsidRPr="0044654B" w:rsidRDefault="001C4F70" w:rsidP="00253100">
      <w:pPr>
        <w:pStyle w:val="ConsPlusNonformat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7DD8" w:rsidRPr="0044654B" w:rsidRDefault="00CE7DD8" w:rsidP="00253100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654B">
        <w:rPr>
          <w:rFonts w:ascii="Times New Roman" w:hAnsi="Times New Roman" w:cs="Times New Roman"/>
          <w:sz w:val="24"/>
          <w:szCs w:val="24"/>
        </w:rPr>
        <w:t xml:space="preserve">            2. Установить, что:</w:t>
      </w:r>
    </w:p>
    <w:p w:rsidR="00CE7DD8" w:rsidRPr="0044654B" w:rsidRDefault="00CE7DD8" w:rsidP="0025310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2.1. По итогам рассмотрения вторых разделов предложений комиссией были принято следующее решение о соответствии (несоответствии) предложений требованиям аукционных документов (таблица 1)</w:t>
      </w:r>
    </w:p>
    <w:p w:rsidR="00CE7DD8" w:rsidRPr="0044654B" w:rsidRDefault="00CE7DD8" w:rsidP="00253100">
      <w:pPr>
        <w:pStyle w:val="ConsPlusNonformat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2409"/>
        <w:gridCol w:w="2410"/>
        <w:gridCol w:w="2268"/>
      </w:tblGrid>
      <w:tr w:rsidR="00CE7DD8" w:rsidRPr="0044654B" w:rsidTr="003A5048">
        <w:trPr>
          <w:trHeight w:val="331"/>
        </w:trPr>
        <w:tc>
          <w:tcPr>
            <w:tcW w:w="709" w:type="dxa"/>
            <w:vMerge w:val="restart"/>
            <w:shd w:val="clear" w:color="auto" w:fill="auto"/>
          </w:tcPr>
          <w:p w:rsidR="00CE7DD8" w:rsidRPr="0044654B" w:rsidRDefault="00CE7DD8" w:rsidP="00253100">
            <w:pPr>
              <w:widowControl w:val="0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t xml:space="preserve">№ </w:t>
            </w:r>
            <w:r w:rsidRPr="0044654B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E7DD8" w:rsidRPr="0044654B" w:rsidRDefault="00CE7DD8" w:rsidP="00253100">
            <w:pPr>
              <w:widowControl w:val="0"/>
              <w:rPr>
                <w:sz w:val="20"/>
                <w:szCs w:val="20"/>
              </w:rPr>
            </w:pPr>
            <w:r w:rsidRPr="0044654B">
              <w:rPr>
                <w:sz w:val="20"/>
                <w:szCs w:val="20"/>
              </w:rPr>
              <w:lastRenderedPageBreak/>
              <w:t xml:space="preserve">Регистрационный </w:t>
            </w:r>
            <w:r w:rsidRPr="0044654B">
              <w:rPr>
                <w:sz w:val="20"/>
                <w:szCs w:val="20"/>
              </w:rPr>
              <w:lastRenderedPageBreak/>
              <w:t>номер предложения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CE7DD8" w:rsidRPr="0044654B" w:rsidRDefault="00CE7DD8" w:rsidP="002531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654B">
              <w:rPr>
                <w:rFonts w:ascii="Times New Roman" w:hAnsi="Times New Roman" w:cs="Times New Roman"/>
              </w:rPr>
              <w:lastRenderedPageBreak/>
              <w:t>Участники, представившие предложения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E7DD8" w:rsidRPr="0044654B" w:rsidRDefault="00CE7DD8" w:rsidP="003A5048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4654B">
              <w:rPr>
                <w:rFonts w:ascii="Times New Roman" w:hAnsi="Times New Roman" w:cs="Times New Roman"/>
              </w:rPr>
              <w:t xml:space="preserve">Предложение </w:t>
            </w:r>
            <w:r w:rsidRPr="0044654B">
              <w:rPr>
                <w:rFonts w:ascii="Times New Roman" w:hAnsi="Times New Roman" w:cs="Times New Roman"/>
              </w:rPr>
              <w:lastRenderedPageBreak/>
              <w:t>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CE7DD8" w:rsidRPr="0044654B" w:rsidTr="00703435">
        <w:trPr>
          <w:trHeight w:val="563"/>
        </w:trPr>
        <w:tc>
          <w:tcPr>
            <w:tcW w:w="709" w:type="dxa"/>
            <w:vMerge/>
            <w:shd w:val="clear" w:color="auto" w:fill="auto"/>
          </w:tcPr>
          <w:p w:rsidR="00CE7DD8" w:rsidRPr="0044654B" w:rsidRDefault="00CE7DD8" w:rsidP="00253100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E7DD8" w:rsidRPr="0044654B" w:rsidRDefault="00CE7DD8" w:rsidP="00253100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7DD8" w:rsidRPr="0044654B" w:rsidRDefault="00CE7DD8" w:rsidP="002531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654B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7DD8" w:rsidRPr="0044654B" w:rsidRDefault="00CE7DD8" w:rsidP="002531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4654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CE7DD8" w:rsidRPr="0044654B" w:rsidRDefault="00CE7DD8" w:rsidP="00253100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48" w:rsidRPr="0044654B" w:rsidTr="00703435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3A5048" w:rsidRPr="0044654B" w:rsidRDefault="003A5048" w:rsidP="00253100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A5048" w:rsidRPr="0044654B" w:rsidRDefault="003A5048" w:rsidP="0025310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A5048" w:rsidRDefault="003A5048" w:rsidP="00253100">
            <w:pPr>
              <w:widowControl w:val="0"/>
            </w:pPr>
            <w:r>
              <w:t>O20160615087439</w:t>
            </w:r>
          </w:p>
        </w:tc>
        <w:tc>
          <w:tcPr>
            <w:tcW w:w="2409" w:type="dxa"/>
            <w:shd w:val="clear" w:color="auto" w:fill="auto"/>
          </w:tcPr>
          <w:p w:rsidR="003A5048" w:rsidRDefault="003A5048" w:rsidP="001D06D7">
            <w:pPr>
              <w:widowControl w:val="0"/>
              <w:ind w:left="-108" w:right="-109"/>
            </w:pPr>
            <w:r>
              <w:t xml:space="preserve">ООО "Мульти </w:t>
            </w:r>
            <w:proofErr w:type="spellStart"/>
            <w:r>
              <w:t>Лаб</w:t>
            </w:r>
            <w:proofErr w:type="spellEnd"/>
            <w:r>
              <w:t>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048" w:rsidRPr="00E851AA" w:rsidRDefault="003A5048" w:rsidP="001D06D7">
            <w:pPr>
              <w:widowControl w:val="0"/>
              <w:ind w:left="-107" w:right="-109"/>
              <w:jc w:val="center"/>
            </w:pPr>
            <w:r w:rsidRPr="00E851AA">
              <w:rPr>
                <w:sz w:val="22"/>
                <w:szCs w:val="22"/>
              </w:rPr>
              <w:t>220026, РБ, г. Минск, ул.Жилуновича, 2а, 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048" w:rsidRPr="0044654B" w:rsidRDefault="003A5048" w:rsidP="002531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F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3A5048" w:rsidRPr="0044654B" w:rsidTr="00703435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3A5048" w:rsidRPr="0044654B" w:rsidRDefault="003A5048" w:rsidP="00253100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5048" w:rsidRDefault="003A5048" w:rsidP="00FD1C42">
            <w:r>
              <w:t>O20160615087445</w:t>
            </w:r>
          </w:p>
        </w:tc>
        <w:tc>
          <w:tcPr>
            <w:tcW w:w="2409" w:type="dxa"/>
            <w:shd w:val="clear" w:color="auto" w:fill="auto"/>
          </w:tcPr>
          <w:p w:rsidR="003A5048" w:rsidRDefault="003A5048" w:rsidP="00FD1C42">
            <w:r>
              <w:t>ООО "</w:t>
            </w:r>
            <w:proofErr w:type="spellStart"/>
            <w:r>
              <w:t>Фелегрия</w:t>
            </w:r>
            <w:proofErr w:type="spellEnd"/>
            <w:r>
              <w:t>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048" w:rsidRPr="00E851AA" w:rsidRDefault="003A5048" w:rsidP="003A5048">
            <w:pPr>
              <w:widowControl w:val="0"/>
              <w:ind w:left="-107" w:right="-109"/>
              <w:jc w:val="center"/>
            </w:pPr>
            <w:r w:rsidRPr="003A5048">
              <w:t>213823, РБ, Могилевская область, г. Бобруйск, пер. Тимирязева, 5,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048" w:rsidRPr="0044654B" w:rsidRDefault="00703435" w:rsidP="002531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F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3A5048" w:rsidRPr="0044654B" w:rsidTr="00703435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3A5048" w:rsidRPr="0044654B" w:rsidRDefault="003A5048" w:rsidP="00253100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A5048" w:rsidRDefault="003A5048" w:rsidP="00FD1C42">
            <w:r>
              <w:t>O20160615087455</w:t>
            </w:r>
          </w:p>
        </w:tc>
        <w:tc>
          <w:tcPr>
            <w:tcW w:w="2409" w:type="dxa"/>
            <w:shd w:val="clear" w:color="auto" w:fill="auto"/>
          </w:tcPr>
          <w:p w:rsidR="003A5048" w:rsidRDefault="003A5048" w:rsidP="00FD1C42">
            <w:r>
              <w:t>Акционерная компания с ограниченной ответственностью "DIAQUIP LIMITED"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048" w:rsidRPr="00E851AA" w:rsidRDefault="00703435" w:rsidP="00253100">
            <w:pPr>
              <w:widowControl w:val="0"/>
              <w:ind w:left="-107" w:right="-109"/>
              <w:jc w:val="center"/>
            </w:pPr>
            <w:r w:rsidRPr="00703435">
              <w:t xml:space="preserve">M66AP, Соединенное Королевство, Графство Большой Манчестер, г. </w:t>
            </w:r>
            <w:proofErr w:type="spellStart"/>
            <w:r w:rsidRPr="00703435">
              <w:t>Солфорд</w:t>
            </w:r>
            <w:proofErr w:type="spellEnd"/>
            <w:r w:rsidRPr="00703435">
              <w:t xml:space="preserve">, </w:t>
            </w:r>
            <w:proofErr w:type="spellStart"/>
            <w:r w:rsidRPr="00703435">
              <w:t>Лиссадел</w:t>
            </w:r>
            <w:proofErr w:type="spellEnd"/>
            <w:r w:rsidRPr="00703435">
              <w:t xml:space="preserve"> стрит, </w:t>
            </w:r>
            <w:proofErr w:type="spellStart"/>
            <w:r w:rsidRPr="00703435">
              <w:t>Технолоджи</w:t>
            </w:r>
            <w:proofErr w:type="spellEnd"/>
            <w:r w:rsidRPr="00703435">
              <w:t xml:space="preserve"> </w:t>
            </w:r>
            <w:proofErr w:type="spellStart"/>
            <w:r w:rsidRPr="00703435">
              <w:t>хауз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A5048" w:rsidRPr="0044654B" w:rsidRDefault="00703435" w:rsidP="002531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F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3A5048" w:rsidRPr="0044654B" w:rsidTr="00703435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3A5048" w:rsidRPr="0044654B" w:rsidRDefault="003A5048" w:rsidP="00253100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A5048" w:rsidRPr="0044654B" w:rsidRDefault="003A5048" w:rsidP="00FD1C42">
            <w:r>
              <w:t>O20160615087419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5048" w:rsidRPr="0044654B" w:rsidRDefault="003A5048" w:rsidP="00703435">
            <w:pPr>
              <w:ind w:left="-108" w:right="-109"/>
            </w:pPr>
            <w:r>
              <w:t>ОДО "</w:t>
            </w:r>
            <w:proofErr w:type="spellStart"/>
            <w:r>
              <w:t>Белбиомедтест</w:t>
            </w:r>
            <w:proofErr w:type="spellEnd"/>
            <w:r>
              <w:t>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048" w:rsidRPr="00E851AA" w:rsidRDefault="00703435" w:rsidP="00703435">
            <w:pPr>
              <w:widowControl w:val="0"/>
              <w:ind w:left="-107" w:right="-109"/>
              <w:jc w:val="center"/>
            </w:pPr>
            <w:r w:rsidRPr="00703435">
              <w:t>220089, РБ, г. Минск, ул. Железнодорожная, 27, 2, 416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048" w:rsidRPr="0044654B" w:rsidRDefault="00703435" w:rsidP="002531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F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  <w:tr w:rsidR="003A5048" w:rsidRPr="0044654B" w:rsidTr="00703435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3A5048" w:rsidRPr="0044654B" w:rsidRDefault="003A5048" w:rsidP="00253100">
            <w:pPr>
              <w:pStyle w:val="ConsPlusNormal"/>
              <w:widowControl w:val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A5048" w:rsidRDefault="003A5048" w:rsidP="00FD1C42">
            <w:pPr>
              <w:widowControl w:val="0"/>
            </w:pPr>
            <w:r w:rsidRPr="003A5048">
              <w:t>O20160613086059</w:t>
            </w:r>
          </w:p>
        </w:tc>
        <w:tc>
          <w:tcPr>
            <w:tcW w:w="2409" w:type="dxa"/>
            <w:shd w:val="clear" w:color="auto" w:fill="auto"/>
          </w:tcPr>
          <w:p w:rsidR="003A5048" w:rsidRDefault="003A5048" w:rsidP="00FD1C42">
            <w:pPr>
              <w:widowControl w:val="0"/>
            </w:pPr>
            <w:r w:rsidRPr="003A5048">
              <w:t>ООО "</w:t>
            </w:r>
            <w:proofErr w:type="spellStart"/>
            <w:r w:rsidRPr="003A5048">
              <w:t>Биомедекс</w:t>
            </w:r>
            <w:proofErr w:type="spellEnd"/>
            <w:r w:rsidRPr="003A5048">
              <w:t>" (</w:t>
            </w:r>
            <w:proofErr w:type="spellStart"/>
            <w:r w:rsidRPr="003A5048">
              <w:t>Biomedex</w:t>
            </w:r>
            <w:proofErr w:type="spellEnd"/>
            <w:r w:rsidRPr="003A5048">
              <w:t xml:space="preserve"> </w:t>
            </w:r>
            <w:proofErr w:type="spellStart"/>
            <w:r w:rsidRPr="003A5048">
              <w:t>s.r.o</w:t>
            </w:r>
            <w:proofErr w:type="spellEnd"/>
            <w:r w:rsidRPr="003A5048">
              <w:t>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048" w:rsidRPr="00E851AA" w:rsidRDefault="00703435" w:rsidP="00253100">
            <w:pPr>
              <w:widowControl w:val="0"/>
              <w:ind w:left="-107" w:right="-109"/>
              <w:jc w:val="center"/>
            </w:pPr>
            <w:r w:rsidRPr="00703435">
              <w:t xml:space="preserve">17000, Чешская Республика, </w:t>
            </w:r>
            <w:proofErr w:type="spellStart"/>
            <w:r w:rsidRPr="00703435">
              <w:t>Голешовице</w:t>
            </w:r>
            <w:proofErr w:type="spellEnd"/>
            <w:r w:rsidRPr="00703435">
              <w:t xml:space="preserve">, г.Прага, </w:t>
            </w:r>
            <w:proofErr w:type="spellStart"/>
            <w:r w:rsidRPr="00703435">
              <w:t>ул.Осадни</w:t>
            </w:r>
            <w:proofErr w:type="spellEnd"/>
            <w:r w:rsidRPr="00703435">
              <w:t>, 869/32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048" w:rsidRPr="0044654B" w:rsidRDefault="00703435" w:rsidP="0025310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F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</w:tr>
    </w:tbl>
    <w:p w:rsidR="006F7766" w:rsidRPr="0044654B" w:rsidRDefault="006F7766" w:rsidP="00253100">
      <w:pPr>
        <w:pStyle w:val="ConsPlusNormal"/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E7DD8" w:rsidRPr="0044654B" w:rsidRDefault="00CE7DD8" w:rsidP="00253100">
      <w:pPr>
        <w:pStyle w:val="ConsPlusNormal"/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 участником-победителем признана фирма:</w:t>
      </w:r>
    </w:p>
    <w:p w:rsidR="00853AC5" w:rsidRPr="0044654B" w:rsidRDefault="006F7766" w:rsidP="00253100">
      <w:pPr>
        <w:widowControl w:val="0"/>
      </w:pPr>
      <w:r w:rsidRPr="0044654B">
        <w:t xml:space="preserve"> </w:t>
      </w:r>
      <w:r w:rsidR="002D2CC9" w:rsidRPr="0044654B">
        <w:t>-</w:t>
      </w:r>
      <w:r w:rsidR="006649CD" w:rsidRPr="0044654B">
        <w:t xml:space="preserve"> </w:t>
      </w:r>
      <w:r w:rsidR="00703435" w:rsidRPr="00703435">
        <w:rPr>
          <w:u w:val="single"/>
        </w:rPr>
        <w:t xml:space="preserve">ООО "Мульти </w:t>
      </w:r>
      <w:proofErr w:type="spellStart"/>
      <w:r w:rsidR="00703435" w:rsidRPr="00703435">
        <w:rPr>
          <w:u w:val="single"/>
        </w:rPr>
        <w:t>Лаб</w:t>
      </w:r>
      <w:proofErr w:type="spellEnd"/>
      <w:r w:rsidR="00703435" w:rsidRPr="00703435">
        <w:rPr>
          <w:u w:val="single"/>
        </w:rPr>
        <w:t>"</w:t>
      </w:r>
      <w:r w:rsidR="00703435" w:rsidRPr="00703435">
        <w:t xml:space="preserve"> 220026, РБ, г. Минск, ул.Жилуновича, 2а, 9</w:t>
      </w:r>
      <w:r w:rsidR="002341F9">
        <w:rPr>
          <w:color w:val="FF0000"/>
        </w:rPr>
        <w:t xml:space="preserve"> </w:t>
      </w:r>
      <w:r w:rsidR="00482D23" w:rsidRPr="0044654B">
        <w:t>по</w:t>
      </w:r>
    </w:p>
    <w:p w:rsidR="006F7766" w:rsidRPr="0044654B" w:rsidRDefault="006F7766" w:rsidP="00253100">
      <w:pPr>
        <w:pStyle w:val="ConsPlusNormal"/>
        <w:widowControl w:val="0"/>
        <w:rPr>
          <w:rFonts w:ascii="Times New Roman" w:hAnsi="Times New Roman" w:cs="Times New Roman"/>
          <w:sz w:val="24"/>
          <w:szCs w:val="24"/>
        </w:rPr>
      </w:pPr>
    </w:p>
    <w:p w:rsidR="008A1970" w:rsidRPr="002341F9" w:rsidRDefault="008A1970" w:rsidP="00253100">
      <w:pPr>
        <w:widowControl w:val="0"/>
      </w:pPr>
      <w:r w:rsidRPr="002341F9">
        <w:rPr>
          <w:rFonts w:eastAsia="Calibri"/>
          <w:b/>
          <w:lang w:eastAsia="en-US"/>
        </w:rPr>
        <w:t>Л</w:t>
      </w:r>
      <w:r w:rsidRPr="002341F9">
        <w:rPr>
          <w:rFonts w:eastAsia="Calibri"/>
          <w:b/>
        </w:rPr>
        <w:t>ОТ №</w:t>
      </w:r>
      <w:r w:rsidR="00703435">
        <w:rPr>
          <w:rFonts w:eastAsia="Calibri"/>
          <w:b/>
          <w:lang w:eastAsia="en-US"/>
        </w:rPr>
        <w:t>25</w:t>
      </w:r>
      <w:r w:rsidRPr="002341F9">
        <w:rPr>
          <w:rFonts w:eastAsia="Calibri"/>
          <w:lang w:eastAsia="en-US"/>
        </w:rPr>
        <w:t xml:space="preserve"> с ценой ставки  </w:t>
      </w:r>
      <w:r w:rsidR="00703435" w:rsidRPr="00703435">
        <w:t>25 004 461</w:t>
      </w:r>
      <w:r w:rsidR="0044654B" w:rsidRPr="002341F9">
        <w:t xml:space="preserve"> </w:t>
      </w:r>
      <w:r w:rsidRPr="002341F9">
        <w:rPr>
          <w:rFonts w:eastAsia="Calibri"/>
          <w:lang w:eastAsia="en-US"/>
        </w:rPr>
        <w:t>бел.</w:t>
      </w:r>
      <w:r w:rsidR="006F7766" w:rsidRPr="002341F9">
        <w:rPr>
          <w:rFonts w:eastAsia="Calibri"/>
          <w:lang w:eastAsia="en-US"/>
        </w:rPr>
        <w:t xml:space="preserve"> </w:t>
      </w:r>
      <w:r w:rsidRPr="002341F9">
        <w:rPr>
          <w:rFonts w:eastAsia="Calibri"/>
          <w:lang w:eastAsia="en-US"/>
        </w:rPr>
        <w:t>руб.</w:t>
      </w:r>
    </w:p>
    <w:p w:rsidR="002D2CC9" w:rsidRPr="002341F9" w:rsidRDefault="0044654B" w:rsidP="00253100">
      <w:pPr>
        <w:widowControl w:val="0"/>
        <w:jc w:val="both"/>
      </w:pPr>
      <w:r w:rsidRPr="00F94CC7">
        <w:rPr>
          <w:rFonts w:eastAsia="Calibri"/>
          <w:b/>
        </w:rPr>
        <w:t>ЛОТ №</w:t>
      </w:r>
      <w:r w:rsidR="00703435">
        <w:rPr>
          <w:rFonts w:eastAsia="Calibri"/>
          <w:b/>
        </w:rPr>
        <w:t>28</w:t>
      </w:r>
      <w:r w:rsidRPr="00F94CC7">
        <w:rPr>
          <w:rFonts w:eastAsia="Calibri"/>
        </w:rPr>
        <w:t xml:space="preserve"> с</w:t>
      </w:r>
      <w:r w:rsidRPr="002341F9">
        <w:rPr>
          <w:rFonts w:eastAsia="Calibri"/>
        </w:rPr>
        <w:t xml:space="preserve"> ценой ставки  </w:t>
      </w:r>
      <w:r w:rsidR="00703435" w:rsidRPr="00703435">
        <w:t>20 003 517</w:t>
      </w:r>
      <w:r w:rsidR="002341F9">
        <w:t xml:space="preserve"> </w:t>
      </w:r>
      <w:r w:rsidRPr="002341F9">
        <w:rPr>
          <w:rFonts w:eastAsia="Calibri"/>
        </w:rPr>
        <w:t>бел. руб.</w:t>
      </w:r>
    </w:p>
    <w:p w:rsidR="0044654B" w:rsidRPr="002341F9" w:rsidRDefault="0044654B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143" w:rsidRPr="002F09E1" w:rsidRDefault="00F00143" w:rsidP="00253100">
      <w:pPr>
        <w:widowControl w:val="0"/>
        <w:autoSpaceDE w:val="0"/>
        <w:autoSpaceDN w:val="0"/>
        <w:adjustRightInd w:val="0"/>
        <w:spacing w:line="285" w:lineRule="atLeast"/>
        <w:ind w:firstLine="570"/>
        <w:jc w:val="both"/>
      </w:pPr>
      <w:r w:rsidRPr="002F09E1">
        <w:t xml:space="preserve">в связи с наличием у </w:t>
      </w:r>
      <w:r w:rsidR="00703435" w:rsidRPr="00703435">
        <w:t xml:space="preserve">ООО "Мульти </w:t>
      </w:r>
      <w:proofErr w:type="spellStart"/>
      <w:r w:rsidR="00703435" w:rsidRPr="00703435">
        <w:t>Лаб</w:t>
      </w:r>
      <w:proofErr w:type="spellEnd"/>
      <w:r w:rsidR="00703435" w:rsidRPr="00703435">
        <w:t xml:space="preserve">" </w:t>
      </w:r>
      <w:r w:rsidRPr="002F09E1">
        <w:t xml:space="preserve"> права на применение к цене аукционного предложения преференциальной поправки в размере 15 % договор с участником заключается по цене последней ставки победителя, увеличенной на 15 %, и составляет </w:t>
      </w:r>
      <w:r w:rsidR="00694795">
        <w:t>по</w:t>
      </w:r>
    </w:p>
    <w:p w:rsidR="00F00143" w:rsidRPr="002F09E1" w:rsidRDefault="00F00143" w:rsidP="0025310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0143" w:rsidRPr="002F09E1" w:rsidRDefault="00F00143" w:rsidP="00253100">
      <w:pPr>
        <w:widowControl w:val="0"/>
        <w:ind w:left="709"/>
        <w:jc w:val="both"/>
      </w:pPr>
      <w:r w:rsidRPr="002F09E1">
        <w:rPr>
          <w:b/>
        </w:rPr>
        <w:t xml:space="preserve">ЛОТУ № </w:t>
      </w:r>
      <w:r w:rsidR="00703435">
        <w:rPr>
          <w:b/>
        </w:rPr>
        <w:t>25</w:t>
      </w:r>
      <w:r w:rsidRPr="002F09E1">
        <w:rPr>
          <w:b/>
        </w:rPr>
        <w:t>:</w:t>
      </w:r>
      <w:r w:rsidRPr="002F09E1">
        <w:t xml:space="preserve"> </w:t>
      </w:r>
      <w:r w:rsidR="00703435" w:rsidRPr="00703435">
        <w:t>28 755 130</w:t>
      </w:r>
      <w:r w:rsidR="002F09E1">
        <w:t xml:space="preserve"> </w:t>
      </w:r>
      <w:r w:rsidRPr="002F09E1">
        <w:t>бел. руб.</w:t>
      </w:r>
    </w:p>
    <w:p w:rsidR="00F00143" w:rsidRDefault="00F00143" w:rsidP="0025310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CC7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703435">
        <w:rPr>
          <w:rFonts w:ascii="Times New Roman" w:hAnsi="Times New Roman" w:cs="Times New Roman"/>
          <w:b/>
          <w:sz w:val="24"/>
          <w:szCs w:val="24"/>
        </w:rPr>
        <w:t>28</w:t>
      </w:r>
      <w:r w:rsidRPr="00F94CC7">
        <w:rPr>
          <w:rFonts w:ascii="Times New Roman" w:hAnsi="Times New Roman" w:cs="Times New Roman"/>
          <w:b/>
          <w:sz w:val="24"/>
          <w:szCs w:val="24"/>
        </w:rPr>
        <w:t>:</w:t>
      </w:r>
      <w:r w:rsidRPr="00F94CC7">
        <w:rPr>
          <w:rFonts w:ascii="Times New Roman" w:hAnsi="Times New Roman" w:cs="Times New Roman"/>
          <w:sz w:val="24"/>
          <w:szCs w:val="24"/>
        </w:rPr>
        <w:t xml:space="preserve"> </w:t>
      </w:r>
      <w:r w:rsidR="00703435" w:rsidRPr="00703435">
        <w:rPr>
          <w:rFonts w:ascii="Times New Roman" w:hAnsi="Times New Roman" w:cs="Times New Roman"/>
          <w:sz w:val="24"/>
          <w:szCs w:val="24"/>
        </w:rPr>
        <w:t>23 004 045</w:t>
      </w:r>
      <w:r w:rsidRPr="002F09E1">
        <w:rPr>
          <w:rFonts w:ascii="Times New Roman" w:hAnsi="Times New Roman" w:cs="Times New Roman"/>
          <w:sz w:val="24"/>
          <w:szCs w:val="24"/>
        </w:rPr>
        <w:t xml:space="preserve"> бел. руб.</w:t>
      </w:r>
    </w:p>
    <w:p w:rsidR="00703435" w:rsidRPr="002F09E1" w:rsidRDefault="00703435" w:rsidP="0025310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9E1" w:rsidRDefault="002F09E1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435" w:rsidRPr="00703435">
        <w:rPr>
          <w:rFonts w:ascii="Times New Roman" w:hAnsi="Times New Roman" w:cs="Times New Roman"/>
          <w:sz w:val="24"/>
          <w:szCs w:val="24"/>
          <w:u w:val="single"/>
        </w:rPr>
        <w:t>Акционерная компания с ограниченной ответственностью "DIAQUIP LIMITED"</w:t>
      </w:r>
      <w:r w:rsidR="00703435" w:rsidRPr="00703435">
        <w:rPr>
          <w:rFonts w:ascii="Times New Roman" w:hAnsi="Times New Roman" w:cs="Times New Roman"/>
          <w:sz w:val="24"/>
          <w:szCs w:val="24"/>
        </w:rPr>
        <w:tab/>
        <w:t xml:space="preserve">M66AP, Соединенное Королевство, Графство Большой Манчестер, г. </w:t>
      </w:r>
      <w:proofErr w:type="spellStart"/>
      <w:r w:rsidR="00703435" w:rsidRPr="00703435">
        <w:rPr>
          <w:rFonts w:ascii="Times New Roman" w:hAnsi="Times New Roman" w:cs="Times New Roman"/>
          <w:sz w:val="24"/>
          <w:szCs w:val="24"/>
        </w:rPr>
        <w:t>Солфорд</w:t>
      </w:r>
      <w:proofErr w:type="spellEnd"/>
      <w:r w:rsidR="00703435" w:rsidRPr="00703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435" w:rsidRPr="00703435">
        <w:rPr>
          <w:rFonts w:ascii="Times New Roman" w:hAnsi="Times New Roman" w:cs="Times New Roman"/>
          <w:sz w:val="24"/>
          <w:szCs w:val="24"/>
        </w:rPr>
        <w:t>Лиссадел</w:t>
      </w:r>
      <w:proofErr w:type="spellEnd"/>
      <w:r w:rsidR="00703435" w:rsidRPr="00703435">
        <w:rPr>
          <w:rFonts w:ascii="Times New Roman" w:hAnsi="Times New Roman" w:cs="Times New Roman"/>
          <w:sz w:val="24"/>
          <w:szCs w:val="24"/>
        </w:rPr>
        <w:t xml:space="preserve"> стрит, </w:t>
      </w:r>
      <w:proofErr w:type="spellStart"/>
      <w:r w:rsidR="00703435" w:rsidRPr="00703435">
        <w:rPr>
          <w:rFonts w:ascii="Times New Roman" w:hAnsi="Times New Roman" w:cs="Times New Roman"/>
          <w:sz w:val="24"/>
          <w:szCs w:val="24"/>
        </w:rPr>
        <w:t>Технолоджи</w:t>
      </w:r>
      <w:proofErr w:type="spellEnd"/>
      <w:r w:rsidR="00703435" w:rsidRPr="0070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35" w:rsidRPr="00703435">
        <w:rPr>
          <w:rFonts w:ascii="Times New Roman" w:hAnsi="Times New Roman" w:cs="Times New Roman"/>
          <w:sz w:val="24"/>
          <w:szCs w:val="24"/>
        </w:rPr>
        <w:t>хауз</w:t>
      </w:r>
      <w:proofErr w:type="spellEnd"/>
      <w:r w:rsidRPr="0070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по:</w:t>
      </w:r>
    </w:p>
    <w:p w:rsidR="002F09E1" w:rsidRDefault="002F09E1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E1" w:rsidRDefault="002F09E1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703435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41F9">
        <w:rPr>
          <w:rFonts w:ascii="Times New Roman" w:eastAsia="Calibri" w:hAnsi="Times New Roman" w:cs="Times New Roman"/>
          <w:sz w:val="24"/>
          <w:szCs w:val="24"/>
        </w:rPr>
        <w:t xml:space="preserve">с ценой ставки  </w:t>
      </w:r>
      <w:r w:rsidR="00703435" w:rsidRPr="00703435">
        <w:rPr>
          <w:rFonts w:ascii="Times New Roman" w:hAnsi="Times New Roman" w:cs="Times New Roman"/>
          <w:sz w:val="24"/>
          <w:szCs w:val="24"/>
        </w:rPr>
        <w:t>147 616 383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F9">
        <w:rPr>
          <w:rFonts w:ascii="Times New Roman" w:eastAsia="Calibri" w:hAnsi="Times New Roman" w:cs="Times New Roman"/>
          <w:sz w:val="24"/>
          <w:szCs w:val="24"/>
        </w:rPr>
        <w:t>бел. руб.</w:t>
      </w:r>
    </w:p>
    <w:p w:rsidR="002F09E1" w:rsidRDefault="002F09E1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703435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41F9">
        <w:rPr>
          <w:rFonts w:ascii="Times New Roman" w:eastAsia="Calibri" w:hAnsi="Times New Roman" w:cs="Times New Roman"/>
          <w:sz w:val="24"/>
          <w:szCs w:val="24"/>
        </w:rPr>
        <w:t xml:space="preserve">с ценой ставки  </w:t>
      </w:r>
      <w:r w:rsidR="00703435" w:rsidRPr="00703435">
        <w:rPr>
          <w:rFonts w:ascii="Times New Roman" w:hAnsi="Times New Roman" w:cs="Times New Roman"/>
          <w:sz w:val="24"/>
          <w:szCs w:val="24"/>
        </w:rPr>
        <w:t>127 536 807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F9">
        <w:rPr>
          <w:rFonts w:ascii="Times New Roman" w:eastAsia="Calibri" w:hAnsi="Times New Roman" w:cs="Times New Roman"/>
          <w:sz w:val="24"/>
          <w:szCs w:val="24"/>
        </w:rPr>
        <w:t>бел. руб.</w:t>
      </w:r>
    </w:p>
    <w:p w:rsidR="00703435" w:rsidRDefault="00703435" w:rsidP="00703435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№40: </w:t>
      </w:r>
      <w:r w:rsidRPr="002341F9">
        <w:rPr>
          <w:rFonts w:ascii="Times New Roman" w:eastAsia="Calibri" w:hAnsi="Times New Roman" w:cs="Times New Roman"/>
          <w:sz w:val="24"/>
          <w:szCs w:val="24"/>
        </w:rPr>
        <w:t xml:space="preserve">с ценой ставки  </w:t>
      </w:r>
      <w:r w:rsidRPr="00703435">
        <w:rPr>
          <w:rFonts w:ascii="Times New Roman" w:hAnsi="Times New Roman" w:cs="Times New Roman"/>
          <w:sz w:val="24"/>
          <w:szCs w:val="24"/>
        </w:rPr>
        <w:t>514 354 750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F9">
        <w:rPr>
          <w:rFonts w:ascii="Times New Roman" w:eastAsia="Calibri" w:hAnsi="Times New Roman" w:cs="Times New Roman"/>
          <w:sz w:val="24"/>
          <w:szCs w:val="24"/>
        </w:rPr>
        <w:t>бел. руб.</w:t>
      </w:r>
    </w:p>
    <w:p w:rsidR="00703435" w:rsidRDefault="00703435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09E1" w:rsidRDefault="002F09E1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03435" w:rsidRPr="00703435">
        <w:rPr>
          <w:rFonts w:ascii="Times New Roman" w:eastAsia="Calibri" w:hAnsi="Times New Roman" w:cs="Times New Roman"/>
          <w:sz w:val="24"/>
          <w:szCs w:val="24"/>
          <w:u w:val="single"/>
        </w:rPr>
        <w:t>ОДО "</w:t>
      </w:r>
      <w:proofErr w:type="spellStart"/>
      <w:r w:rsidR="00703435" w:rsidRPr="00703435">
        <w:rPr>
          <w:rFonts w:ascii="Times New Roman" w:eastAsia="Calibri" w:hAnsi="Times New Roman" w:cs="Times New Roman"/>
          <w:sz w:val="24"/>
          <w:szCs w:val="24"/>
          <w:u w:val="single"/>
        </w:rPr>
        <w:t>Белбиомедтест</w:t>
      </w:r>
      <w:proofErr w:type="spellEnd"/>
      <w:r w:rsidR="00703435" w:rsidRPr="00703435">
        <w:rPr>
          <w:rFonts w:ascii="Times New Roman" w:eastAsia="Calibri" w:hAnsi="Times New Roman" w:cs="Times New Roman"/>
          <w:sz w:val="24"/>
          <w:szCs w:val="24"/>
          <w:u w:val="single"/>
        </w:rPr>
        <w:t>"</w:t>
      </w:r>
      <w:r w:rsidR="007034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03435" w:rsidRPr="00703435">
        <w:rPr>
          <w:rFonts w:ascii="Times New Roman" w:eastAsia="Calibri" w:hAnsi="Times New Roman" w:cs="Times New Roman"/>
          <w:sz w:val="24"/>
          <w:szCs w:val="24"/>
        </w:rPr>
        <w:t>220089, РБ, г. Минск, ул. Железнодорожная, 27, 2, 416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по:</w:t>
      </w:r>
    </w:p>
    <w:p w:rsidR="002F09E1" w:rsidRDefault="002F09E1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09E1" w:rsidRDefault="002F09E1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7034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8: </w:t>
      </w:r>
      <w:r w:rsidRPr="002341F9">
        <w:rPr>
          <w:rFonts w:ascii="Times New Roman" w:eastAsia="Calibri" w:hAnsi="Times New Roman" w:cs="Times New Roman"/>
          <w:sz w:val="24"/>
          <w:szCs w:val="24"/>
        </w:rPr>
        <w:t xml:space="preserve">с ценой ставки  </w:t>
      </w:r>
      <w:r w:rsidR="00703435" w:rsidRPr="00703435">
        <w:rPr>
          <w:rFonts w:ascii="Times New Roman" w:hAnsi="Times New Roman" w:cs="Times New Roman"/>
          <w:sz w:val="24"/>
          <w:szCs w:val="24"/>
        </w:rPr>
        <w:t>1 665 528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F9">
        <w:rPr>
          <w:rFonts w:ascii="Times New Roman" w:eastAsia="Calibri" w:hAnsi="Times New Roman" w:cs="Times New Roman"/>
          <w:sz w:val="24"/>
          <w:szCs w:val="24"/>
        </w:rPr>
        <w:t>бел. руб.</w:t>
      </w:r>
    </w:p>
    <w:p w:rsidR="00F94CC7" w:rsidRDefault="00F94CC7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703435">
        <w:rPr>
          <w:rFonts w:ascii="Times New Roman" w:hAnsi="Times New Roman" w:cs="Times New Roman"/>
          <w:b/>
          <w:sz w:val="24"/>
          <w:szCs w:val="24"/>
        </w:rPr>
        <w:t>3</w:t>
      </w:r>
      <w:r w:rsidR="0069479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41F9">
        <w:rPr>
          <w:rFonts w:ascii="Times New Roman" w:eastAsia="Calibri" w:hAnsi="Times New Roman" w:cs="Times New Roman"/>
          <w:sz w:val="24"/>
          <w:szCs w:val="24"/>
        </w:rPr>
        <w:t xml:space="preserve">с ценой ставки  </w:t>
      </w:r>
      <w:r w:rsidR="00703435" w:rsidRPr="00703435">
        <w:rPr>
          <w:rFonts w:ascii="Times New Roman" w:hAnsi="Times New Roman" w:cs="Times New Roman"/>
          <w:sz w:val="24"/>
          <w:szCs w:val="24"/>
        </w:rPr>
        <w:t>8 904 130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F9">
        <w:rPr>
          <w:rFonts w:ascii="Times New Roman" w:eastAsia="Calibri" w:hAnsi="Times New Roman" w:cs="Times New Roman"/>
          <w:sz w:val="24"/>
          <w:szCs w:val="24"/>
        </w:rPr>
        <w:t>бел. руб.</w:t>
      </w:r>
    </w:p>
    <w:p w:rsidR="00F94CC7" w:rsidRDefault="00F94CC7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795" w:rsidRPr="002F09E1" w:rsidRDefault="00694795" w:rsidP="00253100">
      <w:pPr>
        <w:widowControl w:val="0"/>
        <w:autoSpaceDE w:val="0"/>
        <w:autoSpaceDN w:val="0"/>
        <w:adjustRightInd w:val="0"/>
        <w:spacing w:line="285" w:lineRule="atLeast"/>
        <w:ind w:firstLine="570"/>
        <w:jc w:val="both"/>
      </w:pPr>
      <w:r w:rsidRPr="002F09E1">
        <w:t xml:space="preserve">в связи с наличием у </w:t>
      </w:r>
      <w:r w:rsidR="00703435" w:rsidRPr="00703435">
        <w:t>ОДО "</w:t>
      </w:r>
      <w:proofErr w:type="spellStart"/>
      <w:r w:rsidR="00703435" w:rsidRPr="00703435">
        <w:t>Белбиомедтест</w:t>
      </w:r>
      <w:proofErr w:type="spellEnd"/>
      <w:r w:rsidR="00703435" w:rsidRPr="00703435">
        <w:t>"</w:t>
      </w:r>
      <w:r w:rsidR="00703435">
        <w:t xml:space="preserve"> </w:t>
      </w:r>
      <w:r w:rsidR="00703435" w:rsidRPr="00703435">
        <w:rPr>
          <w:u w:val="single"/>
        </w:rPr>
        <w:t>по лоту 39</w:t>
      </w:r>
      <w:r w:rsidRPr="002F09E1">
        <w:t xml:space="preserve"> права на применение к цене аукционного предложения преференциальной поправки в размере 15 % договор с </w:t>
      </w:r>
      <w:r w:rsidRPr="002F09E1">
        <w:lastRenderedPageBreak/>
        <w:t xml:space="preserve">участником заключается по цене последней ставки победителя, увеличенной на 15 %, и составляет </w:t>
      </w:r>
      <w:r>
        <w:t>по</w:t>
      </w:r>
    </w:p>
    <w:p w:rsidR="00694795" w:rsidRDefault="00694795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795" w:rsidRDefault="00694795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70343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9: </w:t>
      </w:r>
      <w:r w:rsidRPr="002341F9">
        <w:rPr>
          <w:rFonts w:ascii="Times New Roman" w:eastAsia="Calibri" w:hAnsi="Times New Roman" w:cs="Times New Roman"/>
          <w:sz w:val="24"/>
          <w:szCs w:val="24"/>
        </w:rPr>
        <w:t xml:space="preserve">с ценой ставки  </w:t>
      </w:r>
      <w:r w:rsidR="00703435" w:rsidRPr="00703435">
        <w:rPr>
          <w:rFonts w:ascii="Times New Roman" w:hAnsi="Times New Roman" w:cs="Times New Roman"/>
          <w:sz w:val="24"/>
          <w:szCs w:val="24"/>
        </w:rPr>
        <w:t>10 239 750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F9">
        <w:rPr>
          <w:rFonts w:ascii="Times New Roman" w:eastAsia="Calibri" w:hAnsi="Times New Roman" w:cs="Times New Roman"/>
          <w:sz w:val="24"/>
          <w:szCs w:val="24"/>
        </w:rPr>
        <w:t>бел. руб.</w:t>
      </w:r>
    </w:p>
    <w:p w:rsidR="00694795" w:rsidRDefault="00694795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CEE" w:rsidRDefault="00180CEE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80CEE">
        <w:rPr>
          <w:rFonts w:ascii="Times New Roman" w:eastAsia="Calibri" w:hAnsi="Times New Roman" w:cs="Times New Roman"/>
          <w:sz w:val="24"/>
          <w:szCs w:val="24"/>
          <w:u w:val="single"/>
        </w:rPr>
        <w:t>ООО "</w:t>
      </w:r>
      <w:proofErr w:type="spellStart"/>
      <w:r w:rsidRPr="00180CEE">
        <w:rPr>
          <w:rFonts w:ascii="Times New Roman" w:eastAsia="Calibri" w:hAnsi="Times New Roman" w:cs="Times New Roman"/>
          <w:sz w:val="24"/>
          <w:szCs w:val="24"/>
          <w:u w:val="single"/>
        </w:rPr>
        <w:t>Биомедекс</w:t>
      </w:r>
      <w:proofErr w:type="spellEnd"/>
      <w:r w:rsidRPr="00180CEE">
        <w:rPr>
          <w:rFonts w:ascii="Times New Roman" w:eastAsia="Calibri" w:hAnsi="Times New Roman" w:cs="Times New Roman"/>
          <w:sz w:val="24"/>
          <w:szCs w:val="24"/>
          <w:u w:val="single"/>
        </w:rPr>
        <w:t>" (</w:t>
      </w:r>
      <w:proofErr w:type="spellStart"/>
      <w:r w:rsidRPr="00180CEE">
        <w:rPr>
          <w:rFonts w:ascii="Times New Roman" w:eastAsia="Calibri" w:hAnsi="Times New Roman" w:cs="Times New Roman"/>
          <w:sz w:val="24"/>
          <w:szCs w:val="24"/>
          <w:u w:val="single"/>
        </w:rPr>
        <w:t>Biomedex</w:t>
      </w:r>
      <w:proofErr w:type="spellEnd"/>
      <w:r w:rsidRPr="00180C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80CEE">
        <w:rPr>
          <w:rFonts w:ascii="Times New Roman" w:eastAsia="Calibri" w:hAnsi="Times New Roman" w:cs="Times New Roman"/>
          <w:sz w:val="24"/>
          <w:szCs w:val="24"/>
          <w:u w:val="single"/>
        </w:rPr>
        <w:t>s.r.o</w:t>
      </w:r>
      <w:proofErr w:type="spellEnd"/>
      <w:r w:rsidRPr="00180CEE">
        <w:rPr>
          <w:rFonts w:ascii="Times New Roman" w:eastAsia="Calibri" w:hAnsi="Times New Roman" w:cs="Times New Roman"/>
          <w:sz w:val="24"/>
          <w:szCs w:val="24"/>
          <w:u w:val="single"/>
        </w:rPr>
        <w:t>.)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80CEE">
        <w:rPr>
          <w:rFonts w:ascii="Times New Roman" w:eastAsia="Calibri" w:hAnsi="Times New Roman" w:cs="Times New Roman"/>
          <w:sz w:val="24"/>
          <w:szCs w:val="24"/>
        </w:rPr>
        <w:t xml:space="preserve">17000, Чешская Республика, </w:t>
      </w:r>
      <w:proofErr w:type="spellStart"/>
      <w:r w:rsidRPr="00180CEE">
        <w:rPr>
          <w:rFonts w:ascii="Times New Roman" w:eastAsia="Calibri" w:hAnsi="Times New Roman" w:cs="Times New Roman"/>
          <w:sz w:val="24"/>
          <w:szCs w:val="24"/>
        </w:rPr>
        <w:t>Голешовице</w:t>
      </w:r>
      <w:proofErr w:type="spellEnd"/>
      <w:r w:rsidRPr="00180CEE">
        <w:rPr>
          <w:rFonts w:ascii="Times New Roman" w:eastAsia="Calibri" w:hAnsi="Times New Roman" w:cs="Times New Roman"/>
          <w:sz w:val="24"/>
          <w:szCs w:val="24"/>
        </w:rPr>
        <w:t xml:space="preserve">, г.Прага, </w:t>
      </w:r>
      <w:proofErr w:type="spellStart"/>
      <w:r w:rsidRPr="00180CEE">
        <w:rPr>
          <w:rFonts w:ascii="Times New Roman" w:eastAsia="Calibri" w:hAnsi="Times New Roman" w:cs="Times New Roman"/>
          <w:sz w:val="24"/>
          <w:szCs w:val="24"/>
        </w:rPr>
        <w:t>ул.Осадни</w:t>
      </w:r>
      <w:proofErr w:type="spellEnd"/>
      <w:r w:rsidRPr="00180CEE">
        <w:rPr>
          <w:rFonts w:ascii="Times New Roman" w:eastAsia="Calibri" w:hAnsi="Times New Roman" w:cs="Times New Roman"/>
          <w:sz w:val="24"/>
          <w:szCs w:val="24"/>
        </w:rPr>
        <w:t>, 869/32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по:</w:t>
      </w:r>
    </w:p>
    <w:p w:rsidR="00180CEE" w:rsidRDefault="00180CEE" w:rsidP="00253100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CEE" w:rsidRPr="002F09E1" w:rsidRDefault="00180CEE" w:rsidP="00253100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703435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41F9">
        <w:rPr>
          <w:rFonts w:ascii="Times New Roman" w:eastAsia="Calibri" w:hAnsi="Times New Roman" w:cs="Times New Roman"/>
          <w:sz w:val="24"/>
          <w:szCs w:val="24"/>
        </w:rPr>
        <w:t xml:space="preserve">с ценой ставки  </w:t>
      </w:r>
      <w:r w:rsidR="00703435" w:rsidRPr="00703435">
        <w:rPr>
          <w:rFonts w:ascii="Times New Roman" w:hAnsi="Times New Roman" w:cs="Times New Roman"/>
          <w:sz w:val="24"/>
          <w:szCs w:val="24"/>
        </w:rPr>
        <w:t>319 680 000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F9">
        <w:rPr>
          <w:rFonts w:ascii="Times New Roman" w:eastAsia="Calibri" w:hAnsi="Times New Roman" w:cs="Times New Roman"/>
          <w:sz w:val="24"/>
          <w:szCs w:val="24"/>
        </w:rPr>
        <w:t>бел. руб.</w:t>
      </w:r>
    </w:p>
    <w:p w:rsidR="0044654B" w:rsidRPr="000D2B7A" w:rsidRDefault="0044654B" w:rsidP="00253100">
      <w:pPr>
        <w:pStyle w:val="ConsPlusNonformat"/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CEE" w:rsidRPr="00180CEE" w:rsidRDefault="00180CEE" w:rsidP="00253100">
      <w:pPr>
        <w:pStyle w:val="justify"/>
        <w:widowControl w:val="0"/>
        <w:tabs>
          <w:tab w:val="left" w:pos="993"/>
        </w:tabs>
        <w:spacing w:line="280" w:lineRule="atLeast"/>
        <w:ind w:left="709" w:firstLine="0"/>
      </w:pPr>
    </w:p>
    <w:p w:rsidR="00CE7DD8" w:rsidRPr="0044654B" w:rsidRDefault="00CE7DD8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654B">
        <w:rPr>
          <w:rFonts w:ascii="Times New Roman" w:hAnsi="Times New Roman" w:cs="Times New Roman"/>
          <w:sz w:val="24"/>
          <w:szCs w:val="24"/>
        </w:rPr>
        <w:t>Голосовали: за – «</w:t>
      </w:r>
      <w:r w:rsidR="0018312B" w:rsidRPr="004635CF">
        <w:rPr>
          <w:rFonts w:ascii="Times New Roman" w:hAnsi="Times New Roman" w:cs="Times New Roman"/>
          <w:sz w:val="24"/>
          <w:szCs w:val="24"/>
        </w:rPr>
        <w:t>6</w:t>
      </w:r>
      <w:r w:rsidRPr="0044654B">
        <w:rPr>
          <w:rFonts w:ascii="Times New Roman" w:hAnsi="Times New Roman" w:cs="Times New Roman"/>
          <w:sz w:val="24"/>
          <w:szCs w:val="24"/>
        </w:rPr>
        <w:t>» членов комиссии, против – «0».</w:t>
      </w:r>
    </w:p>
    <w:p w:rsidR="00CE7DD8" w:rsidRPr="0044654B" w:rsidRDefault="00CE7DD8" w:rsidP="0025310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tblInd w:w="392" w:type="dxa"/>
        <w:tblLook w:val="0000"/>
      </w:tblPr>
      <w:tblGrid>
        <w:gridCol w:w="3321"/>
        <w:gridCol w:w="3253"/>
        <w:gridCol w:w="2692"/>
      </w:tblGrid>
      <w:tr w:rsidR="000C50EF" w:rsidRPr="0044654B" w:rsidTr="00CB3014">
        <w:trPr>
          <w:trHeight w:val="60"/>
        </w:trPr>
        <w:tc>
          <w:tcPr>
            <w:tcW w:w="3321" w:type="dxa"/>
          </w:tcPr>
          <w:p w:rsidR="000C50EF" w:rsidRPr="0044654B" w:rsidRDefault="000C50EF" w:rsidP="00253100">
            <w:pPr>
              <w:widowControl w:val="0"/>
              <w:rPr>
                <w:b/>
              </w:rPr>
            </w:pPr>
            <w:r w:rsidRPr="0044654B">
              <w:rPr>
                <w:b/>
              </w:rPr>
              <w:t>Председатель комиссии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0C50EF" w:rsidRPr="0018312B" w:rsidRDefault="000C50EF" w:rsidP="00253100">
            <w:pPr>
              <w:widowControl w:val="0"/>
              <w:jc w:val="both"/>
            </w:pPr>
            <w:r w:rsidRPr="0018312B">
              <w:t>Шабанов В.Н.</w:t>
            </w:r>
          </w:p>
        </w:tc>
      </w:tr>
      <w:tr w:rsidR="000C50EF" w:rsidRPr="0044654B" w:rsidTr="00CB3014">
        <w:trPr>
          <w:trHeight w:val="60"/>
        </w:trPr>
        <w:tc>
          <w:tcPr>
            <w:tcW w:w="3321" w:type="dxa"/>
          </w:tcPr>
          <w:p w:rsidR="000C50EF" w:rsidRPr="0044654B" w:rsidRDefault="000C50EF" w:rsidP="00253100">
            <w:pPr>
              <w:widowControl w:val="0"/>
              <w:rPr>
                <w:b/>
              </w:rPr>
            </w:pPr>
            <w:r w:rsidRPr="0044654B">
              <w:rPr>
                <w:b/>
              </w:rPr>
              <w:t>Зам. председателя комиссии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0C50EF" w:rsidRPr="0018312B" w:rsidRDefault="000C50EF" w:rsidP="00253100">
            <w:pPr>
              <w:widowControl w:val="0"/>
              <w:jc w:val="both"/>
            </w:pPr>
            <w:proofErr w:type="spellStart"/>
            <w:r w:rsidRPr="0018312B">
              <w:t>Водчиц</w:t>
            </w:r>
            <w:proofErr w:type="spellEnd"/>
            <w:r w:rsidRPr="0018312B">
              <w:t xml:space="preserve"> С. Н.</w:t>
            </w:r>
          </w:p>
        </w:tc>
      </w:tr>
      <w:tr w:rsidR="000C50EF" w:rsidRPr="0044654B" w:rsidTr="00CB3014">
        <w:trPr>
          <w:trHeight w:val="300"/>
        </w:trPr>
        <w:tc>
          <w:tcPr>
            <w:tcW w:w="3321" w:type="dxa"/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4654B">
              <w:rPr>
                <w:b/>
              </w:rPr>
              <w:t>Члены комиссии: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0C50EF" w:rsidRPr="0018312B" w:rsidRDefault="000C50EF" w:rsidP="00253100">
            <w:pPr>
              <w:widowControl w:val="0"/>
              <w:jc w:val="both"/>
            </w:pPr>
            <w:r w:rsidRPr="0018312B">
              <w:t>Смолина Л. И.</w:t>
            </w:r>
          </w:p>
        </w:tc>
      </w:tr>
      <w:tr w:rsidR="000C50EF" w:rsidRPr="0044654B" w:rsidTr="00CB3014">
        <w:trPr>
          <w:trHeight w:val="300"/>
        </w:trPr>
        <w:tc>
          <w:tcPr>
            <w:tcW w:w="3321" w:type="dxa"/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654B">
              <w:rPr>
                <w:b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0C50EF" w:rsidRPr="0018312B" w:rsidRDefault="000C50EF" w:rsidP="00253100">
            <w:pPr>
              <w:widowControl w:val="0"/>
              <w:jc w:val="both"/>
            </w:pPr>
            <w:r w:rsidRPr="0018312B">
              <w:t>Калинкова С.П.</w:t>
            </w:r>
          </w:p>
        </w:tc>
      </w:tr>
      <w:tr w:rsidR="000C50EF" w:rsidRPr="0044654B" w:rsidTr="00CB3014">
        <w:trPr>
          <w:trHeight w:val="300"/>
        </w:trPr>
        <w:tc>
          <w:tcPr>
            <w:tcW w:w="3321" w:type="dxa"/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0C50EF" w:rsidRPr="0018312B" w:rsidRDefault="000C50EF" w:rsidP="00253100">
            <w:pPr>
              <w:widowControl w:val="0"/>
              <w:jc w:val="both"/>
            </w:pPr>
            <w:proofErr w:type="spellStart"/>
            <w:r w:rsidRPr="0018312B">
              <w:t>Жешко</w:t>
            </w:r>
            <w:proofErr w:type="spellEnd"/>
            <w:r w:rsidRPr="0018312B">
              <w:t xml:space="preserve"> Н.В.</w:t>
            </w:r>
          </w:p>
        </w:tc>
      </w:tr>
      <w:tr w:rsidR="000C50EF" w:rsidRPr="0044654B" w:rsidTr="00CB3014">
        <w:trPr>
          <w:trHeight w:val="288"/>
        </w:trPr>
        <w:tc>
          <w:tcPr>
            <w:tcW w:w="3321" w:type="dxa"/>
          </w:tcPr>
          <w:p w:rsidR="000C50EF" w:rsidRPr="0018312B" w:rsidRDefault="0018312B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8312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0C50EF" w:rsidRPr="0044654B" w:rsidRDefault="000C50EF" w:rsidP="002531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0C50EF" w:rsidRPr="0018312B" w:rsidRDefault="000C50EF" w:rsidP="00253100">
            <w:pPr>
              <w:widowControl w:val="0"/>
              <w:jc w:val="both"/>
            </w:pPr>
            <w:r w:rsidRPr="0018312B">
              <w:t>Бабушкина В.В.</w:t>
            </w:r>
          </w:p>
        </w:tc>
      </w:tr>
    </w:tbl>
    <w:p w:rsidR="00CE7DD8" w:rsidRPr="0044654B" w:rsidRDefault="00CE7DD8" w:rsidP="00253100">
      <w:pPr>
        <w:widowControl w:val="0"/>
        <w:rPr>
          <w:b/>
          <w:lang w:val="en-US"/>
        </w:rPr>
      </w:pPr>
    </w:p>
    <w:bookmarkEnd w:id="0"/>
    <w:p w:rsidR="00734D97" w:rsidRPr="0044654B" w:rsidRDefault="00734D97" w:rsidP="00253100">
      <w:pPr>
        <w:widowControl w:val="0"/>
        <w:rPr>
          <w:b/>
        </w:rPr>
      </w:pPr>
    </w:p>
    <w:p w:rsidR="00734D97" w:rsidRPr="0044654B" w:rsidRDefault="00734D97" w:rsidP="00253100">
      <w:pPr>
        <w:widowControl w:val="0"/>
        <w:rPr>
          <w:b/>
        </w:rPr>
      </w:pPr>
    </w:p>
    <w:p w:rsidR="00734D97" w:rsidRPr="0044654B" w:rsidRDefault="00734D97" w:rsidP="00253100">
      <w:pPr>
        <w:widowControl w:val="0"/>
        <w:rPr>
          <w:b/>
        </w:rPr>
      </w:pPr>
    </w:p>
    <w:sectPr w:rsidR="00734D97" w:rsidRPr="0044654B" w:rsidSect="00D32E9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1B9A"/>
    <w:multiLevelType w:val="hybridMultilevel"/>
    <w:tmpl w:val="A36CE19E"/>
    <w:lvl w:ilvl="0" w:tplc="CB947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7B7007D"/>
    <w:multiLevelType w:val="multilevel"/>
    <w:tmpl w:val="926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865A53"/>
    <w:multiLevelType w:val="multilevel"/>
    <w:tmpl w:val="E73CAC5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E8E"/>
    <w:rsid w:val="00004C0A"/>
    <w:rsid w:val="0001449F"/>
    <w:rsid w:val="0002121B"/>
    <w:rsid w:val="00024639"/>
    <w:rsid w:val="0002466A"/>
    <w:rsid w:val="000471C7"/>
    <w:rsid w:val="000525BD"/>
    <w:rsid w:val="000557C9"/>
    <w:rsid w:val="00056E38"/>
    <w:rsid w:val="00062796"/>
    <w:rsid w:val="00084DC9"/>
    <w:rsid w:val="00092D51"/>
    <w:rsid w:val="00094E8E"/>
    <w:rsid w:val="000C50EF"/>
    <w:rsid w:val="000C5787"/>
    <w:rsid w:val="000D2B7A"/>
    <w:rsid w:val="000E02B4"/>
    <w:rsid w:val="001039D6"/>
    <w:rsid w:val="00103F3A"/>
    <w:rsid w:val="00113BDB"/>
    <w:rsid w:val="00131BF5"/>
    <w:rsid w:val="00140163"/>
    <w:rsid w:val="00144648"/>
    <w:rsid w:val="00146DFD"/>
    <w:rsid w:val="00147D0E"/>
    <w:rsid w:val="001539C5"/>
    <w:rsid w:val="0015470F"/>
    <w:rsid w:val="00162DB3"/>
    <w:rsid w:val="00166D9A"/>
    <w:rsid w:val="001709FE"/>
    <w:rsid w:val="001778F8"/>
    <w:rsid w:val="00180CEE"/>
    <w:rsid w:val="0018312B"/>
    <w:rsid w:val="001853A4"/>
    <w:rsid w:val="001B3269"/>
    <w:rsid w:val="001C4B34"/>
    <w:rsid w:val="001C4F70"/>
    <w:rsid w:val="001D28F7"/>
    <w:rsid w:val="001E7C85"/>
    <w:rsid w:val="001F1077"/>
    <w:rsid w:val="001F725E"/>
    <w:rsid w:val="00204C53"/>
    <w:rsid w:val="00227DFF"/>
    <w:rsid w:val="0023389F"/>
    <w:rsid w:val="002341F9"/>
    <w:rsid w:val="00253100"/>
    <w:rsid w:val="002600DF"/>
    <w:rsid w:val="00267809"/>
    <w:rsid w:val="00272401"/>
    <w:rsid w:val="00282285"/>
    <w:rsid w:val="002A3B57"/>
    <w:rsid w:val="002B3055"/>
    <w:rsid w:val="002C71E5"/>
    <w:rsid w:val="002C7AF6"/>
    <w:rsid w:val="002D0AC9"/>
    <w:rsid w:val="002D2CC9"/>
    <w:rsid w:val="002F09E1"/>
    <w:rsid w:val="002F2161"/>
    <w:rsid w:val="00310847"/>
    <w:rsid w:val="0032477B"/>
    <w:rsid w:val="003253FE"/>
    <w:rsid w:val="00333417"/>
    <w:rsid w:val="003344F0"/>
    <w:rsid w:val="00336892"/>
    <w:rsid w:val="00351F2D"/>
    <w:rsid w:val="00352092"/>
    <w:rsid w:val="00357A58"/>
    <w:rsid w:val="00361448"/>
    <w:rsid w:val="003705BB"/>
    <w:rsid w:val="003816EB"/>
    <w:rsid w:val="003821EA"/>
    <w:rsid w:val="00392EF7"/>
    <w:rsid w:val="003962E8"/>
    <w:rsid w:val="003A3804"/>
    <w:rsid w:val="003A5048"/>
    <w:rsid w:val="003B22BC"/>
    <w:rsid w:val="003D76A9"/>
    <w:rsid w:val="00442541"/>
    <w:rsid w:val="0044654B"/>
    <w:rsid w:val="004507F9"/>
    <w:rsid w:val="0046067F"/>
    <w:rsid w:val="004635CF"/>
    <w:rsid w:val="00470A36"/>
    <w:rsid w:val="004756CF"/>
    <w:rsid w:val="0047772F"/>
    <w:rsid w:val="00482D23"/>
    <w:rsid w:val="00497583"/>
    <w:rsid w:val="004A48A0"/>
    <w:rsid w:val="004A5D2C"/>
    <w:rsid w:val="004B3347"/>
    <w:rsid w:val="004C178F"/>
    <w:rsid w:val="004D5982"/>
    <w:rsid w:val="004D6E95"/>
    <w:rsid w:val="00502DBA"/>
    <w:rsid w:val="005111E3"/>
    <w:rsid w:val="00513890"/>
    <w:rsid w:val="00522B62"/>
    <w:rsid w:val="005320E7"/>
    <w:rsid w:val="00534B1E"/>
    <w:rsid w:val="00555289"/>
    <w:rsid w:val="00565186"/>
    <w:rsid w:val="0056619B"/>
    <w:rsid w:val="0057434F"/>
    <w:rsid w:val="00584F09"/>
    <w:rsid w:val="005A3D00"/>
    <w:rsid w:val="005B0053"/>
    <w:rsid w:val="005B6D3B"/>
    <w:rsid w:val="005C0E36"/>
    <w:rsid w:val="005D375D"/>
    <w:rsid w:val="005E010B"/>
    <w:rsid w:val="006549F8"/>
    <w:rsid w:val="006649CD"/>
    <w:rsid w:val="006709AC"/>
    <w:rsid w:val="006726B9"/>
    <w:rsid w:val="00692A4F"/>
    <w:rsid w:val="00694795"/>
    <w:rsid w:val="00697029"/>
    <w:rsid w:val="006A394D"/>
    <w:rsid w:val="006B2176"/>
    <w:rsid w:val="006B39D9"/>
    <w:rsid w:val="006C32CB"/>
    <w:rsid w:val="006D03F8"/>
    <w:rsid w:val="006E5FEF"/>
    <w:rsid w:val="006F0704"/>
    <w:rsid w:val="006F6641"/>
    <w:rsid w:val="006F7766"/>
    <w:rsid w:val="00703435"/>
    <w:rsid w:val="00716266"/>
    <w:rsid w:val="00732854"/>
    <w:rsid w:val="00734D97"/>
    <w:rsid w:val="007409CF"/>
    <w:rsid w:val="00754CB4"/>
    <w:rsid w:val="00767D9E"/>
    <w:rsid w:val="00774D8E"/>
    <w:rsid w:val="007823BB"/>
    <w:rsid w:val="00795214"/>
    <w:rsid w:val="007A7F23"/>
    <w:rsid w:val="007B1ED0"/>
    <w:rsid w:val="007B363B"/>
    <w:rsid w:val="007C6D6D"/>
    <w:rsid w:val="007D504A"/>
    <w:rsid w:val="007F1C2C"/>
    <w:rsid w:val="007F21E6"/>
    <w:rsid w:val="007F69C2"/>
    <w:rsid w:val="00806CA4"/>
    <w:rsid w:val="008073D9"/>
    <w:rsid w:val="00813871"/>
    <w:rsid w:val="00821685"/>
    <w:rsid w:val="008268DD"/>
    <w:rsid w:val="008315D5"/>
    <w:rsid w:val="008413CE"/>
    <w:rsid w:val="00845BE6"/>
    <w:rsid w:val="00850595"/>
    <w:rsid w:val="00853AC5"/>
    <w:rsid w:val="00865E4F"/>
    <w:rsid w:val="00891778"/>
    <w:rsid w:val="008950FE"/>
    <w:rsid w:val="008A1970"/>
    <w:rsid w:val="008B166D"/>
    <w:rsid w:val="008D006E"/>
    <w:rsid w:val="008D69C4"/>
    <w:rsid w:val="008F167C"/>
    <w:rsid w:val="00904977"/>
    <w:rsid w:val="00927F6E"/>
    <w:rsid w:val="00952CCE"/>
    <w:rsid w:val="0096035E"/>
    <w:rsid w:val="00963927"/>
    <w:rsid w:val="009671C7"/>
    <w:rsid w:val="00967BF1"/>
    <w:rsid w:val="009847C7"/>
    <w:rsid w:val="009A06E1"/>
    <w:rsid w:val="009A10DF"/>
    <w:rsid w:val="009A1577"/>
    <w:rsid w:val="009A39CD"/>
    <w:rsid w:val="009B1A9A"/>
    <w:rsid w:val="009D20BA"/>
    <w:rsid w:val="009D487E"/>
    <w:rsid w:val="009D7860"/>
    <w:rsid w:val="009F1791"/>
    <w:rsid w:val="009F6FDD"/>
    <w:rsid w:val="00A03382"/>
    <w:rsid w:val="00A053B4"/>
    <w:rsid w:val="00A061DE"/>
    <w:rsid w:val="00A13135"/>
    <w:rsid w:val="00A159BF"/>
    <w:rsid w:val="00A43732"/>
    <w:rsid w:val="00A55623"/>
    <w:rsid w:val="00A74876"/>
    <w:rsid w:val="00A871FF"/>
    <w:rsid w:val="00A91864"/>
    <w:rsid w:val="00AA3D6B"/>
    <w:rsid w:val="00AC61DB"/>
    <w:rsid w:val="00AD0D8F"/>
    <w:rsid w:val="00B00820"/>
    <w:rsid w:val="00B025D5"/>
    <w:rsid w:val="00B055D4"/>
    <w:rsid w:val="00B06BD5"/>
    <w:rsid w:val="00B15CE9"/>
    <w:rsid w:val="00B216B3"/>
    <w:rsid w:val="00B27ACF"/>
    <w:rsid w:val="00B30918"/>
    <w:rsid w:val="00B4285D"/>
    <w:rsid w:val="00B47ED9"/>
    <w:rsid w:val="00B51A5D"/>
    <w:rsid w:val="00B62E40"/>
    <w:rsid w:val="00B72159"/>
    <w:rsid w:val="00B95CA4"/>
    <w:rsid w:val="00B97BB6"/>
    <w:rsid w:val="00BA12D8"/>
    <w:rsid w:val="00BA73FB"/>
    <w:rsid w:val="00BB2761"/>
    <w:rsid w:val="00BC0927"/>
    <w:rsid w:val="00BC2D01"/>
    <w:rsid w:val="00BC37B9"/>
    <w:rsid w:val="00BE7CAE"/>
    <w:rsid w:val="00BF46B5"/>
    <w:rsid w:val="00C00997"/>
    <w:rsid w:val="00C01CED"/>
    <w:rsid w:val="00C176E9"/>
    <w:rsid w:val="00C22DAA"/>
    <w:rsid w:val="00C35729"/>
    <w:rsid w:val="00C372D4"/>
    <w:rsid w:val="00C407C8"/>
    <w:rsid w:val="00C46C1A"/>
    <w:rsid w:val="00C50A4B"/>
    <w:rsid w:val="00C66F28"/>
    <w:rsid w:val="00C9079A"/>
    <w:rsid w:val="00CB431C"/>
    <w:rsid w:val="00CC68B1"/>
    <w:rsid w:val="00CD2870"/>
    <w:rsid w:val="00CD3662"/>
    <w:rsid w:val="00CD3F41"/>
    <w:rsid w:val="00CD6828"/>
    <w:rsid w:val="00CE7DD8"/>
    <w:rsid w:val="00D312D7"/>
    <w:rsid w:val="00D32E92"/>
    <w:rsid w:val="00D40E2E"/>
    <w:rsid w:val="00D72BBC"/>
    <w:rsid w:val="00D91144"/>
    <w:rsid w:val="00D9604E"/>
    <w:rsid w:val="00DB2400"/>
    <w:rsid w:val="00DC4B2E"/>
    <w:rsid w:val="00DC7D1A"/>
    <w:rsid w:val="00DD68AD"/>
    <w:rsid w:val="00DE0C66"/>
    <w:rsid w:val="00DE567F"/>
    <w:rsid w:val="00E01BE3"/>
    <w:rsid w:val="00E02E84"/>
    <w:rsid w:val="00E050EA"/>
    <w:rsid w:val="00E05365"/>
    <w:rsid w:val="00E13F13"/>
    <w:rsid w:val="00E256C2"/>
    <w:rsid w:val="00E315D2"/>
    <w:rsid w:val="00E44AE3"/>
    <w:rsid w:val="00E501BB"/>
    <w:rsid w:val="00E502A4"/>
    <w:rsid w:val="00E5793A"/>
    <w:rsid w:val="00E70308"/>
    <w:rsid w:val="00E851AA"/>
    <w:rsid w:val="00E95E37"/>
    <w:rsid w:val="00E9716C"/>
    <w:rsid w:val="00EA360E"/>
    <w:rsid w:val="00EA4892"/>
    <w:rsid w:val="00EB58DA"/>
    <w:rsid w:val="00EC749D"/>
    <w:rsid w:val="00ED5F55"/>
    <w:rsid w:val="00EE1619"/>
    <w:rsid w:val="00F00143"/>
    <w:rsid w:val="00F04081"/>
    <w:rsid w:val="00F05F25"/>
    <w:rsid w:val="00F07D0C"/>
    <w:rsid w:val="00F07DD9"/>
    <w:rsid w:val="00F16D8B"/>
    <w:rsid w:val="00F50058"/>
    <w:rsid w:val="00F50ABA"/>
    <w:rsid w:val="00F54520"/>
    <w:rsid w:val="00F651D0"/>
    <w:rsid w:val="00F74E19"/>
    <w:rsid w:val="00F90F88"/>
    <w:rsid w:val="00F91267"/>
    <w:rsid w:val="00F948EB"/>
    <w:rsid w:val="00F94CC7"/>
    <w:rsid w:val="00FA2B85"/>
    <w:rsid w:val="00FA478A"/>
    <w:rsid w:val="00FA4C08"/>
    <w:rsid w:val="00FC78FD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4E8E"/>
    <w:pPr>
      <w:ind w:firstLine="567"/>
      <w:jc w:val="both"/>
    </w:pPr>
  </w:style>
  <w:style w:type="paragraph" w:customStyle="1" w:styleId="ConsPlusNonformat">
    <w:name w:val="ConsPlusNonformat"/>
    <w:rsid w:val="00094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4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4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94E8E"/>
    <w:rPr>
      <w:color w:val="0000FF" w:themeColor="hyperlink"/>
      <w:u w:val="single"/>
    </w:rPr>
  </w:style>
  <w:style w:type="paragraph" w:customStyle="1" w:styleId="justify">
    <w:name w:val="justify"/>
    <w:basedOn w:val="a"/>
    <w:rsid w:val="0036144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13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F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709AC"/>
    <w:rPr>
      <w:b/>
      <w:bCs/>
    </w:rPr>
  </w:style>
  <w:style w:type="character" w:customStyle="1" w:styleId="hc2">
    <w:name w:val="hc2"/>
    <w:basedOn w:val="a0"/>
    <w:rsid w:val="006C3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4E8E"/>
    <w:pPr>
      <w:ind w:firstLine="567"/>
      <w:jc w:val="both"/>
    </w:pPr>
  </w:style>
  <w:style w:type="paragraph" w:customStyle="1" w:styleId="ConsPlusNonformat">
    <w:name w:val="ConsPlusNonformat"/>
    <w:uiPriority w:val="99"/>
    <w:rsid w:val="00094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4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4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94E8E"/>
    <w:rPr>
      <w:color w:val="0000FF" w:themeColor="hyperlink"/>
      <w:u w:val="single"/>
    </w:rPr>
  </w:style>
  <w:style w:type="paragraph" w:customStyle="1" w:styleId="justify">
    <w:name w:val="justify"/>
    <w:basedOn w:val="a"/>
    <w:rsid w:val="0036144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13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F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70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zakupk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zakupki.by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888C-3FD5-42EA-89A7-93102349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Babushkina</dc:creator>
  <cp:lastModifiedBy>Л. И. Смолина</cp:lastModifiedBy>
  <cp:revision>31</cp:revision>
  <cp:lastPrinted>2015-03-19T06:47:00Z</cp:lastPrinted>
  <dcterms:created xsi:type="dcterms:W3CDTF">2015-02-03T07:03:00Z</dcterms:created>
  <dcterms:modified xsi:type="dcterms:W3CDTF">2016-07-08T07:13:00Z</dcterms:modified>
</cp:coreProperties>
</file>