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98A1D" w14:textId="3AE166DC" w:rsidR="0070206A" w:rsidRPr="005B4908" w:rsidRDefault="0070206A" w:rsidP="005B4908">
      <w:pPr>
        <w:widowControl w:val="0"/>
        <w:tabs>
          <w:tab w:val="left" w:pos="7050"/>
        </w:tabs>
        <w:autoSpaceDE w:val="0"/>
        <w:autoSpaceDN w:val="0"/>
        <w:adjustRightInd w:val="0"/>
        <w:jc w:val="right"/>
        <w:rPr>
          <w:sz w:val="24"/>
          <w:szCs w:val="24"/>
        </w:rPr>
      </w:pPr>
      <w:r w:rsidRPr="005B4908">
        <w:rPr>
          <w:noProof/>
          <w:sz w:val="24"/>
          <w:szCs w:val="24"/>
        </w:rPr>
        <mc:AlternateContent>
          <mc:Choice Requires="wps">
            <w:drawing>
              <wp:anchor distT="0" distB="0" distL="114300" distR="114300" simplePos="0" relativeHeight="251657216" behindDoc="0" locked="0" layoutInCell="1" allowOverlap="1" wp14:anchorId="6A55AB3B" wp14:editId="5FF0FB31">
                <wp:simplePos x="0" y="0"/>
                <wp:positionH relativeFrom="column">
                  <wp:posOffset>-565785</wp:posOffset>
                </wp:positionH>
                <wp:positionV relativeFrom="paragraph">
                  <wp:posOffset>-156845</wp:posOffset>
                </wp:positionV>
                <wp:extent cx="2696845" cy="1733550"/>
                <wp:effectExtent l="0" t="127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6D5AA" w14:textId="77777777" w:rsidR="002D568A" w:rsidRDefault="002D568A" w:rsidP="0070206A">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55AB3B" id="_x0000_t202" coordsize="21600,21600" o:spt="202" path="m,l,21600r21600,l21600,xe">
                <v:stroke joinstyle="miter"/>
                <v:path gradientshapeok="t" o:connecttype="rect"/>
              </v:shapetype>
              <v:shape id="Поле 1" o:spid="_x0000_s1026" type="#_x0000_t202" style="position:absolute;left:0;text-align:left;margin-left:-44.55pt;margin-top:-12.35pt;width:212.35pt;height:1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" stroked="f">
                <v:textbox>
                  <w:txbxContent>
                    <w:p w14:paraId="7396D5AA" w14:textId="77777777" w:rsidR="002D568A" w:rsidRDefault="002D568A" w:rsidP="0070206A">
                      <w:pPr>
                        <w:rPr>
                          <w:sz w:val="28"/>
                          <w:szCs w:val="28"/>
                        </w:rPr>
                      </w:pPr>
                    </w:p>
                  </w:txbxContent>
                </v:textbox>
              </v:shape>
            </w:pict>
          </mc:Fallback>
        </mc:AlternateContent>
      </w:r>
      <w:r w:rsidRPr="005B4908">
        <w:rPr>
          <w:sz w:val="24"/>
          <w:szCs w:val="24"/>
        </w:rPr>
        <w:t>УТВЕРЖДЕНО</w:t>
      </w:r>
    </w:p>
    <w:p w14:paraId="25B3708D" w14:textId="77777777" w:rsidR="00D0440D" w:rsidRPr="005B4908" w:rsidRDefault="00D0440D" w:rsidP="005B4908">
      <w:pPr>
        <w:widowControl w:val="0"/>
        <w:tabs>
          <w:tab w:val="left" w:pos="7050"/>
        </w:tabs>
        <w:autoSpaceDE w:val="0"/>
        <w:autoSpaceDN w:val="0"/>
        <w:adjustRightInd w:val="0"/>
        <w:jc w:val="right"/>
        <w:rPr>
          <w:sz w:val="24"/>
          <w:szCs w:val="24"/>
        </w:rPr>
      </w:pPr>
      <w:r w:rsidRPr="005B4908">
        <w:rPr>
          <w:sz w:val="24"/>
          <w:szCs w:val="24"/>
        </w:rPr>
        <w:t xml:space="preserve">И. о. директора </w:t>
      </w:r>
    </w:p>
    <w:p w14:paraId="21CCC811" w14:textId="6FF1AA4F" w:rsidR="0070206A" w:rsidRPr="005B4908" w:rsidRDefault="0070206A" w:rsidP="005B4908">
      <w:pPr>
        <w:widowControl w:val="0"/>
        <w:tabs>
          <w:tab w:val="left" w:pos="7050"/>
        </w:tabs>
        <w:autoSpaceDE w:val="0"/>
        <w:autoSpaceDN w:val="0"/>
        <w:adjustRightInd w:val="0"/>
        <w:jc w:val="right"/>
        <w:rPr>
          <w:sz w:val="24"/>
          <w:szCs w:val="24"/>
        </w:rPr>
      </w:pPr>
      <w:r w:rsidRPr="005B4908">
        <w:rPr>
          <w:sz w:val="24"/>
          <w:szCs w:val="24"/>
        </w:rPr>
        <w:t>РДТУП «Медтехника» г. Гомель</w:t>
      </w:r>
    </w:p>
    <w:p w14:paraId="4824095E" w14:textId="77777777" w:rsidR="0070206A" w:rsidRPr="005B4908" w:rsidRDefault="0070206A" w:rsidP="005B4908">
      <w:pPr>
        <w:widowControl w:val="0"/>
        <w:tabs>
          <w:tab w:val="left" w:pos="7050"/>
        </w:tabs>
        <w:autoSpaceDE w:val="0"/>
        <w:autoSpaceDN w:val="0"/>
        <w:adjustRightInd w:val="0"/>
        <w:jc w:val="right"/>
        <w:rPr>
          <w:sz w:val="24"/>
          <w:szCs w:val="24"/>
        </w:rPr>
      </w:pPr>
      <w:r w:rsidRPr="005B4908">
        <w:rPr>
          <w:sz w:val="24"/>
          <w:szCs w:val="24"/>
        </w:rPr>
        <w:t xml:space="preserve">______________В.В. </w:t>
      </w:r>
      <w:proofErr w:type="spellStart"/>
      <w:r w:rsidRPr="005B4908">
        <w:rPr>
          <w:sz w:val="24"/>
          <w:szCs w:val="24"/>
        </w:rPr>
        <w:t>Елькин</w:t>
      </w:r>
      <w:proofErr w:type="spellEnd"/>
    </w:p>
    <w:p w14:paraId="29884925" w14:textId="77777777" w:rsidR="0070206A" w:rsidRPr="005B4908" w:rsidRDefault="0070206A" w:rsidP="005B4908">
      <w:pPr>
        <w:pStyle w:val="ConsPlusNonformat"/>
        <w:widowControl w:val="0"/>
        <w:jc w:val="right"/>
        <w:rPr>
          <w:rFonts w:ascii="Times New Roman" w:hAnsi="Times New Roman" w:cs="Times New Roman"/>
          <w:sz w:val="24"/>
          <w:szCs w:val="24"/>
        </w:rPr>
      </w:pPr>
      <w:r w:rsidRPr="005B4908">
        <w:rPr>
          <w:rFonts w:ascii="Times New Roman" w:hAnsi="Times New Roman" w:cs="Times New Roman"/>
          <w:sz w:val="24"/>
          <w:szCs w:val="24"/>
        </w:rPr>
        <w:t>______________2018</w:t>
      </w:r>
    </w:p>
    <w:p w14:paraId="6C6ADCCA" w14:textId="77777777" w:rsidR="0070206A" w:rsidRPr="005B4908" w:rsidRDefault="0070206A" w:rsidP="005B4908">
      <w:pPr>
        <w:pStyle w:val="ConsPlusNonformat"/>
        <w:widowControl w:val="0"/>
        <w:jc w:val="right"/>
        <w:rPr>
          <w:rFonts w:ascii="Times New Roman" w:hAnsi="Times New Roman" w:cs="Times New Roman"/>
          <w:sz w:val="24"/>
          <w:szCs w:val="24"/>
        </w:rPr>
      </w:pPr>
    </w:p>
    <w:p w14:paraId="5AA5351B" w14:textId="77777777" w:rsidR="0070206A" w:rsidRPr="005B4908" w:rsidRDefault="0070206A" w:rsidP="005B4908">
      <w:pPr>
        <w:widowControl w:val="0"/>
        <w:jc w:val="center"/>
        <w:rPr>
          <w:sz w:val="24"/>
          <w:szCs w:val="24"/>
        </w:rPr>
      </w:pPr>
    </w:p>
    <w:p w14:paraId="0EF3333D" w14:textId="77777777" w:rsidR="0070206A" w:rsidRPr="005B4908" w:rsidRDefault="0070206A" w:rsidP="005B4908">
      <w:pPr>
        <w:widowControl w:val="0"/>
        <w:jc w:val="center"/>
        <w:rPr>
          <w:sz w:val="24"/>
          <w:szCs w:val="24"/>
        </w:rPr>
      </w:pPr>
    </w:p>
    <w:p w14:paraId="23016A40" w14:textId="77777777" w:rsidR="0070206A" w:rsidRPr="005B4908" w:rsidRDefault="0070206A" w:rsidP="005B4908">
      <w:pPr>
        <w:widowControl w:val="0"/>
        <w:jc w:val="center"/>
        <w:rPr>
          <w:sz w:val="24"/>
          <w:szCs w:val="24"/>
        </w:rPr>
      </w:pPr>
    </w:p>
    <w:p w14:paraId="0855F0D8" w14:textId="77777777" w:rsidR="0070206A" w:rsidRPr="005B4908" w:rsidRDefault="0070206A" w:rsidP="005B4908">
      <w:pPr>
        <w:widowControl w:val="0"/>
        <w:jc w:val="center"/>
        <w:rPr>
          <w:sz w:val="24"/>
          <w:szCs w:val="24"/>
        </w:rPr>
      </w:pPr>
    </w:p>
    <w:p w14:paraId="64054EE8" w14:textId="77777777" w:rsidR="0070206A" w:rsidRPr="005B4908" w:rsidRDefault="0070206A" w:rsidP="005B4908">
      <w:pPr>
        <w:widowControl w:val="0"/>
        <w:jc w:val="center"/>
        <w:rPr>
          <w:sz w:val="24"/>
          <w:szCs w:val="24"/>
        </w:rPr>
      </w:pPr>
      <w:r w:rsidRPr="005B4908">
        <w:rPr>
          <w:sz w:val="24"/>
          <w:szCs w:val="24"/>
        </w:rPr>
        <w:t>АУКЦИОННЫЕ ДОКУМЕНТЫ</w:t>
      </w:r>
    </w:p>
    <w:p w14:paraId="3AB0FC37" w14:textId="77777777" w:rsidR="0070206A" w:rsidRPr="005B4908" w:rsidRDefault="0070206A" w:rsidP="005B4908">
      <w:pPr>
        <w:widowControl w:val="0"/>
        <w:jc w:val="center"/>
        <w:rPr>
          <w:sz w:val="24"/>
          <w:szCs w:val="24"/>
        </w:rPr>
      </w:pPr>
    </w:p>
    <w:p w14:paraId="32C88CF8" w14:textId="77777777" w:rsidR="0070206A" w:rsidRPr="005B4908" w:rsidRDefault="0070206A" w:rsidP="005B4908">
      <w:pPr>
        <w:widowControl w:val="0"/>
        <w:jc w:val="center"/>
        <w:rPr>
          <w:sz w:val="24"/>
          <w:szCs w:val="24"/>
        </w:rPr>
      </w:pPr>
    </w:p>
    <w:p w14:paraId="52D4C868" w14:textId="77777777" w:rsidR="0070206A" w:rsidRPr="005B4908" w:rsidRDefault="0070206A" w:rsidP="005B4908">
      <w:pPr>
        <w:widowControl w:val="0"/>
        <w:jc w:val="center"/>
        <w:rPr>
          <w:sz w:val="24"/>
          <w:szCs w:val="24"/>
        </w:rPr>
      </w:pPr>
      <w:r w:rsidRPr="005B4908">
        <w:rPr>
          <w:sz w:val="24"/>
          <w:szCs w:val="24"/>
        </w:rPr>
        <w:t>РДТУП «Медтехника»</w:t>
      </w:r>
    </w:p>
    <w:p w14:paraId="48190E1B" w14:textId="77777777" w:rsidR="0070206A" w:rsidRPr="005B4908" w:rsidRDefault="0070206A" w:rsidP="005B4908">
      <w:pPr>
        <w:widowControl w:val="0"/>
        <w:jc w:val="center"/>
        <w:rPr>
          <w:sz w:val="24"/>
          <w:szCs w:val="24"/>
        </w:rPr>
      </w:pPr>
    </w:p>
    <w:p w14:paraId="043EF0DD" w14:textId="77777777" w:rsidR="0070206A" w:rsidRPr="005B4908" w:rsidRDefault="0070206A" w:rsidP="005B4908">
      <w:pPr>
        <w:widowControl w:val="0"/>
        <w:jc w:val="center"/>
        <w:rPr>
          <w:sz w:val="24"/>
          <w:szCs w:val="24"/>
        </w:rPr>
      </w:pPr>
    </w:p>
    <w:p w14:paraId="7DAAF399" w14:textId="77777777" w:rsidR="0070206A" w:rsidRPr="005B4908" w:rsidRDefault="0070206A" w:rsidP="005B4908">
      <w:pPr>
        <w:widowControl w:val="0"/>
        <w:jc w:val="center"/>
        <w:rPr>
          <w:sz w:val="24"/>
          <w:szCs w:val="24"/>
        </w:rPr>
      </w:pPr>
    </w:p>
    <w:p w14:paraId="22501FF5" w14:textId="77777777" w:rsidR="0070206A" w:rsidRPr="005B4908" w:rsidRDefault="0070206A" w:rsidP="005B4908">
      <w:pPr>
        <w:pStyle w:val="ConsPlusNonformat"/>
        <w:widowControl w:val="0"/>
        <w:jc w:val="both"/>
        <w:rPr>
          <w:rFonts w:ascii="Times New Roman" w:hAnsi="Times New Roman" w:cs="Times New Roman"/>
          <w:sz w:val="24"/>
          <w:szCs w:val="24"/>
        </w:rPr>
      </w:pPr>
      <w:r w:rsidRPr="005B4908">
        <w:rPr>
          <w:rFonts w:ascii="Times New Roman" w:hAnsi="Times New Roman" w:cs="Times New Roman"/>
          <w:sz w:val="24"/>
          <w:szCs w:val="24"/>
        </w:rPr>
        <w:t>к электронному аукциону №________________________________</w:t>
      </w:r>
    </w:p>
    <w:p w14:paraId="76E6B8B7" w14:textId="77777777" w:rsidR="0070206A" w:rsidRPr="005B4908" w:rsidRDefault="0070206A" w:rsidP="005B4908">
      <w:pPr>
        <w:pStyle w:val="ConsPlusNonformat"/>
        <w:widowControl w:val="0"/>
        <w:jc w:val="both"/>
        <w:rPr>
          <w:rFonts w:ascii="Times New Roman" w:hAnsi="Times New Roman" w:cs="Times New Roman"/>
          <w:sz w:val="24"/>
          <w:szCs w:val="24"/>
        </w:rPr>
      </w:pPr>
      <w:r w:rsidRPr="005B4908">
        <w:rPr>
          <w:rFonts w:ascii="Times New Roman" w:hAnsi="Times New Roman" w:cs="Times New Roman"/>
          <w:sz w:val="24"/>
          <w:szCs w:val="24"/>
        </w:rPr>
        <w:t xml:space="preserve"> </w:t>
      </w:r>
    </w:p>
    <w:p w14:paraId="40C3A9B6" w14:textId="77777777" w:rsidR="005B4908" w:rsidRPr="005B4908" w:rsidRDefault="0070206A" w:rsidP="005B4908">
      <w:pPr>
        <w:jc w:val="center"/>
        <w:rPr>
          <w:b/>
          <w:sz w:val="24"/>
          <w:szCs w:val="24"/>
        </w:rPr>
      </w:pPr>
      <w:r w:rsidRPr="005B4908">
        <w:rPr>
          <w:sz w:val="24"/>
          <w:szCs w:val="24"/>
        </w:rPr>
        <w:t xml:space="preserve">на закупку </w:t>
      </w:r>
      <w:r w:rsidR="005B4908" w:rsidRPr="005B4908">
        <w:rPr>
          <w:b/>
          <w:bCs/>
          <w:color w:val="000000"/>
          <w:sz w:val="24"/>
          <w:szCs w:val="24"/>
        </w:rPr>
        <w:t>МТ 03/19-</w:t>
      </w:r>
      <w:proofErr w:type="gramStart"/>
      <w:r w:rsidR="005B4908" w:rsidRPr="005B4908">
        <w:rPr>
          <w:b/>
          <w:bCs/>
          <w:color w:val="000000"/>
          <w:sz w:val="24"/>
          <w:szCs w:val="24"/>
        </w:rPr>
        <w:t xml:space="preserve">ЭА  </w:t>
      </w:r>
      <w:r w:rsidR="005B4908" w:rsidRPr="005B4908">
        <w:rPr>
          <w:b/>
          <w:sz w:val="24"/>
          <w:szCs w:val="24"/>
        </w:rPr>
        <w:t>«</w:t>
      </w:r>
      <w:proofErr w:type="gramEnd"/>
      <w:r w:rsidR="005B4908" w:rsidRPr="005B4908">
        <w:rPr>
          <w:b/>
          <w:sz w:val="24"/>
          <w:szCs w:val="24"/>
        </w:rPr>
        <w:t xml:space="preserve">Расходные материалы для </w:t>
      </w:r>
      <w:proofErr w:type="spellStart"/>
      <w:r w:rsidR="005B4908" w:rsidRPr="005B4908">
        <w:rPr>
          <w:b/>
          <w:sz w:val="24"/>
          <w:szCs w:val="24"/>
        </w:rPr>
        <w:t>рентгенэндоваскулярной</w:t>
      </w:r>
      <w:proofErr w:type="spellEnd"/>
      <w:r w:rsidR="005B4908" w:rsidRPr="005B4908">
        <w:rPr>
          <w:b/>
          <w:sz w:val="24"/>
          <w:szCs w:val="24"/>
        </w:rPr>
        <w:t xml:space="preserve"> хирургии»</w:t>
      </w:r>
    </w:p>
    <w:p w14:paraId="720D9D0B" w14:textId="7045CC83" w:rsidR="0070206A" w:rsidRPr="005B4908" w:rsidRDefault="0070206A" w:rsidP="005B4908">
      <w:pPr>
        <w:pStyle w:val="ConsPlusNonformat"/>
        <w:widowControl w:val="0"/>
        <w:jc w:val="both"/>
        <w:rPr>
          <w:rFonts w:ascii="Times New Roman" w:hAnsi="Times New Roman" w:cs="Times New Roman"/>
          <w:sz w:val="24"/>
          <w:szCs w:val="24"/>
          <w:u w:val="single"/>
        </w:rPr>
      </w:pPr>
    </w:p>
    <w:p w14:paraId="0F4EB56C" w14:textId="77777777" w:rsidR="0070206A" w:rsidRPr="005B4908" w:rsidRDefault="0070206A" w:rsidP="005B4908">
      <w:pPr>
        <w:widowControl w:val="0"/>
        <w:rPr>
          <w:sz w:val="24"/>
          <w:szCs w:val="24"/>
        </w:rPr>
      </w:pPr>
      <w:r w:rsidRPr="005B4908">
        <w:rPr>
          <w:sz w:val="24"/>
          <w:szCs w:val="24"/>
        </w:rPr>
        <w:br w:type="page"/>
      </w:r>
    </w:p>
    <w:p w14:paraId="4D3C8D33" w14:textId="77777777" w:rsidR="008561C6" w:rsidRPr="005B4908" w:rsidRDefault="008561C6" w:rsidP="005B4908">
      <w:pPr>
        <w:pBdr>
          <w:top w:val="nil"/>
          <w:left w:val="nil"/>
          <w:bottom w:val="nil"/>
          <w:right w:val="nil"/>
          <w:between w:val="nil"/>
        </w:pBdr>
        <w:tabs>
          <w:tab w:val="right" w:pos="9639"/>
        </w:tabs>
        <w:jc w:val="both"/>
        <w:rPr>
          <w:color w:val="000000"/>
          <w:sz w:val="24"/>
          <w:szCs w:val="24"/>
          <w:u w:val="single"/>
        </w:rPr>
      </w:pPr>
    </w:p>
    <w:p w14:paraId="3B7853BF" w14:textId="7B749E81" w:rsidR="008561C6" w:rsidRPr="005B4908" w:rsidRDefault="008561C6" w:rsidP="005B4908">
      <w:pPr>
        <w:pBdr>
          <w:top w:val="nil"/>
          <w:left w:val="nil"/>
          <w:bottom w:val="nil"/>
          <w:right w:val="nil"/>
          <w:between w:val="nil"/>
        </w:pBdr>
        <w:jc w:val="center"/>
        <w:rPr>
          <w:b/>
          <w:sz w:val="24"/>
          <w:szCs w:val="24"/>
        </w:rPr>
      </w:pPr>
    </w:p>
    <w:p w14:paraId="26102FF3" w14:textId="77777777" w:rsidR="008561C6" w:rsidRPr="005B4908" w:rsidRDefault="00684354" w:rsidP="005B4908">
      <w:pPr>
        <w:pStyle w:val="1"/>
      </w:pPr>
      <w:r w:rsidRPr="005B4908">
        <w:t>ГЛАВА 1</w:t>
      </w:r>
      <w:r w:rsidRPr="005B4908">
        <w:br/>
        <w:t>ОБЩИЕ СВЕДЕНИЯ</w:t>
      </w:r>
    </w:p>
    <w:p w14:paraId="560C407D" w14:textId="77777777" w:rsidR="008561C6" w:rsidRPr="005B4908" w:rsidRDefault="008561C6" w:rsidP="005B4908">
      <w:pPr>
        <w:numPr>
          <w:ilvl w:val="0"/>
          <w:numId w:val="3"/>
        </w:numPr>
        <w:pBdr>
          <w:top w:val="nil"/>
          <w:left w:val="nil"/>
          <w:bottom w:val="nil"/>
          <w:right w:val="nil"/>
          <w:between w:val="nil"/>
        </w:pBdr>
        <w:jc w:val="center"/>
        <w:rPr>
          <w:b/>
          <w:color w:val="000000"/>
          <w:sz w:val="24"/>
          <w:szCs w:val="24"/>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7"/>
        <w:gridCol w:w="5157"/>
      </w:tblGrid>
      <w:tr w:rsidR="008561C6" w:rsidRPr="005B4908" w14:paraId="7A2DC1F3"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F12D2A1" w14:textId="77777777" w:rsidR="008561C6" w:rsidRPr="005B4908" w:rsidRDefault="00684354" w:rsidP="005B4908">
            <w:pPr>
              <w:pBdr>
                <w:top w:val="nil"/>
                <w:left w:val="nil"/>
                <w:bottom w:val="nil"/>
                <w:right w:val="nil"/>
                <w:between w:val="nil"/>
              </w:pBdr>
              <w:jc w:val="both"/>
              <w:rPr>
                <w:color w:val="000000"/>
                <w:sz w:val="24"/>
                <w:szCs w:val="24"/>
              </w:rPr>
            </w:pPr>
            <w:r w:rsidRPr="005B4908">
              <w:rPr>
                <w:b/>
                <w:color w:val="000000"/>
                <w:sz w:val="24"/>
                <w:szCs w:val="24"/>
              </w:rPr>
              <w:t>1. Вид процедуры закупки</w:t>
            </w:r>
          </w:p>
        </w:tc>
        <w:tc>
          <w:tcPr>
            <w:tcW w:w="5157" w:type="dxa"/>
            <w:tcBorders>
              <w:top w:val="single" w:sz="4" w:space="0" w:color="000000"/>
              <w:left w:val="single" w:sz="4" w:space="0" w:color="000000"/>
              <w:bottom w:val="single" w:sz="4" w:space="0" w:color="000000"/>
              <w:right w:val="single" w:sz="4" w:space="0" w:color="000000"/>
            </w:tcBorders>
          </w:tcPr>
          <w:p w14:paraId="00272E74" w14:textId="77777777" w:rsidR="008561C6" w:rsidRPr="005B4908" w:rsidRDefault="00684354" w:rsidP="005B4908">
            <w:pPr>
              <w:pBdr>
                <w:top w:val="nil"/>
                <w:left w:val="nil"/>
                <w:bottom w:val="nil"/>
                <w:right w:val="nil"/>
                <w:between w:val="nil"/>
              </w:pBdr>
              <w:jc w:val="both"/>
              <w:rPr>
                <w:color w:val="000000"/>
                <w:sz w:val="24"/>
                <w:szCs w:val="24"/>
              </w:rPr>
            </w:pPr>
            <w:r w:rsidRPr="005B4908">
              <w:rPr>
                <w:color w:val="000000"/>
                <w:sz w:val="24"/>
                <w:szCs w:val="24"/>
              </w:rPr>
              <w:t>Электронный аукцион</w:t>
            </w:r>
          </w:p>
        </w:tc>
      </w:tr>
      <w:tr w:rsidR="008561C6" w:rsidRPr="005B4908" w14:paraId="2B6D6AFE"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8766EC1" w14:textId="77777777" w:rsidR="008561C6" w:rsidRPr="005B4908" w:rsidRDefault="00684354" w:rsidP="005B4908">
            <w:pPr>
              <w:pBdr>
                <w:top w:val="nil"/>
                <w:left w:val="nil"/>
                <w:bottom w:val="nil"/>
                <w:right w:val="nil"/>
                <w:between w:val="nil"/>
              </w:pBdr>
              <w:jc w:val="both"/>
              <w:rPr>
                <w:color w:val="000000"/>
                <w:sz w:val="24"/>
                <w:szCs w:val="24"/>
              </w:rPr>
            </w:pPr>
            <w:r w:rsidRPr="005B4908">
              <w:rPr>
                <w:color w:val="000000"/>
                <w:sz w:val="24"/>
                <w:szCs w:val="24"/>
              </w:rPr>
              <w:t>2. Адрес сайта в глобальной компьютерной сети Интернет, обеспечивающего доступ на электронную торговую площадку</w:t>
            </w:r>
          </w:p>
        </w:tc>
        <w:tc>
          <w:tcPr>
            <w:tcW w:w="5157" w:type="dxa"/>
            <w:tcBorders>
              <w:top w:val="single" w:sz="4" w:space="0" w:color="000000"/>
              <w:left w:val="single" w:sz="4" w:space="0" w:color="000000"/>
              <w:bottom w:val="single" w:sz="4" w:space="0" w:color="000000"/>
              <w:right w:val="single" w:sz="4" w:space="0" w:color="000000"/>
            </w:tcBorders>
          </w:tcPr>
          <w:p w14:paraId="0283C480" w14:textId="77777777" w:rsidR="008561C6" w:rsidRPr="005B4908" w:rsidRDefault="007C4068" w:rsidP="005B4908">
            <w:pPr>
              <w:pBdr>
                <w:top w:val="nil"/>
                <w:left w:val="nil"/>
                <w:bottom w:val="nil"/>
                <w:right w:val="nil"/>
                <w:between w:val="nil"/>
              </w:pBdr>
              <w:jc w:val="both"/>
              <w:rPr>
                <w:color w:val="000000"/>
                <w:sz w:val="24"/>
                <w:szCs w:val="24"/>
              </w:rPr>
            </w:pPr>
            <w:hyperlink r:id="rId8">
              <w:r w:rsidR="00684354" w:rsidRPr="005B4908">
                <w:rPr>
                  <w:color w:val="0000FF"/>
                  <w:sz w:val="24"/>
                  <w:szCs w:val="24"/>
                  <w:u w:val="single"/>
                </w:rPr>
                <w:t>http://zakupki.butb.by</w:t>
              </w:r>
            </w:hyperlink>
          </w:p>
          <w:p w14:paraId="14160293" w14:textId="77777777" w:rsidR="008561C6" w:rsidRPr="005B4908" w:rsidRDefault="008561C6" w:rsidP="005B4908">
            <w:pPr>
              <w:pBdr>
                <w:top w:val="nil"/>
                <w:left w:val="nil"/>
                <w:bottom w:val="nil"/>
                <w:right w:val="nil"/>
                <w:between w:val="nil"/>
              </w:pBdr>
              <w:jc w:val="both"/>
              <w:rPr>
                <w:color w:val="000000"/>
                <w:sz w:val="24"/>
                <w:szCs w:val="24"/>
              </w:rPr>
            </w:pPr>
          </w:p>
        </w:tc>
      </w:tr>
      <w:tr w:rsidR="008561C6" w:rsidRPr="005B4908" w14:paraId="7E124D43"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FAE557D" w14:textId="77777777" w:rsidR="008561C6" w:rsidRPr="005B4908" w:rsidRDefault="00684354" w:rsidP="005B4908">
            <w:pPr>
              <w:pBdr>
                <w:top w:val="nil"/>
                <w:left w:val="nil"/>
                <w:bottom w:val="nil"/>
                <w:right w:val="nil"/>
                <w:between w:val="nil"/>
              </w:pBdr>
              <w:jc w:val="both"/>
              <w:rPr>
                <w:color w:val="000000"/>
                <w:sz w:val="24"/>
                <w:szCs w:val="24"/>
              </w:rPr>
            </w:pPr>
            <w:r w:rsidRPr="005B4908">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8561C6" w:rsidRPr="005B4908" w14:paraId="743ED760"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F2AEDAA" w14:textId="77777777" w:rsidR="008561C6" w:rsidRPr="005B4908" w:rsidRDefault="00684354" w:rsidP="005B4908">
            <w:pPr>
              <w:pBdr>
                <w:top w:val="nil"/>
                <w:left w:val="nil"/>
                <w:bottom w:val="nil"/>
                <w:right w:val="nil"/>
                <w:between w:val="nil"/>
              </w:pBdr>
              <w:ind w:firstLine="756"/>
              <w:jc w:val="both"/>
              <w:rPr>
                <w:color w:val="000000"/>
                <w:sz w:val="24"/>
                <w:szCs w:val="24"/>
              </w:rPr>
            </w:pPr>
            <w:r w:rsidRPr="005B4908">
              <w:rPr>
                <w:color w:val="000000"/>
                <w:sz w:val="24"/>
                <w:szCs w:val="24"/>
              </w:rPr>
              <w:t xml:space="preserve">Закон Республики Беларусь от 13 июля 2012 года «О государственных закупках товаров (работ, услуг)» (далее – Закон); </w:t>
            </w:r>
          </w:p>
          <w:p w14:paraId="4CEC6301" w14:textId="77777777" w:rsidR="008561C6" w:rsidRPr="005B4908" w:rsidRDefault="00684354" w:rsidP="005B4908">
            <w:pPr>
              <w:pBdr>
                <w:top w:val="nil"/>
                <w:left w:val="nil"/>
                <w:bottom w:val="nil"/>
                <w:right w:val="nil"/>
                <w:between w:val="nil"/>
              </w:pBdr>
              <w:ind w:left="6" w:firstLine="720"/>
              <w:jc w:val="both"/>
              <w:rPr>
                <w:color w:val="000000"/>
                <w:sz w:val="24"/>
                <w:szCs w:val="24"/>
              </w:rPr>
            </w:pPr>
            <w:r w:rsidRPr="005B4908">
              <w:rPr>
                <w:color w:val="000000"/>
                <w:sz w:val="24"/>
                <w:szCs w:val="24"/>
              </w:rPr>
              <w:t>Указ Президента Республики Беларусь от 28.02.2017 N 46 "О государственных закупках медицинских изделий, лекарственных средств и лечебного питания";</w:t>
            </w:r>
          </w:p>
          <w:p w14:paraId="239F0BCF" w14:textId="77777777" w:rsidR="008561C6" w:rsidRPr="005B4908" w:rsidRDefault="00684354" w:rsidP="005B4908">
            <w:pPr>
              <w:pBdr>
                <w:top w:val="nil"/>
                <w:left w:val="nil"/>
                <w:bottom w:val="nil"/>
                <w:right w:val="nil"/>
                <w:between w:val="nil"/>
              </w:pBdr>
              <w:ind w:firstLine="756"/>
              <w:jc w:val="both"/>
              <w:rPr>
                <w:color w:val="000000"/>
                <w:sz w:val="24"/>
                <w:szCs w:val="24"/>
              </w:rPr>
            </w:pPr>
            <w:r w:rsidRPr="005B4908">
              <w:rPr>
                <w:color w:val="000000"/>
                <w:sz w:val="24"/>
                <w:szCs w:val="24"/>
              </w:rPr>
              <w:t>постановление Совета Министров Республики Беларусь от 22 августа 2012 г. № 778 «О некоторых мерах по реализации Закона Республики Беларусь "О государственных закупках товаров (работ, услуг)»;</w:t>
            </w:r>
          </w:p>
          <w:p w14:paraId="2794D400" w14:textId="77777777" w:rsidR="008561C6" w:rsidRPr="005B4908" w:rsidRDefault="00684354" w:rsidP="005B4908">
            <w:pPr>
              <w:pBdr>
                <w:top w:val="nil"/>
                <w:left w:val="nil"/>
                <w:bottom w:val="nil"/>
                <w:right w:val="nil"/>
                <w:between w:val="nil"/>
              </w:pBdr>
              <w:ind w:firstLine="756"/>
              <w:jc w:val="both"/>
              <w:rPr>
                <w:color w:val="000000"/>
                <w:sz w:val="24"/>
                <w:szCs w:val="24"/>
              </w:rPr>
            </w:pPr>
            <w:r w:rsidRPr="005B4908">
              <w:rPr>
                <w:color w:val="000000"/>
                <w:sz w:val="24"/>
                <w:szCs w:val="24"/>
              </w:rPr>
              <w:t>постановление Министерства здравоохранения Республики Беларусь от 17 апреля 2013 г. № 31 «О некоторых вопросах государственных закупок медицинской техники, изделий медицинского назначения, лекарственных средств и лечебного питания»;</w:t>
            </w:r>
          </w:p>
          <w:p w14:paraId="1395C8A3" w14:textId="77777777" w:rsidR="008561C6" w:rsidRPr="005B4908" w:rsidRDefault="00684354" w:rsidP="005B4908">
            <w:pPr>
              <w:pBdr>
                <w:top w:val="nil"/>
                <w:left w:val="nil"/>
                <w:bottom w:val="nil"/>
                <w:right w:val="nil"/>
                <w:between w:val="nil"/>
              </w:pBdr>
              <w:ind w:firstLine="756"/>
              <w:jc w:val="both"/>
              <w:rPr>
                <w:color w:val="000000"/>
                <w:sz w:val="24"/>
                <w:szCs w:val="24"/>
              </w:rPr>
            </w:pPr>
            <w:r w:rsidRPr="005B4908">
              <w:rPr>
                <w:color w:val="000000"/>
                <w:sz w:val="24"/>
                <w:szCs w:val="24"/>
              </w:rPr>
              <w:t>иные акты законодательства о государственных закупках.</w:t>
            </w:r>
          </w:p>
        </w:tc>
      </w:tr>
      <w:tr w:rsidR="008561C6" w:rsidRPr="005B4908" w14:paraId="1442DF92"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9D966A0" w14:textId="77777777" w:rsidR="008561C6" w:rsidRPr="005B4908" w:rsidRDefault="00684354" w:rsidP="005B4908">
            <w:pPr>
              <w:pBdr>
                <w:top w:val="nil"/>
                <w:left w:val="nil"/>
                <w:bottom w:val="nil"/>
                <w:right w:val="nil"/>
                <w:between w:val="nil"/>
              </w:pBdr>
              <w:jc w:val="both"/>
              <w:rPr>
                <w:color w:val="000000"/>
                <w:sz w:val="24"/>
                <w:szCs w:val="24"/>
              </w:rPr>
            </w:pPr>
            <w:r w:rsidRPr="005B4908">
              <w:rPr>
                <w:b/>
                <w:color w:val="000000"/>
                <w:sz w:val="24"/>
                <w:szCs w:val="24"/>
              </w:rPr>
              <w:t>4. Сведения о заказчике:</w:t>
            </w:r>
          </w:p>
        </w:tc>
      </w:tr>
      <w:tr w:rsidR="00D567C5" w:rsidRPr="005B4908" w14:paraId="650F96EF" w14:textId="77777777" w:rsidTr="00D5177F">
        <w:trPr>
          <w:trHeight w:val="500"/>
        </w:trPr>
        <w:tc>
          <w:tcPr>
            <w:tcW w:w="5157" w:type="dxa"/>
            <w:tcBorders>
              <w:top w:val="single" w:sz="4" w:space="0" w:color="000000"/>
              <w:left w:val="single" w:sz="4" w:space="0" w:color="000000"/>
              <w:bottom w:val="single" w:sz="4" w:space="0" w:color="000000"/>
              <w:right w:val="single" w:sz="4" w:space="0" w:color="000000"/>
            </w:tcBorders>
          </w:tcPr>
          <w:p w14:paraId="6487968A" w14:textId="77777777" w:rsidR="00D567C5" w:rsidRPr="005B4908" w:rsidRDefault="00D567C5" w:rsidP="005B4908">
            <w:pPr>
              <w:pBdr>
                <w:top w:val="nil"/>
                <w:left w:val="nil"/>
                <w:bottom w:val="nil"/>
                <w:right w:val="nil"/>
                <w:between w:val="nil"/>
              </w:pBdr>
              <w:jc w:val="both"/>
              <w:rPr>
                <w:color w:val="000000"/>
                <w:sz w:val="24"/>
                <w:szCs w:val="24"/>
              </w:rPr>
            </w:pPr>
            <w:r w:rsidRPr="005B4908">
              <w:rPr>
                <w:color w:val="000000"/>
                <w:sz w:val="24"/>
                <w:szCs w:val="24"/>
              </w:rPr>
              <w:t>Полное 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5157" w:type="dxa"/>
            <w:tcBorders>
              <w:top w:val="single" w:sz="4" w:space="0" w:color="000000"/>
              <w:left w:val="single" w:sz="4" w:space="0" w:color="000000"/>
              <w:bottom w:val="single" w:sz="4" w:space="0" w:color="000000"/>
              <w:right w:val="single" w:sz="4" w:space="0" w:color="000000"/>
            </w:tcBorders>
          </w:tcPr>
          <w:p w14:paraId="40A7164E" w14:textId="5986DB9F" w:rsidR="00D567C5" w:rsidRPr="005B4908" w:rsidRDefault="0070206A" w:rsidP="005B4908">
            <w:pPr>
              <w:pBdr>
                <w:top w:val="nil"/>
                <w:left w:val="nil"/>
                <w:bottom w:val="nil"/>
                <w:right w:val="nil"/>
                <w:between w:val="nil"/>
              </w:pBdr>
              <w:jc w:val="both"/>
              <w:rPr>
                <w:color w:val="000000"/>
                <w:sz w:val="24"/>
                <w:szCs w:val="24"/>
              </w:rPr>
            </w:pPr>
            <w:r w:rsidRPr="005B4908">
              <w:rPr>
                <w:sz w:val="24"/>
                <w:szCs w:val="24"/>
              </w:rPr>
              <w:t xml:space="preserve">УЗ Гомельской области </w:t>
            </w:r>
            <w:r w:rsidR="00A767E4" w:rsidRPr="005B4908">
              <w:rPr>
                <w:sz w:val="24"/>
                <w:szCs w:val="24"/>
              </w:rPr>
              <w:t>согласно их заявок о потребности в изделиях медицинского назначения на 2018г.</w:t>
            </w:r>
          </w:p>
        </w:tc>
      </w:tr>
      <w:tr w:rsidR="00D567C5" w:rsidRPr="005B4908" w14:paraId="54AEC46C" w14:textId="77777777" w:rsidTr="00D5177F">
        <w:trPr>
          <w:trHeight w:val="500"/>
        </w:trPr>
        <w:tc>
          <w:tcPr>
            <w:tcW w:w="5157" w:type="dxa"/>
            <w:tcBorders>
              <w:top w:val="single" w:sz="4" w:space="0" w:color="000000"/>
              <w:left w:val="single" w:sz="4" w:space="0" w:color="000000"/>
              <w:bottom w:val="single" w:sz="4" w:space="0" w:color="000000"/>
              <w:right w:val="single" w:sz="4" w:space="0" w:color="000000"/>
            </w:tcBorders>
          </w:tcPr>
          <w:p w14:paraId="221E3E8B" w14:textId="77777777" w:rsidR="00D567C5" w:rsidRPr="005B4908" w:rsidRDefault="00D567C5" w:rsidP="005B4908">
            <w:pPr>
              <w:pBdr>
                <w:top w:val="nil"/>
                <w:left w:val="nil"/>
                <w:bottom w:val="nil"/>
                <w:right w:val="nil"/>
                <w:between w:val="nil"/>
              </w:pBdr>
              <w:jc w:val="both"/>
              <w:rPr>
                <w:color w:val="000000"/>
                <w:sz w:val="24"/>
                <w:szCs w:val="24"/>
              </w:rPr>
            </w:pPr>
            <w:r w:rsidRPr="005B4908">
              <w:rPr>
                <w:color w:val="000000"/>
                <w:sz w:val="24"/>
                <w:szCs w:val="24"/>
              </w:rPr>
              <w:t>Место нахождения (для юридического лица) либо место жительства (для физического лица, в том числе индивидуального предпринимателя)</w:t>
            </w:r>
          </w:p>
        </w:tc>
        <w:tc>
          <w:tcPr>
            <w:tcW w:w="5157" w:type="dxa"/>
            <w:tcBorders>
              <w:top w:val="single" w:sz="4" w:space="0" w:color="000000"/>
              <w:left w:val="single" w:sz="4" w:space="0" w:color="000000"/>
              <w:bottom w:val="single" w:sz="4" w:space="0" w:color="000000"/>
              <w:right w:val="single" w:sz="4" w:space="0" w:color="000000"/>
            </w:tcBorders>
          </w:tcPr>
          <w:p w14:paraId="7D522DAA" w14:textId="25A13144" w:rsidR="00D567C5" w:rsidRPr="005B4908" w:rsidRDefault="00A767E4" w:rsidP="005B4908">
            <w:pPr>
              <w:pBdr>
                <w:top w:val="nil"/>
                <w:left w:val="nil"/>
                <w:bottom w:val="nil"/>
                <w:right w:val="nil"/>
                <w:between w:val="nil"/>
              </w:pBdr>
              <w:jc w:val="both"/>
              <w:rPr>
                <w:color w:val="000000"/>
                <w:sz w:val="24"/>
                <w:szCs w:val="24"/>
              </w:rPr>
            </w:pPr>
            <w:r w:rsidRPr="005B4908">
              <w:rPr>
                <w:color w:val="000000"/>
                <w:sz w:val="24"/>
                <w:szCs w:val="24"/>
              </w:rPr>
              <w:t>г. Гомель и Гомельская область</w:t>
            </w:r>
          </w:p>
        </w:tc>
      </w:tr>
      <w:tr w:rsidR="00D567C5" w:rsidRPr="005B4908" w14:paraId="699B2CF5" w14:textId="77777777" w:rsidTr="00D5177F">
        <w:trPr>
          <w:trHeight w:val="280"/>
        </w:trPr>
        <w:tc>
          <w:tcPr>
            <w:tcW w:w="5157" w:type="dxa"/>
            <w:tcBorders>
              <w:top w:val="single" w:sz="4" w:space="0" w:color="000000"/>
              <w:left w:val="single" w:sz="4" w:space="0" w:color="000000"/>
              <w:bottom w:val="single" w:sz="4" w:space="0" w:color="000000"/>
              <w:right w:val="single" w:sz="4" w:space="0" w:color="000000"/>
            </w:tcBorders>
          </w:tcPr>
          <w:p w14:paraId="4FB25234" w14:textId="77777777" w:rsidR="00D567C5" w:rsidRPr="005B4908" w:rsidRDefault="00D567C5" w:rsidP="005B4908">
            <w:pPr>
              <w:pBdr>
                <w:top w:val="nil"/>
                <w:left w:val="nil"/>
                <w:bottom w:val="nil"/>
                <w:right w:val="nil"/>
                <w:between w:val="nil"/>
              </w:pBdr>
              <w:jc w:val="both"/>
              <w:rPr>
                <w:color w:val="000000"/>
                <w:sz w:val="24"/>
                <w:szCs w:val="24"/>
              </w:rPr>
            </w:pPr>
            <w:r w:rsidRPr="005B4908">
              <w:rPr>
                <w:color w:val="000000"/>
                <w:sz w:val="24"/>
                <w:szCs w:val="24"/>
              </w:rPr>
              <w:t>УНП</w:t>
            </w:r>
          </w:p>
        </w:tc>
        <w:tc>
          <w:tcPr>
            <w:tcW w:w="5157" w:type="dxa"/>
            <w:tcBorders>
              <w:top w:val="single" w:sz="4" w:space="0" w:color="000000"/>
              <w:left w:val="single" w:sz="4" w:space="0" w:color="000000"/>
              <w:bottom w:val="single" w:sz="4" w:space="0" w:color="000000"/>
              <w:right w:val="single" w:sz="4" w:space="0" w:color="000000"/>
            </w:tcBorders>
          </w:tcPr>
          <w:p w14:paraId="07086F1C" w14:textId="23A6413C" w:rsidR="00D567C5" w:rsidRPr="005B4908" w:rsidRDefault="00A767E4" w:rsidP="005B4908">
            <w:pPr>
              <w:pBdr>
                <w:top w:val="nil"/>
                <w:left w:val="nil"/>
                <w:bottom w:val="nil"/>
                <w:right w:val="nil"/>
                <w:between w:val="nil"/>
              </w:pBdr>
              <w:jc w:val="both"/>
              <w:rPr>
                <w:color w:val="000000"/>
                <w:sz w:val="24"/>
                <w:szCs w:val="24"/>
              </w:rPr>
            </w:pPr>
            <w:r w:rsidRPr="005B4908">
              <w:rPr>
                <w:color w:val="000000"/>
                <w:sz w:val="24"/>
                <w:szCs w:val="24"/>
              </w:rPr>
              <w:t>---</w:t>
            </w:r>
          </w:p>
        </w:tc>
      </w:tr>
      <w:tr w:rsidR="00D567C5" w:rsidRPr="005B4908" w14:paraId="20C82737" w14:textId="77777777" w:rsidTr="002D568A">
        <w:trPr>
          <w:trHeight w:val="240"/>
        </w:trPr>
        <w:tc>
          <w:tcPr>
            <w:tcW w:w="5157" w:type="dxa"/>
            <w:tcBorders>
              <w:top w:val="single" w:sz="4" w:space="0" w:color="000000"/>
              <w:left w:val="single" w:sz="4" w:space="0" w:color="000000"/>
              <w:bottom w:val="single" w:sz="4" w:space="0" w:color="000000"/>
              <w:right w:val="single" w:sz="4" w:space="0" w:color="000000"/>
            </w:tcBorders>
          </w:tcPr>
          <w:p w14:paraId="01189E28" w14:textId="77777777" w:rsidR="00D567C5" w:rsidRPr="005B4908" w:rsidRDefault="00D567C5" w:rsidP="005B4908">
            <w:pPr>
              <w:pBdr>
                <w:top w:val="nil"/>
                <w:left w:val="nil"/>
                <w:bottom w:val="nil"/>
                <w:right w:val="nil"/>
                <w:between w:val="nil"/>
              </w:pBdr>
              <w:jc w:val="both"/>
              <w:rPr>
                <w:color w:val="000000"/>
                <w:sz w:val="24"/>
                <w:szCs w:val="24"/>
              </w:rPr>
            </w:pPr>
            <w:r w:rsidRPr="005B4908">
              <w:rPr>
                <w:color w:val="000000"/>
                <w:sz w:val="24"/>
                <w:szCs w:val="24"/>
              </w:rPr>
              <w:t>Адрес электронной почты</w:t>
            </w:r>
          </w:p>
        </w:tc>
        <w:tc>
          <w:tcPr>
            <w:tcW w:w="5157" w:type="dxa"/>
            <w:tcBorders>
              <w:top w:val="single" w:sz="4" w:space="0" w:color="000000"/>
              <w:left w:val="single" w:sz="4" w:space="0" w:color="000000"/>
              <w:bottom w:val="single" w:sz="4" w:space="0" w:color="000000"/>
              <w:right w:val="single" w:sz="4" w:space="0" w:color="000000"/>
            </w:tcBorders>
            <w:vAlign w:val="bottom"/>
          </w:tcPr>
          <w:p w14:paraId="28780E45" w14:textId="3C2161C1" w:rsidR="00D567C5" w:rsidRPr="005B4908" w:rsidRDefault="00A767E4" w:rsidP="005B4908">
            <w:pPr>
              <w:pBdr>
                <w:top w:val="nil"/>
                <w:left w:val="nil"/>
                <w:bottom w:val="nil"/>
                <w:right w:val="nil"/>
                <w:between w:val="nil"/>
              </w:pBdr>
              <w:jc w:val="both"/>
              <w:rPr>
                <w:color w:val="000000"/>
                <w:sz w:val="24"/>
                <w:szCs w:val="24"/>
                <w:highlight w:val="yellow"/>
              </w:rPr>
            </w:pPr>
            <w:r w:rsidRPr="005B4908">
              <w:rPr>
                <w:color w:val="000000"/>
                <w:sz w:val="24"/>
                <w:szCs w:val="24"/>
              </w:rPr>
              <w:t>---</w:t>
            </w:r>
          </w:p>
        </w:tc>
      </w:tr>
      <w:tr w:rsidR="008561C6" w:rsidRPr="005B4908" w14:paraId="29E5C56E"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9952629" w14:textId="77777777" w:rsidR="008561C6" w:rsidRPr="005B4908" w:rsidRDefault="00684354" w:rsidP="005B4908">
            <w:pPr>
              <w:pBdr>
                <w:top w:val="nil"/>
                <w:left w:val="nil"/>
                <w:bottom w:val="nil"/>
                <w:right w:val="nil"/>
                <w:between w:val="nil"/>
              </w:pBdr>
              <w:jc w:val="both"/>
              <w:rPr>
                <w:color w:val="000000"/>
                <w:sz w:val="24"/>
                <w:szCs w:val="24"/>
              </w:rPr>
            </w:pPr>
            <w:r w:rsidRPr="005B4908">
              <w:rPr>
                <w:b/>
                <w:color w:val="000000"/>
                <w:sz w:val="24"/>
                <w:szCs w:val="24"/>
              </w:rPr>
              <w:t>5. Сведения об организаторе:</w:t>
            </w:r>
          </w:p>
        </w:tc>
      </w:tr>
      <w:tr w:rsidR="0070206A" w:rsidRPr="005B4908" w14:paraId="05DD5AA3" w14:textId="77777777" w:rsidTr="00D5177F">
        <w:trPr>
          <w:trHeight w:val="300"/>
        </w:trPr>
        <w:tc>
          <w:tcPr>
            <w:tcW w:w="5157" w:type="dxa"/>
            <w:tcBorders>
              <w:top w:val="single" w:sz="4" w:space="0" w:color="000000"/>
              <w:left w:val="single" w:sz="4" w:space="0" w:color="000000"/>
              <w:bottom w:val="single" w:sz="4" w:space="0" w:color="000000"/>
              <w:right w:val="single" w:sz="4" w:space="0" w:color="000000"/>
            </w:tcBorders>
          </w:tcPr>
          <w:p w14:paraId="6ED3D68A" w14:textId="77777777" w:rsidR="0070206A" w:rsidRPr="005B4908" w:rsidRDefault="0070206A" w:rsidP="005B4908">
            <w:pPr>
              <w:pBdr>
                <w:top w:val="nil"/>
                <w:left w:val="nil"/>
                <w:bottom w:val="nil"/>
                <w:right w:val="nil"/>
                <w:between w:val="nil"/>
              </w:pBdr>
              <w:jc w:val="both"/>
              <w:rPr>
                <w:color w:val="000000"/>
                <w:sz w:val="24"/>
                <w:szCs w:val="24"/>
              </w:rPr>
            </w:pPr>
            <w:r w:rsidRPr="005B4908">
              <w:rPr>
                <w:color w:val="000000"/>
                <w:sz w:val="24"/>
                <w:szCs w:val="24"/>
              </w:rPr>
              <w:t xml:space="preserve">Полное наименование </w:t>
            </w:r>
          </w:p>
        </w:tc>
        <w:tc>
          <w:tcPr>
            <w:tcW w:w="5157" w:type="dxa"/>
            <w:tcBorders>
              <w:top w:val="single" w:sz="4" w:space="0" w:color="000000"/>
              <w:left w:val="single" w:sz="4" w:space="0" w:color="000000"/>
              <w:bottom w:val="single" w:sz="4" w:space="0" w:color="000000"/>
              <w:right w:val="single" w:sz="4" w:space="0" w:color="000000"/>
            </w:tcBorders>
          </w:tcPr>
          <w:p w14:paraId="4FDA5435" w14:textId="02161343" w:rsidR="0070206A" w:rsidRPr="005B4908" w:rsidRDefault="0070206A" w:rsidP="005B4908">
            <w:pPr>
              <w:pBdr>
                <w:top w:val="nil"/>
                <w:left w:val="nil"/>
                <w:bottom w:val="nil"/>
                <w:right w:val="nil"/>
                <w:between w:val="nil"/>
              </w:pBdr>
              <w:jc w:val="both"/>
              <w:rPr>
                <w:color w:val="000000"/>
                <w:sz w:val="24"/>
                <w:szCs w:val="24"/>
              </w:rPr>
            </w:pPr>
            <w:r w:rsidRPr="005B4908">
              <w:rPr>
                <w:sz w:val="24"/>
                <w:szCs w:val="24"/>
              </w:rPr>
              <w:t>РДТУП «Медтехника» г. Гомель</w:t>
            </w:r>
          </w:p>
        </w:tc>
      </w:tr>
      <w:tr w:rsidR="0070206A" w:rsidRPr="005B4908" w14:paraId="2096181F"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7EAC97A" w14:textId="77777777" w:rsidR="0070206A" w:rsidRPr="005B4908" w:rsidRDefault="0070206A" w:rsidP="005B4908">
            <w:pPr>
              <w:pBdr>
                <w:top w:val="nil"/>
                <w:left w:val="nil"/>
                <w:bottom w:val="nil"/>
                <w:right w:val="nil"/>
                <w:between w:val="nil"/>
              </w:pBdr>
              <w:jc w:val="both"/>
              <w:rPr>
                <w:color w:val="000000"/>
                <w:sz w:val="24"/>
                <w:szCs w:val="24"/>
              </w:rPr>
            </w:pPr>
            <w:r w:rsidRPr="005B4908">
              <w:rPr>
                <w:color w:val="000000"/>
                <w:sz w:val="24"/>
                <w:szCs w:val="24"/>
              </w:rPr>
              <w:t xml:space="preserve">Место нахождения </w:t>
            </w:r>
          </w:p>
        </w:tc>
        <w:tc>
          <w:tcPr>
            <w:tcW w:w="5157" w:type="dxa"/>
            <w:tcBorders>
              <w:top w:val="single" w:sz="4" w:space="0" w:color="000000"/>
              <w:left w:val="single" w:sz="4" w:space="0" w:color="000000"/>
              <w:bottom w:val="single" w:sz="4" w:space="0" w:color="000000"/>
              <w:right w:val="single" w:sz="4" w:space="0" w:color="000000"/>
            </w:tcBorders>
          </w:tcPr>
          <w:p w14:paraId="25FAC64C" w14:textId="6C96F198" w:rsidR="0070206A" w:rsidRPr="005B4908" w:rsidRDefault="0070206A" w:rsidP="005B4908">
            <w:pPr>
              <w:pBdr>
                <w:top w:val="nil"/>
                <w:left w:val="nil"/>
                <w:bottom w:val="nil"/>
                <w:right w:val="nil"/>
                <w:between w:val="nil"/>
              </w:pBdr>
              <w:jc w:val="both"/>
              <w:rPr>
                <w:color w:val="000000"/>
                <w:sz w:val="24"/>
                <w:szCs w:val="24"/>
              </w:rPr>
            </w:pPr>
            <w:r w:rsidRPr="005B4908">
              <w:rPr>
                <w:bCs/>
                <w:sz w:val="24"/>
                <w:szCs w:val="24"/>
              </w:rPr>
              <w:t xml:space="preserve">Беларусь, </w:t>
            </w:r>
            <w:r w:rsidRPr="005B4908">
              <w:rPr>
                <w:sz w:val="24"/>
                <w:szCs w:val="24"/>
              </w:rPr>
              <w:t xml:space="preserve">246007 г. Гомель ул. </w:t>
            </w:r>
            <w:proofErr w:type="spellStart"/>
            <w:r w:rsidRPr="005B4908">
              <w:rPr>
                <w:sz w:val="24"/>
                <w:szCs w:val="24"/>
              </w:rPr>
              <w:t>Чонгарской</w:t>
            </w:r>
            <w:proofErr w:type="spellEnd"/>
            <w:r w:rsidRPr="005B4908">
              <w:rPr>
                <w:sz w:val="24"/>
                <w:szCs w:val="24"/>
              </w:rPr>
              <w:t xml:space="preserve"> дивизии 14</w:t>
            </w:r>
          </w:p>
        </w:tc>
      </w:tr>
      <w:tr w:rsidR="0070206A" w:rsidRPr="005B4908" w14:paraId="2BEE1889"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39280DD1" w14:textId="77777777" w:rsidR="0070206A" w:rsidRPr="005B4908" w:rsidRDefault="0070206A" w:rsidP="005B4908">
            <w:pPr>
              <w:pBdr>
                <w:top w:val="nil"/>
                <w:left w:val="nil"/>
                <w:bottom w:val="nil"/>
                <w:right w:val="nil"/>
                <w:between w:val="nil"/>
              </w:pBdr>
              <w:jc w:val="both"/>
              <w:rPr>
                <w:color w:val="000000"/>
                <w:sz w:val="24"/>
                <w:szCs w:val="24"/>
              </w:rPr>
            </w:pPr>
            <w:r w:rsidRPr="005B4908">
              <w:rPr>
                <w:color w:val="000000"/>
                <w:sz w:val="24"/>
                <w:szCs w:val="24"/>
              </w:rPr>
              <w:t>УНП</w:t>
            </w:r>
          </w:p>
        </w:tc>
        <w:tc>
          <w:tcPr>
            <w:tcW w:w="5157" w:type="dxa"/>
            <w:tcBorders>
              <w:top w:val="single" w:sz="4" w:space="0" w:color="000000"/>
              <w:left w:val="single" w:sz="4" w:space="0" w:color="000000"/>
              <w:bottom w:val="single" w:sz="4" w:space="0" w:color="000000"/>
              <w:right w:val="single" w:sz="4" w:space="0" w:color="000000"/>
            </w:tcBorders>
          </w:tcPr>
          <w:p w14:paraId="50A6D960" w14:textId="435F3B4C" w:rsidR="0070206A" w:rsidRPr="005B4908" w:rsidRDefault="0070206A" w:rsidP="005B4908">
            <w:pPr>
              <w:pBdr>
                <w:top w:val="nil"/>
                <w:left w:val="nil"/>
                <w:bottom w:val="nil"/>
                <w:right w:val="nil"/>
                <w:between w:val="nil"/>
              </w:pBdr>
              <w:jc w:val="both"/>
              <w:rPr>
                <w:color w:val="000000"/>
                <w:sz w:val="24"/>
                <w:szCs w:val="24"/>
              </w:rPr>
            </w:pPr>
            <w:r w:rsidRPr="005B4908">
              <w:rPr>
                <w:sz w:val="24"/>
                <w:szCs w:val="24"/>
              </w:rPr>
              <w:t>400052327</w:t>
            </w:r>
          </w:p>
        </w:tc>
      </w:tr>
      <w:tr w:rsidR="0070206A" w:rsidRPr="005B4908" w14:paraId="09A00EA1"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82FFF62" w14:textId="77777777" w:rsidR="0070206A" w:rsidRPr="005B4908" w:rsidRDefault="0070206A" w:rsidP="005B4908">
            <w:pPr>
              <w:pBdr>
                <w:top w:val="nil"/>
                <w:left w:val="nil"/>
                <w:bottom w:val="nil"/>
                <w:right w:val="nil"/>
                <w:between w:val="nil"/>
              </w:pBdr>
              <w:jc w:val="both"/>
              <w:rPr>
                <w:color w:val="000000"/>
                <w:sz w:val="24"/>
                <w:szCs w:val="24"/>
              </w:rPr>
            </w:pPr>
            <w:r w:rsidRPr="005B4908">
              <w:rPr>
                <w:color w:val="000000"/>
                <w:sz w:val="24"/>
                <w:szCs w:val="24"/>
              </w:rPr>
              <w:t>Адрес электронной почты</w:t>
            </w:r>
          </w:p>
        </w:tc>
        <w:tc>
          <w:tcPr>
            <w:tcW w:w="5157" w:type="dxa"/>
            <w:tcBorders>
              <w:top w:val="single" w:sz="4" w:space="0" w:color="000000"/>
              <w:left w:val="single" w:sz="4" w:space="0" w:color="000000"/>
              <w:bottom w:val="single" w:sz="4" w:space="0" w:color="000000"/>
              <w:right w:val="single" w:sz="4" w:space="0" w:color="000000"/>
            </w:tcBorders>
          </w:tcPr>
          <w:p w14:paraId="065BBE31" w14:textId="109D5F18" w:rsidR="0070206A" w:rsidRPr="005B4908" w:rsidRDefault="007C4068" w:rsidP="005B4908">
            <w:pPr>
              <w:pBdr>
                <w:top w:val="nil"/>
                <w:left w:val="nil"/>
                <w:bottom w:val="nil"/>
                <w:right w:val="nil"/>
                <w:between w:val="nil"/>
              </w:pBdr>
              <w:jc w:val="both"/>
              <w:rPr>
                <w:sz w:val="24"/>
                <w:szCs w:val="24"/>
              </w:rPr>
            </w:pPr>
            <w:hyperlink r:id="rId9" w:history="1">
              <w:r w:rsidR="0070206A" w:rsidRPr="005B4908">
                <w:rPr>
                  <w:rStyle w:val="af3"/>
                  <w:sz w:val="24"/>
                  <w:szCs w:val="24"/>
                  <w:lang w:val="en-US"/>
                </w:rPr>
                <w:t>office</w:t>
              </w:r>
              <w:r w:rsidR="0070206A" w:rsidRPr="005B4908">
                <w:rPr>
                  <w:rStyle w:val="af3"/>
                  <w:sz w:val="24"/>
                  <w:szCs w:val="24"/>
                </w:rPr>
                <w:t>@</w:t>
              </w:r>
              <w:proofErr w:type="spellStart"/>
              <w:r w:rsidR="0070206A" w:rsidRPr="005B4908">
                <w:rPr>
                  <w:rStyle w:val="af3"/>
                  <w:sz w:val="24"/>
                  <w:szCs w:val="24"/>
                  <w:lang w:val="en-US"/>
                </w:rPr>
                <w:t>mdt</w:t>
              </w:r>
              <w:proofErr w:type="spellEnd"/>
              <w:r w:rsidR="0070206A" w:rsidRPr="005B4908">
                <w:rPr>
                  <w:rStyle w:val="af3"/>
                  <w:sz w:val="24"/>
                  <w:szCs w:val="24"/>
                </w:rPr>
                <w:t>.</w:t>
              </w:r>
              <w:r w:rsidR="0070206A" w:rsidRPr="005B4908">
                <w:rPr>
                  <w:rStyle w:val="af3"/>
                  <w:sz w:val="24"/>
                  <w:szCs w:val="24"/>
                  <w:lang w:val="en-US"/>
                </w:rPr>
                <w:t>by</w:t>
              </w:r>
            </w:hyperlink>
          </w:p>
          <w:p w14:paraId="1465349C" w14:textId="0055E7C6" w:rsidR="0070206A" w:rsidRPr="005B4908" w:rsidRDefault="007C4068" w:rsidP="005B4908">
            <w:pPr>
              <w:pBdr>
                <w:top w:val="nil"/>
                <w:left w:val="nil"/>
                <w:bottom w:val="nil"/>
                <w:right w:val="nil"/>
                <w:between w:val="nil"/>
              </w:pBdr>
              <w:jc w:val="both"/>
              <w:rPr>
                <w:color w:val="000000"/>
                <w:sz w:val="24"/>
                <w:szCs w:val="24"/>
              </w:rPr>
            </w:pPr>
            <w:hyperlink r:id="rId10" w:history="1">
              <w:r w:rsidR="0070206A" w:rsidRPr="005B4908">
                <w:rPr>
                  <w:rStyle w:val="af3"/>
                  <w:sz w:val="24"/>
                  <w:szCs w:val="24"/>
                  <w:lang w:val="en-US"/>
                </w:rPr>
                <w:t>Medtech</w:t>
              </w:r>
              <w:r w:rsidR="0070206A" w:rsidRPr="005B4908">
                <w:rPr>
                  <w:rStyle w:val="af3"/>
                  <w:sz w:val="24"/>
                  <w:szCs w:val="24"/>
                </w:rPr>
                <w:t>_</w:t>
              </w:r>
              <w:r w:rsidR="0070206A" w:rsidRPr="005B4908">
                <w:rPr>
                  <w:rStyle w:val="af3"/>
                  <w:sz w:val="24"/>
                  <w:szCs w:val="24"/>
                  <w:lang w:val="en-US"/>
                </w:rPr>
                <w:t>gomel</w:t>
              </w:r>
              <w:r w:rsidR="0070206A" w:rsidRPr="005B4908">
                <w:rPr>
                  <w:rStyle w:val="af3"/>
                  <w:sz w:val="24"/>
                  <w:szCs w:val="24"/>
                </w:rPr>
                <w:t>@</w:t>
              </w:r>
              <w:r w:rsidR="0070206A" w:rsidRPr="005B4908">
                <w:rPr>
                  <w:rStyle w:val="af3"/>
                  <w:sz w:val="24"/>
                  <w:szCs w:val="24"/>
                  <w:lang w:val="en-US"/>
                </w:rPr>
                <w:t>mail</w:t>
              </w:r>
              <w:r w:rsidR="0070206A" w:rsidRPr="005B4908">
                <w:rPr>
                  <w:rStyle w:val="af3"/>
                  <w:sz w:val="24"/>
                  <w:szCs w:val="24"/>
                </w:rPr>
                <w:t>.</w:t>
              </w:r>
              <w:proofErr w:type="spellStart"/>
              <w:r w:rsidR="0070206A" w:rsidRPr="005B4908">
                <w:rPr>
                  <w:rStyle w:val="af3"/>
                  <w:sz w:val="24"/>
                  <w:szCs w:val="24"/>
                  <w:lang w:val="en-US"/>
                </w:rPr>
                <w:t>ru</w:t>
              </w:r>
              <w:proofErr w:type="spellEnd"/>
            </w:hyperlink>
            <w:r w:rsidR="0070206A" w:rsidRPr="005B4908">
              <w:rPr>
                <w:sz w:val="24"/>
                <w:szCs w:val="24"/>
              </w:rPr>
              <w:t xml:space="preserve">; </w:t>
            </w:r>
          </w:p>
        </w:tc>
      </w:tr>
      <w:tr w:rsidR="0070206A" w:rsidRPr="005B4908" w14:paraId="2CEAC12C" w14:textId="77777777" w:rsidTr="00D5177F">
        <w:trPr>
          <w:trHeight w:val="500"/>
        </w:trPr>
        <w:tc>
          <w:tcPr>
            <w:tcW w:w="5157" w:type="dxa"/>
            <w:tcBorders>
              <w:top w:val="single" w:sz="4" w:space="0" w:color="000000"/>
              <w:left w:val="single" w:sz="4" w:space="0" w:color="000000"/>
              <w:bottom w:val="single" w:sz="4" w:space="0" w:color="000000"/>
              <w:right w:val="single" w:sz="4" w:space="0" w:color="000000"/>
            </w:tcBorders>
          </w:tcPr>
          <w:p w14:paraId="5C5DF4AD" w14:textId="77777777" w:rsidR="0070206A" w:rsidRPr="005B4908" w:rsidRDefault="0070206A" w:rsidP="005B4908">
            <w:pPr>
              <w:pBdr>
                <w:top w:val="nil"/>
                <w:left w:val="nil"/>
                <w:bottom w:val="nil"/>
                <w:right w:val="nil"/>
                <w:between w:val="nil"/>
              </w:pBdr>
              <w:jc w:val="both"/>
              <w:rPr>
                <w:color w:val="000000"/>
                <w:sz w:val="24"/>
                <w:szCs w:val="24"/>
              </w:rPr>
            </w:pPr>
            <w:r w:rsidRPr="005B4908">
              <w:rPr>
                <w:color w:val="000000"/>
                <w:sz w:val="24"/>
                <w:szCs w:val="24"/>
              </w:rPr>
              <w:t>Адрес сайта в глобальной компьютерной сети Интернет (при наличии)</w:t>
            </w:r>
          </w:p>
        </w:tc>
        <w:tc>
          <w:tcPr>
            <w:tcW w:w="5157" w:type="dxa"/>
            <w:tcBorders>
              <w:top w:val="single" w:sz="4" w:space="0" w:color="000000"/>
              <w:left w:val="single" w:sz="4" w:space="0" w:color="000000"/>
              <w:bottom w:val="single" w:sz="4" w:space="0" w:color="000000"/>
              <w:right w:val="single" w:sz="4" w:space="0" w:color="000000"/>
            </w:tcBorders>
          </w:tcPr>
          <w:p w14:paraId="1B8087E9" w14:textId="6D31E032" w:rsidR="0070206A" w:rsidRPr="005B4908" w:rsidRDefault="0070206A" w:rsidP="005B4908">
            <w:pPr>
              <w:pBdr>
                <w:top w:val="nil"/>
                <w:left w:val="nil"/>
                <w:bottom w:val="nil"/>
                <w:right w:val="nil"/>
                <w:between w:val="nil"/>
              </w:pBdr>
              <w:tabs>
                <w:tab w:val="left" w:pos="1991"/>
              </w:tabs>
              <w:jc w:val="both"/>
              <w:rPr>
                <w:color w:val="0000FF"/>
                <w:sz w:val="24"/>
                <w:szCs w:val="24"/>
                <w:u w:val="single"/>
              </w:rPr>
            </w:pPr>
          </w:p>
        </w:tc>
      </w:tr>
      <w:tr w:rsidR="0070206A" w:rsidRPr="005B4908" w14:paraId="685B001D"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501926C" w14:textId="77777777" w:rsidR="0070206A" w:rsidRPr="005B4908" w:rsidRDefault="0070206A" w:rsidP="005B4908">
            <w:pPr>
              <w:pBdr>
                <w:top w:val="nil"/>
                <w:left w:val="nil"/>
                <w:bottom w:val="nil"/>
                <w:right w:val="nil"/>
                <w:between w:val="nil"/>
              </w:pBdr>
              <w:jc w:val="both"/>
              <w:rPr>
                <w:color w:val="000000"/>
                <w:sz w:val="24"/>
                <w:szCs w:val="24"/>
              </w:rPr>
            </w:pPr>
            <w:r w:rsidRPr="005B4908">
              <w:rPr>
                <w:b/>
                <w:color w:val="000000"/>
                <w:sz w:val="24"/>
                <w:szCs w:val="24"/>
              </w:rPr>
              <w:t>6. Сведения о работниках организатора:</w:t>
            </w:r>
          </w:p>
        </w:tc>
      </w:tr>
      <w:tr w:rsidR="0070206A" w:rsidRPr="005B4908" w14:paraId="61192FAB"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20524C" w14:textId="77777777" w:rsidR="0070206A" w:rsidRPr="005B4908" w:rsidRDefault="0070206A" w:rsidP="005B4908">
            <w:pPr>
              <w:pBdr>
                <w:top w:val="nil"/>
                <w:left w:val="nil"/>
                <w:bottom w:val="nil"/>
                <w:right w:val="nil"/>
                <w:between w:val="nil"/>
              </w:pBdr>
              <w:jc w:val="both"/>
              <w:rPr>
                <w:color w:val="000000"/>
                <w:sz w:val="24"/>
                <w:szCs w:val="24"/>
              </w:rPr>
            </w:pPr>
            <w:r w:rsidRPr="005B4908">
              <w:rPr>
                <w:color w:val="000000"/>
                <w:sz w:val="24"/>
                <w:szCs w:val="24"/>
              </w:rPr>
              <w:t xml:space="preserve">Фамилия, собственное имя, отчество (при наличии) </w:t>
            </w:r>
          </w:p>
        </w:tc>
        <w:tc>
          <w:tcPr>
            <w:tcW w:w="5157" w:type="dxa"/>
            <w:tcBorders>
              <w:top w:val="single" w:sz="4" w:space="0" w:color="000000"/>
              <w:left w:val="single" w:sz="4" w:space="0" w:color="000000"/>
              <w:bottom w:val="single" w:sz="4" w:space="0" w:color="000000"/>
              <w:right w:val="single" w:sz="4" w:space="0" w:color="000000"/>
            </w:tcBorders>
          </w:tcPr>
          <w:p w14:paraId="2101E775" w14:textId="5264756F" w:rsidR="0070206A"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Ладорная</w:t>
            </w:r>
            <w:r w:rsidR="00A767E4" w:rsidRPr="005B4908">
              <w:rPr>
                <w:color w:val="000000"/>
                <w:sz w:val="24"/>
                <w:szCs w:val="24"/>
              </w:rPr>
              <w:t xml:space="preserve"> Ирина</w:t>
            </w:r>
          </w:p>
        </w:tc>
      </w:tr>
      <w:tr w:rsidR="0070206A" w:rsidRPr="005B4908" w14:paraId="45946E06"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1E46ADDB" w14:textId="77777777" w:rsidR="0070206A" w:rsidRPr="005B4908" w:rsidRDefault="0070206A" w:rsidP="005B4908">
            <w:pPr>
              <w:pBdr>
                <w:top w:val="nil"/>
                <w:left w:val="nil"/>
                <w:bottom w:val="nil"/>
                <w:right w:val="nil"/>
                <w:between w:val="nil"/>
              </w:pBdr>
              <w:jc w:val="both"/>
              <w:rPr>
                <w:color w:val="000000"/>
                <w:sz w:val="24"/>
                <w:szCs w:val="24"/>
              </w:rPr>
            </w:pPr>
            <w:r w:rsidRPr="005B4908">
              <w:rPr>
                <w:color w:val="000000"/>
                <w:sz w:val="24"/>
                <w:szCs w:val="24"/>
              </w:rPr>
              <w:t>Телефон</w:t>
            </w:r>
          </w:p>
        </w:tc>
        <w:tc>
          <w:tcPr>
            <w:tcW w:w="5157" w:type="dxa"/>
            <w:tcBorders>
              <w:top w:val="single" w:sz="4" w:space="0" w:color="000000"/>
              <w:left w:val="single" w:sz="4" w:space="0" w:color="000000"/>
              <w:bottom w:val="single" w:sz="4" w:space="0" w:color="000000"/>
              <w:right w:val="single" w:sz="4" w:space="0" w:color="000000"/>
            </w:tcBorders>
          </w:tcPr>
          <w:p w14:paraId="18887245" w14:textId="551E1BC9" w:rsidR="0070206A" w:rsidRPr="005B4908" w:rsidRDefault="0070206A" w:rsidP="005B4908">
            <w:pPr>
              <w:pBdr>
                <w:top w:val="nil"/>
                <w:left w:val="nil"/>
                <w:bottom w:val="nil"/>
                <w:right w:val="nil"/>
                <w:between w:val="nil"/>
              </w:pBdr>
              <w:jc w:val="both"/>
              <w:rPr>
                <w:color w:val="000000"/>
                <w:sz w:val="24"/>
                <w:szCs w:val="24"/>
              </w:rPr>
            </w:pPr>
            <w:r w:rsidRPr="005B4908">
              <w:rPr>
                <w:color w:val="000000"/>
                <w:sz w:val="24"/>
                <w:szCs w:val="24"/>
              </w:rPr>
              <w:t xml:space="preserve">+375 232 35 </w:t>
            </w:r>
            <w:r w:rsidR="00A767E4" w:rsidRPr="005B4908">
              <w:rPr>
                <w:color w:val="000000"/>
                <w:sz w:val="24"/>
                <w:szCs w:val="24"/>
              </w:rPr>
              <w:t>28 39</w:t>
            </w:r>
          </w:p>
        </w:tc>
      </w:tr>
      <w:tr w:rsidR="0070206A" w:rsidRPr="005B4908" w14:paraId="20C1D8AD"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A4DB56B" w14:textId="77777777" w:rsidR="0070206A" w:rsidRPr="005B4908" w:rsidRDefault="0070206A" w:rsidP="005B4908">
            <w:pPr>
              <w:pBdr>
                <w:top w:val="nil"/>
                <w:left w:val="nil"/>
                <w:bottom w:val="nil"/>
                <w:right w:val="nil"/>
                <w:between w:val="nil"/>
              </w:pBdr>
              <w:jc w:val="both"/>
              <w:rPr>
                <w:color w:val="000000"/>
                <w:sz w:val="24"/>
                <w:szCs w:val="24"/>
              </w:rPr>
            </w:pPr>
            <w:r w:rsidRPr="005B4908">
              <w:rPr>
                <w:color w:val="000000"/>
                <w:sz w:val="24"/>
                <w:szCs w:val="24"/>
              </w:rPr>
              <w:t xml:space="preserve">иные сведения </w:t>
            </w:r>
          </w:p>
        </w:tc>
        <w:tc>
          <w:tcPr>
            <w:tcW w:w="5157" w:type="dxa"/>
            <w:tcBorders>
              <w:top w:val="single" w:sz="4" w:space="0" w:color="000000"/>
              <w:left w:val="single" w:sz="4" w:space="0" w:color="000000"/>
              <w:bottom w:val="single" w:sz="4" w:space="0" w:color="000000"/>
              <w:right w:val="single" w:sz="4" w:space="0" w:color="000000"/>
            </w:tcBorders>
          </w:tcPr>
          <w:p w14:paraId="4235B086" w14:textId="7A9B8D58" w:rsidR="0070206A" w:rsidRPr="005B4908" w:rsidRDefault="00A767E4" w:rsidP="005B4908">
            <w:pPr>
              <w:pBdr>
                <w:top w:val="nil"/>
                <w:left w:val="nil"/>
                <w:bottom w:val="nil"/>
                <w:right w:val="nil"/>
                <w:between w:val="nil"/>
              </w:pBdr>
              <w:jc w:val="both"/>
              <w:rPr>
                <w:color w:val="000000"/>
                <w:sz w:val="24"/>
                <w:szCs w:val="24"/>
                <w:lang w:val="en-US"/>
              </w:rPr>
            </w:pPr>
            <w:r w:rsidRPr="005B4908">
              <w:rPr>
                <w:color w:val="000000"/>
                <w:sz w:val="24"/>
                <w:szCs w:val="24"/>
                <w:lang w:val="en-US"/>
              </w:rPr>
              <w:t>Medtech_gomel@mail.ru</w:t>
            </w:r>
          </w:p>
        </w:tc>
      </w:tr>
      <w:tr w:rsidR="0070206A" w:rsidRPr="005B4908" w14:paraId="341B30D4"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7A23013" w14:textId="77777777" w:rsidR="0070206A" w:rsidRPr="005B4908" w:rsidRDefault="0070206A" w:rsidP="005B4908">
            <w:pPr>
              <w:pBdr>
                <w:top w:val="nil"/>
                <w:left w:val="nil"/>
                <w:bottom w:val="nil"/>
                <w:right w:val="nil"/>
                <w:between w:val="nil"/>
              </w:pBdr>
              <w:jc w:val="both"/>
              <w:rPr>
                <w:color w:val="000000"/>
                <w:sz w:val="24"/>
                <w:szCs w:val="24"/>
              </w:rPr>
            </w:pPr>
            <w:r w:rsidRPr="005B4908">
              <w:rPr>
                <w:b/>
                <w:color w:val="000000"/>
                <w:sz w:val="24"/>
                <w:szCs w:val="24"/>
              </w:rPr>
              <w:t>7. Сведения об электронном аукционе:</w:t>
            </w:r>
          </w:p>
        </w:tc>
      </w:tr>
      <w:tr w:rsidR="0070206A" w:rsidRPr="005B4908" w14:paraId="047E3F6F" w14:textId="77777777" w:rsidTr="00D5177F">
        <w:trPr>
          <w:trHeight w:val="280"/>
        </w:trPr>
        <w:tc>
          <w:tcPr>
            <w:tcW w:w="5157" w:type="dxa"/>
            <w:tcBorders>
              <w:top w:val="single" w:sz="4" w:space="0" w:color="000000"/>
              <w:left w:val="single" w:sz="4" w:space="0" w:color="000000"/>
              <w:bottom w:val="single" w:sz="4" w:space="0" w:color="000000"/>
              <w:right w:val="single" w:sz="4" w:space="0" w:color="000000"/>
            </w:tcBorders>
          </w:tcPr>
          <w:p w14:paraId="122D0C63" w14:textId="77777777" w:rsidR="0070206A" w:rsidRPr="005B4908" w:rsidRDefault="0070206A" w:rsidP="005B4908">
            <w:pPr>
              <w:pBdr>
                <w:top w:val="nil"/>
                <w:left w:val="nil"/>
                <w:bottom w:val="nil"/>
                <w:right w:val="nil"/>
                <w:between w:val="nil"/>
              </w:pBdr>
              <w:jc w:val="both"/>
              <w:rPr>
                <w:color w:val="000000"/>
                <w:sz w:val="24"/>
                <w:szCs w:val="24"/>
              </w:rPr>
            </w:pPr>
            <w:r w:rsidRPr="005B4908">
              <w:rPr>
                <w:color w:val="000000"/>
                <w:sz w:val="24"/>
                <w:szCs w:val="24"/>
              </w:rPr>
              <w:t>Срок для подготовки и подачи предложений</w:t>
            </w:r>
          </w:p>
        </w:tc>
        <w:tc>
          <w:tcPr>
            <w:tcW w:w="5157" w:type="dxa"/>
            <w:tcBorders>
              <w:top w:val="single" w:sz="4" w:space="0" w:color="000000"/>
              <w:left w:val="single" w:sz="4" w:space="0" w:color="000000"/>
              <w:bottom w:val="single" w:sz="4" w:space="0" w:color="000000"/>
              <w:right w:val="single" w:sz="4" w:space="0" w:color="000000"/>
            </w:tcBorders>
          </w:tcPr>
          <w:p w14:paraId="6540DD7F" w14:textId="77777777" w:rsidR="0070206A" w:rsidRPr="005B4908" w:rsidRDefault="0070206A" w:rsidP="005B4908">
            <w:pPr>
              <w:pBdr>
                <w:top w:val="nil"/>
                <w:left w:val="nil"/>
                <w:bottom w:val="nil"/>
                <w:right w:val="nil"/>
                <w:between w:val="nil"/>
              </w:pBdr>
              <w:jc w:val="both"/>
              <w:rPr>
                <w:color w:val="000000"/>
                <w:sz w:val="24"/>
                <w:szCs w:val="24"/>
              </w:rPr>
            </w:pPr>
            <w:r w:rsidRPr="005B4908">
              <w:rPr>
                <w:color w:val="000000"/>
                <w:sz w:val="24"/>
                <w:szCs w:val="24"/>
              </w:rPr>
              <w:t>Согласно аукционному приглашению</w:t>
            </w:r>
          </w:p>
        </w:tc>
      </w:tr>
      <w:tr w:rsidR="0070206A" w:rsidRPr="005B4908" w14:paraId="26A6E9FD"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7A54472F" w14:textId="77777777" w:rsidR="0070206A" w:rsidRPr="005B4908" w:rsidRDefault="0070206A" w:rsidP="005B4908">
            <w:pPr>
              <w:pBdr>
                <w:top w:val="nil"/>
                <w:left w:val="nil"/>
                <w:bottom w:val="nil"/>
                <w:right w:val="nil"/>
                <w:between w:val="nil"/>
              </w:pBdr>
              <w:jc w:val="both"/>
              <w:rPr>
                <w:color w:val="000000"/>
                <w:sz w:val="24"/>
                <w:szCs w:val="24"/>
              </w:rPr>
            </w:pPr>
            <w:r w:rsidRPr="005B4908">
              <w:rPr>
                <w:color w:val="000000"/>
                <w:sz w:val="24"/>
                <w:szCs w:val="24"/>
              </w:rPr>
              <w:t>Дата торгов</w:t>
            </w:r>
          </w:p>
        </w:tc>
        <w:tc>
          <w:tcPr>
            <w:tcW w:w="5157" w:type="dxa"/>
            <w:tcBorders>
              <w:top w:val="single" w:sz="4" w:space="0" w:color="000000"/>
              <w:left w:val="single" w:sz="4" w:space="0" w:color="000000"/>
              <w:bottom w:val="single" w:sz="4" w:space="0" w:color="000000"/>
              <w:right w:val="single" w:sz="4" w:space="0" w:color="000000"/>
            </w:tcBorders>
          </w:tcPr>
          <w:p w14:paraId="0E3BC951" w14:textId="77777777" w:rsidR="0070206A" w:rsidRPr="005B4908" w:rsidRDefault="0070206A" w:rsidP="005B4908">
            <w:pPr>
              <w:pBdr>
                <w:top w:val="nil"/>
                <w:left w:val="nil"/>
                <w:bottom w:val="nil"/>
                <w:right w:val="nil"/>
                <w:between w:val="nil"/>
              </w:pBdr>
              <w:jc w:val="both"/>
              <w:rPr>
                <w:color w:val="000000"/>
                <w:sz w:val="24"/>
                <w:szCs w:val="24"/>
              </w:rPr>
            </w:pPr>
            <w:r w:rsidRPr="005B4908">
              <w:rPr>
                <w:color w:val="000000"/>
                <w:sz w:val="24"/>
                <w:szCs w:val="24"/>
              </w:rPr>
              <w:t>Согласно аукционному приглашению</w:t>
            </w:r>
          </w:p>
        </w:tc>
      </w:tr>
      <w:tr w:rsidR="0070206A" w:rsidRPr="005B4908" w14:paraId="72ABE54E"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C6B6646" w14:textId="77777777" w:rsidR="0070206A" w:rsidRPr="005B4908" w:rsidRDefault="0070206A" w:rsidP="005B4908">
            <w:pPr>
              <w:pBdr>
                <w:top w:val="nil"/>
                <w:left w:val="nil"/>
                <w:bottom w:val="nil"/>
                <w:right w:val="nil"/>
                <w:between w:val="nil"/>
              </w:pBdr>
              <w:jc w:val="both"/>
              <w:rPr>
                <w:color w:val="000000"/>
                <w:sz w:val="24"/>
                <w:szCs w:val="24"/>
                <w:highlight w:val="yellow"/>
              </w:rPr>
            </w:pPr>
            <w:r w:rsidRPr="005B4908">
              <w:rPr>
                <w:color w:val="000000"/>
                <w:sz w:val="24"/>
                <w:szCs w:val="24"/>
              </w:rPr>
              <w:t>Принцип формирования начальной цены электронного аукциона</w:t>
            </w:r>
          </w:p>
        </w:tc>
        <w:tc>
          <w:tcPr>
            <w:tcW w:w="5157" w:type="dxa"/>
            <w:tcBorders>
              <w:top w:val="single" w:sz="4" w:space="0" w:color="000000"/>
              <w:left w:val="single" w:sz="4" w:space="0" w:color="000000"/>
              <w:bottom w:val="single" w:sz="4" w:space="0" w:color="000000"/>
              <w:right w:val="single" w:sz="4" w:space="0" w:color="000000"/>
            </w:tcBorders>
          </w:tcPr>
          <w:p w14:paraId="6F3F83B0" w14:textId="72EBAFAD" w:rsidR="0070206A" w:rsidRPr="005B4908" w:rsidRDefault="0070206A" w:rsidP="005B4908">
            <w:pPr>
              <w:pBdr>
                <w:top w:val="nil"/>
                <w:left w:val="nil"/>
                <w:bottom w:val="nil"/>
                <w:right w:val="nil"/>
                <w:between w:val="nil"/>
              </w:pBdr>
              <w:jc w:val="both"/>
              <w:rPr>
                <w:color w:val="000000"/>
                <w:sz w:val="24"/>
                <w:szCs w:val="24"/>
              </w:rPr>
            </w:pPr>
            <w:r w:rsidRPr="005B4908">
              <w:rPr>
                <w:color w:val="000000"/>
                <w:sz w:val="24"/>
                <w:szCs w:val="24"/>
              </w:rPr>
              <w:t xml:space="preserve">Ценой электронного аукциона является наименьшая цена из предложений участников, </w:t>
            </w:r>
            <w:r w:rsidRPr="005B4908">
              <w:rPr>
                <w:color w:val="000000"/>
                <w:sz w:val="24"/>
                <w:szCs w:val="24"/>
              </w:rPr>
              <w:lastRenderedPageBreak/>
              <w:t xml:space="preserve">допущенных к торгам </w:t>
            </w:r>
          </w:p>
        </w:tc>
      </w:tr>
      <w:tr w:rsidR="0070206A" w:rsidRPr="005B4908" w14:paraId="2C9FE8CF"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788D09B" w14:textId="77777777" w:rsidR="0070206A" w:rsidRPr="005B4908" w:rsidRDefault="0070206A" w:rsidP="005B4908">
            <w:pPr>
              <w:pBdr>
                <w:top w:val="nil"/>
                <w:left w:val="nil"/>
                <w:bottom w:val="nil"/>
                <w:right w:val="nil"/>
                <w:between w:val="nil"/>
              </w:pBdr>
              <w:jc w:val="both"/>
              <w:rPr>
                <w:color w:val="000000"/>
                <w:sz w:val="24"/>
                <w:szCs w:val="24"/>
              </w:rPr>
            </w:pPr>
            <w:r w:rsidRPr="005B4908">
              <w:rPr>
                <w:color w:val="000000"/>
                <w:sz w:val="24"/>
                <w:szCs w:val="24"/>
              </w:rPr>
              <w:lastRenderedPageBreak/>
              <w:t>Шаг электронного аукциона</w:t>
            </w:r>
          </w:p>
        </w:tc>
        <w:tc>
          <w:tcPr>
            <w:tcW w:w="5157" w:type="dxa"/>
            <w:tcBorders>
              <w:top w:val="single" w:sz="4" w:space="0" w:color="000000"/>
              <w:left w:val="single" w:sz="4" w:space="0" w:color="000000"/>
              <w:bottom w:val="single" w:sz="4" w:space="0" w:color="000000"/>
              <w:right w:val="single" w:sz="4" w:space="0" w:color="000000"/>
            </w:tcBorders>
          </w:tcPr>
          <w:p w14:paraId="66B79A1B" w14:textId="77777777" w:rsidR="0070206A" w:rsidRPr="005B4908" w:rsidRDefault="0070206A" w:rsidP="005B4908">
            <w:pPr>
              <w:pBdr>
                <w:top w:val="nil"/>
                <w:left w:val="nil"/>
                <w:bottom w:val="nil"/>
                <w:right w:val="nil"/>
                <w:between w:val="nil"/>
              </w:pBdr>
              <w:jc w:val="both"/>
              <w:rPr>
                <w:color w:val="000000"/>
                <w:sz w:val="24"/>
                <w:szCs w:val="24"/>
              </w:rPr>
            </w:pPr>
            <w:r w:rsidRPr="005B4908">
              <w:rPr>
                <w:color w:val="000000"/>
                <w:sz w:val="24"/>
                <w:szCs w:val="24"/>
              </w:rPr>
              <w:t>0,1 % от начальной цены электронного аукциона</w:t>
            </w:r>
          </w:p>
        </w:tc>
      </w:tr>
      <w:tr w:rsidR="0070206A" w:rsidRPr="005B4908" w14:paraId="0EDBE04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DB30F5D" w14:textId="77777777" w:rsidR="0070206A" w:rsidRPr="005B4908" w:rsidRDefault="0070206A" w:rsidP="005B4908">
            <w:pPr>
              <w:pBdr>
                <w:top w:val="nil"/>
                <w:left w:val="nil"/>
                <w:bottom w:val="nil"/>
                <w:right w:val="nil"/>
                <w:between w:val="nil"/>
              </w:pBdr>
              <w:jc w:val="both"/>
              <w:rPr>
                <w:color w:val="000000"/>
                <w:sz w:val="24"/>
                <w:szCs w:val="24"/>
              </w:rPr>
            </w:pPr>
            <w:r w:rsidRPr="005B4908">
              <w:rPr>
                <w:color w:val="000000"/>
                <w:sz w:val="24"/>
                <w:szCs w:val="24"/>
              </w:rPr>
              <w:t>Требования к составу участников</w:t>
            </w:r>
          </w:p>
        </w:tc>
        <w:tc>
          <w:tcPr>
            <w:tcW w:w="5157" w:type="dxa"/>
            <w:tcBorders>
              <w:top w:val="single" w:sz="4" w:space="0" w:color="000000"/>
              <w:left w:val="single" w:sz="4" w:space="0" w:color="000000"/>
              <w:bottom w:val="single" w:sz="4" w:space="0" w:color="000000"/>
              <w:right w:val="single" w:sz="4" w:space="0" w:color="000000"/>
            </w:tcBorders>
          </w:tcPr>
          <w:p w14:paraId="2961252C" w14:textId="77777777" w:rsidR="0070206A" w:rsidRPr="005B4908" w:rsidRDefault="0070206A" w:rsidP="005B4908">
            <w:pPr>
              <w:pBdr>
                <w:top w:val="nil"/>
                <w:left w:val="nil"/>
                <w:bottom w:val="nil"/>
                <w:right w:val="nil"/>
                <w:between w:val="nil"/>
              </w:pBdr>
              <w:jc w:val="both"/>
              <w:rPr>
                <w:color w:val="000000"/>
                <w:sz w:val="24"/>
                <w:szCs w:val="24"/>
              </w:rPr>
            </w:pPr>
            <w:r w:rsidRPr="005B4908">
              <w:rPr>
                <w:color w:val="000000"/>
                <w:sz w:val="24"/>
                <w:szCs w:val="24"/>
              </w:rPr>
              <w:t>Участниками не могут быть лица, в случаях, предусмотренных законодательством Республики Беларусь и настоящими аукционными документами.</w:t>
            </w:r>
          </w:p>
        </w:tc>
      </w:tr>
      <w:tr w:rsidR="0070206A" w:rsidRPr="005B4908" w14:paraId="5173DAD4"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437CEB9" w14:textId="77777777" w:rsidR="0070206A" w:rsidRPr="005B4908" w:rsidRDefault="0070206A" w:rsidP="005B4908">
            <w:pPr>
              <w:pBdr>
                <w:top w:val="nil"/>
                <w:left w:val="nil"/>
                <w:bottom w:val="nil"/>
                <w:right w:val="nil"/>
                <w:between w:val="nil"/>
              </w:pBdr>
              <w:jc w:val="both"/>
              <w:rPr>
                <w:color w:val="000000"/>
                <w:sz w:val="24"/>
                <w:szCs w:val="24"/>
              </w:rPr>
            </w:pPr>
            <w:r w:rsidRPr="005B4908">
              <w:rPr>
                <w:color w:val="000000"/>
                <w:sz w:val="24"/>
                <w:szCs w:val="24"/>
              </w:rPr>
              <w:t>Оплата услуг организатора</w:t>
            </w:r>
          </w:p>
        </w:tc>
        <w:tc>
          <w:tcPr>
            <w:tcW w:w="5157" w:type="dxa"/>
            <w:tcBorders>
              <w:top w:val="single" w:sz="4" w:space="0" w:color="000000"/>
              <w:left w:val="single" w:sz="4" w:space="0" w:color="000000"/>
              <w:bottom w:val="single" w:sz="4" w:space="0" w:color="000000"/>
              <w:right w:val="single" w:sz="4" w:space="0" w:color="000000"/>
            </w:tcBorders>
          </w:tcPr>
          <w:p w14:paraId="0C025B43" w14:textId="679D1019" w:rsidR="0070206A" w:rsidRPr="005B4908" w:rsidRDefault="0070206A" w:rsidP="005B4908">
            <w:pPr>
              <w:pBdr>
                <w:top w:val="nil"/>
                <w:left w:val="nil"/>
                <w:bottom w:val="nil"/>
                <w:right w:val="nil"/>
                <w:between w:val="nil"/>
              </w:pBdr>
              <w:jc w:val="both"/>
              <w:rPr>
                <w:color w:val="000000"/>
                <w:sz w:val="24"/>
                <w:szCs w:val="24"/>
              </w:rPr>
            </w:pPr>
            <w:r w:rsidRPr="005B4908">
              <w:rPr>
                <w:color w:val="000000"/>
                <w:sz w:val="24"/>
                <w:szCs w:val="24"/>
              </w:rPr>
              <w:t>Согласно порядку оплаты услуг организатора по организации электронного аукциона (к настоящим аукционным документам)</w:t>
            </w:r>
          </w:p>
        </w:tc>
      </w:tr>
      <w:tr w:rsidR="0070206A" w:rsidRPr="005B4908" w14:paraId="2963EE5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49EC769" w14:textId="77777777" w:rsidR="0070206A" w:rsidRPr="005B4908" w:rsidRDefault="0070206A" w:rsidP="005B4908">
            <w:pPr>
              <w:pBdr>
                <w:top w:val="nil"/>
                <w:left w:val="nil"/>
                <w:bottom w:val="nil"/>
                <w:right w:val="nil"/>
                <w:between w:val="nil"/>
              </w:pBdr>
              <w:jc w:val="both"/>
              <w:rPr>
                <w:color w:val="000000"/>
                <w:sz w:val="24"/>
                <w:szCs w:val="24"/>
              </w:rPr>
            </w:pPr>
            <w:r w:rsidRPr="005B4908">
              <w:rPr>
                <w:color w:val="000000"/>
                <w:sz w:val="24"/>
                <w:szCs w:val="24"/>
              </w:rPr>
              <w:t xml:space="preserve">Место поставки медицинской техники и (или) изделий медицинского назначения, а </w:t>
            </w:r>
            <w:proofErr w:type="gramStart"/>
            <w:r w:rsidRPr="005B4908">
              <w:rPr>
                <w:color w:val="000000"/>
                <w:sz w:val="24"/>
                <w:szCs w:val="24"/>
              </w:rPr>
              <w:t>так же</w:t>
            </w:r>
            <w:proofErr w:type="gramEnd"/>
            <w:r w:rsidRPr="005B4908">
              <w:rPr>
                <w:color w:val="000000"/>
                <w:sz w:val="24"/>
                <w:szCs w:val="24"/>
              </w:rPr>
              <w:t xml:space="preserve"> иных изделий и (или) оборудования (далее – товары)</w:t>
            </w:r>
          </w:p>
        </w:tc>
        <w:tc>
          <w:tcPr>
            <w:tcW w:w="5157" w:type="dxa"/>
            <w:tcBorders>
              <w:top w:val="single" w:sz="4" w:space="0" w:color="000000"/>
              <w:left w:val="single" w:sz="4" w:space="0" w:color="000000"/>
              <w:bottom w:val="single" w:sz="4" w:space="0" w:color="000000"/>
              <w:right w:val="single" w:sz="4" w:space="0" w:color="000000"/>
            </w:tcBorders>
          </w:tcPr>
          <w:p w14:paraId="6E0AE633" w14:textId="77777777" w:rsidR="001F07FC" w:rsidRPr="005B4908" w:rsidRDefault="001F07FC" w:rsidP="005B4908">
            <w:pPr>
              <w:widowControl w:val="0"/>
              <w:rPr>
                <w:bCs/>
                <w:sz w:val="24"/>
                <w:szCs w:val="24"/>
              </w:rPr>
            </w:pPr>
            <w:r w:rsidRPr="005B4908">
              <w:rPr>
                <w:bCs/>
                <w:sz w:val="24"/>
                <w:szCs w:val="24"/>
              </w:rPr>
              <w:t xml:space="preserve">для резидентов Республики Беларусь – на склад УП «Медтехника» г. </w:t>
            </w:r>
            <w:proofErr w:type="gramStart"/>
            <w:r w:rsidRPr="005B4908">
              <w:rPr>
                <w:bCs/>
                <w:sz w:val="24"/>
                <w:szCs w:val="24"/>
              </w:rPr>
              <w:t>Гомель  по</w:t>
            </w:r>
            <w:proofErr w:type="gramEnd"/>
            <w:r w:rsidRPr="005B4908">
              <w:rPr>
                <w:bCs/>
                <w:sz w:val="24"/>
                <w:szCs w:val="24"/>
              </w:rPr>
              <w:t xml:space="preserve"> адресу г. Гомель ул. </w:t>
            </w:r>
            <w:proofErr w:type="spellStart"/>
            <w:r w:rsidRPr="005B4908">
              <w:rPr>
                <w:bCs/>
                <w:sz w:val="24"/>
                <w:szCs w:val="24"/>
              </w:rPr>
              <w:t>Чонгарской</w:t>
            </w:r>
            <w:proofErr w:type="spellEnd"/>
            <w:r w:rsidRPr="005B4908">
              <w:rPr>
                <w:bCs/>
                <w:sz w:val="24"/>
                <w:szCs w:val="24"/>
              </w:rPr>
              <w:t xml:space="preserve"> дивизии 14.</w:t>
            </w:r>
          </w:p>
          <w:p w14:paraId="332E2D7C" w14:textId="77777777" w:rsidR="001F07FC" w:rsidRPr="005B4908" w:rsidRDefault="001F07FC" w:rsidP="005B4908">
            <w:pPr>
              <w:widowControl w:val="0"/>
              <w:rPr>
                <w:bCs/>
                <w:sz w:val="24"/>
                <w:szCs w:val="24"/>
              </w:rPr>
            </w:pPr>
            <w:r w:rsidRPr="005B4908">
              <w:rPr>
                <w:bCs/>
                <w:sz w:val="24"/>
                <w:szCs w:val="24"/>
              </w:rPr>
              <w:t>- для нерезидентов Республики Беларусь – на пункт таможенного оформления Гомеля ПТО № 14325).</w:t>
            </w:r>
          </w:p>
          <w:p w14:paraId="6A751999" w14:textId="0D93CABD" w:rsidR="0070206A" w:rsidRPr="005B4908" w:rsidRDefault="001F07FC" w:rsidP="005B4908">
            <w:pPr>
              <w:pBdr>
                <w:top w:val="nil"/>
                <w:left w:val="nil"/>
                <w:bottom w:val="nil"/>
                <w:right w:val="nil"/>
                <w:between w:val="nil"/>
              </w:pBdr>
              <w:jc w:val="both"/>
              <w:rPr>
                <w:color w:val="000000"/>
                <w:sz w:val="24"/>
                <w:szCs w:val="24"/>
              </w:rPr>
            </w:pPr>
            <w:r w:rsidRPr="005B4908">
              <w:rPr>
                <w:bCs/>
                <w:sz w:val="24"/>
                <w:szCs w:val="24"/>
              </w:rPr>
              <w:t>Место поставки товаров может быть уточнено при заключении договора.</w:t>
            </w:r>
          </w:p>
        </w:tc>
      </w:tr>
      <w:tr w:rsidR="0070206A" w:rsidRPr="005B4908" w14:paraId="1349358B"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9BAEDFE" w14:textId="77777777" w:rsidR="0070206A" w:rsidRPr="005B4908" w:rsidRDefault="0070206A" w:rsidP="005B4908">
            <w:pPr>
              <w:pBdr>
                <w:top w:val="nil"/>
                <w:left w:val="nil"/>
                <w:bottom w:val="nil"/>
                <w:right w:val="nil"/>
                <w:between w:val="nil"/>
              </w:pBdr>
              <w:jc w:val="center"/>
              <w:rPr>
                <w:color w:val="000000"/>
                <w:sz w:val="24"/>
                <w:szCs w:val="24"/>
              </w:rPr>
            </w:pPr>
            <w:r w:rsidRPr="005B4908">
              <w:rPr>
                <w:b/>
                <w:color w:val="000000"/>
                <w:sz w:val="24"/>
                <w:szCs w:val="24"/>
              </w:rPr>
              <w:t>Сведения о лотах</w:t>
            </w:r>
          </w:p>
        </w:tc>
      </w:tr>
    </w:tbl>
    <w:tbl>
      <w:tblPr>
        <w:tblW w:w="10219"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6"/>
        <w:gridCol w:w="5103"/>
      </w:tblGrid>
      <w:tr w:rsidR="005B4908" w:rsidRPr="005B4908" w14:paraId="302FC34D" w14:textId="77777777" w:rsidTr="003840AD">
        <w:trPr>
          <w:trHeight w:val="36"/>
        </w:trPr>
        <w:tc>
          <w:tcPr>
            <w:tcW w:w="10219" w:type="dxa"/>
            <w:gridSpan w:val="2"/>
            <w:tcBorders>
              <w:top w:val="single" w:sz="12" w:space="0" w:color="auto"/>
              <w:left w:val="single" w:sz="12" w:space="0" w:color="auto"/>
              <w:right w:val="single" w:sz="12" w:space="0" w:color="auto"/>
            </w:tcBorders>
            <w:vAlign w:val="center"/>
          </w:tcPr>
          <w:p w14:paraId="7C3C4BAA" w14:textId="77777777" w:rsidR="005B4908" w:rsidRPr="005B4908" w:rsidRDefault="005B4908" w:rsidP="005B4908">
            <w:pPr>
              <w:widowControl w:val="0"/>
              <w:jc w:val="center"/>
              <w:rPr>
                <w:b/>
                <w:bCs/>
                <w:color w:val="000000"/>
                <w:sz w:val="24"/>
                <w:szCs w:val="24"/>
              </w:rPr>
            </w:pPr>
            <w:r w:rsidRPr="005B4908">
              <w:rPr>
                <w:b/>
                <w:bCs/>
                <w:color w:val="000000"/>
                <w:sz w:val="24"/>
                <w:szCs w:val="24"/>
              </w:rPr>
              <w:t>ЛОТ №1</w:t>
            </w:r>
          </w:p>
        </w:tc>
      </w:tr>
      <w:tr w:rsidR="005B4908" w:rsidRPr="005B4908" w14:paraId="3FC7AE47" w14:textId="77777777" w:rsidTr="003840AD">
        <w:trPr>
          <w:trHeight w:val="255"/>
        </w:trPr>
        <w:tc>
          <w:tcPr>
            <w:tcW w:w="5116" w:type="dxa"/>
            <w:tcBorders>
              <w:left w:val="single" w:sz="12" w:space="0" w:color="auto"/>
            </w:tcBorders>
            <w:vAlign w:val="center"/>
          </w:tcPr>
          <w:p w14:paraId="33643545" w14:textId="77777777" w:rsidR="005B4908" w:rsidRPr="005B4908" w:rsidRDefault="005B4908" w:rsidP="005B4908">
            <w:pPr>
              <w:widowControl w:val="0"/>
              <w:rPr>
                <w:bCs/>
                <w:color w:val="000000"/>
                <w:sz w:val="24"/>
                <w:szCs w:val="24"/>
              </w:rPr>
            </w:pPr>
            <w:r w:rsidRPr="005B4908">
              <w:rPr>
                <w:bCs/>
                <w:color w:val="000000"/>
                <w:sz w:val="24"/>
                <w:szCs w:val="24"/>
              </w:rPr>
              <w:t xml:space="preserve">Предмет государственной закупки (наименование товара) </w:t>
            </w:r>
          </w:p>
        </w:tc>
        <w:tc>
          <w:tcPr>
            <w:tcW w:w="5103" w:type="dxa"/>
            <w:tcBorders>
              <w:right w:val="single" w:sz="12" w:space="0" w:color="auto"/>
            </w:tcBorders>
            <w:vAlign w:val="center"/>
          </w:tcPr>
          <w:p w14:paraId="265C58CE" w14:textId="29C8E7F4" w:rsidR="005B4908" w:rsidRPr="005B4908" w:rsidRDefault="005B4908" w:rsidP="005B4908">
            <w:pPr>
              <w:widowControl w:val="0"/>
              <w:rPr>
                <w:sz w:val="24"/>
                <w:szCs w:val="24"/>
              </w:rPr>
            </w:pPr>
            <w:r w:rsidRPr="005B4908">
              <w:rPr>
                <w:sz w:val="24"/>
                <w:szCs w:val="24"/>
              </w:rPr>
              <w:t xml:space="preserve">Набор </w:t>
            </w:r>
            <w:proofErr w:type="spellStart"/>
            <w:r w:rsidRPr="005B4908">
              <w:rPr>
                <w:sz w:val="24"/>
                <w:szCs w:val="24"/>
              </w:rPr>
              <w:t>интрадьюсера</w:t>
            </w:r>
            <w:proofErr w:type="spellEnd"/>
            <w:r w:rsidRPr="005B4908">
              <w:rPr>
                <w:sz w:val="24"/>
                <w:szCs w:val="24"/>
              </w:rPr>
              <w:t xml:space="preserve"> ангиографического</w:t>
            </w:r>
            <w:r>
              <w:rPr>
                <w:sz w:val="24"/>
                <w:szCs w:val="24"/>
              </w:rPr>
              <w:t xml:space="preserve"> для </w:t>
            </w:r>
            <w:proofErr w:type="gramStart"/>
            <w:r>
              <w:rPr>
                <w:sz w:val="24"/>
                <w:szCs w:val="24"/>
              </w:rPr>
              <w:t>У</w:t>
            </w:r>
            <w:proofErr w:type="gramEnd"/>
            <w:r>
              <w:rPr>
                <w:sz w:val="24"/>
                <w:szCs w:val="24"/>
              </w:rPr>
              <w:t xml:space="preserve"> «ГОКБ»</w:t>
            </w:r>
          </w:p>
        </w:tc>
      </w:tr>
      <w:tr w:rsidR="005B4908" w:rsidRPr="005B4908" w14:paraId="6827D07D" w14:textId="77777777" w:rsidTr="003840AD">
        <w:trPr>
          <w:trHeight w:val="255"/>
        </w:trPr>
        <w:tc>
          <w:tcPr>
            <w:tcW w:w="5116" w:type="dxa"/>
            <w:tcBorders>
              <w:left w:val="single" w:sz="12" w:space="0" w:color="auto"/>
            </w:tcBorders>
            <w:vAlign w:val="center"/>
          </w:tcPr>
          <w:p w14:paraId="6A75B2A8" w14:textId="77777777" w:rsidR="005B4908" w:rsidRPr="005B4908" w:rsidRDefault="005B4908" w:rsidP="005B4908">
            <w:pPr>
              <w:widowControl w:val="0"/>
              <w:rPr>
                <w:bCs/>
                <w:color w:val="000000"/>
                <w:sz w:val="24"/>
                <w:szCs w:val="24"/>
              </w:rPr>
            </w:pPr>
            <w:r w:rsidRPr="005B4908">
              <w:rPr>
                <w:bCs/>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03" w:type="dxa"/>
            <w:tcBorders>
              <w:right w:val="single" w:sz="12" w:space="0" w:color="auto"/>
            </w:tcBorders>
            <w:vAlign w:val="center"/>
          </w:tcPr>
          <w:p w14:paraId="0F1E6562"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Согласно заявке на закупку (</w:t>
            </w:r>
            <w:r w:rsidRPr="005B4908">
              <w:rPr>
                <w:b/>
                <w:color w:val="000000"/>
                <w:sz w:val="24"/>
                <w:szCs w:val="24"/>
              </w:rPr>
              <w:t>приложению 1</w:t>
            </w:r>
            <w:r w:rsidRPr="005B4908">
              <w:rPr>
                <w:color w:val="000000"/>
                <w:sz w:val="24"/>
                <w:szCs w:val="24"/>
              </w:rPr>
              <w:t xml:space="preserve"> к настоящим аукционным документам) (далее – заявка на закупку).</w:t>
            </w:r>
          </w:p>
          <w:p w14:paraId="1C242CF5"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Предложение участника должно соответствовать описанию предмета закупки:</w:t>
            </w:r>
          </w:p>
          <w:p w14:paraId="32DD6A01" w14:textId="77777777" w:rsidR="005B4908" w:rsidRPr="005B4908" w:rsidRDefault="005B4908" w:rsidP="005B4908">
            <w:pPr>
              <w:pBdr>
                <w:top w:val="nil"/>
                <w:left w:val="nil"/>
                <w:bottom w:val="nil"/>
                <w:right w:val="nil"/>
                <w:between w:val="nil"/>
              </w:pBdr>
              <w:ind w:firstLine="709"/>
              <w:jc w:val="both"/>
              <w:rPr>
                <w:color w:val="000000"/>
                <w:sz w:val="24"/>
                <w:szCs w:val="24"/>
              </w:rPr>
            </w:pPr>
            <w:r w:rsidRPr="005B4908">
              <w:rPr>
                <w:color w:val="000000"/>
                <w:sz w:val="24"/>
                <w:szCs w:val="24"/>
              </w:rPr>
              <w:t xml:space="preserve">- </w:t>
            </w:r>
            <w:r w:rsidRPr="005B4908">
              <w:rPr>
                <w:b/>
                <w:color w:val="000000"/>
                <w:sz w:val="24"/>
                <w:szCs w:val="24"/>
              </w:rPr>
              <w:t>на 100%</w:t>
            </w:r>
            <w:r w:rsidRPr="005B4908">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053C134" w14:textId="73386846" w:rsidR="005B4908" w:rsidRPr="005B4908" w:rsidRDefault="005B4908" w:rsidP="005B4908">
            <w:pPr>
              <w:widowControl w:val="0"/>
              <w:rPr>
                <w:bCs/>
                <w:sz w:val="24"/>
                <w:szCs w:val="24"/>
              </w:rPr>
            </w:pPr>
            <w:r w:rsidRPr="005B4908">
              <w:rPr>
                <w:color w:val="000000"/>
                <w:sz w:val="24"/>
                <w:szCs w:val="24"/>
              </w:rPr>
              <w:t xml:space="preserve">- не менее чем </w:t>
            </w:r>
            <w:r w:rsidRPr="005B4908">
              <w:rPr>
                <w:b/>
                <w:color w:val="000000"/>
                <w:sz w:val="24"/>
                <w:szCs w:val="24"/>
              </w:rPr>
              <w:t>на 85%</w:t>
            </w:r>
            <w:r w:rsidRPr="005B4908">
              <w:rPr>
                <w:color w:val="000000"/>
                <w:sz w:val="24"/>
                <w:szCs w:val="24"/>
              </w:rPr>
              <w:t xml:space="preserve"> в части описания технических показателей и характеристик предмета государственной закупки;</w:t>
            </w:r>
          </w:p>
        </w:tc>
      </w:tr>
      <w:tr w:rsidR="005B4908" w:rsidRPr="005B4908" w14:paraId="6928D432" w14:textId="77777777" w:rsidTr="003840AD">
        <w:trPr>
          <w:trHeight w:val="255"/>
        </w:trPr>
        <w:tc>
          <w:tcPr>
            <w:tcW w:w="5116" w:type="dxa"/>
            <w:tcBorders>
              <w:left w:val="single" w:sz="12" w:space="0" w:color="auto"/>
            </w:tcBorders>
            <w:vAlign w:val="center"/>
          </w:tcPr>
          <w:p w14:paraId="5A763B20" w14:textId="77777777" w:rsidR="005B4908" w:rsidRPr="005B4908" w:rsidRDefault="005B4908" w:rsidP="005B4908">
            <w:pPr>
              <w:widowControl w:val="0"/>
              <w:rPr>
                <w:bCs/>
                <w:color w:val="000000"/>
                <w:sz w:val="24"/>
                <w:szCs w:val="24"/>
              </w:rPr>
            </w:pPr>
            <w:r w:rsidRPr="005B4908">
              <w:rPr>
                <w:bCs/>
                <w:color w:val="000000"/>
                <w:sz w:val="24"/>
                <w:szCs w:val="24"/>
              </w:rPr>
              <w:t>Код по ОКРБ (9 знаков)</w:t>
            </w:r>
          </w:p>
        </w:tc>
        <w:tc>
          <w:tcPr>
            <w:tcW w:w="5103" w:type="dxa"/>
            <w:tcBorders>
              <w:right w:val="single" w:sz="12" w:space="0" w:color="auto"/>
            </w:tcBorders>
            <w:vAlign w:val="center"/>
          </w:tcPr>
          <w:p w14:paraId="04C7342A" w14:textId="77777777" w:rsidR="005B4908" w:rsidRPr="005B4908" w:rsidRDefault="005B4908" w:rsidP="005B4908">
            <w:pPr>
              <w:widowControl w:val="0"/>
              <w:rPr>
                <w:bCs/>
                <w:sz w:val="24"/>
                <w:szCs w:val="24"/>
              </w:rPr>
            </w:pPr>
            <w:r w:rsidRPr="005B4908">
              <w:rPr>
                <w:sz w:val="24"/>
                <w:szCs w:val="24"/>
              </w:rPr>
              <w:t>32.50.13.170</w:t>
            </w:r>
          </w:p>
        </w:tc>
      </w:tr>
      <w:tr w:rsidR="005B4908" w:rsidRPr="005B4908" w14:paraId="063BC1F0" w14:textId="77777777" w:rsidTr="003840AD">
        <w:trPr>
          <w:trHeight w:val="255"/>
        </w:trPr>
        <w:tc>
          <w:tcPr>
            <w:tcW w:w="5116" w:type="dxa"/>
            <w:tcBorders>
              <w:left w:val="single" w:sz="12" w:space="0" w:color="auto"/>
            </w:tcBorders>
            <w:vAlign w:val="center"/>
          </w:tcPr>
          <w:p w14:paraId="5E61710E" w14:textId="77777777" w:rsidR="005B4908" w:rsidRPr="005B4908" w:rsidRDefault="005B4908" w:rsidP="005B4908">
            <w:pPr>
              <w:widowControl w:val="0"/>
              <w:rPr>
                <w:bCs/>
                <w:color w:val="000000"/>
                <w:sz w:val="24"/>
                <w:szCs w:val="24"/>
                <w:lang w:val="en-US"/>
              </w:rPr>
            </w:pPr>
            <w:r w:rsidRPr="005B4908">
              <w:rPr>
                <w:bCs/>
                <w:color w:val="000000"/>
                <w:sz w:val="24"/>
                <w:szCs w:val="24"/>
              </w:rPr>
              <w:t>Объем (количество)</w:t>
            </w:r>
          </w:p>
        </w:tc>
        <w:tc>
          <w:tcPr>
            <w:tcW w:w="5103" w:type="dxa"/>
            <w:tcBorders>
              <w:right w:val="single" w:sz="12" w:space="0" w:color="auto"/>
            </w:tcBorders>
            <w:vAlign w:val="center"/>
          </w:tcPr>
          <w:p w14:paraId="5B3B1FB1" w14:textId="77777777" w:rsidR="005B4908" w:rsidRPr="005B4908" w:rsidRDefault="005B4908" w:rsidP="005B4908">
            <w:pPr>
              <w:widowControl w:val="0"/>
              <w:rPr>
                <w:bCs/>
                <w:i/>
                <w:sz w:val="24"/>
                <w:szCs w:val="24"/>
              </w:rPr>
            </w:pPr>
            <w:proofErr w:type="gramStart"/>
            <w:r w:rsidRPr="005B4908">
              <w:rPr>
                <w:bCs/>
                <w:i/>
                <w:sz w:val="24"/>
                <w:szCs w:val="24"/>
                <w:u w:val="single"/>
              </w:rPr>
              <w:t xml:space="preserve">970 </w:t>
            </w:r>
            <w:r w:rsidRPr="005B4908">
              <w:rPr>
                <w:bCs/>
                <w:i/>
                <w:sz w:val="24"/>
                <w:szCs w:val="24"/>
              </w:rPr>
              <w:t xml:space="preserve"> штук</w:t>
            </w:r>
            <w:proofErr w:type="gramEnd"/>
          </w:p>
        </w:tc>
      </w:tr>
      <w:tr w:rsidR="005B4908" w:rsidRPr="005B4908" w14:paraId="7EFC4EA3" w14:textId="77777777" w:rsidTr="003840AD">
        <w:trPr>
          <w:trHeight w:val="255"/>
        </w:trPr>
        <w:tc>
          <w:tcPr>
            <w:tcW w:w="5116" w:type="dxa"/>
            <w:tcBorders>
              <w:left w:val="single" w:sz="12" w:space="0" w:color="auto"/>
            </w:tcBorders>
            <w:vAlign w:val="center"/>
          </w:tcPr>
          <w:p w14:paraId="3D8BD899" w14:textId="77777777" w:rsidR="005B4908" w:rsidRPr="005B4908" w:rsidRDefault="005B4908" w:rsidP="005B4908">
            <w:pPr>
              <w:widowControl w:val="0"/>
              <w:rPr>
                <w:bCs/>
                <w:color w:val="000000"/>
                <w:sz w:val="24"/>
                <w:szCs w:val="24"/>
              </w:rPr>
            </w:pPr>
            <w:r w:rsidRPr="005B4908">
              <w:rPr>
                <w:bCs/>
                <w:color w:val="000000"/>
                <w:sz w:val="24"/>
                <w:szCs w:val="24"/>
              </w:rPr>
              <w:t>Срок (</w:t>
            </w:r>
            <w:proofErr w:type="gramStart"/>
            <w:r w:rsidRPr="005B4908">
              <w:rPr>
                <w:bCs/>
                <w:color w:val="000000"/>
                <w:sz w:val="24"/>
                <w:szCs w:val="24"/>
              </w:rPr>
              <w:t>график  поставки</w:t>
            </w:r>
            <w:proofErr w:type="gramEnd"/>
            <w:r w:rsidRPr="005B4908">
              <w:rPr>
                <w:bCs/>
                <w:color w:val="000000"/>
                <w:sz w:val="24"/>
                <w:szCs w:val="24"/>
              </w:rPr>
              <w:t xml:space="preserve">)  товаров </w:t>
            </w:r>
          </w:p>
        </w:tc>
        <w:tc>
          <w:tcPr>
            <w:tcW w:w="5103" w:type="dxa"/>
            <w:tcBorders>
              <w:right w:val="single" w:sz="12" w:space="0" w:color="auto"/>
            </w:tcBorders>
            <w:vAlign w:val="center"/>
          </w:tcPr>
          <w:p w14:paraId="39013934" w14:textId="77777777" w:rsidR="005B4908" w:rsidRPr="005B4908" w:rsidRDefault="005B4908" w:rsidP="005B4908">
            <w:pPr>
              <w:widowControl w:val="0"/>
              <w:rPr>
                <w:bCs/>
                <w:sz w:val="24"/>
                <w:szCs w:val="24"/>
              </w:rPr>
            </w:pPr>
            <w:r w:rsidRPr="005B4908">
              <w:rPr>
                <w:sz w:val="24"/>
                <w:szCs w:val="24"/>
              </w:rPr>
              <w:t>ежеквартально в течение 30 календарных дней с даты пост</w:t>
            </w:r>
            <w:r w:rsidRPr="005B4908">
              <w:rPr>
                <w:sz w:val="24"/>
                <w:szCs w:val="24"/>
              </w:rPr>
              <w:t>у</w:t>
            </w:r>
            <w:r w:rsidRPr="005B4908">
              <w:rPr>
                <w:sz w:val="24"/>
                <w:szCs w:val="24"/>
              </w:rPr>
              <w:t>пления заявки, в количестве согласно заявке Покупателя</w:t>
            </w:r>
          </w:p>
        </w:tc>
      </w:tr>
      <w:tr w:rsidR="005B4908" w:rsidRPr="005B4908" w14:paraId="483D75FC" w14:textId="77777777" w:rsidTr="003840AD">
        <w:trPr>
          <w:trHeight w:val="255"/>
        </w:trPr>
        <w:tc>
          <w:tcPr>
            <w:tcW w:w="5116" w:type="dxa"/>
            <w:tcBorders>
              <w:left w:val="single" w:sz="12" w:space="0" w:color="auto"/>
            </w:tcBorders>
            <w:vAlign w:val="center"/>
          </w:tcPr>
          <w:p w14:paraId="3061BFBF" w14:textId="77777777" w:rsidR="005B4908" w:rsidRPr="005B4908" w:rsidRDefault="005B4908" w:rsidP="005B4908">
            <w:pPr>
              <w:widowControl w:val="0"/>
              <w:rPr>
                <w:bCs/>
                <w:color w:val="000000"/>
                <w:sz w:val="24"/>
                <w:szCs w:val="24"/>
              </w:rPr>
            </w:pPr>
            <w:r w:rsidRPr="005B4908">
              <w:rPr>
                <w:bCs/>
                <w:color w:val="000000"/>
                <w:sz w:val="24"/>
                <w:szCs w:val="24"/>
              </w:rPr>
              <w:t>Ориентировочная стоимость государственной закупки по лоту №1</w:t>
            </w:r>
          </w:p>
        </w:tc>
        <w:tc>
          <w:tcPr>
            <w:tcW w:w="5103" w:type="dxa"/>
            <w:tcBorders>
              <w:right w:val="single" w:sz="12" w:space="0" w:color="auto"/>
            </w:tcBorders>
            <w:vAlign w:val="center"/>
          </w:tcPr>
          <w:p w14:paraId="3105D808" w14:textId="77777777" w:rsidR="005B4908" w:rsidRPr="005B4908" w:rsidRDefault="005B4908" w:rsidP="005B4908">
            <w:pPr>
              <w:widowControl w:val="0"/>
              <w:rPr>
                <w:bCs/>
                <w:sz w:val="24"/>
                <w:szCs w:val="24"/>
              </w:rPr>
            </w:pPr>
            <w:r w:rsidRPr="005B4908">
              <w:rPr>
                <w:bCs/>
                <w:sz w:val="24"/>
                <w:szCs w:val="24"/>
                <w:u w:val="single"/>
              </w:rPr>
              <w:t>39 300,00</w:t>
            </w:r>
            <w:r w:rsidRPr="005B4908">
              <w:rPr>
                <w:bCs/>
                <w:sz w:val="24"/>
                <w:szCs w:val="24"/>
              </w:rPr>
              <w:t xml:space="preserve"> </w:t>
            </w:r>
            <w:proofErr w:type="spellStart"/>
            <w:r w:rsidRPr="005B4908">
              <w:rPr>
                <w:bCs/>
                <w:sz w:val="24"/>
                <w:szCs w:val="24"/>
              </w:rPr>
              <w:t>бел.руб</w:t>
            </w:r>
            <w:proofErr w:type="spellEnd"/>
            <w:r w:rsidRPr="005B4908">
              <w:rPr>
                <w:bCs/>
                <w:sz w:val="24"/>
                <w:szCs w:val="24"/>
              </w:rPr>
              <w:t>.</w:t>
            </w:r>
          </w:p>
        </w:tc>
      </w:tr>
      <w:tr w:rsidR="005B4908" w:rsidRPr="005B4908" w14:paraId="22C95363" w14:textId="77777777" w:rsidTr="003840AD">
        <w:trPr>
          <w:trHeight w:val="255"/>
        </w:trPr>
        <w:tc>
          <w:tcPr>
            <w:tcW w:w="5116" w:type="dxa"/>
            <w:tcBorders>
              <w:left w:val="single" w:sz="12" w:space="0" w:color="auto"/>
              <w:bottom w:val="single" w:sz="12" w:space="0" w:color="auto"/>
            </w:tcBorders>
            <w:vAlign w:val="center"/>
          </w:tcPr>
          <w:p w14:paraId="78E41E88" w14:textId="77777777" w:rsidR="005B4908" w:rsidRPr="005B4908" w:rsidRDefault="005B4908" w:rsidP="005B4908">
            <w:pPr>
              <w:widowControl w:val="0"/>
              <w:rPr>
                <w:bCs/>
                <w:color w:val="000000"/>
                <w:sz w:val="24"/>
                <w:szCs w:val="24"/>
              </w:rPr>
            </w:pPr>
            <w:r w:rsidRPr="005B4908">
              <w:rPr>
                <w:bCs/>
                <w:color w:val="000000"/>
                <w:sz w:val="24"/>
                <w:szCs w:val="24"/>
              </w:rPr>
              <w:t>Источник финансирования государственной закупки</w:t>
            </w:r>
          </w:p>
        </w:tc>
        <w:tc>
          <w:tcPr>
            <w:tcW w:w="5103" w:type="dxa"/>
            <w:tcBorders>
              <w:bottom w:val="single" w:sz="12" w:space="0" w:color="auto"/>
              <w:right w:val="single" w:sz="12" w:space="0" w:color="auto"/>
            </w:tcBorders>
            <w:vAlign w:val="center"/>
          </w:tcPr>
          <w:p w14:paraId="62744D60" w14:textId="77777777" w:rsidR="005B4908" w:rsidRPr="005B4908" w:rsidRDefault="005B4908" w:rsidP="005B4908">
            <w:pPr>
              <w:widowControl w:val="0"/>
              <w:rPr>
                <w:bCs/>
                <w:sz w:val="24"/>
                <w:szCs w:val="24"/>
              </w:rPr>
            </w:pPr>
            <w:r w:rsidRPr="005B4908">
              <w:rPr>
                <w:bCs/>
                <w:sz w:val="24"/>
                <w:szCs w:val="24"/>
              </w:rPr>
              <w:t>Средства областного бюджета</w:t>
            </w:r>
          </w:p>
        </w:tc>
      </w:tr>
      <w:tr w:rsidR="005B4908" w:rsidRPr="005B4908" w14:paraId="6DECA142" w14:textId="77777777" w:rsidTr="003840AD">
        <w:trPr>
          <w:trHeight w:val="255"/>
        </w:trPr>
        <w:tc>
          <w:tcPr>
            <w:tcW w:w="10219" w:type="dxa"/>
            <w:gridSpan w:val="2"/>
            <w:tcBorders>
              <w:left w:val="single" w:sz="12" w:space="0" w:color="auto"/>
              <w:bottom w:val="single" w:sz="12" w:space="0" w:color="auto"/>
              <w:right w:val="single" w:sz="12" w:space="0" w:color="auto"/>
            </w:tcBorders>
            <w:vAlign w:val="center"/>
          </w:tcPr>
          <w:p w14:paraId="2090CBF1" w14:textId="77777777" w:rsidR="005B4908" w:rsidRPr="005B4908" w:rsidRDefault="005B4908" w:rsidP="005B4908">
            <w:pPr>
              <w:widowControl w:val="0"/>
              <w:jc w:val="center"/>
              <w:rPr>
                <w:bCs/>
                <w:sz w:val="24"/>
                <w:szCs w:val="24"/>
              </w:rPr>
            </w:pPr>
            <w:r w:rsidRPr="005B4908">
              <w:rPr>
                <w:b/>
                <w:bCs/>
                <w:color w:val="000000"/>
                <w:sz w:val="24"/>
                <w:szCs w:val="24"/>
              </w:rPr>
              <w:t>ЛОТ №2</w:t>
            </w:r>
          </w:p>
        </w:tc>
      </w:tr>
      <w:tr w:rsidR="005B4908" w:rsidRPr="005B4908" w14:paraId="4CA6925F" w14:textId="77777777" w:rsidTr="003840AD">
        <w:trPr>
          <w:trHeight w:val="255"/>
        </w:trPr>
        <w:tc>
          <w:tcPr>
            <w:tcW w:w="5116" w:type="dxa"/>
            <w:tcBorders>
              <w:left w:val="single" w:sz="12" w:space="0" w:color="auto"/>
              <w:bottom w:val="single" w:sz="12" w:space="0" w:color="auto"/>
            </w:tcBorders>
            <w:vAlign w:val="center"/>
          </w:tcPr>
          <w:p w14:paraId="29F35079" w14:textId="77777777" w:rsidR="005B4908" w:rsidRPr="005B4908" w:rsidRDefault="005B4908" w:rsidP="005B4908">
            <w:pPr>
              <w:widowControl w:val="0"/>
              <w:rPr>
                <w:bCs/>
                <w:color w:val="000000"/>
                <w:sz w:val="24"/>
                <w:szCs w:val="24"/>
              </w:rPr>
            </w:pPr>
            <w:r w:rsidRPr="005B4908">
              <w:rPr>
                <w:bCs/>
                <w:color w:val="000000"/>
                <w:sz w:val="24"/>
                <w:szCs w:val="24"/>
              </w:rPr>
              <w:t xml:space="preserve">Предмет государственной закупки (наименование товара) </w:t>
            </w:r>
          </w:p>
        </w:tc>
        <w:tc>
          <w:tcPr>
            <w:tcW w:w="5103" w:type="dxa"/>
            <w:tcBorders>
              <w:bottom w:val="single" w:sz="12" w:space="0" w:color="auto"/>
              <w:right w:val="single" w:sz="12" w:space="0" w:color="auto"/>
            </w:tcBorders>
            <w:vAlign w:val="center"/>
          </w:tcPr>
          <w:p w14:paraId="7662F038" w14:textId="69C1306B" w:rsidR="005B4908" w:rsidRPr="005B4908" w:rsidRDefault="005B4908" w:rsidP="005B4908">
            <w:pPr>
              <w:widowControl w:val="0"/>
              <w:rPr>
                <w:sz w:val="24"/>
                <w:szCs w:val="24"/>
              </w:rPr>
            </w:pPr>
            <w:r w:rsidRPr="005B4908">
              <w:rPr>
                <w:sz w:val="24"/>
                <w:szCs w:val="24"/>
              </w:rPr>
              <w:t xml:space="preserve">Набор </w:t>
            </w:r>
            <w:proofErr w:type="spellStart"/>
            <w:r w:rsidRPr="005B4908">
              <w:rPr>
                <w:sz w:val="24"/>
                <w:szCs w:val="24"/>
              </w:rPr>
              <w:t>интрадьюсера</w:t>
            </w:r>
            <w:proofErr w:type="spellEnd"/>
            <w:r w:rsidRPr="005B4908">
              <w:rPr>
                <w:sz w:val="24"/>
                <w:szCs w:val="24"/>
              </w:rPr>
              <w:t xml:space="preserve"> ангиографического (удлиненного)</w:t>
            </w:r>
            <w:r>
              <w:rPr>
                <w:sz w:val="24"/>
                <w:szCs w:val="24"/>
              </w:rPr>
              <w:t xml:space="preserve"> </w:t>
            </w:r>
            <w:r>
              <w:rPr>
                <w:sz w:val="24"/>
                <w:szCs w:val="24"/>
              </w:rPr>
              <w:t xml:space="preserve">для </w:t>
            </w:r>
            <w:proofErr w:type="gramStart"/>
            <w:r>
              <w:rPr>
                <w:sz w:val="24"/>
                <w:szCs w:val="24"/>
              </w:rPr>
              <w:t>У</w:t>
            </w:r>
            <w:proofErr w:type="gramEnd"/>
            <w:r>
              <w:rPr>
                <w:sz w:val="24"/>
                <w:szCs w:val="24"/>
              </w:rPr>
              <w:t xml:space="preserve"> «ГОКБ»</w:t>
            </w:r>
          </w:p>
        </w:tc>
      </w:tr>
      <w:tr w:rsidR="005B4908" w:rsidRPr="005B4908" w14:paraId="75C7403C" w14:textId="77777777" w:rsidTr="003840AD">
        <w:trPr>
          <w:trHeight w:val="255"/>
        </w:trPr>
        <w:tc>
          <w:tcPr>
            <w:tcW w:w="5116" w:type="dxa"/>
            <w:tcBorders>
              <w:left w:val="single" w:sz="12" w:space="0" w:color="auto"/>
              <w:bottom w:val="single" w:sz="12" w:space="0" w:color="auto"/>
            </w:tcBorders>
            <w:vAlign w:val="center"/>
          </w:tcPr>
          <w:p w14:paraId="2D4A346F" w14:textId="77777777" w:rsidR="005B4908" w:rsidRPr="005B4908" w:rsidRDefault="005B4908" w:rsidP="005B4908">
            <w:pPr>
              <w:widowControl w:val="0"/>
              <w:rPr>
                <w:bCs/>
                <w:color w:val="000000"/>
                <w:sz w:val="24"/>
                <w:szCs w:val="24"/>
              </w:rPr>
            </w:pPr>
            <w:r w:rsidRPr="005B4908">
              <w:rPr>
                <w:bCs/>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03" w:type="dxa"/>
            <w:tcBorders>
              <w:bottom w:val="single" w:sz="12" w:space="0" w:color="auto"/>
              <w:right w:val="single" w:sz="12" w:space="0" w:color="auto"/>
            </w:tcBorders>
            <w:vAlign w:val="center"/>
          </w:tcPr>
          <w:p w14:paraId="38F6717B"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Согласно заявке на закупку (</w:t>
            </w:r>
            <w:r w:rsidRPr="005B4908">
              <w:rPr>
                <w:b/>
                <w:color w:val="000000"/>
                <w:sz w:val="24"/>
                <w:szCs w:val="24"/>
              </w:rPr>
              <w:t>приложению 1</w:t>
            </w:r>
            <w:r w:rsidRPr="005B4908">
              <w:rPr>
                <w:color w:val="000000"/>
                <w:sz w:val="24"/>
                <w:szCs w:val="24"/>
              </w:rPr>
              <w:t xml:space="preserve"> к настоящим аукционным документам) (далее – заявка на закупку).</w:t>
            </w:r>
          </w:p>
          <w:p w14:paraId="616C4184"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 xml:space="preserve">Предложение участника должно </w:t>
            </w:r>
            <w:r w:rsidRPr="005B4908">
              <w:rPr>
                <w:color w:val="000000"/>
                <w:sz w:val="24"/>
                <w:szCs w:val="24"/>
              </w:rPr>
              <w:lastRenderedPageBreak/>
              <w:t>соответствовать описанию предмета закупки:</w:t>
            </w:r>
          </w:p>
          <w:p w14:paraId="111A49E2" w14:textId="77777777" w:rsidR="005B4908" w:rsidRPr="005B4908" w:rsidRDefault="005B4908" w:rsidP="005B4908">
            <w:pPr>
              <w:pBdr>
                <w:top w:val="nil"/>
                <w:left w:val="nil"/>
                <w:bottom w:val="nil"/>
                <w:right w:val="nil"/>
                <w:between w:val="nil"/>
              </w:pBdr>
              <w:ind w:firstLine="709"/>
              <w:jc w:val="both"/>
              <w:rPr>
                <w:color w:val="000000"/>
                <w:sz w:val="24"/>
                <w:szCs w:val="24"/>
              </w:rPr>
            </w:pPr>
            <w:r w:rsidRPr="005B4908">
              <w:rPr>
                <w:color w:val="000000"/>
                <w:sz w:val="24"/>
                <w:szCs w:val="24"/>
              </w:rPr>
              <w:t xml:space="preserve">- </w:t>
            </w:r>
            <w:r w:rsidRPr="005B4908">
              <w:rPr>
                <w:b/>
                <w:color w:val="000000"/>
                <w:sz w:val="24"/>
                <w:szCs w:val="24"/>
              </w:rPr>
              <w:t>на 100%</w:t>
            </w:r>
            <w:r w:rsidRPr="005B4908">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12CA4BB6" w14:textId="38913047" w:rsidR="005B4908" w:rsidRPr="005B4908" w:rsidRDefault="005B4908" w:rsidP="005B4908">
            <w:pPr>
              <w:widowControl w:val="0"/>
              <w:rPr>
                <w:bCs/>
                <w:sz w:val="24"/>
                <w:szCs w:val="24"/>
              </w:rPr>
            </w:pPr>
            <w:r w:rsidRPr="005B4908">
              <w:rPr>
                <w:color w:val="000000"/>
                <w:sz w:val="24"/>
                <w:szCs w:val="24"/>
              </w:rPr>
              <w:t xml:space="preserve">- не менее чем </w:t>
            </w:r>
            <w:r w:rsidRPr="005B4908">
              <w:rPr>
                <w:b/>
                <w:color w:val="000000"/>
                <w:sz w:val="24"/>
                <w:szCs w:val="24"/>
              </w:rPr>
              <w:t>на 85%</w:t>
            </w:r>
            <w:r w:rsidRPr="005B4908">
              <w:rPr>
                <w:color w:val="000000"/>
                <w:sz w:val="24"/>
                <w:szCs w:val="24"/>
              </w:rPr>
              <w:t xml:space="preserve"> в части описания технических показателей и характеристик предмета государственной закупки;</w:t>
            </w:r>
          </w:p>
        </w:tc>
      </w:tr>
      <w:tr w:rsidR="005B4908" w:rsidRPr="005B4908" w14:paraId="5CF80B53" w14:textId="77777777" w:rsidTr="003840AD">
        <w:trPr>
          <w:trHeight w:val="255"/>
        </w:trPr>
        <w:tc>
          <w:tcPr>
            <w:tcW w:w="5116" w:type="dxa"/>
            <w:tcBorders>
              <w:left w:val="single" w:sz="12" w:space="0" w:color="auto"/>
              <w:bottom w:val="single" w:sz="12" w:space="0" w:color="auto"/>
            </w:tcBorders>
            <w:vAlign w:val="center"/>
          </w:tcPr>
          <w:p w14:paraId="77F823B2" w14:textId="77777777" w:rsidR="005B4908" w:rsidRPr="005B4908" w:rsidRDefault="005B4908" w:rsidP="005B4908">
            <w:pPr>
              <w:widowControl w:val="0"/>
              <w:rPr>
                <w:bCs/>
                <w:color w:val="000000"/>
                <w:sz w:val="24"/>
                <w:szCs w:val="24"/>
              </w:rPr>
            </w:pPr>
            <w:r w:rsidRPr="005B4908">
              <w:rPr>
                <w:bCs/>
                <w:color w:val="000000"/>
                <w:sz w:val="24"/>
                <w:szCs w:val="24"/>
              </w:rPr>
              <w:lastRenderedPageBreak/>
              <w:t>Код по ОКРБ (9 знаков)</w:t>
            </w:r>
          </w:p>
        </w:tc>
        <w:tc>
          <w:tcPr>
            <w:tcW w:w="5103" w:type="dxa"/>
            <w:tcBorders>
              <w:bottom w:val="single" w:sz="12" w:space="0" w:color="auto"/>
              <w:right w:val="single" w:sz="12" w:space="0" w:color="auto"/>
            </w:tcBorders>
            <w:vAlign w:val="center"/>
          </w:tcPr>
          <w:p w14:paraId="057E6512" w14:textId="77777777" w:rsidR="005B4908" w:rsidRPr="005B4908" w:rsidRDefault="005B4908" w:rsidP="005B4908">
            <w:pPr>
              <w:widowControl w:val="0"/>
              <w:rPr>
                <w:bCs/>
                <w:sz w:val="24"/>
                <w:szCs w:val="24"/>
              </w:rPr>
            </w:pPr>
            <w:r w:rsidRPr="005B4908">
              <w:rPr>
                <w:sz w:val="24"/>
                <w:szCs w:val="24"/>
              </w:rPr>
              <w:t>32.50.13.170</w:t>
            </w:r>
          </w:p>
        </w:tc>
      </w:tr>
      <w:tr w:rsidR="005B4908" w:rsidRPr="005B4908" w14:paraId="1ECBEF0D" w14:textId="77777777" w:rsidTr="003840AD">
        <w:trPr>
          <w:trHeight w:val="255"/>
        </w:trPr>
        <w:tc>
          <w:tcPr>
            <w:tcW w:w="5116" w:type="dxa"/>
            <w:tcBorders>
              <w:left w:val="single" w:sz="12" w:space="0" w:color="auto"/>
              <w:bottom w:val="single" w:sz="12" w:space="0" w:color="auto"/>
            </w:tcBorders>
            <w:vAlign w:val="center"/>
          </w:tcPr>
          <w:p w14:paraId="32D75A4D" w14:textId="77777777" w:rsidR="005B4908" w:rsidRPr="005B4908" w:rsidRDefault="005B4908" w:rsidP="005B4908">
            <w:pPr>
              <w:widowControl w:val="0"/>
              <w:rPr>
                <w:bCs/>
                <w:color w:val="000000"/>
                <w:sz w:val="24"/>
                <w:szCs w:val="24"/>
                <w:lang w:val="en-US"/>
              </w:rPr>
            </w:pPr>
            <w:r w:rsidRPr="005B4908">
              <w:rPr>
                <w:bCs/>
                <w:color w:val="000000"/>
                <w:sz w:val="24"/>
                <w:szCs w:val="24"/>
              </w:rPr>
              <w:t>Объем (количество)</w:t>
            </w:r>
          </w:p>
        </w:tc>
        <w:tc>
          <w:tcPr>
            <w:tcW w:w="5103" w:type="dxa"/>
            <w:tcBorders>
              <w:bottom w:val="single" w:sz="12" w:space="0" w:color="auto"/>
              <w:right w:val="single" w:sz="12" w:space="0" w:color="auto"/>
            </w:tcBorders>
            <w:vAlign w:val="center"/>
          </w:tcPr>
          <w:p w14:paraId="0AB00C13" w14:textId="77777777" w:rsidR="005B4908" w:rsidRPr="005B4908" w:rsidRDefault="005B4908" w:rsidP="005B4908">
            <w:pPr>
              <w:widowControl w:val="0"/>
              <w:rPr>
                <w:bCs/>
                <w:i/>
                <w:sz w:val="24"/>
                <w:szCs w:val="24"/>
              </w:rPr>
            </w:pPr>
            <w:proofErr w:type="gramStart"/>
            <w:r w:rsidRPr="005B4908">
              <w:rPr>
                <w:bCs/>
                <w:i/>
                <w:sz w:val="24"/>
                <w:szCs w:val="24"/>
                <w:u w:val="single"/>
              </w:rPr>
              <w:t xml:space="preserve">90 </w:t>
            </w:r>
            <w:r w:rsidRPr="005B4908">
              <w:rPr>
                <w:bCs/>
                <w:i/>
                <w:sz w:val="24"/>
                <w:szCs w:val="24"/>
              </w:rPr>
              <w:t xml:space="preserve"> штук</w:t>
            </w:r>
            <w:proofErr w:type="gramEnd"/>
          </w:p>
        </w:tc>
      </w:tr>
      <w:tr w:rsidR="005B4908" w:rsidRPr="005B4908" w14:paraId="772F6F8A" w14:textId="77777777" w:rsidTr="003840AD">
        <w:trPr>
          <w:trHeight w:val="255"/>
        </w:trPr>
        <w:tc>
          <w:tcPr>
            <w:tcW w:w="5116" w:type="dxa"/>
            <w:tcBorders>
              <w:left w:val="single" w:sz="12" w:space="0" w:color="auto"/>
              <w:bottom w:val="single" w:sz="12" w:space="0" w:color="auto"/>
            </w:tcBorders>
            <w:vAlign w:val="center"/>
          </w:tcPr>
          <w:p w14:paraId="109E7767" w14:textId="77777777" w:rsidR="005B4908" w:rsidRPr="005B4908" w:rsidRDefault="005B4908" w:rsidP="005B4908">
            <w:pPr>
              <w:widowControl w:val="0"/>
              <w:rPr>
                <w:bCs/>
                <w:color w:val="000000"/>
                <w:sz w:val="24"/>
                <w:szCs w:val="24"/>
              </w:rPr>
            </w:pPr>
            <w:r w:rsidRPr="005B4908">
              <w:rPr>
                <w:bCs/>
                <w:color w:val="000000"/>
                <w:sz w:val="24"/>
                <w:szCs w:val="24"/>
              </w:rPr>
              <w:t>Срок (</w:t>
            </w:r>
            <w:proofErr w:type="gramStart"/>
            <w:r w:rsidRPr="005B4908">
              <w:rPr>
                <w:bCs/>
                <w:color w:val="000000"/>
                <w:sz w:val="24"/>
                <w:szCs w:val="24"/>
              </w:rPr>
              <w:t>график  поставки</w:t>
            </w:r>
            <w:proofErr w:type="gramEnd"/>
            <w:r w:rsidRPr="005B4908">
              <w:rPr>
                <w:bCs/>
                <w:color w:val="000000"/>
                <w:sz w:val="24"/>
                <w:szCs w:val="24"/>
              </w:rPr>
              <w:t xml:space="preserve">)  товаров </w:t>
            </w:r>
          </w:p>
        </w:tc>
        <w:tc>
          <w:tcPr>
            <w:tcW w:w="5103" w:type="dxa"/>
            <w:tcBorders>
              <w:bottom w:val="single" w:sz="12" w:space="0" w:color="auto"/>
              <w:right w:val="single" w:sz="12" w:space="0" w:color="auto"/>
            </w:tcBorders>
            <w:vAlign w:val="center"/>
          </w:tcPr>
          <w:p w14:paraId="2A576E4E" w14:textId="77777777" w:rsidR="005B4908" w:rsidRPr="005B4908" w:rsidRDefault="005B4908" w:rsidP="005B4908">
            <w:pPr>
              <w:widowControl w:val="0"/>
              <w:rPr>
                <w:bCs/>
                <w:sz w:val="24"/>
                <w:szCs w:val="24"/>
              </w:rPr>
            </w:pPr>
            <w:r w:rsidRPr="005B4908">
              <w:rPr>
                <w:sz w:val="24"/>
                <w:szCs w:val="24"/>
              </w:rPr>
              <w:t>ежеквартально в течение 30 календарных дней с даты пост</w:t>
            </w:r>
            <w:r w:rsidRPr="005B4908">
              <w:rPr>
                <w:sz w:val="24"/>
                <w:szCs w:val="24"/>
              </w:rPr>
              <w:t>у</w:t>
            </w:r>
            <w:r w:rsidRPr="005B4908">
              <w:rPr>
                <w:sz w:val="24"/>
                <w:szCs w:val="24"/>
              </w:rPr>
              <w:t>пления заявки, в количестве согласно заявке Покупателя</w:t>
            </w:r>
          </w:p>
        </w:tc>
      </w:tr>
      <w:tr w:rsidR="005B4908" w:rsidRPr="005B4908" w14:paraId="2B27578B" w14:textId="77777777" w:rsidTr="003840AD">
        <w:trPr>
          <w:trHeight w:val="255"/>
        </w:trPr>
        <w:tc>
          <w:tcPr>
            <w:tcW w:w="5116" w:type="dxa"/>
            <w:tcBorders>
              <w:left w:val="single" w:sz="12" w:space="0" w:color="auto"/>
              <w:bottom w:val="single" w:sz="12" w:space="0" w:color="auto"/>
            </w:tcBorders>
            <w:vAlign w:val="center"/>
          </w:tcPr>
          <w:p w14:paraId="71D6ECBA" w14:textId="77777777" w:rsidR="005B4908" w:rsidRPr="005B4908" w:rsidRDefault="005B4908" w:rsidP="005B4908">
            <w:pPr>
              <w:widowControl w:val="0"/>
              <w:rPr>
                <w:bCs/>
                <w:color w:val="000000"/>
                <w:sz w:val="24"/>
                <w:szCs w:val="24"/>
              </w:rPr>
            </w:pPr>
            <w:r w:rsidRPr="005B4908">
              <w:rPr>
                <w:bCs/>
                <w:color w:val="000000"/>
                <w:sz w:val="24"/>
                <w:szCs w:val="24"/>
              </w:rPr>
              <w:t>Ориентировочная стоимость государственной закупки по лоту №2</w:t>
            </w:r>
          </w:p>
        </w:tc>
        <w:tc>
          <w:tcPr>
            <w:tcW w:w="5103" w:type="dxa"/>
            <w:tcBorders>
              <w:bottom w:val="single" w:sz="12" w:space="0" w:color="auto"/>
              <w:right w:val="single" w:sz="12" w:space="0" w:color="auto"/>
            </w:tcBorders>
            <w:vAlign w:val="center"/>
          </w:tcPr>
          <w:p w14:paraId="5D44957A" w14:textId="77777777" w:rsidR="005B4908" w:rsidRPr="005B4908" w:rsidRDefault="005B4908" w:rsidP="005B4908">
            <w:pPr>
              <w:widowControl w:val="0"/>
              <w:rPr>
                <w:bCs/>
                <w:sz w:val="24"/>
                <w:szCs w:val="24"/>
              </w:rPr>
            </w:pPr>
            <w:r w:rsidRPr="005B4908">
              <w:rPr>
                <w:bCs/>
                <w:sz w:val="24"/>
                <w:szCs w:val="24"/>
                <w:u w:val="single"/>
              </w:rPr>
              <w:t>3 650,00</w:t>
            </w:r>
            <w:r w:rsidRPr="005B4908">
              <w:rPr>
                <w:bCs/>
                <w:sz w:val="24"/>
                <w:szCs w:val="24"/>
              </w:rPr>
              <w:t xml:space="preserve"> </w:t>
            </w:r>
            <w:proofErr w:type="spellStart"/>
            <w:r w:rsidRPr="005B4908">
              <w:rPr>
                <w:bCs/>
                <w:sz w:val="24"/>
                <w:szCs w:val="24"/>
              </w:rPr>
              <w:t>бел.руб</w:t>
            </w:r>
            <w:proofErr w:type="spellEnd"/>
            <w:r w:rsidRPr="005B4908">
              <w:rPr>
                <w:bCs/>
                <w:sz w:val="24"/>
                <w:szCs w:val="24"/>
              </w:rPr>
              <w:t>.</w:t>
            </w:r>
          </w:p>
        </w:tc>
      </w:tr>
      <w:tr w:rsidR="005B4908" w:rsidRPr="005B4908" w14:paraId="2249CA8E" w14:textId="77777777" w:rsidTr="003840AD">
        <w:trPr>
          <w:trHeight w:val="255"/>
        </w:trPr>
        <w:tc>
          <w:tcPr>
            <w:tcW w:w="5116" w:type="dxa"/>
            <w:tcBorders>
              <w:left w:val="single" w:sz="12" w:space="0" w:color="auto"/>
              <w:bottom w:val="single" w:sz="12" w:space="0" w:color="auto"/>
            </w:tcBorders>
            <w:vAlign w:val="center"/>
          </w:tcPr>
          <w:p w14:paraId="1F562A64" w14:textId="77777777" w:rsidR="005B4908" w:rsidRPr="005B4908" w:rsidRDefault="005B4908" w:rsidP="005B4908">
            <w:pPr>
              <w:widowControl w:val="0"/>
              <w:rPr>
                <w:bCs/>
                <w:color w:val="000000"/>
                <w:sz w:val="24"/>
                <w:szCs w:val="24"/>
              </w:rPr>
            </w:pPr>
            <w:r w:rsidRPr="005B4908">
              <w:rPr>
                <w:bCs/>
                <w:color w:val="000000"/>
                <w:sz w:val="24"/>
                <w:szCs w:val="24"/>
              </w:rPr>
              <w:t>Источник финансирования государственной закупки</w:t>
            </w:r>
          </w:p>
        </w:tc>
        <w:tc>
          <w:tcPr>
            <w:tcW w:w="5103" w:type="dxa"/>
            <w:tcBorders>
              <w:bottom w:val="single" w:sz="12" w:space="0" w:color="auto"/>
              <w:right w:val="single" w:sz="12" w:space="0" w:color="auto"/>
            </w:tcBorders>
            <w:vAlign w:val="center"/>
          </w:tcPr>
          <w:p w14:paraId="47A50F53" w14:textId="77777777" w:rsidR="005B4908" w:rsidRPr="005B4908" w:rsidRDefault="005B4908" w:rsidP="005B4908">
            <w:pPr>
              <w:widowControl w:val="0"/>
              <w:rPr>
                <w:bCs/>
                <w:sz w:val="24"/>
                <w:szCs w:val="24"/>
              </w:rPr>
            </w:pPr>
            <w:r w:rsidRPr="005B4908">
              <w:rPr>
                <w:bCs/>
                <w:sz w:val="24"/>
                <w:szCs w:val="24"/>
              </w:rPr>
              <w:t>Средства областного бюджета</w:t>
            </w:r>
          </w:p>
        </w:tc>
      </w:tr>
      <w:tr w:rsidR="005B4908" w:rsidRPr="005B4908" w14:paraId="218C5484" w14:textId="77777777" w:rsidTr="003840AD">
        <w:trPr>
          <w:trHeight w:val="36"/>
        </w:trPr>
        <w:tc>
          <w:tcPr>
            <w:tcW w:w="10219" w:type="dxa"/>
            <w:gridSpan w:val="2"/>
            <w:tcBorders>
              <w:top w:val="single" w:sz="12" w:space="0" w:color="auto"/>
              <w:left w:val="single" w:sz="12" w:space="0" w:color="auto"/>
              <w:right w:val="single" w:sz="12" w:space="0" w:color="auto"/>
            </w:tcBorders>
            <w:vAlign w:val="center"/>
          </w:tcPr>
          <w:p w14:paraId="03EC768B" w14:textId="77777777" w:rsidR="005B4908" w:rsidRPr="005B4908" w:rsidRDefault="005B4908" w:rsidP="005B4908">
            <w:pPr>
              <w:widowControl w:val="0"/>
              <w:jc w:val="center"/>
              <w:rPr>
                <w:b/>
                <w:bCs/>
                <w:color w:val="000000"/>
                <w:sz w:val="24"/>
                <w:szCs w:val="24"/>
              </w:rPr>
            </w:pPr>
            <w:r w:rsidRPr="005B4908">
              <w:rPr>
                <w:b/>
                <w:bCs/>
                <w:color w:val="000000"/>
                <w:sz w:val="24"/>
                <w:szCs w:val="24"/>
              </w:rPr>
              <w:t>ЛОТ №3</w:t>
            </w:r>
          </w:p>
        </w:tc>
      </w:tr>
      <w:tr w:rsidR="005B4908" w:rsidRPr="005B4908" w14:paraId="655BC238" w14:textId="77777777" w:rsidTr="003840AD">
        <w:trPr>
          <w:trHeight w:val="255"/>
        </w:trPr>
        <w:tc>
          <w:tcPr>
            <w:tcW w:w="5116" w:type="dxa"/>
            <w:tcBorders>
              <w:left w:val="single" w:sz="12" w:space="0" w:color="auto"/>
            </w:tcBorders>
            <w:vAlign w:val="center"/>
          </w:tcPr>
          <w:p w14:paraId="1F931144" w14:textId="77777777" w:rsidR="005B4908" w:rsidRPr="005B4908" w:rsidRDefault="005B4908" w:rsidP="005B4908">
            <w:pPr>
              <w:widowControl w:val="0"/>
              <w:rPr>
                <w:bCs/>
                <w:color w:val="000000"/>
                <w:sz w:val="24"/>
                <w:szCs w:val="24"/>
              </w:rPr>
            </w:pPr>
            <w:r w:rsidRPr="005B4908">
              <w:rPr>
                <w:bCs/>
                <w:color w:val="000000"/>
                <w:sz w:val="24"/>
                <w:szCs w:val="24"/>
              </w:rPr>
              <w:t xml:space="preserve">Предмет государственной закупки (наименование товара) </w:t>
            </w:r>
          </w:p>
        </w:tc>
        <w:tc>
          <w:tcPr>
            <w:tcW w:w="5103" w:type="dxa"/>
            <w:tcBorders>
              <w:right w:val="single" w:sz="12" w:space="0" w:color="auto"/>
            </w:tcBorders>
            <w:vAlign w:val="center"/>
          </w:tcPr>
          <w:p w14:paraId="680A11DA" w14:textId="3D024039" w:rsidR="005B4908" w:rsidRPr="005B4908" w:rsidRDefault="005B4908" w:rsidP="005B4908">
            <w:pPr>
              <w:widowControl w:val="0"/>
              <w:rPr>
                <w:sz w:val="24"/>
                <w:szCs w:val="24"/>
              </w:rPr>
            </w:pPr>
            <w:r w:rsidRPr="005B4908">
              <w:rPr>
                <w:sz w:val="24"/>
                <w:szCs w:val="24"/>
              </w:rPr>
              <w:t>Проводники ангиографические</w:t>
            </w:r>
            <w:r>
              <w:rPr>
                <w:sz w:val="24"/>
                <w:szCs w:val="24"/>
              </w:rPr>
              <w:t xml:space="preserve"> </w:t>
            </w:r>
            <w:r>
              <w:rPr>
                <w:sz w:val="24"/>
                <w:szCs w:val="24"/>
              </w:rPr>
              <w:t xml:space="preserve">для </w:t>
            </w:r>
            <w:proofErr w:type="gramStart"/>
            <w:r>
              <w:rPr>
                <w:sz w:val="24"/>
                <w:szCs w:val="24"/>
              </w:rPr>
              <w:t>У</w:t>
            </w:r>
            <w:proofErr w:type="gramEnd"/>
            <w:r>
              <w:rPr>
                <w:sz w:val="24"/>
                <w:szCs w:val="24"/>
              </w:rPr>
              <w:t xml:space="preserve"> «ГОКБ»</w:t>
            </w:r>
          </w:p>
        </w:tc>
      </w:tr>
      <w:tr w:rsidR="005B4908" w:rsidRPr="005B4908" w14:paraId="65DD6992" w14:textId="77777777" w:rsidTr="003840AD">
        <w:trPr>
          <w:trHeight w:val="255"/>
        </w:trPr>
        <w:tc>
          <w:tcPr>
            <w:tcW w:w="5116" w:type="dxa"/>
            <w:tcBorders>
              <w:left w:val="single" w:sz="12" w:space="0" w:color="auto"/>
            </w:tcBorders>
            <w:vAlign w:val="center"/>
          </w:tcPr>
          <w:p w14:paraId="0C36B903" w14:textId="77777777" w:rsidR="005B4908" w:rsidRPr="005B4908" w:rsidRDefault="005B4908" w:rsidP="005B4908">
            <w:pPr>
              <w:widowControl w:val="0"/>
              <w:rPr>
                <w:bCs/>
                <w:color w:val="000000"/>
                <w:sz w:val="24"/>
                <w:szCs w:val="24"/>
              </w:rPr>
            </w:pPr>
            <w:r w:rsidRPr="005B4908">
              <w:rPr>
                <w:bCs/>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03" w:type="dxa"/>
            <w:tcBorders>
              <w:right w:val="single" w:sz="12" w:space="0" w:color="auto"/>
            </w:tcBorders>
            <w:vAlign w:val="center"/>
          </w:tcPr>
          <w:p w14:paraId="5A2E6B93"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Согласно заявке на закупку (</w:t>
            </w:r>
            <w:r w:rsidRPr="005B4908">
              <w:rPr>
                <w:b/>
                <w:color w:val="000000"/>
                <w:sz w:val="24"/>
                <w:szCs w:val="24"/>
              </w:rPr>
              <w:t>приложению 1</w:t>
            </w:r>
            <w:r w:rsidRPr="005B4908">
              <w:rPr>
                <w:color w:val="000000"/>
                <w:sz w:val="24"/>
                <w:szCs w:val="24"/>
              </w:rPr>
              <w:t xml:space="preserve"> к настоящим аукционным документам) (далее – заявка на закупку).</w:t>
            </w:r>
          </w:p>
          <w:p w14:paraId="41E1C20A"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Предложение участника должно соответствовать описанию предмета закупки:</w:t>
            </w:r>
          </w:p>
          <w:p w14:paraId="0CDDD918" w14:textId="77777777" w:rsidR="005B4908" w:rsidRPr="005B4908" w:rsidRDefault="005B4908" w:rsidP="005B4908">
            <w:pPr>
              <w:pBdr>
                <w:top w:val="nil"/>
                <w:left w:val="nil"/>
                <w:bottom w:val="nil"/>
                <w:right w:val="nil"/>
                <w:between w:val="nil"/>
              </w:pBdr>
              <w:ind w:firstLine="709"/>
              <w:jc w:val="both"/>
              <w:rPr>
                <w:color w:val="000000"/>
                <w:sz w:val="24"/>
                <w:szCs w:val="24"/>
              </w:rPr>
            </w:pPr>
            <w:r w:rsidRPr="005B4908">
              <w:rPr>
                <w:color w:val="000000"/>
                <w:sz w:val="24"/>
                <w:szCs w:val="24"/>
              </w:rPr>
              <w:t xml:space="preserve">- </w:t>
            </w:r>
            <w:r w:rsidRPr="005B4908">
              <w:rPr>
                <w:b/>
                <w:color w:val="000000"/>
                <w:sz w:val="24"/>
                <w:szCs w:val="24"/>
              </w:rPr>
              <w:t>на 100%</w:t>
            </w:r>
            <w:r w:rsidRPr="005B4908">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2A645353" w14:textId="35DE30EE" w:rsidR="005B4908" w:rsidRPr="005B4908" w:rsidRDefault="005B4908" w:rsidP="005B4908">
            <w:pPr>
              <w:widowControl w:val="0"/>
              <w:rPr>
                <w:bCs/>
                <w:sz w:val="24"/>
                <w:szCs w:val="24"/>
              </w:rPr>
            </w:pPr>
            <w:r w:rsidRPr="005B4908">
              <w:rPr>
                <w:color w:val="000000"/>
                <w:sz w:val="24"/>
                <w:szCs w:val="24"/>
              </w:rPr>
              <w:t xml:space="preserve">- не менее чем </w:t>
            </w:r>
            <w:r w:rsidRPr="005B4908">
              <w:rPr>
                <w:b/>
                <w:color w:val="000000"/>
                <w:sz w:val="24"/>
                <w:szCs w:val="24"/>
              </w:rPr>
              <w:t>на 85%</w:t>
            </w:r>
            <w:r w:rsidRPr="005B4908">
              <w:rPr>
                <w:color w:val="000000"/>
                <w:sz w:val="24"/>
                <w:szCs w:val="24"/>
              </w:rPr>
              <w:t xml:space="preserve"> в части описания технических показателей и характеристик предмета государственной закупки;</w:t>
            </w:r>
          </w:p>
        </w:tc>
      </w:tr>
      <w:tr w:rsidR="005B4908" w:rsidRPr="005B4908" w14:paraId="169DDCA4" w14:textId="77777777" w:rsidTr="003840AD">
        <w:trPr>
          <w:trHeight w:val="255"/>
        </w:trPr>
        <w:tc>
          <w:tcPr>
            <w:tcW w:w="5116" w:type="dxa"/>
            <w:tcBorders>
              <w:left w:val="single" w:sz="12" w:space="0" w:color="auto"/>
            </w:tcBorders>
            <w:vAlign w:val="center"/>
          </w:tcPr>
          <w:p w14:paraId="7A27FEBF" w14:textId="77777777" w:rsidR="005B4908" w:rsidRPr="005B4908" w:rsidRDefault="005B4908" w:rsidP="005B4908">
            <w:pPr>
              <w:widowControl w:val="0"/>
              <w:rPr>
                <w:bCs/>
                <w:color w:val="000000"/>
                <w:sz w:val="24"/>
                <w:szCs w:val="24"/>
              </w:rPr>
            </w:pPr>
            <w:r w:rsidRPr="005B4908">
              <w:rPr>
                <w:bCs/>
                <w:color w:val="000000"/>
                <w:sz w:val="24"/>
                <w:szCs w:val="24"/>
              </w:rPr>
              <w:t>Код по ОКРБ (9 знаков)</w:t>
            </w:r>
          </w:p>
        </w:tc>
        <w:tc>
          <w:tcPr>
            <w:tcW w:w="5103" w:type="dxa"/>
            <w:tcBorders>
              <w:right w:val="single" w:sz="12" w:space="0" w:color="auto"/>
            </w:tcBorders>
            <w:vAlign w:val="center"/>
          </w:tcPr>
          <w:p w14:paraId="6B64D720" w14:textId="77777777" w:rsidR="005B4908" w:rsidRPr="005B4908" w:rsidRDefault="005B4908" w:rsidP="005B4908">
            <w:pPr>
              <w:widowControl w:val="0"/>
              <w:rPr>
                <w:bCs/>
                <w:sz w:val="24"/>
                <w:szCs w:val="24"/>
              </w:rPr>
            </w:pPr>
            <w:r w:rsidRPr="005B4908">
              <w:rPr>
                <w:sz w:val="24"/>
                <w:szCs w:val="24"/>
              </w:rPr>
              <w:t>32.50.13.170</w:t>
            </w:r>
          </w:p>
        </w:tc>
      </w:tr>
      <w:tr w:rsidR="005B4908" w:rsidRPr="005B4908" w14:paraId="02102C0F" w14:textId="77777777" w:rsidTr="003840AD">
        <w:trPr>
          <w:trHeight w:val="255"/>
        </w:trPr>
        <w:tc>
          <w:tcPr>
            <w:tcW w:w="5116" w:type="dxa"/>
            <w:tcBorders>
              <w:left w:val="single" w:sz="12" w:space="0" w:color="auto"/>
            </w:tcBorders>
            <w:vAlign w:val="center"/>
          </w:tcPr>
          <w:p w14:paraId="4126365A" w14:textId="77777777" w:rsidR="005B4908" w:rsidRPr="005B4908" w:rsidRDefault="005B4908" w:rsidP="005B4908">
            <w:pPr>
              <w:widowControl w:val="0"/>
              <w:rPr>
                <w:bCs/>
                <w:color w:val="000000"/>
                <w:sz w:val="24"/>
                <w:szCs w:val="24"/>
                <w:lang w:val="en-US"/>
              </w:rPr>
            </w:pPr>
            <w:r w:rsidRPr="005B4908">
              <w:rPr>
                <w:bCs/>
                <w:color w:val="000000"/>
                <w:sz w:val="24"/>
                <w:szCs w:val="24"/>
              </w:rPr>
              <w:t>Объем (количество)</w:t>
            </w:r>
          </w:p>
        </w:tc>
        <w:tc>
          <w:tcPr>
            <w:tcW w:w="5103" w:type="dxa"/>
            <w:tcBorders>
              <w:right w:val="single" w:sz="12" w:space="0" w:color="auto"/>
            </w:tcBorders>
            <w:vAlign w:val="center"/>
          </w:tcPr>
          <w:p w14:paraId="71FFEC11" w14:textId="77777777" w:rsidR="005B4908" w:rsidRPr="005B4908" w:rsidRDefault="005B4908" w:rsidP="005B4908">
            <w:pPr>
              <w:widowControl w:val="0"/>
              <w:rPr>
                <w:bCs/>
                <w:i/>
                <w:sz w:val="24"/>
                <w:szCs w:val="24"/>
              </w:rPr>
            </w:pPr>
            <w:proofErr w:type="gramStart"/>
            <w:r w:rsidRPr="005B4908">
              <w:rPr>
                <w:bCs/>
                <w:i/>
                <w:sz w:val="24"/>
                <w:szCs w:val="24"/>
                <w:u w:val="single"/>
              </w:rPr>
              <w:t xml:space="preserve">1000 </w:t>
            </w:r>
            <w:r w:rsidRPr="005B4908">
              <w:rPr>
                <w:bCs/>
                <w:i/>
                <w:sz w:val="24"/>
                <w:szCs w:val="24"/>
              </w:rPr>
              <w:t xml:space="preserve"> штук</w:t>
            </w:r>
            <w:proofErr w:type="gramEnd"/>
          </w:p>
        </w:tc>
      </w:tr>
      <w:tr w:rsidR="005B4908" w:rsidRPr="005B4908" w14:paraId="5C9581BE" w14:textId="77777777" w:rsidTr="003840AD">
        <w:trPr>
          <w:trHeight w:val="255"/>
        </w:trPr>
        <w:tc>
          <w:tcPr>
            <w:tcW w:w="5116" w:type="dxa"/>
            <w:tcBorders>
              <w:left w:val="single" w:sz="12" w:space="0" w:color="auto"/>
            </w:tcBorders>
            <w:vAlign w:val="center"/>
          </w:tcPr>
          <w:p w14:paraId="4176F3DF" w14:textId="77777777" w:rsidR="005B4908" w:rsidRPr="005B4908" w:rsidRDefault="005B4908" w:rsidP="005B4908">
            <w:pPr>
              <w:widowControl w:val="0"/>
              <w:rPr>
                <w:bCs/>
                <w:color w:val="000000"/>
                <w:sz w:val="24"/>
                <w:szCs w:val="24"/>
              </w:rPr>
            </w:pPr>
            <w:r w:rsidRPr="005B4908">
              <w:rPr>
                <w:bCs/>
                <w:color w:val="000000"/>
                <w:sz w:val="24"/>
                <w:szCs w:val="24"/>
              </w:rPr>
              <w:t>Срок (</w:t>
            </w:r>
            <w:proofErr w:type="gramStart"/>
            <w:r w:rsidRPr="005B4908">
              <w:rPr>
                <w:bCs/>
                <w:color w:val="000000"/>
                <w:sz w:val="24"/>
                <w:szCs w:val="24"/>
              </w:rPr>
              <w:t>график  поставки</w:t>
            </w:r>
            <w:proofErr w:type="gramEnd"/>
            <w:r w:rsidRPr="005B4908">
              <w:rPr>
                <w:bCs/>
                <w:color w:val="000000"/>
                <w:sz w:val="24"/>
                <w:szCs w:val="24"/>
              </w:rPr>
              <w:t xml:space="preserve">)  товаров </w:t>
            </w:r>
          </w:p>
        </w:tc>
        <w:tc>
          <w:tcPr>
            <w:tcW w:w="5103" w:type="dxa"/>
            <w:tcBorders>
              <w:right w:val="single" w:sz="12" w:space="0" w:color="auto"/>
            </w:tcBorders>
            <w:vAlign w:val="center"/>
          </w:tcPr>
          <w:p w14:paraId="0B76833D" w14:textId="77777777" w:rsidR="005B4908" w:rsidRPr="005B4908" w:rsidRDefault="005B4908" w:rsidP="005B4908">
            <w:pPr>
              <w:widowControl w:val="0"/>
              <w:rPr>
                <w:bCs/>
                <w:sz w:val="24"/>
                <w:szCs w:val="24"/>
              </w:rPr>
            </w:pPr>
            <w:r w:rsidRPr="005B4908">
              <w:rPr>
                <w:sz w:val="24"/>
                <w:szCs w:val="24"/>
              </w:rPr>
              <w:t>ежеквартально в течение 30 календарных дней с даты пост</w:t>
            </w:r>
            <w:r w:rsidRPr="005B4908">
              <w:rPr>
                <w:sz w:val="24"/>
                <w:szCs w:val="24"/>
              </w:rPr>
              <w:t>у</w:t>
            </w:r>
            <w:r w:rsidRPr="005B4908">
              <w:rPr>
                <w:sz w:val="24"/>
                <w:szCs w:val="24"/>
              </w:rPr>
              <w:t>пления заявки, в количестве согласно заявке Покупателя</w:t>
            </w:r>
          </w:p>
        </w:tc>
      </w:tr>
      <w:tr w:rsidR="005B4908" w:rsidRPr="005B4908" w14:paraId="00E4A07E" w14:textId="77777777" w:rsidTr="003840AD">
        <w:trPr>
          <w:trHeight w:val="255"/>
        </w:trPr>
        <w:tc>
          <w:tcPr>
            <w:tcW w:w="5116" w:type="dxa"/>
            <w:tcBorders>
              <w:left w:val="single" w:sz="12" w:space="0" w:color="auto"/>
            </w:tcBorders>
            <w:vAlign w:val="center"/>
          </w:tcPr>
          <w:p w14:paraId="6E9F33E8" w14:textId="77777777" w:rsidR="005B4908" w:rsidRPr="005B4908" w:rsidRDefault="005B4908" w:rsidP="005B4908">
            <w:pPr>
              <w:widowControl w:val="0"/>
              <w:rPr>
                <w:bCs/>
                <w:color w:val="000000"/>
                <w:sz w:val="24"/>
                <w:szCs w:val="24"/>
              </w:rPr>
            </w:pPr>
            <w:r w:rsidRPr="005B4908">
              <w:rPr>
                <w:bCs/>
                <w:color w:val="000000"/>
                <w:sz w:val="24"/>
                <w:szCs w:val="24"/>
              </w:rPr>
              <w:t>Ориентировочная стоимость государственной закупки по лоту №3</w:t>
            </w:r>
          </w:p>
        </w:tc>
        <w:tc>
          <w:tcPr>
            <w:tcW w:w="5103" w:type="dxa"/>
            <w:tcBorders>
              <w:right w:val="single" w:sz="12" w:space="0" w:color="auto"/>
            </w:tcBorders>
            <w:vAlign w:val="center"/>
          </w:tcPr>
          <w:p w14:paraId="6C973BF9" w14:textId="77777777" w:rsidR="005B4908" w:rsidRPr="005B4908" w:rsidRDefault="005B4908" w:rsidP="005B4908">
            <w:pPr>
              <w:widowControl w:val="0"/>
              <w:rPr>
                <w:bCs/>
                <w:sz w:val="24"/>
                <w:szCs w:val="24"/>
              </w:rPr>
            </w:pPr>
            <w:r w:rsidRPr="005B4908">
              <w:rPr>
                <w:bCs/>
                <w:sz w:val="24"/>
                <w:szCs w:val="24"/>
                <w:u w:val="single"/>
              </w:rPr>
              <w:t>25 500,00</w:t>
            </w:r>
            <w:r w:rsidRPr="005B4908">
              <w:rPr>
                <w:bCs/>
                <w:sz w:val="24"/>
                <w:szCs w:val="24"/>
              </w:rPr>
              <w:t xml:space="preserve"> </w:t>
            </w:r>
            <w:proofErr w:type="spellStart"/>
            <w:r w:rsidRPr="005B4908">
              <w:rPr>
                <w:bCs/>
                <w:sz w:val="24"/>
                <w:szCs w:val="24"/>
              </w:rPr>
              <w:t>бел.руб</w:t>
            </w:r>
            <w:proofErr w:type="spellEnd"/>
            <w:r w:rsidRPr="005B4908">
              <w:rPr>
                <w:bCs/>
                <w:sz w:val="24"/>
                <w:szCs w:val="24"/>
              </w:rPr>
              <w:t>.</w:t>
            </w:r>
          </w:p>
        </w:tc>
      </w:tr>
      <w:tr w:rsidR="005B4908" w:rsidRPr="005B4908" w14:paraId="06F022E9" w14:textId="77777777" w:rsidTr="003840AD">
        <w:trPr>
          <w:trHeight w:val="255"/>
        </w:trPr>
        <w:tc>
          <w:tcPr>
            <w:tcW w:w="5116" w:type="dxa"/>
            <w:tcBorders>
              <w:left w:val="single" w:sz="12" w:space="0" w:color="auto"/>
            </w:tcBorders>
            <w:vAlign w:val="center"/>
          </w:tcPr>
          <w:p w14:paraId="5DEDBDF0" w14:textId="77777777" w:rsidR="005B4908" w:rsidRPr="005B4908" w:rsidRDefault="005B4908" w:rsidP="005B4908">
            <w:pPr>
              <w:widowControl w:val="0"/>
              <w:rPr>
                <w:bCs/>
                <w:color w:val="000000"/>
                <w:sz w:val="24"/>
                <w:szCs w:val="24"/>
              </w:rPr>
            </w:pPr>
            <w:r w:rsidRPr="005B4908">
              <w:rPr>
                <w:bCs/>
                <w:color w:val="000000"/>
                <w:sz w:val="24"/>
                <w:szCs w:val="24"/>
              </w:rPr>
              <w:t>Источник финансирования государственной закупки</w:t>
            </w:r>
          </w:p>
        </w:tc>
        <w:tc>
          <w:tcPr>
            <w:tcW w:w="5103" w:type="dxa"/>
            <w:tcBorders>
              <w:right w:val="single" w:sz="12" w:space="0" w:color="auto"/>
            </w:tcBorders>
            <w:vAlign w:val="center"/>
          </w:tcPr>
          <w:p w14:paraId="049C9AED" w14:textId="77777777" w:rsidR="005B4908" w:rsidRPr="005B4908" w:rsidRDefault="005B4908" w:rsidP="005B4908">
            <w:pPr>
              <w:widowControl w:val="0"/>
              <w:rPr>
                <w:bCs/>
                <w:sz w:val="24"/>
                <w:szCs w:val="24"/>
              </w:rPr>
            </w:pPr>
            <w:r w:rsidRPr="005B4908">
              <w:rPr>
                <w:bCs/>
                <w:sz w:val="24"/>
                <w:szCs w:val="24"/>
              </w:rPr>
              <w:t>Средства областного бюджета</w:t>
            </w:r>
          </w:p>
        </w:tc>
      </w:tr>
      <w:tr w:rsidR="005B4908" w:rsidRPr="005B4908" w14:paraId="2448E806" w14:textId="77777777" w:rsidTr="003840AD">
        <w:trPr>
          <w:trHeight w:val="36"/>
        </w:trPr>
        <w:tc>
          <w:tcPr>
            <w:tcW w:w="10219" w:type="dxa"/>
            <w:gridSpan w:val="2"/>
            <w:tcBorders>
              <w:top w:val="single" w:sz="12" w:space="0" w:color="auto"/>
              <w:left w:val="single" w:sz="12" w:space="0" w:color="auto"/>
              <w:right w:val="single" w:sz="12" w:space="0" w:color="auto"/>
            </w:tcBorders>
            <w:vAlign w:val="center"/>
          </w:tcPr>
          <w:p w14:paraId="4577E996" w14:textId="77777777" w:rsidR="005B4908" w:rsidRPr="005B4908" w:rsidRDefault="005B4908" w:rsidP="005B4908">
            <w:pPr>
              <w:widowControl w:val="0"/>
              <w:jc w:val="center"/>
              <w:rPr>
                <w:b/>
                <w:bCs/>
                <w:color w:val="000000"/>
                <w:sz w:val="24"/>
                <w:szCs w:val="24"/>
              </w:rPr>
            </w:pPr>
            <w:r w:rsidRPr="005B4908">
              <w:rPr>
                <w:b/>
                <w:bCs/>
                <w:color w:val="000000"/>
                <w:sz w:val="24"/>
                <w:szCs w:val="24"/>
              </w:rPr>
              <w:t>ЛОТ №4</w:t>
            </w:r>
          </w:p>
        </w:tc>
      </w:tr>
      <w:tr w:rsidR="005B4908" w:rsidRPr="005B4908" w14:paraId="1197236D" w14:textId="77777777" w:rsidTr="003840AD">
        <w:trPr>
          <w:trHeight w:val="255"/>
        </w:trPr>
        <w:tc>
          <w:tcPr>
            <w:tcW w:w="5116" w:type="dxa"/>
            <w:tcBorders>
              <w:left w:val="single" w:sz="12" w:space="0" w:color="auto"/>
            </w:tcBorders>
            <w:vAlign w:val="center"/>
          </w:tcPr>
          <w:p w14:paraId="1BFA016D" w14:textId="77777777" w:rsidR="005B4908" w:rsidRPr="005B4908" w:rsidRDefault="005B4908" w:rsidP="005B4908">
            <w:pPr>
              <w:widowControl w:val="0"/>
              <w:rPr>
                <w:bCs/>
                <w:color w:val="000000"/>
                <w:sz w:val="24"/>
                <w:szCs w:val="24"/>
              </w:rPr>
            </w:pPr>
            <w:r w:rsidRPr="005B4908">
              <w:rPr>
                <w:bCs/>
                <w:color w:val="000000"/>
                <w:sz w:val="24"/>
                <w:szCs w:val="24"/>
              </w:rPr>
              <w:t xml:space="preserve">Предмет государственной закупки (наименование товара) </w:t>
            </w:r>
          </w:p>
        </w:tc>
        <w:tc>
          <w:tcPr>
            <w:tcW w:w="5103" w:type="dxa"/>
            <w:tcBorders>
              <w:right w:val="single" w:sz="12" w:space="0" w:color="auto"/>
            </w:tcBorders>
            <w:vAlign w:val="center"/>
          </w:tcPr>
          <w:p w14:paraId="611584DE" w14:textId="6C08DFF4" w:rsidR="005B4908" w:rsidRPr="005B4908" w:rsidRDefault="005B4908" w:rsidP="005B4908">
            <w:pPr>
              <w:widowControl w:val="0"/>
              <w:rPr>
                <w:sz w:val="24"/>
                <w:szCs w:val="24"/>
              </w:rPr>
            </w:pPr>
            <w:r w:rsidRPr="005B4908">
              <w:rPr>
                <w:sz w:val="24"/>
                <w:szCs w:val="24"/>
              </w:rPr>
              <w:t>Проводники ангиографические для интервенций 0,014”</w:t>
            </w:r>
            <w:r>
              <w:rPr>
                <w:sz w:val="24"/>
                <w:szCs w:val="24"/>
              </w:rPr>
              <w:t xml:space="preserve"> </w:t>
            </w:r>
            <w:r>
              <w:rPr>
                <w:sz w:val="24"/>
                <w:szCs w:val="24"/>
              </w:rPr>
              <w:t xml:space="preserve">для </w:t>
            </w:r>
            <w:proofErr w:type="gramStart"/>
            <w:r>
              <w:rPr>
                <w:sz w:val="24"/>
                <w:szCs w:val="24"/>
              </w:rPr>
              <w:t>У</w:t>
            </w:r>
            <w:proofErr w:type="gramEnd"/>
            <w:r>
              <w:rPr>
                <w:sz w:val="24"/>
                <w:szCs w:val="24"/>
              </w:rPr>
              <w:t xml:space="preserve"> «ГОКБ»</w:t>
            </w:r>
          </w:p>
        </w:tc>
      </w:tr>
      <w:tr w:rsidR="005B4908" w:rsidRPr="005B4908" w14:paraId="36F80DF1" w14:textId="77777777" w:rsidTr="003840AD">
        <w:trPr>
          <w:trHeight w:val="255"/>
        </w:trPr>
        <w:tc>
          <w:tcPr>
            <w:tcW w:w="5116" w:type="dxa"/>
            <w:tcBorders>
              <w:left w:val="single" w:sz="12" w:space="0" w:color="auto"/>
            </w:tcBorders>
            <w:vAlign w:val="center"/>
          </w:tcPr>
          <w:p w14:paraId="6E36B9DA" w14:textId="77777777" w:rsidR="005B4908" w:rsidRPr="005B4908" w:rsidRDefault="005B4908" w:rsidP="005B4908">
            <w:pPr>
              <w:widowControl w:val="0"/>
              <w:rPr>
                <w:bCs/>
                <w:color w:val="000000"/>
                <w:sz w:val="24"/>
                <w:szCs w:val="24"/>
              </w:rPr>
            </w:pPr>
            <w:r w:rsidRPr="005B4908">
              <w:rPr>
                <w:bCs/>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03" w:type="dxa"/>
            <w:tcBorders>
              <w:right w:val="single" w:sz="12" w:space="0" w:color="auto"/>
            </w:tcBorders>
            <w:vAlign w:val="center"/>
          </w:tcPr>
          <w:p w14:paraId="53CF642C"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Согласно заявке на закупку (</w:t>
            </w:r>
            <w:r w:rsidRPr="005B4908">
              <w:rPr>
                <w:b/>
                <w:color w:val="000000"/>
                <w:sz w:val="24"/>
                <w:szCs w:val="24"/>
              </w:rPr>
              <w:t>приложению 1</w:t>
            </w:r>
            <w:r w:rsidRPr="005B4908">
              <w:rPr>
                <w:color w:val="000000"/>
                <w:sz w:val="24"/>
                <w:szCs w:val="24"/>
              </w:rPr>
              <w:t xml:space="preserve"> к настоящим аукционным документам) (далее – заявка на закупку).</w:t>
            </w:r>
          </w:p>
          <w:p w14:paraId="5642BC28"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 xml:space="preserve">Предложение участника должно </w:t>
            </w:r>
            <w:r w:rsidRPr="005B4908">
              <w:rPr>
                <w:color w:val="000000"/>
                <w:sz w:val="24"/>
                <w:szCs w:val="24"/>
              </w:rPr>
              <w:lastRenderedPageBreak/>
              <w:t>соответствовать описанию предмета закупки:</w:t>
            </w:r>
          </w:p>
          <w:p w14:paraId="59393202" w14:textId="77777777" w:rsidR="005B4908" w:rsidRPr="005B4908" w:rsidRDefault="005B4908" w:rsidP="005B4908">
            <w:pPr>
              <w:pBdr>
                <w:top w:val="nil"/>
                <w:left w:val="nil"/>
                <w:bottom w:val="nil"/>
                <w:right w:val="nil"/>
                <w:between w:val="nil"/>
              </w:pBdr>
              <w:ind w:firstLine="709"/>
              <w:jc w:val="both"/>
              <w:rPr>
                <w:color w:val="000000"/>
                <w:sz w:val="24"/>
                <w:szCs w:val="24"/>
              </w:rPr>
            </w:pPr>
            <w:r w:rsidRPr="005B4908">
              <w:rPr>
                <w:color w:val="000000"/>
                <w:sz w:val="24"/>
                <w:szCs w:val="24"/>
              </w:rPr>
              <w:t xml:space="preserve">- </w:t>
            </w:r>
            <w:r w:rsidRPr="005B4908">
              <w:rPr>
                <w:b/>
                <w:color w:val="000000"/>
                <w:sz w:val="24"/>
                <w:szCs w:val="24"/>
              </w:rPr>
              <w:t>на 100%</w:t>
            </w:r>
            <w:r w:rsidRPr="005B4908">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484D54F" w14:textId="02404AA6" w:rsidR="005B4908" w:rsidRPr="005B4908" w:rsidRDefault="005B4908" w:rsidP="005B4908">
            <w:pPr>
              <w:widowControl w:val="0"/>
              <w:rPr>
                <w:bCs/>
                <w:sz w:val="24"/>
                <w:szCs w:val="24"/>
              </w:rPr>
            </w:pPr>
            <w:r w:rsidRPr="005B4908">
              <w:rPr>
                <w:color w:val="000000"/>
                <w:sz w:val="24"/>
                <w:szCs w:val="24"/>
              </w:rPr>
              <w:t xml:space="preserve">- не менее чем </w:t>
            </w:r>
            <w:r w:rsidRPr="005B4908">
              <w:rPr>
                <w:b/>
                <w:color w:val="000000"/>
                <w:sz w:val="24"/>
                <w:szCs w:val="24"/>
              </w:rPr>
              <w:t>на 85%</w:t>
            </w:r>
            <w:r w:rsidRPr="005B4908">
              <w:rPr>
                <w:color w:val="000000"/>
                <w:sz w:val="24"/>
                <w:szCs w:val="24"/>
              </w:rPr>
              <w:t xml:space="preserve"> в части описания технических показателей и характеристик предмета государственной закупки;</w:t>
            </w:r>
          </w:p>
        </w:tc>
      </w:tr>
      <w:tr w:rsidR="005B4908" w:rsidRPr="005B4908" w14:paraId="05285991" w14:textId="77777777" w:rsidTr="003840AD">
        <w:trPr>
          <w:trHeight w:val="255"/>
        </w:trPr>
        <w:tc>
          <w:tcPr>
            <w:tcW w:w="5116" w:type="dxa"/>
            <w:tcBorders>
              <w:left w:val="single" w:sz="12" w:space="0" w:color="auto"/>
            </w:tcBorders>
            <w:vAlign w:val="center"/>
          </w:tcPr>
          <w:p w14:paraId="653BB303" w14:textId="77777777" w:rsidR="005B4908" w:rsidRPr="005B4908" w:rsidRDefault="005B4908" w:rsidP="005B4908">
            <w:pPr>
              <w:widowControl w:val="0"/>
              <w:rPr>
                <w:bCs/>
                <w:color w:val="000000"/>
                <w:sz w:val="24"/>
                <w:szCs w:val="24"/>
              </w:rPr>
            </w:pPr>
            <w:r w:rsidRPr="005B4908">
              <w:rPr>
                <w:bCs/>
                <w:color w:val="000000"/>
                <w:sz w:val="24"/>
                <w:szCs w:val="24"/>
              </w:rPr>
              <w:lastRenderedPageBreak/>
              <w:t>Код по ОКРБ (9 знаков)</w:t>
            </w:r>
          </w:p>
        </w:tc>
        <w:tc>
          <w:tcPr>
            <w:tcW w:w="5103" w:type="dxa"/>
            <w:tcBorders>
              <w:right w:val="single" w:sz="12" w:space="0" w:color="auto"/>
            </w:tcBorders>
            <w:vAlign w:val="center"/>
          </w:tcPr>
          <w:p w14:paraId="3E4F5979" w14:textId="77777777" w:rsidR="005B4908" w:rsidRPr="005B4908" w:rsidRDefault="005B4908" w:rsidP="005B4908">
            <w:pPr>
              <w:widowControl w:val="0"/>
              <w:rPr>
                <w:bCs/>
                <w:sz w:val="24"/>
                <w:szCs w:val="24"/>
              </w:rPr>
            </w:pPr>
            <w:r w:rsidRPr="005B4908">
              <w:rPr>
                <w:sz w:val="24"/>
                <w:szCs w:val="24"/>
              </w:rPr>
              <w:t>32.50.13.170</w:t>
            </w:r>
          </w:p>
        </w:tc>
      </w:tr>
      <w:tr w:rsidR="005B4908" w:rsidRPr="005B4908" w14:paraId="191AD776" w14:textId="77777777" w:rsidTr="003840AD">
        <w:trPr>
          <w:trHeight w:val="255"/>
        </w:trPr>
        <w:tc>
          <w:tcPr>
            <w:tcW w:w="5116" w:type="dxa"/>
            <w:tcBorders>
              <w:left w:val="single" w:sz="12" w:space="0" w:color="auto"/>
            </w:tcBorders>
            <w:vAlign w:val="center"/>
          </w:tcPr>
          <w:p w14:paraId="7800C4A6" w14:textId="77777777" w:rsidR="005B4908" w:rsidRPr="005B4908" w:rsidRDefault="005B4908" w:rsidP="005B4908">
            <w:pPr>
              <w:widowControl w:val="0"/>
              <w:rPr>
                <w:bCs/>
                <w:color w:val="000000"/>
                <w:sz w:val="24"/>
                <w:szCs w:val="24"/>
                <w:lang w:val="en-US"/>
              </w:rPr>
            </w:pPr>
            <w:r w:rsidRPr="005B4908">
              <w:rPr>
                <w:bCs/>
                <w:color w:val="000000"/>
                <w:sz w:val="24"/>
                <w:szCs w:val="24"/>
              </w:rPr>
              <w:t>Объем (количество)</w:t>
            </w:r>
          </w:p>
        </w:tc>
        <w:tc>
          <w:tcPr>
            <w:tcW w:w="5103" w:type="dxa"/>
            <w:tcBorders>
              <w:right w:val="single" w:sz="12" w:space="0" w:color="auto"/>
            </w:tcBorders>
            <w:vAlign w:val="center"/>
          </w:tcPr>
          <w:p w14:paraId="5084FE41" w14:textId="77777777" w:rsidR="005B4908" w:rsidRPr="005B4908" w:rsidRDefault="005B4908" w:rsidP="005B4908">
            <w:pPr>
              <w:widowControl w:val="0"/>
              <w:rPr>
                <w:bCs/>
                <w:i/>
                <w:sz w:val="24"/>
                <w:szCs w:val="24"/>
              </w:rPr>
            </w:pPr>
            <w:proofErr w:type="gramStart"/>
            <w:r w:rsidRPr="005B4908">
              <w:rPr>
                <w:bCs/>
                <w:i/>
                <w:sz w:val="24"/>
                <w:szCs w:val="24"/>
                <w:u w:val="single"/>
              </w:rPr>
              <w:t xml:space="preserve">90 </w:t>
            </w:r>
            <w:r w:rsidRPr="005B4908">
              <w:rPr>
                <w:bCs/>
                <w:i/>
                <w:sz w:val="24"/>
                <w:szCs w:val="24"/>
              </w:rPr>
              <w:t xml:space="preserve"> штук</w:t>
            </w:r>
            <w:proofErr w:type="gramEnd"/>
          </w:p>
        </w:tc>
      </w:tr>
      <w:tr w:rsidR="005B4908" w:rsidRPr="005B4908" w14:paraId="3F791EA5" w14:textId="77777777" w:rsidTr="003840AD">
        <w:trPr>
          <w:trHeight w:val="255"/>
        </w:trPr>
        <w:tc>
          <w:tcPr>
            <w:tcW w:w="5116" w:type="dxa"/>
            <w:tcBorders>
              <w:left w:val="single" w:sz="12" w:space="0" w:color="auto"/>
            </w:tcBorders>
            <w:vAlign w:val="center"/>
          </w:tcPr>
          <w:p w14:paraId="35C88729" w14:textId="77777777" w:rsidR="005B4908" w:rsidRPr="005B4908" w:rsidRDefault="005B4908" w:rsidP="005B4908">
            <w:pPr>
              <w:widowControl w:val="0"/>
              <w:rPr>
                <w:bCs/>
                <w:color w:val="000000"/>
                <w:sz w:val="24"/>
                <w:szCs w:val="24"/>
              </w:rPr>
            </w:pPr>
            <w:r w:rsidRPr="005B4908">
              <w:rPr>
                <w:bCs/>
                <w:color w:val="000000"/>
                <w:sz w:val="24"/>
                <w:szCs w:val="24"/>
              </w:rPr>
              <w:t>Срок (</w:t>
            </w:r>
            <w:proofErr w:type="gramStart"/>
            <w:r w:rsidRPr="005B4908">
              <w:rPr>
                <w:bCs/>
                <w:color w:val="000000"/>
                <w:sz w:val="24"/>
                <w:szCs w:val="24"/>
              </w:rPr>
              <w:t>график  поставки</w:t>
            </w:r>
            <w:proofErr w:type="gramEnd"/>
            <w:r w:rsidRPr="005B4908">
              <w:rPr>
                <w:bCs/>
                <w:color w:val="000000"/>
                <w:sz w:val="24"/>
                <w:szCs w:val="24"/>
              </w:rPr>
              <w:t xml:space="preserve">)  товаров </w:t>
            </w:r>
          </w:p>
        </w:tc>
        <w:tc>
          <w:tcPr>
            <w:tcW w:w="5103" w:type="dxa"/>
            <w:tcBorders>
              <w:right w:val="single" w:sz="12" w:space="0" w:color="auto"/>
            </w:tcBorders>
            <w:vAlign w:val="center"/>
          </w:tcPr>
          <w:p w14:paraId="68F5F9B2" w14:textId="77777777" w:rsidR="005B4908" w:rsidRPr="005B4908" w:rsidRDefault="005B4908" w:rsidP="005B4908">
            <w:pPr>
              <w:widowControl w:val="0"/>
              <w:rPr>
                <w:bCs/>
                <w:sz w:val="24"/>
                <w:szCs w:val="24"/>
              </w:rPr>
            </w:pPr>
            <w:r w:rsidRPr="005B4908">
              <w:rPr>
                <w:sz w:val="24"/>
                <w:szCs w:val="24"/>
              </w:rPr>
              <w:t>ежеквартально в течение 30 календарных дней с даты пост</w:t>
            </w:r>
            <w:r w:rsidRPr="005B4908">
              <w:rPr>
                <w:sz w:val="24"/>
                <w:szCs w:val="24"/>
              </w:rPr>
              <w:t>у</w:t>
            </w:r>
            <w:r w:rsidRPr="005B4908">
              <w:rPr>
                <w:sz w:val="24"/>
                <w:szCs w:val="24"/>
              </w:rPr>
              <w:t>пления заявки, в количестве согласно заявке Покупателя</w:t>
            </w:r>
          </w:p>
        </w:tc>
      </w:tr>
      <w:tr w:rsidR="005B4908" w:rsidRPr="005B4908" w14:paraId="7A28DC37" w14:textId="77777777" w:rsidTr="003840AD">
        <w:trPr>
          <w:trHeight w:val="255"/>
        </w:trPr>
        <w:tc>
          <w:tcPr>
            <w:tcW w:w="5116" w:type="dxa"/>
            <w:tcBorders>
              <w:left w:val="single" w:sz="12" w:space="0" w:color="auto"/>
            </w:tcBorders>
            <w:vAlign w:val="center"/>
          </w:tcPr>
          <w:p w14:paraId="249978E2" w14:textId="77777777" w:rsidR="005B4908" w:rsidRPr="005B4908" w:rsidRDefault="005B4908" w:rsidP="005B4908">
            <w:pPr>
              <w:widowControl w:val="0"/>
              <w:rPr>
                <w:bCs/>
                <w:color w:val="000000"/>
                <w:sz w:val="24"/>
                <w:szCs w:val="24"/>
              </w:rPr>
            </w:pPr>
            <w:r w:rsidRPr="005B4908">
              <w:rPr>
                <w:bCs/>
                <w:color w:val="000000"/>
                <w:sz w:val="24"/>
                <w:szCs w:val="24"/>
              </w:rPr>
              <w:t>Ориентировочная стоимость государственной закупки по лоту №4</w:t>
            </w:r>
          </w:p>
        </w:tc>
        <w:tc>
          <w:tcPr>
            <w:tcW w:w="5103" w:type="dxa"/>
            <w:tcBorders>
              <w:right w:val="single" w:sz="12" w:space="0" w:color="auto"/>
            </w:tcBorders>
            <w:vAlign w:val="center"/>
          </w:tcPr>
          <w:p w14:paraId="2EBF40E2" w14:textId="77777777" w:rsidR="005B4908" w:rsidRPr="005B4908" w:rsidRDefault="005B4908" w:rsidP="005B4908">
            <w:pPr>
              <w:widowControl w:val="0"/>
              <w:rPr>
                <w:bCs/>
                <w:sz w:val="24"/>
                <w:szCs w:val="24"/>
              </w:rPr>
            </w:pPr>
            <w:r w:rsidRPr="005B4908">
              <w:rPr>
                <w:bCs/>
                <w:sz w:val="24"/>
                <w:szCs w:val="24"/>
                <w:u w:val="single"/>
              </w:rPr>
              <w:t>11 400,00</w:t>
            </w:r>
            <w:r w:rsidRPr="005B4908">
              <w:rPr>
                <w:bCs/>
                <w:sz w:val="24"/>
                <w:szCs w:val="24"/>
              </w:rPr>
              <w:t xml:space="preserve"> </w:t>
            </w:r>
            <w:proofErr w:type="spellStart"/>
            <w:r w:rsidRPr="005B4908">
              <w:rPr>
                <w:bCs/>
                <w:sz w:val="24"/>
                <w:szCs w:val="24"/>
              </w:rPr>
              <w:t>бел.руб</w:t>
            </w:r>
            <w:proofErr w:type="spellEnd"/>
            <w:r w:rsidRPr="005B4908">
              <w:rPr>
                <w:bCs/>
                <w:sz w:val="24"/>
                <w:szCs w:val="24"/>
              </w:rPr>
              <w:t>.</w:t>
            </w:r>
          </w:p>
        </w:tc>
      </w:tr>
      <w:tr w:rsidR="005B4908" w:rsidRPr="005B4908" w14:paraId="1E057049" w14:textId="77777777" w:rsidTr="003840AD">
        <w:trPr>
          <w:trHeight w:val="255"/>
        </w:trPr>
        <w:tc>
          <w:tcPr>
            <w:tcW w:w="5116" w:type="dxa"/>
            <w:tcBorders>
              <w:left w:val="single" w:sz="12" w:space="0" w:color="auto"/>
            </w:tcBorders>
            <w:vAlign w:val="center"/>
          </w:tcPr>
          <w:p w14:paraId="0C951A14" w14:textId="77777777" w:rsidR="005B4908" w:rsidRPr="005B4908" w:rsidRDefault="005B4908" w:rsidP="005B4908">
            <w:pPr>
              <w:widowControl w:val="0"/>
              <w:rPr>
                <w:bCs/>
                <w:color w:val="000000"/>
                <w:sz w:val="24"/>
                <w:szCs w:val="24"/>
              </w:rPr>
            </w:pPr>
            <w:r w:rsidRPr="005B4908">
              <w:rPr>
                <w:bCs/>
                <w:color w:val="000000"/>
                <w:sz w:val="24"/>
                <w:szCs w:val="24"/>
              </w:rPr>
              <w:t>Источник финансирования государственной закупки</w:t>
            </w:r>
          </w:p>
        </w:tc>
        <w:tc>
          <w:tcPr>
            <w:tcW w:w="5103" w:type="dxa"/>
            <w:tcBorders>
              <w:right w:val="single" w:sz="12" w:space="0" w:color="auto"/>
            </w:tcBorders>
            <w:vAlign w:val="center"/>
          </w:tcPr>
          <w:p w14:paraId="4F161A8D" w14:textId="77777777" w:rsidR="005B4908" w:rsidRPr="005B4908" w:rsidRDefault="005B4908" w:rsidP="005B4908">
            <w:pPr>
              <w:widowControl w:val="0"/>
              <w:rPr>
                <w:bCs/>
                <w:sz w:val="24"/>
                <w:szCs w:val="24"/>
              </w:rPr>
            </w:pPr>
            <w:r w:rsidRPr="005B4908">
              <w:rPr>
                <w:bCs/>
                <w:sz w:val="24"/>
                <w:szCs w:val="24"/>
              </w:rPr>
              <w:t>Средства областного бюджета</w:t>
            </w:r>
          </w:p>
        </w:tc>
      </w:tr>
      <w:tr w:rsidR="005B4908" w:rsidRPr="005B4908" w14:paraId="1E5FC7BD" w14:textId="77777777" w:rsidTr="003840AD">
        <w:trPr>
          <w:trHeight w:val="255"/>
        </w:trPr>
        <w:tc>
          <w:tcPr>
            <w:tcW w:w="10219" w:type="dxa"/>
            <w:gridSpan w:val="2"/>
            <w:tcBorders>
              <w:left w:val="single" w:sz="12" w:space="0" w:color="auto"/>
              <w:right w:val="single" w:sz="12" w:space="0" w:color="auto"/>
            </w:tcBorders>
            <w:vAlign w:val="center"/>
          </w:tcPr>
          <w:p w14:paraId="51B16AEC" w14:textId="77777777" w:rsidR="005B4908" w:rsidRPr="005B4908" w:rsidRDefault="005B4908" w:rsidP="005B4908">
            <w:pPr>
              <w:widowControl w:val="0"/>
              <w:jc w:val="center"/>
              <w:rPr>
                <w:bCs/>
                <w:sz w:val="24"/>
                <w:szCs w:val="24"/>
              </w:rPr>
            </w:pPr>
            <w:r w:rsidRPr="005B4908">
              <w:rPr>
                <w:b/>
                <w:bCs/>
                <w:color w:val="000000"/>
                <w:sz w:val="24"/>
                <w:szCs w:val="24"/>
              </w:rPr>
              <w:t>ЛОТ №5</w:t>
            </w:r>
          </w:p>
        </w:tc>
      </w:tr>
      <w:tr w:rsidR="005B4908" w:rsidRPr="005B4908" w14:paraId="7E86E9CA" w14:textId="77777777" w:rsidTr="003840AD">
        <w:trPr>
          <w:trHeight w:val="255"/>
        </w:trPr>
        <w:tc>
          <w:tcPr>
            <w:tcW w:w="5116" w:type="dxa"/>
            <w:tcBorders>
              <w:left w:val="single" w:sz="12" w:space="0" w:color="auto"/>
            </w:tcBorders>
            <w:vAlign w:val="center"/>
          </w:tcPr>
          <w:p w14:paraId="5B7E55A1" w14:textId="77777777" w:rsidR="005B4908" w:rsidRPr="005B4908" w:rsidRDefault="005B4908" w:rsidP="005B4908">
            <w:pPr>
              <w:widowControl w:val="0"/>
              <w:rPr>
                <w:bCs/>
                <w:color w:val="000000"/>
                <w:sz w:val="24"/>
                <w:szCs w:val="24"/>
              </w:rPr>
            </w:pPr>
            <w:r w:rsidRPr="005B4908">
              <w:rPr>
                <w:bCs/>
                <w:color w:val="000000"/>
                <w:sz w:val="24"/>
                <w:szCs w:val="24"/>
              </w:rPr>
              <w:t xml:space="preserve">Предмет государственной закупки (наименование товара) </w:t>
            </w:r>
          </w:p>
        </w:tc>
        <w:tc>
          <w:tcPr>
            <w:tcW w:w="5103" w:type="dxa"/>
            <w:tcBorders>
              <w:right w:val="single" w:sz="12" w:space="0" w:color="auto"/>
            </w:tcBorders>
            <w:vAlign w:val="center"/>
          </w:tcPr>
          <w:p w14:paraId="18A7F5A1" w14:textId="18AFB137" w:rsidR="005B4908" w:rsidRPr="005B4908" w:rsidRDefault="005B4908" w:rsidP="005B4908">
            <w:pPr>
              <w:widowControl w:val="0"/>
              <w:rPr>
                <w:bCs/>
                <w:sz w:val="24"/>
                <w:szCs w:val="24"/>
              </w:rPr>
            </w:pPr>
            <w:r w:rsidRPr="005B4908">
              <w:rPr>
                <w:bCs/>
                <w:sz w:val="24"/>
                <w:szCs w:val="24"/>
              </w:rPr>
              <w:t xml:space="preserve">Проводники ангиографические с гидрофильным покрытием </w:t>
            </w:r>
            <w:proofErr w:type="gramStart"/>
            <w:r w:rsidRPr="005B4908">
              <w:rPr>
                <w:bCs/>
                <w:sz w:val="24"/>
                <w:szCs w:val="24"/>
              </w:rPr>
              <w:t xml:space="preserve">для  </w:t>
            </w:r>
            <w:r w:rsidRPr="005B4908">
              <w:rPr>
                <w:sz w:val="24"/>
                <w:szCs w:val="24"/>
              </w:rPr>
              <w:t>интервенций</w:t>
            </w:r>
            <w:proofErr w:type="gramEnd"/>
            <w:r w:rsidRPr="005B4908">
              <w:rPr>
                <w:sz w:val="24"/>
                <w:szCs w:val="24"/>
              </w:rPr>
              <w:t xml:space="preserve"> 0,035”</w:t>
            </w:r>
            <w:r>
              <w:rPr>
                <w:sz w:val="24"/>
                <w:szCs w:val="24"/>
              </w:rPr>
              <w:t xml:space="preserve"> </w:t>
            </w:r>
            <w:r>
              <w:rPr>
                <w:sz w:val="24"/>
                <w:szCs w:val="24"/>
              </w:rPr>
              <w:t>для У «ГОКБ»</w:t>
            </w:r>
          </w:p>
        </w:tc>
      </w:tr>
      <w:tr w:rsidR="005B4908" w:rsidRPr="005B4908" w14:paraId="55A474CB" w14:textId="77777777" w:rsidTr="003840AD">
        <w:trPr>
          <w:trHeight w:val="255"/>
        </w:trPr>
        <w:tc>
          <w:tcPr>
            <w:tcW w:w="5116" w:type="dxa"/>
            <w:tcBorders>
              <w:left w:val="single" w:sz="12" w:space="0" w:color="auto"/>
            </w:tcBorders>
            <w:vAlign w:val="center"/>
          </w:tcPr>
          <w:p w14:paraId="18C3F574" w14:textId="77777777" w:rsidR="005B4908" w:rsidRPr="005B4908" w:rsidRDefault="005B4908" w:rsidP="005B4908">
            <w:pPr>
              <w:widowControl w:val="0"/>
              <w:rPr>
                <w:bCs/>
                <w:color w:val="000000"/>
                <w:sz w:val="24"/>
                <w:szCs w:val="24"/>
              </w:rPr>
            </w:pPr>
            <w:r w:rsidRPr="005B4908">
              <w:rPr>
                <w:bCs/>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03" w:type="dxa"/>
            <w:tcBorders>
              <w:right w:val="single" w:sz="12" w:space="0" w:color="auto"/>
            </w:tcBorders>
            <w:vAlign w:val="center"/>
          </w:tcPr>
          <w:p w14:paraId="7F432E5C"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Согласно заявке на закупку (</w:t>
            </w:r>
            <w:r w:rsidRPr="005B4908">
              <w:rPr>
                <w:b/>
                <w:color w:val="000000"/>
                <w:sz w:val="24"/>
                <w:szCs w:val="24"/>
              </w:rPr>
              <w:t>приложению 1</w:t>
            </w:r>
            <w:r w:rsidRPr="005B4908">
              <w:rPr>
                <w:color w:val="000000"/>
                <w:sz w:val="24"/>
                <w:szCs w:val="24"/>
              </w:rPr>
              <w:t xml:space="preserve"> к настоящим аукционным документам) (далее – заявка на закупку).</w:t>
            </w:r>
          </w:p>
          <w:p w14:paraId="4F566D7E"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Предложение участника должно соответствовать описанию предмета закупки:</w:t>
            </w:r>
          </w:p>
          <w:p w14:paraId="41B34E2B" w14:textId="77777777" w:rsidR="005B4908" w:rsidRPr="005B4908" w:rsidRDefault="005B4908" w:rsidP="005B4908">
            <w:pPr>
              <w:pBdr>
                <w:top w:val="nil"/>
                <w:left w:val="nil"/>
                <w:bottom w:val="nil"/>
                <w:right w:val="nil"/>
                <w:between w:val="nil"/>
              </w:pBdr>
              <w:ind w:firstLine="709"/>
              <w:jc w:val="both"/>
              <w:rPr>
                <w:color w:val="000000"/>
                <w:sz w:val="24"/>
                <w:szCs w:val="24"/>
              </w:rPr>
            </w:pPr>
            <w:r w:rsidRPr="005B4908">
              <w:rPr>
                <w:color w:val="000000"/>
                <w:sz w:val="24"/>
                <w:szCs w:val="24"/>
              </w:rPr>
              <w:t xml:space="preserve">- </w:t>
            </w:r>
            <w:r w:rsidRPr="005B4908">
              <w:rPr>
                <w:b/>
                <w:color w:val="000000"/>
                <w:sz w:val="24"/>
                <w:szCs w:val="24"/>
              </w:rPr>
              <w:t>на 100%</w:t>
            </w:r>
            <w:r w:rsidRPr="005B4908">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30AC1B6A" w14:textId="16CAA7D5" w:rsidR="005B4908" w:rsidRPr="005B4908" w:rsidRDefault="005B4908" w:rsidP="005B4908">
            <w:pPr>
              <w:widowControl w:val="0"/>
              <w:rPr>
                <w:bCs/>
                <w:sz w:val="24"/>
                <w:szCs w:val="24"/>
              </w:rPr>
            </w:pPr>
            <w:r w:rsidRPr="005B4908">
              <w:rPr>
                <w:color w:val="000000"/>
                <w:sz w:val="24"/>
                <w:szCs w:val="24"/>
              </w:rPr>
              <w:t xml:space="preserve">- не менее чем </w:t>
            </w:r>
            <w:r w:rsidRPr="005B4908">
              <w:rPr>
                <w:b/>
                <w:color w:val="000000"/>
                <w:sz w:val="24"/>
                <w:szCs w:val="24"/>
              </w:rPr>
              <w:t>на 85%</w:t>
            </w:r>
            <w:r w:rsidRPr="005B4908">
              <w:rPr>
                <w:color w:val="000000"/>
                <w:sz w:val="24"/>
                <w:szCs w:val="24"/>
              </w:rPr>
              <w:t xml:space="preserve"> в части описания технических показателей и характеристик предмета государственной закупки;</w:t>
            </w:r>
          </w:p>
        </w:tc>
      </w:tr>
      <w:tr w:rsidR="005B4908" w:rsidRPr="005B4908" w14:paraId="34E22F4F" w14:textId="77777777" w:rsidTr="003840AD">
        <w:trPr>
          <w:trHeight w:val="255"/>
        </w:trPr>
        <w:tc>
          <w:tcPr>
            <w:tcW w:w="5116" w:type="dxa"/>
            <w:tcBorders>
              <w:left w:val="single" w:sz="12" w:space="0" w:color="auto"/>
            </w:tcBorders>
            <w:vAlign w:val="center"/>
          </w:tcPr>
          <w:p w14:paraId="21216DEF" w14:textId="77777777" w:rsidR="005B4908" w:rsidRPr="005B4908" w:rsidRDefault="005B4908" w:rsidP="005B4908">
            <w:pPr>
              <w:widowControl w:val="0"/>
              <w:rPr>
                <w:bCs/>
                <w:color w:val="000000"/>
                <w:sz w:val="24"/>
                <w:szCs w:val="24"/>
              </w:rPr>
            </w:pPr>
            <w:r w:rsidRPr="005B4908">
              <w:rPr>
                <w:bCs/>
                <w:color w:val="000000"/>
                <w:sz w:val="24"/>
                <w:szCs w:val="24"/>
              </w:rPr>
              <w:t>Код по ОКРБ (9 знаков)</w:t>
            </w:r>
          </w:p>
        </w:tc>
        <w:tc>
          <w:tcPr>
            <w:tcW w:w="5103" w:type="dxa"/>
            <w:tcBorders>
              <w:right w:val="single" w:sz="12" w:space="0" w:color="auto"/>
            </w:tcBorders>
            <w:vAlign w:val="center"/>
          </w:tcPr>
          <w:p w14:paraId="1A8329AA" w14:textId="77777777" w:rsidR="005B4908" w:rsidRPr="005B4908" w:rsidRDefault="005B4908" w:rsidP="005B4908">
            <w:pPr>
              <w:widowControl w:val="0"/>
              <w:rPr>
                <w:bCs/>
                <w:sz w:val="24"/>
                <w:szCs w:val="24"/>
              </w:rPr>
            </w:pPr>
            <w:r w:rsidRPr="005B4908">
              <w:rPr>
                <w:sz w:val="24"/>
                <w:szCs w:val="24"/>
              </w:rPr>
              <w:t>32.50.13.170</w:t>
            </w:r>
          </w:p>
        </w:tc>
      </w:tr>
      <w:tr w:rsidR="005B4908" w:rsidRPr="005B4908" w14:paraId="53F40572" w14:textId="77777777" w:rsidTr="003840AD">
        <w:trPr>
          <w:trHeight w:val="255"/>
        </w:trPr>
        <w:tc>
          <w:tcPr>
            <w:tcW w:w="5116" w:type="dxa"/>
            <w:tcBorders>
              <w:left w:val="single" w:sz="12" w:space="0" w:color="auto"/>
            </w:tcBorders>
            <w:vAlign w:val="center"/>
          </w:tcPr>
          <w:p w14:paraId="643DA74A" w14:textId="77777777" w:rsidR="005B4908" w:rsidRPr="005B4908" w:rsidRDefault="005B4908" w:rsidP="005B4908">
            <w:pPr>
              <w:widowControl w:val="0"/>
              <w:rPr>
                <w:bCs/>
                <w:color w:val="000000"/>
                <w:sz w:val="24"/>
                <w:szCs w:val="24"/>
                <w:lang w:val="en-US"/>
              </w:rPr>
            </w:pPr>
            <w:r w:rsidRPr="005B4908">
              <w:rPr>
                <w:bCs/>
                <w:color w:val="000000"/>
                <w:sz w:val="24"/>
                <w:szCs w:val="24"/>
              </w:rPr>
              <w:t>Объем (количество)</w:t>
            </w:r>
          </w:p>
        </w:tc>
        <w:tc>
          <w:tcPr>
            <w:tcW w:w="5103" w:type="dxa"/>
            <w:tcBorders>
              <w:right w:val="single" w:sz="12" w:space="0" w:color="auto"/>
            </w:tcBorders>
            <w:vAlign w:val="center"/>
          </w:tcPr>
          <w:p w14:paraId="2C47A790" w14:textId="77777777" w:rsidR="005B4908" w:rsidRPr="005B4908" w:rsidRDefault="005B4908" w:rsidP="005B4908">
            <w:pPr>
              <w:widowControl w:val="0"/>
              <w:rPr>
                <w:bCs/>
                <w:i/>
                <w:sz w:val="24"/>
                <w:szCs w:val="24"/>
              </w:rPr>
            </w:pPr>
            <w:proofErr w:type="gramStart"/>
            <w:r w:rsidRPr="005B4908">
              <w:rPr>
                <w:bCs/>
                <w:i/>
                <w:sz w:val="24"/>
                <w:szCs w:val="24"/>
                <w:u w:val="single"/>
              </w:rPr>
              <w:t xml:space="preserve">220 </w:t>
            </w:r>
            <w:r w:rsidRPr="005B4908">
              <w:rPr>
                <w:bCs/>
                <w:i/>
                <w:sz w:val="24"/>
                <w:szCs w:val="24"/>
              </w:rPr>
              <w:t xml:space="preserve"> штук</w:t>
            </w:r>
            <w:proofErr w:type="gramEnd"/>
          </w:p>
        </w:tc>
      </w:tr>
      <w:tr w:rsidR="005B4908" w:rsidRPr="005B4908" w14:paraId="5956CC08" w14:textId="77777777" w:rsidTr="003840AD">
        <w:trPr>
          <w:trHeight w:val="255"/>
        </w:trPr>
        <w:tc>
          <w:tcPr>
            <w:tcW w:w="5116" w:type="dxa"/>
            <w:tcBorders>
              <w:left w:val="single" w:sz="12" w:space="0" w:color="auto"/>
            </w:tcBorders>
            <w:vAlign w:val="center"/>
          </w:tcPr>
          <w:p w14:paraId="5381C0DA" w14:textId="77777777" w:rsidR="005B4908" w:rsidRPr="005B4908" w:rsidRDefault="005B4908" w:rsidP="005B4908">
            <w:pPr>
              <w:widowControl w:val="0"/>
              <w:rPr>
                <w:bCs/>
                <w:color w:val="000000"/>
                <w:sz w:val="24"/>
                <w:szCs w:val="24"/>
              </w:rPr>
            </w:pPr>
            <w:r w:rsidRPr="005B4908">
              <w:rPr>
                <w:bCs/>
                <w:color w:val="000000"/>
                <w:sz w:val="24"/>
                <w:szCs w:val="24"/>
              </w:rPr>
              <w:t>Срок (</w:t>
            </w:r>
            <w:proofErr w:type="gramStart"/>
            <w:r w:rsidRPr="005B4908">
              <w:rPr>
                <w:bCs/>
                <w:color w:val="000000"/>
                <w:sz w:val="24"/>
                <w:szCs w:val="24"/>
              </w:rPr>
              <w:t>график  поставки</w:t>
            </w:r>
            <w:proofErr w:type="gramEnd"/>
            <w:r w:rsidRPr="005B4908">
              <w:rPr>
                <w:bCs/>
                <w:color w:val="000000"/>
                <w:sz w:val="24"/>
                <w:szCs w:val="24"/>
              </w:rPr>
              <w:t xml:space="preserve">)  товаров </w:t>
            </w:r>
          </w:p>
        </w:tc>
        <w:tc>
          <w:tcPr>
            <w:tcW w:w="5103" w:type="dxa"/>
            <w:tcBorders>
              <w:right w:val="single" w:sz="12" w:space="0" w:color="auto"/>
            </w:tcBorders>
            <w:vAlign w:val="center"/>
          </w:tcPr>
          <w:p w14:paraId="33D04E40" w14:textId="77777777" w:rsidR="005B4908" w:rsidRPr="005B4908" w:rsidRDefault="005B4908" w:rsidP="005B4908">
            <w:pPr>
              <w:widowControl w:val="0"/>
              <w:rPr>
                <w:bCs/>
                <w:sz w:val="24"/>
                <w:szCs w:val="24"/>
              </w:rPr>
            </w:pPr>
            <w:r w:rsidRPr="005B4908">
              <w:rPr>
                <w:sz w:val="24"/>
                <w:szCs w:val="24"/>
              </w:rPr>
              <w:t>ежеквартально в течение 30 календарных дней с даты пост</w:t>
            </w:r>
            <w:r w:rsidRPr="005B4908">
              <w:rPr>
                <w:sz w:val="24"/>
                <w:szCs w:val="24"/>
              </w:rPr>
              <w:t>у</w:t>
            </w:r>
            <w:r w:rsidRPr="005B4908">
              <w:rPr>
                <w:sz w:val="24"/>
                <w:szCs w:val="24"/>
              </w:rPr>
              <w:t>пления заявки, в количестве согласно заявке Покупателя</w:t>
            </w:r>
          </w:p>
        </w:tc>
      </w:tr>
      <w:tr w:rsidR="005B4908" w:rsidRPr="005B4908" w14:paraId="660AC481" w14:textId="77777777" w:rsidTr="003840AD">
        <w:trPr>
          <w:trHeight w:val="255"/>
        </w:trPr>
        <w:tc>
          <w:tcPr>
            <w:tcW w:w="5116" w:type="dxa"/>
            <w:tcBorders>
              <w:left w:val="single" w:sz="12" w:space="0" w:color="auto"/>
            </w:tcBorders>
            <w:vAlign w:val="center"/>
          </w:tcPr>
          <w:p w14:paraId="71DE467D" w14:textId="77777777" w:rsidR="005B4908" w:rsidRPr="005B4908" w:rsidRDefault="005B4908" w:rsidP="005B4908">
            <w:pPr>
              <w:widowControl w:val="0"/>
              <w:rPr>
                <w:bCs/>
                <w:color w:val="000000"/>
                <w:sz w:val="24"/>
                <w:szCs w:val="24"/>
              </w:rPr>
            </w:pPr>
            <w:r w:rsidRPr="005B4908">
              <w:rPr>
                <w:bCs/>
                <w:color w:val="000000"/>
                <w:sz w:val="24"/>
                <w:szCs w:val="24"/>
              </w:rPr>
              <w:t>Ориентировочная стоимость государственной закупки по лоту №5</w:t>
            </w:r>
          </w:p>
        </w:tc>
        <w:tc>
          <w:tcPr>
            <w:tcW w:w="5103" w:type="dxa"/>
            <w:tcBorders>
              <w:right w:val="single" w:sz="12" w:space="0" w:color="auto"/>
            </w:tcBorders>
            <w:vAlign w:val="center"/>
          </w:tcPr>
          <w:p w14:paraId="774325B7" w14:textId="77777777" w:rsidR="005B4908" w:rsidRPr="005B4908" w:rsidRDefault="005B4908" w:rsidP="005B4908">
            <w:pPr>
              <w:widowControl w:val="0"/>
              <w:rPr>
                <w:bCs/>
                <w:sz w:val="24"/>
                <w:szCs w:val="24"/>
              </w:rPr>
            </w:pPr>
            <w:r w:rsidRPr="005B4908">
              <w:rPr>
                <w:bCs/>
                <w:sz w:val="24"/>
                <w:szCs w:val="24"/>
                <w:u w:val="single"/>
              </w:rPr>
              <w:t>32 100,00</w:t>
            </w:r>
            <w:r w:rsidRPr="005B4908">
              <w:rPr>
                <w:bCs/>
                <w:sz w:val="24"/>
                <w:szCs w:val="24"/>
              </w:rPr>
              <w:t xml:space="preserve"> </w:t>
            </w:r>
            <w:proofErr w:type="spellStart"/>
            <w:r w:rsidRPr="005B4908">
              <w:rPr>
                <w:bCs/>
                <w:sz w:val="24"/>
                <w:szCs w:val="24"/>
              </w:rPr>
              <w:t>бел.руб</w:t>
            </w:r>
            <w:proofErr w:type="spellEnd"/>
            <w:r w:rsidRPr="005B4908">
              <w:rPr>
                <w:bCs/>
                <w:sz w:val="24"/>
                <w:szCs w:val="24"/>
              </w:rPr>
              <w:t>.</w:t>
            </w:r>
          </w:p>
        </w:tc>
      </w:tr>
      <w:tr w:rsidR="005B4908" w:rsidRPr="005B4908" w14:paraId="56EE6DC7" w14:textId="77777777" w:rsidTr="003840AD">
        <w:trPr>
          <w:trHeight w:val="255"/>
        </w:trPr>
        <w:tc>
          <w:tcPr>
            <w:tcW w:w="5116" w:type="dxa"/>
            <w:tcBorders>
              <w:left w:val="single" w:sz="12" w:space="0" w:color="auto"/>
            </w:tcBorders>
            <w:vAlign w:val="center"/>
          </w:tcPr>
          <w:p w14:paraId="46217FC6" w14:textId="77777777" w:rsidR="005B4908" w:rsidRPr="005B4908" w:rsidRDefault="005B4908" w:rsidP="005B4908">
            <w:pPr>
              <w:widowControl w:val="0"/>
              <w:rPr>
                <w:bCs/>
                <w:color w:val="000000"/>
                <w:sz w:val="24"/>
                <w:szCs w:val="24"/>
              </w:rPr>
            </w:pPr>
            <w:r w:rsidRPr="005B4908">
              <w:rPr>
                <w:bCs/>
                <w:color w:val="000000"/>
                <w:sz w:val="24"/>
                <w:szCs w:val="24"/>
              </w:rPr>
              <w:t>Источник финансирования государственной закупки</w:t>
            </w:r>
          </w:p>
        </w:tc>
        <w:tc>
          <w:tcPr>
            <w:tcW w:w="5103" w:type="dxa"/>
            <w:tcBorders>
              <w:right w:val="single" w:sz="12" w:space="0" w:color="auto"/>
            </w:tcBorders>
            <w:vAlign w:val="center"/>
          </w:tcPr>
          <w:p w14:paraId="0E2FB2E3" w14:textId="77777777" w:rsidR="005B4908" w:rsidRPr="005B4908" w:rsidRDefault="005B4908" w:rsidP="005B4908">
            <w:pPr>
              <w:widowControl w:val="0"/>
              <w:rPr>
                <w:bCs/>
                <w:sz w:val="24"/>
                <w:szCs w:val="24"/>
              </w:rPr>
            </w:pPr>
            <w:r w:rsidRPr="005B4908">
              <w:rPr>
                <w:bCs/>
                <w:sz w:val="24"/>
                <w:szCs w:val="24"/>
              </w:rPr>
              <w:t>Средства областного бюджета</w:t>
            </w:r>
          </w:p>
        </w:tc>
      </w:tr>
      <w:tr w:rsidR="005B4908" w:rsidRPr="005B4908" w14:paraId="6C92BAD2" w14:textId="77777777" w:rsidTr="003840AD">
        <w:trPr>
          <w:trHeight w:val="255"/>
        </w:trPr>
        <w:tc>
          <w:tcPr>
            <w:tcW w:w="10219" w:type="dxa"/>
            <w:gridSpan w:val="2"/>
            <w:tcBorders>
              <w:left w:val="single" w:sz="12" w:space="0" w:color="auto"/>
              <w:right w:val="single" w:sz="12" w:space="0" w:color="auto"/>
            </w:tcBorders>
            <w:vAlign w:val="center"/>
          </w:tcPr>
          <w:p w14:paraId="13F657CB" w14:textId="77777777" w:rsidR="005B4908" w:rsidRPr="005B4908" w:rsidRDefault="005B4908" w:rsidP="005B4908">
            <w:pPr>
              <w:widowControl w:val="0"/>
              <w:jc w:val="center"/>
              <w:rPr>
                <w:b/>
                <w:bCs/>
                <w:sz w:val="24"/>
                <w:szCs w:val="24"/>
              </w:rPr>
            </w:pPr>
            <w:r w:rsidRPr="005B4908">
              <w:rPr>
                <w:b/>
                <w:bCs/>
                <w:sz w:val="24"/>
                <w:szCs w:val="24"/>
              </w:rPr>
              <w:t>ЛОТ №6</w:t>
            </w:r>
          </w:p>
        </w:tc>
      </w:tr>
      <w:tr w:rsidR="005B4908" w:rsidRPr="005B4908" w14:paraId="59EAA813" w14:textId="77777777" w:rsidTr="003840AD">
        <w:trPr>
          <w:trHeight w:val="255"/>
        </w:trPr>
        <w:tc>
          <w:tcPr>
            <w:tcW w:w="5116" w:type="dxa"/>
            <w:tcBorders>
              <w:left w:val="single" w:sz="12" w:space="0" w:color="auto"/>
            </w:tcBorders>
            <w:vAlign w:val="center"/>
          </w:tcPr>
          <w:p w14:paraId="5415ED58" w14:textId="77777777" w:rsidR="005B4908" w:rsidRPr="005B4908" w:rsidRDefault="005B4908" w:rsidP="005B4908">
            <w:pPr>
              <w:widowControl w:val="0"/>
              <w:rPr>
                <w:bCs/>
                <w:color w:val="000000"/>
                <w:sz w:val="24"/>
                <w:szCs w:val="24"/>
              </w:rPr>
            </w:pPr>
            <w:r w:rsidRPr="005B4908">
              <w:rPr>
                <w:bCs/>
                <w:color w:val="000000"/>
                <w:sz w:val="24"/>
                <w:szCs w:val="24"/>
              </w:rPr>
              <w:t xml:space="preserve">Предмет государственной закупки (наименование товара) </w:t>
            </w:r>
          </w:p>
        </w:tc>
        <w:tc>
          <w:tcPr>
            <w:tcW w:w="5103" w:type="dxa"/>
            <w:tcBorders>
              <w:right w:val="single" w:sz="12" w:space="0" w:color="auto"/>
            </w:tcBorders>
            <w:vAlign w:val="center"/>
          </w:tcPr>
          <w:p w14:paraId="683F27E7" w14:textId="35DC6C22" w:rsidR="005B4908" w:rsidRPr="005B4908" w:rsidRDefault="005B4908" w:rsidP="005B4908">
            <w:pPr>
              <w:widowControl w:val="0"/>
              <w:rPr>
                <w:bCs/>
                <w:sz w:val="24"/>
                <w:szCs w:val="24"/>
              </w:rPr>
            </w:pPr>
            <w:r w:rsidRPr="005B4908">
              <w:rPr>
                <w:bCs/>
                <w:sz w:val="24"/>
                <w:szCs w:val="24"/>
              </w:rPr>
              <w:t>Катетеры ангиографические</w:t>
            </w:r>
            <w:r>
              <w:rPr>
                <w:sz w:val="24"/>
                <w:szCs w:val="24"/>
              </w:rPr>
              <w:t xml:space="preserve"> </w:t>
            </w:r>
            <w:r>
              <w:rPr>
                <w:sz w:val="24"/>
                <w:szCs w:val="24"/>
              </w:rPr>
              <w:t xml:space="preserve">для </w:t>
            </w:r>
            <w:proofErr w:type="gramStart"/>
            <w:r>
              <w:rPr>
                <w:sz w:val="24"/>
                <w:szCs w:val="24"/>
              </w:rPr>
              <w:t>У</w:t>
            </w:r>
            <w:proofErr w:type="gramEnd"/>
            <w:r>
              <w:rPr>
                <w:sz w:val="24"/>
                <w:szCs w:val="24"/>
              </w:rPr>
              <w:t xml:space="preserve"> «ГОКБ»</w:t>
            </w:r>
          </w:p>
        </w:tc>
      </w:tr>
      <w:tr w:rsidR="005B4908" w:rsidRPr="005B4908" w14:paraId="0EFA37CA" w14:textId="77777777" w:rsidTr="003840AD">
        <w:trPr>
          <w:trHeight w:val="255"/>
        </w:trPr>
        <w:tc>
          <w:tcPr>
            <w:tcW w:w="5116" w:type="dxa"/>
            <w:tcBorders>
              <w:left w:val="single" w:sz="12" w:space="0" w:color="auto"/>
            </w:tcBorders>
            <w:vAlign w:val="center"/>
          </w:tcPr>
          <w:p w14:paraId="1A3ED4F8" w14:textId="77777777" w:rsidR="005B4908" w:rsidRPr="005B4908" w:rsidRDefault="005B4908" w:rsidP="005B4908">
            <w:pPr>
              <w:widowControl w:val="0"/>
              <w:rPr>
                <w:bCs/>
                <w:color w:val="000000"/>
                <w:sz w:val="24"/>
                <w:szCs w:val="24"/>
              </w:rPr>
            </w:pPr>
            <w:r w:rsidRPr="005B4908">
              <w:rPr>
                <w:bCs/>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03" w:type="dxa"/>
            <w:tcBorders>
              <w:right w:val="single" w:sz="12" w:space="0" w:color="auto"/>
            </w:tcBorders>
            <w:vAlign w:val="center"/>
          </w:tcPr>
          <w:p w14:paraId="368C993B"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Согласно заявке на закупку (</w:t>
            </w:r>
            <w:r w:rsidRPr="005B4908">
              <w:rPr>
                <w:b/>
                <w:color w:val="000000"/>
                <w:sz w:val="24"/>
                <w:szCs w:val="24"/>
              </w:rPr>
              <w:t>приложению 1</w:t>
            </w:r>
            <w:r w:rsidRPr="005B4908">
              <w:rPr>
                <w:color w:val="000000"/>
                <w:sz w:val="24"/>
                <w:szCs w:val="24"/>
              </w:rPr>
              <w:t xml:space="preserve"> к настоящим аукционным документам) (далее – заявка на закупку).</w:t>
            </w:r>
          </w:p>
          <w:p w14:paraId="4ADF344A"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 xml:space="preserve">Предложение участника должно </w:t>
            </w:r>
            <w:r w:rsidRPr="005B4908">
              <w:rPr>
                <w:color w:val="000000"/>
                <w:sz w:val="24"/>
                <w:szCs w:val="24"/>
              </w:rPr>
              <w:lastRenderedPageBreak/>
              <w:t>соответствовать описанию предмета закупки:</w:t>
            </w:r>
          </w:p>
          <w:p w14:paraId="6FE5DC23" w14:textId="77777777" w:rsidR="005B4908" w:rsidRPr="005B4908" w:rsidRDefault="005B4908" w:rsidP="005B4908">
            <w:pPr>
              <w:pBdr>
                <w:top w:val="nil"/>
                <w:left w:val="nil"/>
                <w:bottom w:val="nil"/>
                <w:right w:val="nil"/>
                <w:between w:val="nil"/>
              </w:pBdr>
              <w:ind w:firstLine="709"/>
              <w:jc w:val="both"/>
              <w:rPr>
                <w:color w:val="000000"/>
                <w:sz w:val="24"/>
                <w:szCs w:val="24"/>
              </w:rPr>
            </w:pPr>
            <w:r w:rsidRPr="005B4908">
              <w:rPr>
                <w:color w:val="000000"/>
                <w:sz w:val="24"/>
                <w:szCs w:val="24"/>
              </w:rPr>
              <w:t xml:space="preserve">- </w:t>
            </w:r>
            <w:r w:rsidRPr="005B4908">
              <w:rPr>
                <w:b/>
                <w:color w:val="000000"/>
                <w:sz w:val="24"/>
                <w:szCs w:val="24"/>
              </w:rPr>
              <w:t>на 100%</w:t>
            </w:r>
            <w:r w:rsidRPr="005B4908">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777CEF6E" w14:textId="603B2213" w:rsidR="005B4908" w:rsidRPr="005B4908" w:rsidRDefault="005B4908" w:rsidP="005B4908">
            <w:pPr>
              <w:widowControl w:val="0"/>
              <w:rPr>
                <w:bCs/>
                <w:sz w:val="24"/>
                <w:szCs w:val="24"/>
              </w:rPr>
            </w:pPr>
            <w:r w:rsidRPr="005B4908">
              <w:rPr>
                <w:color w:val="000000"/>
                <w:sz w:val="24"/>
                <w:szCs w:val="24"/>
              </w:rPr>
              <w:t xml:space="preserve">- не менее чем </w:t>
            </w:r>
            <w:r w:rsidRPr="005B4908">
              <w:rPr>
                <w:b/>
                <w:color w:val="000000"/>
                <w:sz w:val="24"/>
                <w:szCs w:val="24"/>
              </w:rPr>
              <w:t>на 85%</w:t>
            </w:r>
            <w:r w:rsidRPr="005B4908">
              <w:rPr>
                <w:color w:val="000000"/>
                <w:sz w:val="24"/>
                <w:szCs w:val="24"/>
              </w:rPr>
              <w:t xml:space="preserve"> в части описания технических показателей и характеристик предмета государственной закупки;</w:t>
            </w:r>
          </w:p>
        </w:tc>
      </w:tr>
      <w:tr w:rsidR="005B4908" w:rsidRPr="005B4908" w14:paraId="4FCC420C" w14:textId="77777777" w:rsidTr="003840AD">
        <w:trPr>
          <w:trHeight w:val="255"/>
        </w:trPr>
        <w:tc>
          <w:tcPr>
            <w:tcW w:w="5116" w:type="dxa"/>
            <w:tcBorders>
              <w:left w:val="single" w:sz="12" w:space="0" w:color="auto"/>
            </w:tcBorders>
            <w:vAlign w:val="center"/>
          </w:tcPr>
          <w:p w14:paraId="303AF85B" w14:textId="77777777" w:rsidR="005B4908" w:rsidRPr="005B4908" w:rsidRDefault="005B4908" w:rsidP="005B4908">
            <w:pPr>
              <w:widowControl w:val="0"/>
              <w:rPr>
                <w:bCs/>
                <w:color w:val="000000"/>
                <w:sz w:val="24"/>
                <w:szCs w:val="24"/>
              </w:rPr>
            </w:pPr>
            <w:r w:rsidRPr="005B4908">
              <w:rPr>
                <w:bCs/>
                <w:color w:val="000000"/>
                <w:sz w:val="24"/>
                <w:szCs w:val="24"/>
              </w:rPr>
              <w:lastRenderedPageBreak/>
              <w:t>Код по ОКРБ (9 знаков)</w:t>
            </w:r>
          </w:p>
        </w:tc>
        <w:tc>
          <w:tcPr>
            <w:tcW w:w="5103" w:type="dxa"/>
            <w:tcBorders>
              <w:right w:val="single" w:sz="12" w:space="0" w:color="auto"/>
            </w:tcBorders>
            <w:vAlign w:val="center"/>
          </w:tcPr>
          <w:p w14:paraId="615688D5" w14:textId="77777777" w:rsidR="005B4908" w:rsidRPr="005B4908" w:rsidRDefault="005B4908" w:rsidP="005B4908">
            <w:pPr>
              <w:widowControl w:val="0"/>
              <w:rPr>
                <w:bCs/>
                <w:sz w:val="24"/>
                <w:szCs w:val="24"/>
              </w:rPr>
            </w:pPr>
            <w:r w:rsidRPr="005B4908">
              <w:rPr>
                <w:sz w:val="24"/>
                <w:szCs w:val="24"/>
              </w:rPr>
              <w:t>32.50.13.170</w:t>
            </w:r>
          </w:p>
        </w:tc>
      </w:tr>
      <w:tr w:rsidR="005B4908" w:rsidRPr="005B4908" w14:paraId="6284F610" w14:textId="77777777" w:rsidTr="003840AD">
        <w:trPr>
          <w:trHeight w:val="255"/>
        </w:trPr>
        <w:tc>
          <w:tcPr>
            <w:tcW w:w="5116" w:type="dxa"/>
            <w:tcBorders>
              <w:left w:val="single" w:sz="12" w:space="0" w:color="auto"/>
            </w:tcBorders>
            <w:vAlign w:val="center"/>
          </w:tcPr>
          <w:p w14:paraId="6A0EAB10" w14:textId="77777777" w:rsidR="005B4908" w:rsidRPr="005B4908" w:rsidRDefault="005B4908" w:rsidP="005B4908">
            <w:pPr>
              <w:widowControl w:val="0"/>
              <w:rPr>
                <w:bCs/>
                <w:color w:val="000000"/>
                <w:sz w:val="24"/>
                <w:szCs w:val="24"/>
                <w:lang w:val="en-US"/>
              </w:rPr>
            </w:pPr>
            <w:r w:rsidRPr="005B4908">
              <w:rPr>
                <w:bCs/>
                <w:color w:val="000000"/>
                <w:sz w:val="24"/>
                <w:szCs w:val="24"/>
              </w:rPr>
              <w:t>Объем (количество)</w:t>
            </w:r>
          </w:p>
        </w:tc>
        <w:tc>
          <w:tcPr>
            <w:tcW w:w="5103" w:type="dxa"/>
            <w:tcBorders>
              <w:right w:val="single" w:sz="12" w:space="0" w:color="auto"/>
            </w:tcBorders>
            <w:vAlign w:val="center"/>
          </w:tcPr>
          <w:p w14:paraId="4FC56372" w14:textId="77777777" w:rsidR="005B4908" w:rsidRPr="005B4908" w:rsidRDefault="005B4908" w:rsidP="005B4908">
            <w:pPr>
              <w:widowControl w:val="0"/>
              <w:rPr>
                <w:bCs/>
                <w:i/>
                <w:sz w:val="24"/>
                <w:szCs w:val="24"/>
              </w:rPr>
            </w:pPr>
            <w:proofErr w:type="gramStart"/>
            <w:r w:rsidRPr="005B4908">
              <w:rPr>
                <w:bCs/>
                <w:i/>
                <w:sz w:val="24"/>
                <w:szCs w:val="24"/>
                <w:u w:val="single"/>
              </w:rPr>
              <w:t xml:space="preserve">1030 </w:t>
            </w:r>
            <w:r w:rsidRPr="005B4908">
              <w:rPr>
                <w:bCs/>
                <w:i/>
                <w:sz w:val="24"/>
                <w:szCs w:val="24"/>
              </w:rPr>
              <w:t xml:space="preserve"> штук</w:t>
            </w:r>
            <w:proofErr w:type="gramEnd"/>
          </w:p>
        </w:tc>
      </w:tr>
      <w:tr w:rsidR="005B4908" w:rsidRPr="005B4908" w14:paraId="22219DA8" w14:textId="77777777" w:rsidTr="003840AD">
        <w:trPr>
          <w:trHeight w:val="255"/>
        </w:trPr>
        <w:tc>
          <w:tcPr>
            <w:tcW w:w="5116" w:type="dxa"/>
            <w:tcBorders>
              <w:left w:val="single" w:sz="12" w:space="0" w:color="auto"/>
            </w:tcBorders>
            <w:vAlign w:val="center"/>
          </w:tcPr>
          <w:p w14:paraId="21E0A200" w14:textId="77777777" w:rsidR="005B4908" w:rsidRPr="005B4908" w:rsidRDefault="005B4908" w:rsidP="005B4908">
            <w:pPr>
              <w:widowControl w:val="0"/>
              <w:rPr>
                <w:bCs/>
                <w:color w:val="000000"/>
                <w:sz w:val="24"/>
                <w:szCs w:val="24"/>
              </w:rPr>
            </w:pPr>
            <w:r w:rsidRPr="005B4908">
              <w:rPr>
                <w:bCs/>
                <w:color w:val="000000"/>
                <w:sz w:val="24"/>
                <w:szCs w:val="24"/>
              </w:rPr>
              <w:t>Срок (</w:t>
            </w:r>
            <w:proofErr w:type="gramStart"/>
            <w:r w:rsidRPr="005B4908">
              <w:rPr>
                <w:bCs/>
                <w:color w:val="000000"/>
                <w:sz w:val="24"/>
                <w:szCs w:val="24"/>
              </w:rPr>
              <w:t>график  поставки</w:t>
            </w:r>
            <w:proofErr w:type="gramEnd"/>
            <w:r w:rsidRPr="005B4908">
              <w:rPr>
                <w:bCs/>
                <w:color w:val="000000"/>
                <w:sz w:val="24"/>
                <w:szCs w:val="24"/>
              </w:rPr>
              <w:t xml:space="preserve">)  товаров </w:t>
            </w:r>
          </w:p>
        </w:tc>
        <w:tc>
          <w:tcPr>
            <w:tcW w:w="5103" w:type="dxa"/>
            <w:tcBorders>
              <w:right w:val="single" w:sz="12" w:space="0" w:color="auto"/>
            </w:tcBorders>
            <w:vAlign w:val="center"/>
          </w:tcPr>
          <w:p w14:paraId="41B399D7" w14:textId="77777777" w:rsidR="005B4908" w:rsidRPr="005B4908" w:rsidRDefault="005B4908" w:rsidP="005B4908">
            <w:pPr>
              <w:widowControl w:val="0"/>
              <w:rPr>
                <w:bCs/>
                <w:sz w:val="24"/>
                <w:szCs w:val="24"/>
              </w:rPr>
            </w:pPr>
            <w:r w:rsidRPr="005B4908">
              <w:rPr>
                <w:sz w:val="24"/>
                <w:szCs w:val="24"/>
              </w:rPr>
              <w:t>ежеквартально в течение 30 календарных дней с даты пост</w:t>
            </w:r>
            <w:r w:rsidRPr="005B4908">
              <w:rPr>
                <w:sz w:val="24"/>
                <w:szCs w:val="24"/>
              </w:rPr>
              <w:t>у</w:t>
            </w:r>
            <w:r w:rsidRPr="005B4908">
              <w:rPr>
                <w:sz w:val="24"/>
                <w:szCs w:val="24"/>
              </w:rPr>
              <w:t>пления заявки, в количестве согласно заявке Покупателя</w:t>
            </w:r>
          </w:p>
        </w:tc>
      </w:tr>
      <w:tr w:rsidR="005B4908" w:rsidRPr="005B4908" w14:paraId="23C1B543" w14:textId="77777777" w:rsidTr="003840AD">
        <w:trPr>
          <w:trHeight w:val="255"/>
        </w:trPr>
        <w:tc>
          <w:tcPr>
            <w:tcW w:w="5116" w:type="dxa"/>
            <w:tcBorders>
              <w:left w:val="single" w:sz="12" w:space="0" w:color="auto"/>
            </w:tcBorders>
            <w:vAlign w:val="center"/>
          </w:tcPr>
          <w:p w14:paraId="7EA9F39E" w14:textId="77777777" w:rsidR="005B4908" w:rsidRPr="005B4908" w:rsidRDefault="005B4908" w:rsidP="005B4908">
            <w:pPr>
              <w:widowControl w:val="0"/>
              <w:rPr>
                <w:bCs/>
                <w:color w:val="000000"/>
                <w:sz w:val="24"/>
                <w:szCs w:val="24"/>
              </w:rPr>
            </w:pPr>
            <w:r w:rsidRPr="005B4908">
              <w:rPr>
                <w:bCs/>
                <w:color w:val="000000"/>
                <w:sz w:val="24"/>
                <w:szCs w:val="24"/>
              </w:rPr>
              <w:t>Ориентировочная стоимость государственной закупки по лоту №6</w:t>
            </w:r>
          </w:p>
        </w:tc>
        <w:tc>
          <w:tcPr>
            <w:tcW w:w="5103" w:type="dxa"/>
            <w:tcBorders>
              <w:right w:val="single" w:sz="12" w:space="0" w:color="auto"/>
            </w:tcBorders>
            <w:vAlign w:val="center"/>
          </w:tcPr>
          <w:p w14:paraId="58F40070" w14:textId="77777777" w:rsidR="005B4908" w:rsidRPr="005B4908" w:rsidRDefault="005B4908" w:rsidP="005B4908">
            <w:pPr>
              <w:widowControl w:val="0"/>
              <w:rPr>
                <w:bCs/>
                <w:sz w:val="24"/>
                <w:szCs w:val="24"/>
              </w:rPr>
            </w:pPr>
            <w:r w:rsidRPr="005B4908">
              <w:rPr>
                <w:bCs/>
                <w:sz w:val="24"/>
                <w:szCs w:val="24"/>
                <w:u w:val="single"/>
              </w:rPr>
              <w:t>44 500,00</w:t>
            </w:r>
            <w:r w:rsidRPr="005B4908">
              <w:rPr>
                <w:bCs/>
                <w:sz w:val="24"/>
                <w:szCs w:val="24"/>
              </w:rPr>
              <w:t xml:space="preserve"> </w:t>
            </w:r>
            <w:proofErr w:type="spellStart"/>
            <w:r w:rsidRPr="005B4908">
              <w:rPr>
                <w:bCs/>
                <w:sz w:val="24"/>
                <w:szCs w:val="24"/>
              </w:rPr>
              <w:t>бел.руб</w:t>
            </w:r>
            <w:proofErr w:type="spellEnd"/>
            <w:r w:rsidRPr="005B4908">
              <w:rPr>
                <w:bCs/>
                <w:sz w:val="24"/>
                <w:szCs w:val="24"/>
              </w:rPr>
              <w:t>.</w:t>
            </w:r>
          </w:p>
        </w:tc>
      </w:tr>
      <w:tr w:rsidR="005B4908" w:rsidRPr="005B4908" w14:paraId="51BA32ED" w14:textId="77777777" w:rsidTr="003840AD">
        <w:trPr>
          <w:trHeight w:val="255"/>
        </w:trPr>
        <w:tc>
          <w:tcPr>
            <w:tcW w:w="5116" w:type="dxa"/>
            <w:tcBorders>
              <w:left w:val="single" w:sz="12" w:space="0" w:color="auto"/>
            </w:tcBorders>
            <w:vAlign w:val="center"/>
          </w:tcPr>
          <w:p w14:paraId="59538662" w14:textId="77777777" w:rsidR="005B4908" w:rsidRPr="005B4908" w:rsidRDefault="005B4908" w:rsidP="005B4908">
            <w:pPr>
              <w:widowControl w:val="0"/>
              <w:rPr>
                <w:bCs/>
                <w:color w:val="000000"/>
                <w:sz w:val="24"/>
                <w:szCs w:val="24"/>
              </w:rPr>
            </w:pPr>
            <w:r w:rsidRPr="005B4908">
              <w:rPr>
                <w:bCs/>
                <w:color w:val="000000"/>
                <w:sz w:val="24"/>
                <w:szCs w:val="24"/>
              </w:rPr>
              <w:t>Источник финансирования государственной закупки</w:t>
            </w:r>
          </w:p>
        </w:tc>
        <w:tc>
          <w:tcPr>
            <w:tcW w:w="5103" w:type="dxa"/>
            <w:tcBorders>
              <w:right w:val="single" w:sz="12" w:space="0" w:color="auto"/>
            </w:tcBorders>
            <w:vAlign w:val="center"/>
          </w:tcPr>
          <w:p w14:paraId="74573C88" w14:textId="77777777" w:rsidR="005B4908" w:rsidRPr="005B4908" w:rsidRDefault="005B4908" w:rsidP="005B4908">
            <w:pPr>
              <w:widowControl w:val="0"/>
              <w:rPr>
                <w:bCs/>
                <w:sz w:val="24"/>
                <w:szCs w:val="24"/>
              </w:rPr>
            </w:pPr>
            <w:r w:rsidRPr="005B4908">
              <w:rPr>
                <w:bCs/>
                <w:sz w:val="24"/>
                <w:szCs w:val="24"/>
              </w:rPr>
              <w:t>Средства областного бюджета</w:t>
            </w:r>
          </w:p>
        </w:tc>
      </w:tr>
      <w:tr w:rsidR="005B4908" w:rsidRPr="005B4908" w14:paraId="1D9FA657" w14:textId="77777777" w:rsidTr="003840AD">
        <w:trPr>
          <w:trHeight w:val="255"/>
        </w:trPr>
        <w:tc>
          <w:tcPr>
            <w:tcW w:w="10219" w:type="dxa"/>
            <w:gridSpan w:val="2"/>
            <w:tcBorders>
              <w:left w:val="single" w:sz="12" w:space="0" w:color="auto"/>
              <w:right w:val="single" w:sz="12" w:space="0" w:color="auto"/>
            </w:tcBorders>
            <w:vAlign w:val="center"/>
          </w:tcPr>
          <w:p w14:paraId="6F40A24F" w14:textId="77777777" w:rsidR="005B4908" w:rsidRPr="005B4908" w:rsidRDefault="005B4908" w:rsidP="005B4908">
            <w:pPr>
              <w:widowControl w:val="0"/>
              <w:jc w:val="center"/>
              <w:rPr>
                <w:b/>
                <w:bCs/>
                <w:sz w:val="24"/>
                <w:szCs w:val="24"/>
              </w:rPr>
            </w:pPr>
            <w:r w:rsidRPr="005B4908">
              <w:rPr>
                <w:b/>
                <w:bCs/>
                <w:sz w:val="24"/>
                <w:szCs w:val="24"/>
              </w:rPr>
              <w:t>ЛОТ №7</w:t>
            </w:r>
          </w:p>
        </w:tc>
      </w:tr>
      <w:tr w:rsidR="005B4908" w:rsidRPr="005B4908" w14:paraId="5A69CF4D" w14:textId="77777777" w:rsidTr="003840AD">
        <w:trPr>
          <w:trHeight w:val="255"/>
        </w:trPr>
        <w:tc>
          <w:tcPr>
            <w:tcW w:w="5116" w:type="dxa"/>
            <w:tcBorders>
              <w:left w:val="single" w:sz="12" w:space="0" w:color="auto"/>
            </w:tcBorders>
            <w:vAlign w:val="center"/>
          </w:tcPr>
          <w:p w14:paraId="10BD11FA" w14:textId="77777777" w:rsidR="005B4908" w:rsidRPr="005B4908" w:rsidRDefault="005B4908" w:rsidP="005B4908">
            <w:pPr>
              <w:widowControl w:val="0"/>
              <w:rPr>
                <w:bCs/>
                <w:color w:val="000000"/>
                <w:sz w:val="24"/>
                <w:szCs w:val="24"/>
              </w:rPr>
            </w:pPr>
            <w:r w:rsidRPr="005B4908">
              <w:rPr>
                <w:bCs/>
                <w:color w:val="000000"/>
                <w:sz w:val="24"/>
                <w:szCs w:val="24"/>
              </w:rPr>
              <w:t xml:space="preserve">Предмет государственной закупки (наименование товара) </w:t>
            </w:r>
          </w:p>
        </w:tc>
        <w:tc>
          <w:tcPr>
            <w:tcW w:w="5103" w:type="dxa"/>
            <w:tcBorders>
              <w:right w:val="single" w:sz="12" w:space="0" w:color="auto"/>
            </w:tcBorders>
            <w:vAlign w:val="center"/>
          </w:tcPr>
          <w:p w14:paraId="40676A67" w14:textId="30836B51" w:rsidR="005B4908" w:rsidRPr="005B4908" w:rsidRDefault="005B4908" w:rsidP="005B4908">
            <w:pPr>
              <w:widowControl w:val="0"/>
              <w:rPr>
                <w:bCs/>
                <w:sz w:val="24"/>
                <w:szCs w:val="24"/>
              </w:rPr>
            </w:pPr>
            <w:r w:rsidRPr="005B4908">
              <w:rPr>
                <w:bCs/>
                <w:sz w:val="24"/>
                <w:szCs w:val="24"/>
              </w:rPr>
              <w:t xml:space="preserve">Катетеры ангиографические различных </w:t>
            </w:r>
            <w:proofErr w:type="spellStart"/>
            <w:r w:rsidRPr="005B4908">
              <w:rPr>
                <w:bCs/>
                <w:sz w:val="24"/>
                <w:szCs w:val="24"/>
              </w:rPr>
              <w:t>модефикаций</w:t>
            </w:r>
            <w:proofErr w:type="spellEnd"/>
            <w:r>
              <w:rPr>
                <w:sz w:val="24"/>
                <w:szCs w:val="24"/>
              </w:rPr>
              <w:t xml:space="preserve"> </w:t>
            </w:r>
            <w:r>
              <w:rPr>
                <w:sz w:val="24"/>
                <w:szCs w:val="24"/>
              </w:rPr>
              <w:t xml:space="preserve">для </w:t>
            </w:r>
            <w:proofErr w:type="gramStart"/>
            <w:r>
              <w:rPr>
                <w:sz w:val="24"/>
                <w:szCs w:val="24"/>
              </w:rPr>
              <w:t>У</w:t>
            </w:r>
            <w:proofErr w:type="gramEnd"/>
            <w:r>
              <w:rPr>
                <w:sz w:val="24"/>
                <w:szCs w:val="24"/>
              </w:rPr>
              <w:t xml:space="preserve"> «ГОКБ»</w:t>
            </w:r>
          </w:p>
        </w:tc>
      </w:tr>
      <w:tr w:rsidR="005B4908" w:rsidRPr="005B4908" w14:paraId="1288AED7" w14:textId="77777777" w:rsidTr="003840AD">
        <w:trPr>
          <w:trHeight w:val="255"/>
        </w:trPr>
        <w:tc>
          <w:tcPr>
            <w:tcW w:w="5116" w:type="dxa"/>
            <w:tcBorders>
              <w:left w:val="single" w:sz="12" w:space="0" w:color="auto"/>
            </w:tcBorders>
            <w:vAlign w:val="center"/>
          </w:tcPr>
          <w:p w14:paraId="2842ADAB" w14:textId="77777777" w:rsidR="005B4908" w:rsidRPr="005B4908" w:rsidRDefault="005B4908" w:rsidP="005B4908">
            <w:pPr>
              <w:widowControl w:val="0"/>
              <w:rPr>
                <w:bCs/>
                <w:color w:val="000000"/>
                <w:sz w:val="24"/>
                <w:szCs w:val="24"/>
              </w:rPr>
            </w:pPr>
            <w:r w:rsidRPr="005B4908">
              <w:rPr>
                <w:bCs/>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03" w:type="dxa"/>
            <w:tcBorders>
              <w:right w:val="single" w:sz="12" w:space="0" w:color="auto"/>
            </w:tcBorders>
            <w:vAlign w:val="center"/>
          </w:tcPr>
          <w:p w14:paraId="5ADBCF28"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Согласно заявке на закупку (</w:t>
            </w:r>
            <w:r w:rsidRPr="005B4908">
              <w:rPr>
                <w:b/>
                <w:color w:val="000000"/>
                <w:sz w:val="24"/>
                <w:szCs w:val="24"/>
              </w:rPr>
              <w:t>приложению 1</w:t>
            </w:r>
            <w:r w:rsidRPr="005B4908">
              <w:rPr>
                <w:color w:val="000000"/>
                <w:sz w:val="24"/>
                <w:szCs w:val="24"/>
              </w:rPr>
              <w:t xml:space="preserve"> к настоящим аукционным документам) (далее – заявка на закупку).</w:t>
            </w:r>
          </w:p>
          <w:p w14:paraId="3DA71C28"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Предложение участника должно соответствовать описанию предмета закупки:</w:t>
            </w:r>
          </w:p>
          <w:p w14:paraId="4EEFF037" w14:textId="77777777" w:rsidR="005B4908" w:rsidRPr="005B4908" w:rsidRDefault="005B4908" w:rsidP="005B4908">
            <w:pPr>
              <w:pBdr>
                <w:top w:val="nil"/>
                <w:left w:val="nil"/>
                <w:bottom w:val="nil"/>
                <w:right w:val="nil"/>
                <w:between w:val="nil"/>
              </w:pBdr>
              <w:ind w:firstLine="709"/>
              <w:jc w:val="both"/>
              <w:rPr>
                <w:color w:val="000000"/>
                <w:sz w:val="24"/>
                <w:szCs w:val="24"/>
              </w:rPr>
            </w:pPr>
            <w:r w:rsidRPr="005B4908">
              <w:rPr>
                <w:color w:val="000000"/>
                <w:sz w:val="24"/>
                <w:szCs w:val="24"/>
              </w:rPr>
              <w:t xml:space="preserve">- </w:t>
            </w:r>
            <w:r w:rsidRPr="005B4908">
              <w:rPr>
                <w:b/>
                <w:color w:val="000000"/>
                <w:sz w:val="24"/>
                <w:szCs w:val="24"/>
              </w:rPr>
              <w:t>на 100%</w:t>
            </w:r>
            <w:r w:rsidRPr="005B4908">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210D33CB" w14:textId="65DF44F8" w:rsidR="005B4908" w:rsidRPr="005B4908" w:rsidRDefault="005B4908" w:rsidP="005B4908">
            <w:pPr>
              <w:widowControl w:val="0"/>
              <w:rPr>
                <w:bCs/>
                <w:sz w:val="24"/>
                <w:szCs w:val="24"/>
              </w:rPr>
            </w:pPr>
            <w:r w:rsidRPr="005B4908">
              <w:rPr>
                <w:color w:val="000000"/>
                <w:sz w:val="24"/>
                <w:szCs w:val="24"/>
              </w:rPr>
              <w:t xml:space="preserve">- не менее чем </w:t>
            </w:r>
            <w:r w:rsidRPr="005B4908">
              <w:rPr>
                <w:b/>
                <w:color w:val="000000"/>
                <w:sz w:val="24"/>
                <w:szCs w:val="24"/>
              </w:rPr>
              <w:t>на 85%</w:t>
            </w:r>
            <w:r w:rsidRPr="005B4908">
              <w:rPr>
                <w:color w:val="000000"/>
                <w:sz w:val="24"/>
                <w:szCs w:val="24"/>
              </w:rPr>
              <w:t xml:space="preserve"> в части описания технических показателей и характеристик предмета государственной закупки;</w:t>
            </w:r>
          </w:p>
        </w:tc>
      </w:tr>
      <w:tr w:rsidR="005B4908" w:rsidRPr="005B4908" w14:paraId="1CF80A09" w14:textId="77777777" w:rsidTr="003840AD">
        <w:trPr>
          <w:trHeight w:val="255"/>
        </w:trPr>
        <w:tc>
          <w:tcPr>
            <w:tcW w:w="5116" w:type="dxa"/>
            <w:tcBorders>
              <w:left w:val="single" w:sz="12" w:space="0" w:color="auto"/>
            </w:tcBorders>
            <w:vAlign w:val="center"/>
          </w:tcPr>
          <w:p w14:paraId="20A83B82" w14:textId="77777777" w:rsidR="005B4908" w:rsidRPr="005B4908" w:rsidRDefault="005B4908" w:rsidP="005B4908">
            <w:pPr>
              <w:widowControl w:val="0"/>
              <w:rPr>
                <w:bCs/>
                <w:color w:val="000000"/>
                <w:sz w:val="24"/>
                <w:szCs w:val="24"/>
              </w:rPr>
            </w:pPr>
            <w:r w:rsidRPr="005B4908">
              <w:rPr>
                <w:bCs/>
                <w:color w:val="000000"/>
                <w:sz w:val="24"/>
                <w:szCs w:val="24"/>
              </w:rPr>
              <w:t>Код по ОКРБ (9 знаков)</w:t>
            </w:r>
          </w:p>
        </w:tc>
        <w:tc>
          <w:tcPr>
            <w:tcW w:w="5103" w:type="dxa"/>
            <w:tcBorders>
              <w:right w:val="single" w:sz="12" w:space="0" w:color="auto"/>
            </w:tcBorders>
            <w:vAlign w:val="center"/>
          </w:tcPr>
          <w:p w14:paraId="70FFB60D" w14:textId="77777777" w:rsidR="005B4908" w:rsidRPr="005B4908" w:rsidRDefault="005B4908" w:rsidP="005B4908">
            <w:pPr>
              <w:widowControl w:val="0"/>
              <w:rPr>
                <w:bCs/>
                <w:sz w:val="24"/>
                <w:szCs w:val="24"/>
              </w:rPr>
            </w:pPr>
            <w:r w:rsidRPr="005B4908">
              <w:rPr>
                <w:sz w:val="24"/>
                <w:szCs w:val="24"/>
              </w:rPr>
              <w:t>32.50.13.170</w:t>
            </w:r>
          </w:p>
        </w:tc>
      </w:tr>
      <w:tr w:rsidR="005B4908" w:rsidRPr="005B4908" w14:paraId="026F4F9E" w14:textId="77777777" w:rsidTr="003840AD">
        <w:trPr>
          <w:trHeight w:val="255"/>
        </w:trPr>
        <w:tc>
          <w:tcPr>
            <w:tcW w:w="5116" w:type="dxa"/>
            <w:tcBorders>
              <w:left w:val="single" w:sz="12" w:space="0" w:color="auto"/>
            </w:tcBorders>
            <w:vAlign w:val="center"/>
          </w:tcPr>
          <w:p w14:paraId="72A5B1BD" w14:textId="77777777" w:rsidR="005B4908" w:rsidRPr="005B4908" w:rsidRDefault="005B4908" w:rsidP="005B4908">
            <w:pPr>
              <w:widowControl w:val="0"/>
              <w:rPr>
                <w:bCs/>
                <w:color w:val="000000"/>
                <w:sz w:val="24"/>
                <w:szCs w:val="24"/>
                <w:lang w:val="en-US"/>
              </w:rPr>
            </w:pPr>
            <w:r w:rsidRPr="005B4908">
              <w:rPr>
                <w:bCs/>
                <w:color w:val="000000"/>
                <w:sz w:val="24"/>
                <w:szCs w:val="24"/>
              </w:rPr>
              <w:t>Объем (количество)</w:t>
            </w:r>
          </w:p>
        </w:tc>
        <w:tc>
          <w:tcPr>
            <w:tcW w:w="5103" w:type="dxa"/>
            <w:tcBorders>
              <w:right w:val="single" w:sz="12" w:space="0" w:color="auto"/>
            </w:tcBorders>
            <w:vAlign w:val="center"/>
          </w:tcPr>
          <w:p w14:paraId="59A0A1E2" w14:textId="77777777" w:rsidR="005B4908" w:rsidRPr="005B4908" w:rsidRDefault="005B4908" w:rsidP="005B4908">
            <w:pPr>
              <w:widowControl w:val="0"/>
              <w:rPr>
                <w:bCs/>
                <w:i/>
                <w:sz w:val="24"/>
                <w:szCs w:val="24"/>
              </w:rPr>
            </w:pPr>
            <w:proofErr w:type="gramStart"/>
            <w:r w:rsidRPr="005B4908">
              <w:rPr>
                <w:bCs/>
                <w:i/>
                <w:sz w:val="24"/>
                <w:szCs w:val="24"/>
                <w:u w:val="single"/>
              </w:rPr>
              <w:t xml:space="preserve">70 </w:t>
            </w:r>
            <w:r w:rsidRPr="005B4908">
              <w:rPr>
                <w:bCs/>
                <w:i/>
                <w:sz w:val="24"/>
                <w:szCs w:val="24"/>
              </w:rPr>
              <w:t xml:space="preserve"> штук</w:t>
            </w:r>
            <w:proofErr w:type="gramEnd"/>
          </w:p>
        </w:tc>
      </w:tr>
      <w:tr w:rsidR="005B4908" w:rsidRPr="005B4908" w14:paraId="48782B7D" w14:textId="77777777" w:rsidTr="003840AD">
        <w:trPr>
          <w:trHeight w:val="255"/>
        </w:trPr>
        <w:tc>
          <w:tcPr>
            <w:tcW w:w="5116" w:type="dxa"/>
            <w:tcBorders>
              <w:left w:val="single" w:sz="12" w:space="0" w:color="auto"/>
            </w:tcBorders>
            <w:vAlign w:val="center"/>
          </w:tcPr>
          <w:p w14:paraId="034E2530" w14:textId="77777777" w:rsidR="005B4908" w:rsidRPr="005B4908" w:rsidRDefault="005B4908" w:rsidP="005B4908">
            <w:pPr>
              <w:widowControl w:val="0"/>
              <w:rPr>
                <w:bCs/>
                <w:color w:val="000000"/>
                <w:sz w:val="24"/>
                <w:szCs w:val="24"/>
              </w:rPr>
            </w:pPr>
            <w:r w:rsidRPr="005B4908">
              <w:rPr>
                <w:bCs/>
                <w:color w:val="000000"/>
                <w:sz w:val="24"/>
                <w:szCs w:val="24"/>
              </w:rPr>
              <w:t>Срок (</w:t>
            </w:r>
            <w:proofErr w:type="gramStart"/>
            <w:r w:rsidRPr="005B4908">
              <w:rPr>
                <w:bCs/>
                <w:color w:val="000000"/>
                <w:sz w:val="24"/>
                <w:szCs w:val="24"/>
              </w:rPr>
              <w:t>график  поставки</w:t>
            </w:r>
            <w:proofErr w:type="gramEnd"/>
            <w:r w:rsidRPr="005B4908">
              <w:rPr>
                <w:bCs/>
                <w:color w:val="000000"/>
                <w:sz w:val="24"/>
                <w:szCs w:val="24"/>
              </w:rPr>
              <w:t xml:space="preserve">)  товаров </w:t>
            </w:r>
          </w:p>
        </w:tc>
        <w:tc>
          <w:tcPr>
            <w:tcW w:w="5103" w:type="dxa"/>
            <w:tcBorders>
              <w:right w:val="single" w:sz="12" w:space="0" w:color="auto"/>
            </w:tcBorders>
            <w:vAlign w:val="center"/>
          </w:tcPr>
          <w:p w14:paraId="67F54C2C" w14:textId="77777777" w:rsidR="005B4908" w:rsidRPr="005B4908" w:rsidRDefault="005B4908" w:rsidP="005B4908">
            <w:pPr>
              <w:widowControl w:val="0"/>
              <w:rPr>
                <w:bCs/>
                <w:sz w:val="24"/>
                <w:szCs w:val="24"/>
              </w:rPr>
            </w:pPr>
            <w:r w:rsidRPr="005B4908">
              <w:rPr>
                <w:sz w:val="24"/>
                <w:szCs w:val="24"/>
              </w:rPr>
              <w:t>ежеквартально в течение 30 календарных дней с даты пост</w:t>
            </w:r>
            <w:r w:rsidRPr="005B4908">
              <w:rPr>
                <w:sz w:val="24"/>
                <w:szCs w:val="24"/>
              </w:rPr>
              <w:t>у</w:t>
            </w:r>
            <w:r w:rsidRPr="005B4908">
              <w:rPr>
                <w:sz w:val="24"/>
                <w:szCs w:val="24"/>
              </w:rPr>
              <w:t>пления заявки, в количестве согласно заявке Покупателя</w:t>
            </w:r>
          </w:p>
        </w:tc>
      </w:tr>
      <w:tr w:rsidR="005B4908" w:rsidRPr="005B4908" w14:paraId="71657026" w14:textId="77777777" w:rsidTr="003840AD">
        <w:trPr>
          <w:trHeight w:val="255"/>
        </w:trPr>
        <w:tc>
          <w:tcPr>
            <w:tcW w:w="5116" w:type="dxa"/>
            <w:tcBorders>
              <w:left w:val="single" w:sz="12" w:space="0" w:color="auto"/>
            </w:tcBorders>
            <w:vAlign w:val="center"/>
          </w:tcPr>
          <w:p w14:paraId="4529481B" w14:textId="77777777" w:rsidR="005B4908" w:rsidRPr="005B4908" w:rsidRDefault="005B4908" w:rsidP="005B4908">
            <w:pPr>
              <w:widowControl w:val="0"/>
              <w:rPr>
                <w:bCs/>
                <w:color w:val="000000"/>
                <w:sz w:val="24"/>
                <w:szCs w:val="24"/>
              </w:rPr>
            </w:pPr>
            <w:r w:rsidRPr="005B4908">
              <w:rPr>
                <w:bCs/>
                <w:color w:val="000000"/>
                <w:sz w:val="24"/>
                <w:szCs w:val="24"/>
              </w:rPr>
              <w:t>Ориентировочная стоимость государственной закупки по лоту №7</w:t>
            </w:r>
          </w:p>
        </w:tc>
        <w:tc>
          <w:tcPr>
            <w:tcW w:w="5103" w:type="dxa"/>
            <w:tcBorders>
              <w:right w:val="single" w:sz="12" w:space="0" w:color="auto"/>
            </w:tcBorders>
            <w:vAlign w:val="center"/>
          </w:tcPr>
          <w:p w14:paraId="5BC00AA6" w14:textId="77777777" w:rsidR="005B4908" w:rsidRPr="005B4908" w:rsidRDefault="005B4908" w:rsidP="005B4908">
            <w:pPr>
              <w:widowControl w:val="0"/>
              <w:rPr>
                <w:bCs/>
                <w:sz w:val="24"/>
                <w:szCs w:val="24"/>
              </w:rPr>
            </w:pPr>
            <w:r w:rsidRPr="005B4908">
              <w:rPr>
                <w:bCs/>
                <w:sz w:val="24"/>
                <w:szCs w:val="24"/>
                <w:u w:val="single"/>
              </w:rPr>
              <w:t>3 500,00</w:t>
            </w:r>
            <w:r w:rsidRPr="005B4908">
              <w:rPr>
                <w:bCs/>
                <w:sz w:val="24"/>
                <w:szCs w:val="24"/>
              </w:rPr>
              <w:t xml:space="preserve"> </w:t>
            </w:r>
            <w:proofErr w:type="spellStart"/>
            <w:r w:rsidRPr="005B4908">
              <w:rPr>
                <w:bCs/>
                <w:sz w:val="24"/>
                <w:szCs w:val="24"/>
              </w:rPr>
              <w:t>бел.руб</w:t>
            </w:r>
            <w:proofErr w:type="spellEnd"/>
            <w:r w:rsidRPr="005B4908">
              <w:rPr>
                <w:bCs/>
                <w:sz w:val="24"/>
                <w:szCs w:val="24"/>
              </w:rPr>
              <w:t>.</w:t>
            </w:r>
          </w:p>
        </w:tc>
      </w:tr>
      <w:tr w:rsidR="005B4908" w:rsidRPr="005B4908" w14:paraId="5C3E7655" w14:textId="77777777" w:rsidTr="003840AD">
        <w:trPr>
          <w:trHeight w:val="255"/>
        </w:trPr>
        <w:tc>
          <w:tcPr>
            <w:tcW w:w="5116" w:type="dxa"/>
            <w:tcBorders>
              <w:left w:val="single" w:sz="12" w:space="0" w:color="auto"/>
            </w:tcBorders>
            <w:vAlign w:val="center"/>
          </w:tcPr>
          <w:p w14:paraId="5B8C4695" w14:textId="77777777" w:rsidR="005B4908" w:rsidRPr="005B4908" w:rsidRDefault="005B4908" w:rsidP="005B4908">
            <w:pPr>
              <w:widowControl w:val="0"/>
              <w:rPr>
                <w:bCs/>
                <w:color w:val="000000"/>
                <w:sz w:val="24"/>
                <w:szCs w:val="24"/>
              </w:rPr>
            </w:pPr>
            <w:r w:rsidRPr="005B4908">
              <w:rPr>
                <w:bCs/>
                <w:color w:val="000000"/>
                <w:sz w:val="24"/>
                <w:szCs w:val="24"/>
              </w:rPr>
              <w:t>Источник финансирования государственной закупки</w:t>
            </w:r>
          </w:p>
        </w:tc>
        <w:tc>
          <w:tcPr>
            <w:tcW w:w="5103" w:type="dxa"/>
            <w:tcBorders>
              <w:right w:val="single" w:sz="12" w:space="0" w:color="auto"/>
            </w:tcBorders>
            <w:vAlign w:val="center"/>
          </w:tcPr>
          <w:p w14:paraId="2F7CA7CF" w14:textId="77777777" w:rsidR="005B4908" w:rsidRPr="005B4908" w:rsidRDefault="005B4908" w:rsidP="005B4908">
            <w:pPr>
              <w:widowControl w:val="0"/>
              <w:rPr>
                <w:bCs/>
                <w:sz w:val="24"/>
                <w:szCs w:val="24"/>
              </w:rPr>
            </w:pPr>
            <w:r w:rsidRPr="005B4908">
              <w:rPr>
                <w:bCs/>
                <w:sz w:val="24"/>
                <w:szCs w:val="24"/>
              </w:rPr>
              <w:t>Средства областного бюджета</w:t>
            </w:r>
          </w:p>
        </w:tc>
      </w:tr>
      <w:tr w:rsidR="005B4908" w:rsidRPr="005B4908" w14:paraId="53F7877B" w14:textId="77777777" w:rsidTr="003840AD">
        <w:trPr>
          <w:trHeight w:val="255"/>
        </w:trPr>
        <w:tc>
          <w:tcPr>
            <w:tcW w:w="10219" w:type="dxa"/>
            <w:gridSpan w:val="2"/>
            <w:tcBorders>
              <w:left w:val="single" w:sz="12" w:space="0" w:color="auto"/>
              <w:right w:val="single" w:sz="12" w:space="0" w:color="auto"/>
            </w:tcBorders>
            <w:vAlign w:val="center"/>
          </w:tcPr>
          <w:p w14:paraId="634E7551" w14:textId="77777777" w:rsidR="005B4908" w:rsidRPr="005B4908" w:rsidRDefault="005B4908" w:rsidP="005B4908">
            <w:pPr>
              <w:widowControl w:val="0"/>
              <w:jc w:val="center"/>
              <w:rPr>
                <w:b/>
                <w:bCs/>
                <w:sz w:val="24"/>
                <w:szCs w:val="24"/>
              </w:rPr>
            </w:pPr>
            <w:r w:rsidRPr="005B4908">
              <w:rPr>
                <w:b/>
                <w:bCs/>
                <w:sz w:val="24"/>
                <w:szCs w:val="24"/>
              </w:rPr>
              <w:t>ЛОТ №8</w:t>
            </w:r>
          </w:p>
        </w:tc>
      </w:tr>
      <w:tr w:rsidR="005B4908" w:rsidRPr="005B4908" w14:paraId="2C5E5BDF" w14:textId="77777777" w:rsidTr="003840AD">
        <w:trPr>
          <w:trHeight w:val="255"/>
        </w:trPr>
        <w:tc>
          <w:tcPr>
            <w:tcW w:w="5116" w:type="dxa"/>
            <w:tcBorders>
              <w:left w:val="single" w:sz="12" w:space="0" w:color="auto"/>
            </w:tcBorders>
            <w:vAlign w:val="center"/>
          </w:tcPr>
          <w:p w14:paraId="5A155877" w14:textId="77777777" w:rsidR="005B4908" w:rsidRPr="005B4908" w:rsidRDefault="005B4908" w:rsidP="005B4908">
            <w:pPr>
              <w:widowControl w:val="0"/>
              <w:rPr>
                <w:bCs/>
                <w:color w:val="000000"/>
                <w:sz w:val="24"/>
                <w:szCs w:val="24"/>
              </w:rPr>
            </w:pPr>
            <w:r w:rsidRPr="005B4908">
              <w:rPr>
                <w:bCs/>
                <w:color w:val="000000"/>
                <w:sz w:val="24"/>
                <w:szCs w:val="24"/>
              </w:rPr>
              <w:t xml:space="preserve">Предмет государственной закупки (наименование товара) </w:t>
            </w:r>
          </w:p>
        </w:tc>
        <w:tc>
          <w:tcPr>
            <w:tcW w:w="5103" w:type="dxa"/>
            <w:tcBorders>
              <w:right w:val="single" w:sz="12" w:space="0" w:color="auto"/>
            </w:tcBorders>
            <w:vAlign w:val="center"/>
          </w:tcPr>
          <w:p w14:paraId="7FEFC4D0" w14:textId="177A35D2" w:rsidR="005B4908" w:rsidRPr="005B4908" w:rsidRDefault="005B4908" w:rsidP="005B4908">
            <w:pPr>
              <w:widowControl w:val="0"/>
              <w:rPr>
                <w:bCs/>
                <w:sz w:val="24"/>
                <w:szCs w:val="24"/>
              </w:rPr>
            </w:pPr>
            <w:r w:rsidRPr="005B4908">
              <w:rPr>
                <w:bCs/>
                <w:sz w:val="24"/>
                <w:szCs w:val="24"/>
              </w:rPr>
              <w:t xml:space="preserve">Устройство для </w:t>
            </w:r>
            <w:proofErr w:type="spellStart"/>
            <w:r w:rsidRPr="005B4908">
              <w:rPr>
                <w:bCs/>
                <w:sz w:val="24"/>
                <w:szCs w:val="24"/>
              </w:rPr>
              <w:t>эндоваскулярного</w:t>
            </w:r>
            <w:proofErr w:type="spellEnd"/>
            <w:r w:rsidRPr="005B4908">
              <w:rPr>
                <w:bCs/>
                <w:sz w:val="24"/>
                <w:szCs w:val="24"/>
              </w:rPr>
              <w:t xml:space="preserve"> гемостаза</w:t>
            </w:r>
            <w:r>
              <w:rPr>
                <w:sz w:val="24"/>
                <w:szCs w:val="24"/>
              </w:rPr>
              <w:t xml:space="preserve"> </w:t>
            </w:r>
            <w:r>
              <w:rPr>
                <w:sz w:val="24"/>
                <w:szCs w:val="24"/>
              </w:rPr>
              <w:t xml:space="preserve">для </w:t>
            </w:r>
            <w:proofErr w:type="gramStart"/>
            <w:r>
              <w:rPr>
                <w:sz w:val="24"/>
                <w:szCs w:val="24"/>
              </w:rPr>
              <w:t>У</w:t>
            </w:r>
            <w:proofErr w:type="gramEnd"/>
            <w:r>
              <w:rPr>
                <w:sz w:val="24"/>
                <w:szCs w:val="24"/>
              </w:rPr>
              <w:t xml:space="preserve"> «ГОКБ»</w:t>
            </w:r>
          </w:p>
        </w:tc>
      </w:tr>
      <w:tr w:rsidR="005B4908" w:rsidRPr="005B4908" w14:paraId="502859C6" w14:textId="77777777" w:rsidTr="003840AD">
        <w:trPr>
          <w:trHeight w:val="255"/>
        </w:trPr>
        <w:tc>
          <w:tcPr>
            <w:tcW w:w="5116" w:type="dxa"/>
            <w:tcBorders>
              <w:left w:val="single" w:sz="12" w:space="0" w:color="auto"/>
            </w:tcBorders>
            <w:vAlign w:val="center"/>
          </w:tcPr>
          <w:p w14:paraId="3AF73AAD" w14:textId="77777777" w:rsidR="005B4908" w:rsidRPr="005B4908" w:rsidRDefault="005B4908" w:rsidP="005B4908">
            <w:pPr>
              <w:widowControl w:val="0"/>
              <w:rPr>
                <w:bCs/>
                <w:color w:val="000000"/>
                <w:sz w:val="24"/>
                <w:szCs w:val="24"/>
              </w:rPr>
            </w:pPr>
            <w:r w:rsidRPr="005B4908">
              <w:rPr>
                <w:bCs/>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03" w:type="dxa"/>
            <w:tcBorders>
              <w:right w:val="single" w:sz="12" w:space="0" w:color="auto"/>
            </w:tcBorders>
            <w:vAlign w:val="center"/>
          </w:tcPr>
          <w:p w14:paraId="7B6442E8"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Согласно заявке на закупку (</w:t>
            </w:r>
            <w:r w:rsidRPr="005B4908">
              <w:rPr>
                <w:b/>
                <w:color w:val="000000"/>
                <w:sz w:val="24"/>
                <w:szCs w:val="24"/>
              </w:rPr>
              <w:t>приложению 1</w:t>
            </w:r>
            <w:r w:rsidRPr="005B4908">
              <w:rPr>
                <w:color w:val="000000"/>
                <w:sz w:val="24"/>
                <w:szCs w:val="24"/>
              </w:rPr>
              <w:t xml:space="preserve"> к настоящим аукционным документам) (далее – заявка на закупку).</w:t>
            </w:r>
          </w:p>
          <w:p w14:paraId="5067CAFF"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Предложение участника должно соответствовать описанию предмета закупки:</w:t>
            </w:r>
          </w:p>
          <w:p w14:paraId="38E37746" w14:textId="77777777" w:rsidR="005B4908" w:rsidRPr="005B4908" w:rsidRDefault="005B4908" w:rsidP="005B4908">
            <w:pPr>
              <w:pBdr>
                <w:top w:val="nil"/>
                <w:left w:val="nil"/>
                <w:bottom w:val="nil"/>
                <w:right w:val="nil"/>
                <w:between w:val="nil"/>
              </w:pBdr>
              <w:ind w:firstLine="709"/>
              <w:jc w:val="both"/>
              <w:rPr>
                <w:color w:val="000000"/>
                <w:sz w:val="24"/>
                <w:szCs w:val="24"/>
              </w:rPr>
            </w:pPr>
            <w:r w:rsidRPr="005B4908">
              <w:rPr>
                <w:color w:val="000000"/>
                <w:sz w:val="24"/>
                <w:szCs w:val="24"/>
              </w:rPr>
              <w:lastRenderedPageBreak/>
              <w:t xml:space="preserve">- </w:t>
            </w:r>
            <w:r w:rsidRPr="005B4908">
              <w:rPr>
                <w:b/>
                <w:color w:val="000000"/>
                <w:sz w:val="24"/>
                <w:szCs w:val="24"/>
              </w:rPr>
              <w:t>на 100%</w:t>
            </w:r>
            <w:r w:rsidRPr="005B4908">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3992CF52" w14:textId="09637BB8" w:rsidR="005B4908" w:rsidRPr="005B4908" w:rsidRDefault="005B4908" w:rsidP="005B4908">
            <w:pPr>
              <w:widowControl w:val="0"/>
              <w:rPr>
                <w:bCs/>
                <w:sz w:val="24"/>
                <w:szCs w:val="24"/>
              </w:rPr>
            </w:pPr>
            <w:r w:rsidRPr="005B4908">
              <w:rPr>
                <w:color w:val="000000"/>
                <w:sz w:val="24"/>
                <w:szCs w:val="24"/>
              </w:rPr>
              <w:t xml:space="preserve">- не менее чем </w:t>
            </w:r>
            <w:r w:rsidRPr="005B4908">
              <w:rPr>
                <w:b/>
                <w:color w:val="000000"/>
                <w:sz w:val="24"/>
                <w:szCs w:val="24"/>
              </w:rPr>
              <w:t>на 85%</w:t>
            </w:r>
            <w:r w:rsidRPr="005B4908">
              <w:rPr>
                <w:color w:val="000000"/>
                <w:sz w:val="24"/>
                <w:szCs w:val="24"/>
              </w:rPr>
              <w:t xml:space="preserve"> в части описания технических показателей и характеристик предмета государственной закупки;</w:t>
            </w:r>
          </w:p>
        </w:tc>
      </w:tr>
      <w:tr w:rsidR="005B4908" w:rsidRPr="005B4908" w14:paraId="67DCDD42" w14:textId="77777777" w:rsidTr="003840AD">
        <w:trPr>
          <w:trHeight w:val="255"/>
        </w:trPr>
        <w:tc>
          <w:tcPr>
            <w:tcW w:w="5116" w:type="dxa"/>
            <w:tcBorders>
              <w:left w:val="single" w:sz="12" w:space="0" w:color="auto"/>
            </w:tcBorders>
            <w:vAlign w:val="center"/>
          </w:tcPr>
          <w:p w14:paraId="3708EABB" w14:textId="77777777" w:rsidR="005B4908" w:rsidRPr="005B4908" w:rsidRDefault="005B4908" w:rsidP="005B4908">
            <w:pPr>
              <w:widowControl w:val="0"/>
              <w:rPr>
                <w:bCs/>
                <w:color w:val="000000"/>
                <w:sz w:val="24"/>
                <w:szCs w:val="24"/>
              </w:rPr>
            </w:pPr>
            <w:r w:rsidRPr="005B4908">
              <w:rPr>
                <w:bCs/>
                <w:color w:val="000000"/>
                <w:sz w:val="24"/>
                <w:szCs w:val="24"/>
              </w:rPr>
              <w:lastRenderedPageBreak/>
              <w:t>Код по ОКРБ (9 знаков)</w:t>
            </w:r>
          </w:p>
        </w:tc>
        <w:tc>
          <w:tcPr>
            <w:tcW w:w="5103" w:type="dxa"/>
            <w:tcBorders>
              <w:right w:val="single" w:sz="12" w:space="0" w:color="auto"/>
            </w:tcBorders>
            <w:vAlign w:val="center"/>
          </w:tcPr>
          <w:p w14:paraId="6C21CDB1" w14:textId="77777777" w:rsidR="005B4908" w:rsidRPr="005B4908" w:rsidRDefault="005B4908" w:rsidP="005B4908">
            <w:pPr>
              <w:widowControl w:val="0"/>
              <w:rPr>
                <w:bCs/>
                <w:sz w:val="24"/>
                <w:szCs w:val="24"/>
              </w:rPr>
            </w:pPr>
            <w:r w:rsidRPr="005B4908">
              <w:rPr>
                <w:sz w:val="24"/>
                <w:szCs w:val="24"/>
              </w:rPr>
              <w:t>32.50.13.170</w:t>
            </w:r>
          </w:p>
        </w:tc>
      </w:tr>
      <w:tr w:rsidR="005B4908" w:rsidRPr="005B4908" w14:paraId="21BFA83D" w14:textId="77777777" w:rsidTr="003840AD">
        <w:trPr>
          <w:trHeight w:val="255"/>
        </w:trPr>
        <w:tc>
          <w:tcPr>
            <w:tcW w:w="5116" w:type="dxa"/>
            <w:tcBorders>
              <w:left w:val="single" w:sz="12" w:space="0" w:color="auto"/>
            </w:tcBorders>
            <w:vAlign w:val="center"/>
          </w:tcPr>
          <w:p w14:paraId="1F2124CA" w14:textId="77777777" w:rsidR="005B4908" w:rsidRPr="005B4908" w:rsidRDefault="005B4908" w:rsidP="005B4908">
            <w:pPr>
              <w:widowControl w:val="0"/>
              <w:rPr>
                <w:bCs/>
                <w:color w:val="000000"/>
                <w:sz w:val="24"/>
                <w:szCs w:val="24"/>
                <w:lang w:val="en-US"/>
              </w:rPr>
            </w:pPr>
            <w:r w:rsidRPr="005B4908">
              <w:rPr>
                <w:bCs/>
                <w:color w:val="000000"/>
                <w:sz w:val="24"/>
                <w:szCs w:val="24"/>
              </w:rPr>
              <w:t>Объем (количество)</w:t>
            </w:r>
          </w:p>
        </w:tc>
        <w:tc>
          <w:tcPr>
            <w:tcW w:w="5103" w:type="dxa"/>
            <w:tcBorders>
              <w:right w:val="single" w:sz="12" w:space="0" w:color="auto"/>
            </w:tcBorders>
            <w:vAlign w:val="center"/>
          </w:tcPr>
          <w:p w14:paraId="558D1DDE" w14:textId="77777777" w:rsidR="005B4908" w:rsidRPr="005B4908" w:rsidRDefault="005B4908" w:rsidP="005B4908">
            <w:pPr>
              <w:widowControl w:val="0"/>
              <w:rPr>
                <w:bCs/>
                <w:i/>
                <w:sz w:val="24"/>
                <w:szCs w:val="24"/>
              </w:rPr>
            </w:pPr>
            <w:proofErr w:type="gramStart"/>
            <w:r w:rsidRPr="005B4908">
              <w:rPr>
                <w:bCs/>
                <w:i/>
                <w:sz w:val="24"/>
                <w:szCs w:val="24"/>
                <w:u w:val="single"/>
              </w:rPr>
              <w:t xml:space="preserve">20 </w:t>
            </w:r>
            <w:r w:rsidRPr="005B4908">
              <w:rPr>
                <w:bCs/>
                <w:i/>
                <w:sz w:val="24"/>
                <w:szCs w:val="24"/>
              </w:rPr>
              <w:t xml:space="preserve"> штук</w:t>
            </w:r>
            <w:proofErr w:type="gramEnd"/>
          </w:p>
        </w:tc>
      </w:tr>
      <w:tr w:rsidR="005B4908" w:rsidRPr="005B4908" w14:paraId="42C74B12" w14:textId="77777777" w:rsidTr="003840AD">
        <w:trPr>
          <w:trHeight w:val="255"/>
        </w:trPr>
        <w:tc>
          <w:tcPr>
            <w:tcW w:w="5116" w:type="dxa"/>
            <w:tcBorders>
              <w:left w:val="single" w:sz="12" w:space="0" w:color="auto"/>
            </w:tcBorders>
            <w:vAlign w:val="center"/>
          </w:tcPr>
          <w:p w14:paraId="50A5F6CA" w14:textId="77777777" w:rsidR="005B4908" w:rsidRPr="005B4908" w:rsidRDefault="005B4908" w:rsidP="005B4908">
            <w:pPr>
              <w:widowControl w:val="0"/>
              <w:rPr>
                <w:bCs/>
                <w:color w:val="000000"/>
                <w:sz w:val="24"/>
                <w:szCs w:val="24"/>
              </w:rPr>
            </w:pPr>
            <w:r w:rsidRPr="005B4908">
              <w:rPr>
                <w:bCs/>
                <w:color w:val="000000"/>
                <w:sz w:val="24"/>
                <w:szCs w:val="24"/>
              </w:rPr>
              <w:t>Срок (</w:t>
            </w:r>
            <w:proofErr w:type="gramStart"/>
            <w:r w:rsidRPr="005B4908">
              <w:rPr>
                <w:bCs/>
                <w:color w:val="000000"/>
                <w:sz w:val="24"/>
                <w:szCs w:val="24"/>
              </w:rPr>
              <w:t>график  поставки</w:t>
            </w:r>
            <w:proofErr w:type="gramEnd"/>
            <w:r w:rsidRPr="005B4908">
              <w:rPr>
                <w:bCs/>
                <w:color w:val="000000"/>
                <w:sz w:val="24"/>
                <w:szCs w:val="24"/>
              </w:rPr>
              <w:t xml:space="preserve">)  товаров </w:t>
            </w:r>
          </w:p>
        </w:tc>
        <w:tc>
          <w:tcPr>
            <w:tcW w:w="5103" w:type="dxa"/>
            <w:tcBorders>
              <w:right w:val="single" w:sz="12" w:space="0" w:color="auto"/>
            </w:tcBorders>
            <w:vAlign w:val="center"/>
          </w:tcPr>
          <w:p w14:paraId="09F979EE" w14:textId="77777777" w:rsidR="005B4908" w:rsidRPr="005B4908" w:rsidRDefault="005B4908" w:rsidP="005B4908">
            <w:pPr>
              <w:widowControl w:val="0"/>
              <w:rPr>
                <w:bCs/>
                <w:sz w:val="24"/>
                <w:szCs w:val="24"/>
              </w:rPr>
            </w:pPr>
            <w:r w:rsidRPr="005B4908">
              <w:rPr>
                <w:sz w:val="24"/>
                <w:szCs w:val="24"/>
              </w:rPr>
              <w:t>ежеквартально в течение 30 календарных дней с даты пост</w:t>
            </w:r>
            <w:r w:rsidRPr="005B4908">
              <w:rPr>
                <w:sz w:val="24"/>
                <w:szCs w:val="24"/>
              </w:rPr>
              <w:t>у</w:t>
            </w:r>
            <w:r w:rsidRPr="005B4908">
              <w:rPr>
                <w:sz w:val="24"/>
                <w:szCs w:val="24"/>
              </w:rPr>
              <w:t>пления заявки, в количестве согласно заявке Покупателя</w:t>
            </w:r>
          </w:p>
        </w:tc>
      </w:tr>
      <w:tr w:rsidR="005B4908" w:rsidRPr="005B4908" w14:paraId="1E607500" w14:textId="77777777" w:rsidTr="003840AD">
        <w:trPr>
          <w:trHeight w:val="255"/>
        </w:trPr>
        <w:tc>
          <w:tcPr>
            <w:tcW w:w="5116" w:type="dxa"/>
            <w:tcBorders>
              <w:left w:val="single" w:sz="12" w:space="0" w:color="auto"/>
            </w:tcBorders>
            <w:vAlign w:val="center"/>
          </w:tcPr>
          <w:p w14:paraId="7297C070" w14:textId="77777777" w:rsidR="005B4908" w:rsidRPr="005B4908" w:rsidRDefault="005B4908" w:rsidP="005B4908">
            <w:pPr>
              <w:widowControl w:val="0"/>
              <w:rPr>
                <w:bCs/>
                <w:color w:val="000000"/>
                <w:sz w:val="24"/>
                <w:szCs w:val="24"/>
              </w:rPr>
            </w:pPr>
            <w:r w:rsidRPr="005B4908">
              <w:rPr>
                <w:bCs/>
                <w:color w:val="000000"/>
                <w:sz w:val="24"/>
                <w:szCs w:val="24"/>
              </w:rPr>
              <w:t>Ориентировочная стоимость государственной закупки по лоту №8</w:t>
            </w:r>
          </w:p>
        </w:tc>
        <w:tc>
          <w:tcPr>
            <w:tcW w:w="5103" w:type="dxa"/>
            <w:tcBorders>
              <w:right w:val="single" w:sz="12" w:space="0" w:color="auto"/>
            </w:tcBorders>
            <w:vAlign w:val="center"/>
          </w:tcPr>
          <w:p w14:paraId="42BE6CCB" w14:textId="77777777" w:rsidR="005B4908" w:rsidRPr="005B4908" w:rsidRDefault="005B4908" w:rsidP="005B4908">
            <w:pPr>
              <w:widowControl w:val="0"/>
              <w:rPr>
                <w:bCs/>
                <w:sz w:val="24"/>
                <w:szCs w:val="24"/>
              </w:rPr>
            </w:pPr>
            <w:r w:rsidRPr="005B4908">
              <w:rPr>
                <w:bCs/>
                <w:sz w:val="24"/>
                <w:szCs w:val="24"/>
                <w:u w:val="single"/>
              </w:rPr>
              <w:t>8 000,00</w:t>
            </w:r>
            <w:r w:rsidRPr="005B4908">
              <w:rPr>
                <w:bCs/>
                <w:sz w:val="24"/>
                <w:szCs w:val="24"/>
              </w:rPr>
              <w:t xml:space="preserve"> </w:t>
            </w:r>
            <w:proofErr w:type="spellStart"/>
            <w:r w:rsidRPr="005B4908">
              <w:rPr>
                <w:bCs/>
                <w:sz w:val="24"/>
                <w:szCs w:val="24"/>
              </w:rPr>
              <w:t>бел.руб</w:t>
            </w:r>
            <w:proofErr w:type="spellEnd"/>
            <w:r w:rsidRPr="005B4908">
              <w:rPr>
                <w:bCs/>
                <w:sz w:val="24"/>
                <w:szCs w:val="24"/>
              </w:rPr>
              <w:t>.</w:t>
            </w:r>
          </w:p>
        </w:tc>
      </w:tr>
      <w:tr w:rsidR="005B4908" w:rsidRPr="005B4908" w14:paraId="7FDA5189" w14:textId="77777777" w:rsidTr="003840AD">
        <w:trPr>
          <w:trHeight w:val="255"/>
        </w:trPr>
        <w:tc>
          <w:tcPr>
            <w:tcW w:w="5116" w:type="dxa"/>
            <w:tcBorders>
              <w:left w:val="single" w:sz="12" w:space="0" w:color="auto"/>
            </w:tcBorders>
            <w:vAlign w:val="center"/>
          </w:tcPr>
          <w:p w14:paraId="75753EE3" w14:textId="77777777" w:rsidR="005B4908" w:rsidRPr="005B4908" w:rsidRDefault="005B4908" w:rsidP="005B4908">
            <w:pPr>
              <w:widowControl w:val="0"/>
              <w:rPr>
                <w:bCs/>
                <w:color w:val="000000"/>
                <w:sz w:val="24"/>
                <w:szCs w:val="24"/>
              </w:rPr>
            </w:pPr>
            <w:r w:rsidRPr="005B4908">
              <w:rPr>
                <w:bCs/>
                <w:color w:val="000000"/>
                <w:sz w:val="24"/>
                <w:szCs w:val="24"/>
              </w:rPr>
              <w:t>Источник финансирования государственной закупки</w:t>
            </w:r>
          </w:p>
        </w:tc>
        <w:tc>
          <w:tcPr>
            <w:tcW w:w="5103" w:type="dxa"/>
            <w:tcBorders>
              <w:right w:val="single" w:sz="12" w:space="0" w:color="auto"/>
            </w:tcBorders>
            <w:vAlign w:val="center"/>
          </w:tcPr>
          <w:p w14:paraId="2DFA8C04" w14:textId="77777777" w:rsidR="005B4908" w:rsidRPr="005B4908" w:rsidRDefault="005B4908" w:rsidP="005B4908">
            <w:pPr>
              <w:widowControl w:val="0"/>
              <w:rPr>
                <w:bCs/>
                <w:sz w:val="24"/>
                <w:szCs w:val="24"/>
              </w:rPr>
            </w:pPr>
            <w:r w:rsidRPr="005B4908">
              <w:rPr>
                <w:bCs/>
                <w:sz w:val="24"/>
                <w:szCs w:val="24"/>
              </w:rPr>
              <w:t>Средства областного бюджета</w:t>
            </w:r>
          </w:p>
        </w:tc>
      </w:tr>
      <w:tr w:rsidR="005B4908" w:rsidRPr="005B4908" w14:paraId="70FC967A" w14:textId="77777777" w:rsidTr="003840AD">
        <w:trPr>
          <w:trHeight w:val="255"/>
        </w:trPr>
        <w:tc>
          <w:tcPr>
            <w:tcW w:w="10219" w:type="dxa"/>
            <w:gridSpan w:val="2"/>
            <w:tcBorders>
              <w:left w:val="single" w:sz="12" w:space="0" w:color="auto"/>
              <w:right w:val="single" w:sz="12" w:space="0" w:color="auto"/>
            </w:tcBorders>
            <w:vAlign w:val="center"/>
          </w:tcPr>
          <w:p w14:paraId="7576FE09" w14:textId="77777777" w:rsidR="005B4908" w:rsidRPr="005B4908" w:rsidRDefault="005B4908" w:rsidP="005B4908">
            <w:pPr>
              <w:widowControl w:val="0"/>
              <w:jc w:val="center"/>
              <w:rPr>
                <w:b/>
                <w:bCs/>
                <w:sz w:val="24"/>
                <w:szCs w:val="24"/>
              </w:rPr>
            </w:pPr>
            <w:r w:rsidRPr="005B4908">
              <w:rPr>
                <w:b/>
                <w:bCs/>
                <w:sz w:val="24"/>
                <w:szCs w:val="24"/>
              </w:rPr>
              <w:t>ЛОТ №9</w:t>
            </w:r>
          </w:p>
        </w:tc>
      </w:tr>
      <w:tr w:rsidR="005B4908" w:rsidRPr="005B4908" w14:paraId="66F19264" w14:textId="77777777" w:rsidTr="003840AD">
        <w:trPr>
          <w:trHeight w:val="255"/>
        </w:trPr>
        <w:tc>
          <w:tcPr>
            <w:tcW w:w="5116" w:type="dxa"/>
            <w:tcBorders>
              <w:left w:val="single" w:sz="12" w:space="0" w:color="auto"/>
            </w:tcBorders>
            <w:vAlign w:val="center"/>
          </w:tcPr>
          <w:p w14:paraId="2525C63A" w14:textId="77777777" w:rsidR="005B4908" w:rsidRPr="005B4908" w:rsidRDefault="005B4908" w:rsidP="005B4908">
            <w:pPr>
              <w:widowControl w:val="0"/>
              <w:rPr>
                <w:bCs/>
                <w:color w:val="000000"/>
                <w:sz w:val="24"/>
                <w:szCs w:val="24"/>
              </w:rPr>
            </w:pPr>
            <w:r w:rsidRPr="005B4908">
              <w:rPr>
                <w:bCs/>
                <w:color w:val="000000"/>
                <w:sz w:val="24"/>
                <w:szCs w:val="24"/>
              </w:rPr>
              <w:t xml:space="preserve">Предмет государственной закупки (наименование товара) </w:t>
            </w:r>
          </w:p>
        </w:tc>
        <w:tc>
          <w:tcPr>
            <w:tcW w:w="5103" w:type="dxa"/>
            <w:tcBorders>
              <w:right w:val="single" w:sz="12" w:space="0" w:color="auto"/>
            </w:tcBorders>
            <w:vAlign w:val="center"/>
          </w:tcPr>
          <w:p w14:paraId="353254F2" w14:textId="3FFF1B16" w:rsidR="005B4908" w:rsidRPr="005B4908" w:rsidRDefault="005B4908" w:rsidP="005B4908">
            <w:pPr>
              <w:widowControl w:val="0"/>
              <w:rPr>
                <w:bCs/>
                <w:sz w:val="24"/>
                <w:szCs w:val="24"/>
              </w:rPr>
            </w:pPr>
            <w:proofErr w:type="spellStart"/>
            <w:r w:rsidRPr="005B4908">
              <w:rPr>
                <w:bCs/>
                <w:sz w:val="24"/>
                <w:szCs w:val="24"/>
              </w:rPr>
              <w:t>Инсуфляторы</w:t>
            </w:r>
            <w:proofErr w:type="spellEnd"/>
            <w:r>
              <w:rPr>
                <w:sz w:val="24"/>
                <w:szCs w:val="24"/>
              </w:rPr>
              <w:t xml:space="preserve"> </w:t>
            </w:r>
            <w:r>
              <w:rPr>
                <w:sz w:val="24"/>
                <w:szCs w:val="24"/>
              </w:rPr>
              <w:t xml:space="preserve">для </w:t>
            </w:r>
            <w:proofErr w:type="gramStart"/>
            <w:r>
              <w:rPr>
                <w:sz w:val="24"/>
                <w:szCs w:val="24"/>
              </w:rPr>
              <w:t>У</w:t>
            </w:r>
            <w:proofErr w:type="gramEnd"/>
            <w:r>
              <w:rPr>
                <w:sz w:val="24"/>
                <w:szCs w:val="24"/>
              </w:rPr>
              <w:t xml:space="preserve"> «ГОКБ»</w:t>
            </w:r>
          </w:p>
        </w:tc>
      </w:tr>
      <w:tr w:rsidR="005B4908" w:rsidRPr="005B4908" w14:paraId="593AF2CD" w14:textId="77777777" w:rsidTr="003840AD">
        <w:trPr>
          <w:trHeight w:val="255"/>
        </w:trPr>
        <w:tc>
          <w:tcPr>
            <w:tcW w:w="5116" w:type="dxa"/>
            <w:tcBorders>
              <w:left w:val="single" w:sz="12" w:space="0" w:color="auto"/>
            </w:tcBorders>
            <w:vAlign w:val="center"/>
          </w:tcPr>
          <w:p w14:paraId="5C89F54C" w14:textId="77777777" w:rsidR="005B4908" w:rsidRPr="005B4908" w:rsidRDefault="005B4908" w:rsidP="005B4908">
            <w:pPr>
              <w:widowControl w:val="0"/>
              <w:rPr>
                <w:bCs/>
                <w:color w:val="000000"/>
                <w:sz w:val="24"/>
                <w:szCs w:val="24"/>
              </w:rPr>
            </w:pPr>
            <w:r w:rsidRPr="005B4908">
              <w:rPr>
                <w:bCs/>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03" w:type="dxa"/>
            <w:tcBorders>
              <w:right w:val="single" w:sz="12" w:space="0" w:color="auto"/>
            </w:tcBorders>
            <w:vAlign w:val="center"/>
          </w:tcPr>
          <w:p w14:paraId="09AFD4F7"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Согласно заявке на закупку (</w:t>
            </w:r>
            <w:r w:rsidRPr="005B4908">
              <w:rPr>
                <w:b/>
                <w:color w:val="000000"/>
                <w:sz w:val="24"/>
                <w:szCs w:val="24"/>
              </w:rPr>
              <w:t>приложению 1</w:t>
            </w:r>
            <w:r w:rsidRPr="005B4908">
              <w:rPr>
                <w:color w:val="000000"/>
                <w:sz w:val="24"/>
                <w:szCs w:val="24"/>
              </w:rPr>
              <w:t xml:space="preserve"> к настоящим аукционным документам) (далее – заявка на закупку).</w:t>
            </w:r>
          </w:p>
          <w:p w14:paraId="3989B1EA"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Предложение участника должно соответствовать описанию предмета закупки:</w:t>
            </w:r>
          </w:p>
          <w:p w14:paraId="727B41F6" w14:textId="77777777" w:rsidR="005B4908" w:rsidRPr="005B4908" w:rsidRDefault="005B4908" w:rsidP="005B4908">
            <w:pPr>
              <w:pBdr>
                <w:top w:val="nil"/>
                <w:left w:val="nil"/>
                <w:bottom w:val="nil"/>
                <w:right w:val="nil"/>
                <w:between w:val="nil"/>
              </w:pBdr>
              <w:ind w:firstLine="709"/>
              <w:jc w:val="both"/>
              <w:rPr>
                <w:color w:val="000000"/>
                <w:sz w:val="24"/>
                <w:szCs w:val="24"/>
              </w:rPr>
            </w:pPr>
            <w:r w:rsidRPr="005B4908">
              <w:rPr>
                <w:color w:val="000000"/>
                <w:sz w:val="24"/>
                <w:szCs w:val="24"/>
              </w:rPr>
              <w:t xml:space="preserve">- </w:t>
            </w:r>
            <w:r w:rsidRPr="005B4908">
              <w:rPr>
                <w:b/>
                <w:color w:val="000000"/>
                <w:sz w:val="24"/>
                <w:szCs w:val="24"/>
              </w:rPr>
              <w:t>на 100%</w:t>
            </w:r>
            <w:r w:rsidRPr="005B4908">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33943ED3" w14:textId="7D9E600B" w:rsidR="005B4908" w:rsidRPr="005B4908" w:rsidRDefault="005B4908" w:rsidP="005B4908">
            <w:pPr>
              <w:widowControl w:val="0"/>
              <w:rPr>
                <w:bCs/>
                <w:sz w:val="24"/>
                <w:szCs w:val="24"/>
              </w:rPr>
            </w:pPr>
            <w:r w:rsidRPr="005B4908">
              <w:rPr>
                <w:color w:val="000000"/>
                <w:sz w:val="24"/>
                <w:szCs w:val="24"/>
              </w:rPr>
              <w:t xml:space="preserve">- не менее чем </w:t>
            </w:r>
            <w:r w:rsidRPr="005B4908">
              <w:rPr>
                <w:b/>
                <w:color w:val="000000"/>
                <w:sz w:val="24"/>
                <w:szCs w:val="24"/>
              </w:rPr>
              <w:t>на 85%</w:t>
            </w:r>
            <w:r w:rsidRPr="005B4908">
              <w:rPr>
                <w:color w:val="000000"/>
                <w:sz w:val="24"/>
                <w:szCs w:val="24"/>
              </w:rPr>
              <w:t xml:space="preserve"> в части описания технических показателей и характеристик предмета государственной закупки;</w:t>
            </w:r>
          </w:p>
        </w:tc>
      </w:tr>
      <w:tr w:rsidR="005B4908" w:rsidRPr="005B4908" w14:paraId="527FC46E" w14:textId="77777777" w:rsidTr="003840AD">
        <w:trPr>
          <w:trHeight w:val="255"/>
        </w:trPr>
        <w:tc>
          <w:tcPr>
            <w:tcW w:w="5116" w:type="dxa"/>
            <w:tcBorders>
              <w:left w:val="single" w:sz="12" w:space="0" w:color="auto"/>
            </w:tcBorders>
            <w:vAlign w:val="center"/>
          </w:tcPr>
          <w:p w14:paraId="45818D9F" w14:textId="77777777" w:rsidR="005B4908" w:rsidRPr="005B4908" w:rsidRDefault="005B4908" w:rsidP="005B4908">
            <w:pPr>
              <w:widowControl w:val="0"/>
              <w:rPr>
                <w:bCs/>
                <w:color w:val="000000"/>
                <w:sz w:val="24"/>
                <w:szCs w:val="24"/>
              </w:rPr>
            </w:pPr>
            <w:r w:rsidRPr="005B4908">
              <w:rPr>
                <w:bCs/>
                <w:color w:val="000000"/>
                <w:sz w:val="24"/>
                <w:szCs w:val="24"/>
              </w:rPr>
              <w:t>Код по ОКРБ (9 знаков)</w:t>
            </w:r>
          </w:p>
        </w:tc>
        <w:tc>
          <w:tcPr>
            <w:tcW w:w="5103" w:type="dxa"/>
            <w:tcBorders>
              <w:right w:val="single" w:sz="12" w:space="0" w:color="auto"/>
            </w:tcBorders>
            <w:vAlign w:val="center"/>
          </w:tcPr>
          <w:p w14:paraId="1622DCDD" w14:textId="77777777" w:rsidR="005B4908" w:rsidRPr="005B4908" w:rsidRDefault="005B4908" w:rsidP="005B4908">
            <w:pPr>
              <w:widowControl w:val="0"/>
              <w:rPr>
                <w:bCs/>
                <w:sz w:val="24"/>
                <w:szCs w:val="24"/>
              </w:rPr>
            </w:pPr>
            <w:r w:rsidRPr="005B4908">
              <w:rPr>
                <w:sz w:val="24"/>
                <w:szCs w:val="24"/>
              </w:rPr>
              <w:t>32.50.13.170</w:t>
            </w:r>
          </w:p>
        </w:tc>
      </w:tr>
      <w:tr w:rsidR="005B4908" w:rsidRPr="005B4908" w14:paraId="702D2A74" w14:textId="77777777" w:rsidTr="003840AD">
        <w:trPr>
          <w:trHeight w:val="255"/>
        </w:trPr>
        <w:tc>
          <w:tcPr>
            <w:tcW w:w="5116" w:type="dxa"/>
            <w:tcBorders>
              <w:left w:val="single" w:sz="12" w:space="0" w:color="auto"/>
            </w:tcBorders>
            <w:vAlign w:val="center"/>
          </w:tcPr>
          <w:p w14:paraId="0A9F8801" w14:textId="77777777" w:rsidR="005B4908" w:rsidRPr="005B4908" w:rsidRDefault="005B4908" w:rsidP="005B4908">
            <w:pPr>
              <w:widowControl w:val="0"/>
              <w:rPr>
                <w:bCs/>
                <w:color w:val="000000"/>
                <w:sz w:val="24"/>
                <w:szCs w:val="24"/>
                <w:lang w:val="en-US"/>
              </w:rPr>
            </w:pPr>
            <w:r w:rsidRPr="005B4908">
              <w:rPr>
                <w:bCs/>
                <w:color w:val="000000"/>
                <w:sz w:val="24"/>
                <w:szCs w:val="24"/>
              </w:rPr>
              <w:t>Объем (количество)</w:t>
            </w:r>
          </w:p>
        </w:tc>
        <w:tc>
          <w:tcPr>
            <w:tcW w:w="5103" w:type="dxa"/>
            <w:tcBorders>
              <w:right w:val="single" w:sz="12" w:space="0" w:color="auto"/>
            </w:tcBorders>
            <w:vAlign w:val="center"/>
          </w:tcPr>
          <w:p w14:paraId="25315240" w14:textId="77777777" w:rsidR="005B4908" w:rsidRPr="005B4908" w:rsidRDefault="005B4908" w:rsidP="005B4908">
            <w:pPr>
              <w:widowControl w:val="0"/>
              <w:rPr>
                <w:bCs/>
                <w:i/>
                <w:sz w:val="24"/>
                <w:szCs w:val="24"/>
              </w:rPr>
            </w:pPr>
            <w:proofErr w:type="gramStart"/>
            <w:r w:rsidRPr="005B4908">
              <w:rPr>
                <w:bCs/>
                <w:i/>
                <w:sz w:val="24"/>
                <w:szCs w:val="24"/>
                <w:u w:val="single"/>
              </w:rPr>
              <w:t xml:space="preserve">100 </w:t>
            </w:r>
            <w:r w:rsidRPr="005B4908">
              <w:rPr>
                <w:bCs/>
                <w:i/>
                <w:sz w:val="24"/>
                <w:szCs w:val="24"/>
              </w:rPr>
              <w:t xml:space="preserve"> штук</w:t>
            </w:r>
            <w:proofErr w:type="gramEnd"/>
          </w:p>
        </w:tc>
      </w:tr>
      <w:tr w:rsidR="005B4908" w:rsidRPr="005B4908" w14:paraId="4900CE09" w14:textId="77777777" w:rsidTr="003840AD">
        <w:trPr>
          <w:trHeight w:val="255"/>
        </w:trPr>
        <w:tc>
          <w:tcPr>
            <w:tcW w:w="5116" w:type="dxa"/>
            <w:tcBorders>
              <w:left w:val="single" w:sz="12" w:space="0" w:color="auto"/>
            </w:tcBorders>
            <w:vAlign w:val="center"/>
          </w:tcPr>
          <w:p w14:paraId="0FC28FBE" w14:textId="77777777" w:rsidR="005B4908" w:rsidRPr="005B4908" w:rsidRDefault="005B4908" w:rsidP="005B4908">
            <w:pPr>
              <w:widowControl w:val="0"/>
              <w:rPr>
                <w:bCs/>
                <w:color w:val="000000"/>
                <w:sz w:val="24"/>
                <w:szCs w:val="24"/>
              </w:rPr>
            </w:pPr>
            <w:r w:rsidRPr="005B4908">
              <w:rPr>
                <w:bCs/>
                <w:color w:val="000000"/>
                <w:sz w:val="24"/>
                <w:szCs w:val="24"/>
              </w:rPr>
              <w:t>Срок (</w:t>
            </w:r>
            <w:proofErr w:type="gramStart"/>
            <w:r w:rsidRPr="005B4908">
              <w:rPr>
                <w:bCs/>
                <w:color w:val="000000"/>
                <w:sz w:val="24"/>
                <w:szCs w:val="24"/>
              </w:rPr>
              <w:t>график  поставки</w:t>
            </w:r>
            <w:proofErr w:type="gramEnd"/>
            <w:r w:rsidRPr="005B4908">
              <w:rPr>
                <w:bCs/>
                <w:color w:val="000000"/>
                <w:sz w:val="24"/>
                <w:szCs w:val="24"/>
              </w:rPr>
              <w:t xml:space="preserve">)  товаров </w:t>
            </w:r>
          </w:p>
        </w:tc>
        <w:tc>
          <w:tcPr>
            <w:tcW w:w="5103" w:type="dxa"/>
            <w:tcBorders>
              <w:right w:val="single" w:sz="12" w:space="0" w:color="auto"/>
            </w:tcBorders>
            <w:vAlign w:val="center"/>
          </w:tcPr>
          <w:p w14:paraId="36111935" w14:textId="77777777" w:rsidR="005B4908" w:rsidRPr="005B4908" w:rsidRDefault="005B4908" w:rsidP="005B4908">
            <w:pPr>
              <w:widowControl w:val="0"/>
              <w:rPr>
                <w:bCs/>
                <w:sz w:val="24"/>
                <w:szCs w:val="24"/>
              </w:rPr>
            </w:pPr>
            <w:r w:rsidRPr="005B4908">
              <w:rPr>
                <w:sz w:val="24"/>
                <w:szCs w:val="24"/>
              </w:rPr>
              <w:t xml:space="preserve">ежеквартально в течение 30 календарных дней с даты </w:t>
            </w:r>
            <w:proofErr w:type="spellStart"/>
            <w:r w:rsidRPr="005B4908">
              <w:rPr>
                <w:sz w:val="24"/>
                <w:szCs w:val="24"/>
              </w:rPr>
              <w:t>пост</w:t>
            </w:r>
            <w:r w:rsidRPr="005B4908">
              <w:rPr>
                <w:sz w:val="24"/>
                <w:szCs w:val="24"/>
              </w:rPr>
              <w:t>у</w:t>
            </w:r>
            <w:r w:rsidRPr="005B4908">
              <w:rPr>
                <w:sz w:val="24"/>
                <w:szCs w:val="24"/>
              </w:rPr>
              <w:t>пл</w:t>
            </w:r>
            <w:proofErr w:type="spellEnd"/>
            <w:r w:rsidRPr="005B4908">
              <w:rPr>
                <w:sz w:val="24"/>
                <w:szCs w:val="24"/>
              </w:rPr>
              <w:t xml:space="preserve"> </w:t>
            </w:r>
            <w:proofErr w:type="spellStart"/>
            <w:r w:rsidRPr="005B4908">
              <w:rPr>
                <w:sz w:val="24"/>
                <w:szCs w:val="24"/>
              </w:rPr>
              <w:t>ения</w:t>
            </w:r>
            <w:proofErr w:type="spellEnd"/>
            <w:r w:rsidRPr="005B4908">
              <w:rPr>
                <w:sz w:val="24"/>
                <w:szCs w:val="24"/>
              </w:rPr>
              <w:t xml:space="preserve"> заявки, в количестве согласно заявке Покупателя</w:t>
            </w:r>
          </w:p>
        </w:tc>
      </w:tr>
      <w:tr w:rsidR="005B4908" w:rsidRPr="005B4908" w14:paraId="2B34DB34" w14:textId="77777777" w:rsidTr="003840AD">
        <w:trPr>
          <w:trHeight w:val="255"/>
        </w:trPr>
        <w:tc>
          <w:tcPr>
            <w:tcW w:w="5116" w:type="dxa"/>
            <w:tcBorders>
              <w:left w:val="single" w:sz="12" w:space="0" w:color="auto"/>
            </w:tcBorders>
            <w:vAlign w:val="center"/>
          </w:tcPr>
          <w:p w14:paraId="3EED098F" w14:textId="77777777" w:rsidR="005B4908" w:rsidRPr="005B4908" w:rsidRDefault="005B4908" w:rsidP="005B4908">
            <w:pPr>
              <w:widowControl w:val="0"/>
              <w:rPr>
                <w:bCs/>
                <w:color w:val="000000"/>
                <w:sz w:val="24"/>
                <w:szCs w:val="24"/>
              </w:rPr>
            </w:pPr>
            <w:r w:rsidRPr="005B4908">
              <w:rPr>
                <w:bCs/>
                <w:color w:val="000000"/>
                <w:sz w:val="24"/>
                <w:szCs w:val="24"/>
              </w:rPr>
              <w:t>Ориентировочная стоимость государственной закупки по лоту №9</w:t>
            </w:r>
          </w:p>
        </w:tc>
        <w:tc>
          <w:tcPr>
            <w:tcW w:w="5103" w:type="dxa"/>
            <w:tcBorders>
              <w:right w:val="single" w:sz="12" w:space="0" w:color="auto"/>
            </w:tcBorders>
            <w:vAlign w:val="center"/>
          </w:tcPr>
          <w:p w14:paraId="26948812" w14:textId="77777777" w:rsidR="005B4908" w:rsidRPr="005B4908" w:rsidRDefault="005B4908" w:rsidP="005B4908">
            <w:pPr>
              <w:widowControl w:val="0"/>
              <w:rPr>
                <w:bCs/>
                <w:sz w:val="24"/>
                <w:szCs w:val="24"/>
              </w:rPr>
            </w:pPr>
            <w:r w:rsidRPr="005B4908">
              <w:rPr>
                <w:bCs/>
                <w:sz w:val="24"/>
                <w:szCs w:val="24"/>
                <w:u w:val="single"/>
              </w:rPr>
              <w:t>14 500,00</w:t>
            </w:r>
            <w:r w:rsidRPr="005B4908">
              <w:rPr>
                <w:bCs/>
                <w:sz w:val="24"/>
                <w:szCs w:val="24"/>
              </w:rPr>
              <w:t xml:space="preserve"> </w:t>
            </w:r>
            <w:proofErr w:type="spellStart"/>
            <w:r w:rsidRPr="005B4908">
              <w:rPr>
                <w:bCs/>
                <w:sz w:val="24"/>
                <w:szCs w:val="24"/>
              </w:rPr>
              <w:t>бел.руб</w:t>
            </w:r>
            <w:proofErr w:type="spellEnd"/>
            <w:r w:rsidRPr="005B4908">
              <w:rPr>
                <w:bCs/>
                <w:sz w:val="24"/>
                <w:szCs w:val="24"/>
              </w:rPr>
              <w:t>.</w:t>
            </w:r>
          </w:p>
        </w:tc>
      </w:tr>
      <w:tr w:rsidR="005B4908" w:rsidRPr="005B4908" w14:paraId="30EB855E" w14:textId="77777777" w:rsidTr="003840AD">
        <w:trPr>
          <w:trHeight w:val="255"/>
        </w:trPr>
        <w:tc>
          <w:tcPr>
            <w:tcW w:w="5116" w:type="dxa"/>
            <w:tcBorders>
              <w:left w:val="single" w:sz="12" w:space="0" w:color="auto"/>
            </w:tcBorders>
            <w:vAlign w:val="center"/>
          </w:tcPr>
          <w:p w14:paraId="25CA2A5E" w14:textId="77777777" w:rsidR="005B4908" w:rsidRPr="005B4908" w:rsidRDefault="005B4908" w:rsidP="005B4908">
            <w:pPr>
              <w:widowControl w:val="0"/>
              <w:rPr>
                <w:bCs/>
                <w:color w:val="000000"/>
                <w:sz w:val="24"/>
                <w:szCs w:val="24"/>
              </w:rPr>
            </w:pPr>
            <w:r w:rsidRPr="005B4908">
              <w:rPr>
                <w:bCs/>
                <w:color w:val="000000"/>
                <w:sz w:val="24"/>
                <w:szCs w:val="24"/>
              </w:rPr>
              <w:t>Источник финансирования государственной закупки</w:t>
            </w:r>
          </w:p>
        </w:tc>
        <w:tc>
          <w:tcPr>
            <w:tcW w:w="5103" w:type="dxa"/>
            <w:tcBorders>
              <w:right w:val="single" w:sz="12" w:space="0" w:color="auto"/>
            </w:tcBorders>
            <w:vAlign w:val="center"/>
          </w:tcPr>
          <w:p w14:paraId="57C80EC5" w14:textId="77777777" w:rsidR="005B4908" w:rsidRPr="005B4908" w:rsidRDefault="005B4908" w:rsidP="005B4908">
            <w:pPr>
              <w:widowControl w:val="0"/>
              <w:rPr>
                <w:bCs/>
                <w:sz w:val="24"/>
                <w:szCs w:val="24"/>
              </w:rPr>
            </w:pPr>
            <w:r w:rsidRPr="005B4908">
              <w:rPr>
                <w:bCs/>
                <w:sz w:val="24"/>
                <w:szCs w:val="24"/>
              </w:rPr>
              <w:t>Средства областного бюджета</w:t>
            </w:r>
          </w:p>
        </w:tc>
      </w:tr>
      <w:tr w:rsidR="005B4908" w:rsidRPr="005B4908" w14:paraId="758F9E3D" w14:textId="77777777" w:rsidTr="003840AD">
        <w:trPr>
          <w:trHeight w:val="255"/>
        </w:trPr>
        <w:tc>
          <w:tcPr>
            <w:tcW w:w="10219" w:type="dxa"/>
            <w:gridSpan w:val="2"/>
            <w:tcBorders>
              <w:left w:val="single" w:sz="12" w:space="0" w:color="auto"/>
              <w:right w:val="single" w:sz="12" w:space="0" w:color="auto"/>
            </w:tcBorders>
            <w:vAlign w:val="center"/>
          </w:tcPr>
          <w:p w14:paraId="56682CE8" w14:textId="77777777" w:rsidR="005B4908" w:rsidRPr="005B4908" w:rsidRDefault="005B4908" w:rsidP="005B4908">
            <w:pPr>
              <w:widowControl w:val="0"/>
              <w:jc w:val="center"/>
              <w:rPr>
                <w:b/>
                <w:bCs/>
                <w:sz w:val="24"/>
                <w:szCs w:val="24"/>
              </w:rPr>
            </w:pPr>
            <w:r w:rsidRPr="005B4908">
              <w:rPr>
                <w:b/>
                <w:bCs/>
                <w:sz w:val="24"/>
                <w:szCs w:val="24"/>
              </w:rPr>
              <w:t>ЛОТ №10</w:t>
            </w:r>
          </w:p>
        </w:tc>
      </w:tr>
      <w:tr w:rsidR="005B4908" w:rsidRPr="005B4908" w14:paraId="0358913C" w14:textId="77777777" w:rsidTr="003840AD">
        <w:trPr>
          <w:trHeight w:val="255"/>
        </w:trPr>
        <w:tc>
          <w:tcPr>
            <w:tcW w:w="5116" w:type="dxa"/>
            <w:tcBorders>
              <w:left w:val="single" w:sz="12" w:space="0" w:color="auto"/>
            </w:tcBorders>
            <w:vAlign w:val="center"/>
          </w:tcPr>
          <w:p w14:paraId="21B681D3" w14:textId="77777777" w:rsidR="005B4908" w:rsidRPr="005B4908" w:rsidRDefault="005B4908" w:rsidP="005B4908">
            <w:pPr>
              <w:widowControl w:val="0"/>
              <w:rPr>
                <w:bCs/>
                <w:color w:val="000000"/>
                <w:sz w:val="24"/>
                <w:szCs w:val="24"/>
              </w:rPr>
            </w:pPr>
            <w:r w:rsidRPr="005B4908">
              <w:rPr>
                <w:bCs/>
                <w:color w:val="000000"/>
                <w:sz w:val="24"/>
                <w:szCs w:val="24"/>
              </w:rPr>
              <w:t xml:space="preserve">Предмет государственной закупки (наименование товара) </w:t>
            </w:r>
          </w:p>
        </w:tc>
        <w:tc>
          <w:tcPr>
            <w:tcW w:w="5103" w:type="dxa"/>
            <w:tcBorders>
              <w:right w:val="single" w:sz="12" w:space="0" w:color="auto"/>
            </w:tcBorders>
            <w:vAlign w:val="center"/>
          </w:tcPr>
          <w:p w14:paraId="719F3246" w14:textId="0EA4197F" w:rsidR="005B4908" w:rsidRPr="005B4908" w:rsidRDefault="005B4908" w:rsidP="005B4908">
            <w:pPr>
              <w:widowControl w:val="0"/>
              <w:rPr>
                <w:bCs/>
                <w:sz w:val="24"/>
                <w:szCs w:val="24"/>
              </w:rPr>
            </w:pPr>
            <w:proofErr w:type="spellStart"/>
            <w:r w:rsidRPr="005B4908">
              <w:rPr>
                <w:bCs/>
                <w:sz w:val="24"/>
                <w:szCs w:val="24"/>
              </w:rPr>
              <w:t>Микрокатетеры</w:t>
            </w:r>
            <w:proofErr w:type="spellEnd"/>
            <w:r>
              <w:rPr>
                <w:sz w:val="24"/>
                <w:szCs w:val="24"/>
              </w:rPr>
              <w:t xml:space="preserve"> </w:t>
            </w:r>
            <w:r>
              <w:rPr>
                <w:sz w:val="24"/>
                <w:szCs w:val="24"/>
              </w:rPr>
              <w:t xml:space="preserve">для </w:t>
            </w:r>
            <w:proofErr w:type="gramStart"/>
            <w:r>
              <w:rPr>
                <w:sz w:val="24"/>
                <w:szCs w:val="24"/>
              </w:rPr>
              <w:t>У</w:t>
            </w:r>
            <w:proofErr w:type="gramEnd"/>
            <w:r>
              <w:rPr>
                <w:sz w:val="24"/>
                <w:szCs w:val="24"/>
              </w:rPr>
              <w:t xml:space="preserve"> «ГОКБ»</w:t>
            </w:r>
          </w:p>
        </w:tc>
      </w:tr>
      <w:tr w:rsidR="005B4908" w:rsidRPr="005B4908" w14:paraId="1243654A" w14:textId="77777777" w:rsidTr="003840AD">
        <w:trPr>
          <w:trHeight w:val="255"/>
        </w:trPr>
        <w:tc>
          <w:tcPr>
            <w:tcW w:w="5116" w:type="dxa"/>
            <w:tcBorders>
              <w:left w:val="single" w:sz="12" w:space="0" w:color="auto"/>
            </w:tcBorders>
            <w:vAlign w:val="center"/>
          </w:tcPr>
          <w:p w14:paraId="77C84A30" w14:textId="77777777" w:rsidR="005B4908" w:rsidRPr="005B4908" w:rsidRDefault="005B4908" w:rsidP="005B4908">
            <w:pPr>
              <w:widowControl w:val="0"/>
              <w:rPr>
                <w:bCs/>
                <w:color w:val="000000"/>
                <w:sz w:val="24"/>
                <w:szCs w:val="24"/>
              </w:rPr>
            </w:pPr>
            <w:r w:rsidRPr="005B4908">
              <w:rPr>
                <w:bCs/>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03" w:type="dxa"/>
            <w:tcBorders>
              <w:right w:val="single" w:sz="12" w:space="0" w:color="auto"/>
            </w:tcBorders>
            <w:vAlign w:val="center"/>
          </w:tcPr>
          <w:p w14:paraId="32912DAA"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Согласно заявке на закупку (</w:t>
            </w:r>
            <w:r w:rsidRPr="005B4908">
              <w:rPr>
                <w:b/>
                <w:color w:val="000000"/>
                <w:sz w:val="24"/>
                <w:szCs w:val="24"/>
              </w:rPr>
              <w:t>приложению 1</w:t>
            </w:r>
            <w:r w:rsidRPr="005B4908">
              <w:rPr>
                <w:color w:val="000000"/>
                <w:sz w:val="24"/>
                <w:szCs w:val="24"/>
              </w:rPr>
              <w:t xml:space="preserve"> к настоящим аукционным документам) (далее – заявка на закупку).</w:t>
            </w:r>
          </w:p>
          <w:p w14:paraId="0691B2E5"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Предложение участника должно соответствовать описанию предмета закупки:</w:t>
            </w:r>
          </w:p>
          <w:p w14:paraId="1E88B065" w14:textId="77777777" w:rsidR="005B4908" w:rsidRPr="005B4908" w:rsidRDefault="005B4908" w:rsidP="005B4908">
            <w:pPr>
              <w:pBdr>
                <w:top w:val="nil"/>
                <w:left w:val="nil"/>
                <w:bottom w:val="nil"/>
                <w:right w:val="nil"/>
                <w:between w:val="nil"/>
              </w:pBdr>
              <w:ind w:firstLine="709"/>
              <w:jc w:val="both"/>
              <w:rPr>
                <w:color w:val="000000"/>
                <w:sz w:val="24"/>
                <w:szCs w:val="24"/>
              </w:rPr>
            </w:pPr>
            <w:r w:rsidRPr="005B4908">
              <w:rPr>
                <w:color w:val="000000"/>
                <w:sz w:val="24"/>
                <w:szCs w:val="24"/>
              </w:rPr>
              <w:t xml:space="preserve">- </w:t>
            </w:r>
            <w:r w:rsidRPr="005B4908">
              <w:rPr>
                <w:b/>
                <w:color w:val="000000"/>
                <w:sz w:val="24"/>
                <w:szCs w:val="24"/>
              </w:rPr>
              <w:t>на 100%</w:t>
            </w:r>
            <w:r w:rsidRPr="005B4908">
              <w:rPr>
                <w:color w:val="000000"/>
                <w:sz w:val="24"/>
                <w:szCs w:val="24"/>
              </w:rPr>
              <w:t xml:space="preserve"> по составу, объему </w:t>
            </w:r>
            <w:r w:rsidRPr="005B4908">
              <w:rPr>
                <w:color w:val="000000"/>
                <w:sz w:val="24"/>
                <w:szCs w:val="24"/>
              </w:rPr>
              <w:lastRenderedPageBreak/>
              <w:t>(количеству)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9D317C2" w14:textId="7CE3C4D1" w:rsidR="005B4908" w:rsidRPr="005B4908" w:rsidRDefault="005B4908" w:rsidP="005B4908">
            <w:pPr>
              <w:widowControl w:val="0"/>
              <w:rPr>
                <w:bCs/>
                <w:sz w:val="24"/>
                <w:szCs w:val="24"/>
              </w:rPr>
            </w:pPr>
            <w:r w:rsidRPr="005B4908">
              <w:rPr>
                <w:color w:val="000000"/>
                <w:sz w:val="24"/>
                <w:szCs w:val="24"/>
              </w:rPr>
              <w:t xml:space="preserve">- не менее чем </w:t>
            </w:r>
            <w:r w:rsidRPr="005B4908">
              <w:rPr>
                <w:b/>
                <w:color w:val="000000"/>
                <w:sz w:val="24"/>
                <w:szCs w:val="24"/>
              </w:rPr>
              <w:t>на 85%</w:t>
            </w:r>
            <w:r w:rsidRPr="005B4908">
              <w:rPr>
                <w:color w:val="000000"/>
                <w:sz w:val="24"/>
                <w:szCs w:val="24"/>
              </w:rPr>
              <w:t xml:space="preserve"> в части описания технических показателей и характеристик предмета государственной закупки;</w:t>
            </w:r>
          </w:p>
        </w:tc>
      </w:tr>
      <w:tr w:rsidR="005B4908" w:rsidRPr="005B4908" w14:paraId="7C353949" w14:textId="77777777" w:rsidTr="003840AD">
        <w:trPr>
          <w:trHeight w:val="255"/>
        </w:trPr>
        <w:tc>
          <w:tcPr>
            <w:tcW w:w="5116" w:type="dxa"/>
            <w:tcBorders>
              <w:left w:val="single" w:sz="12" w:space="0" w:color="auto"/>
            </w:tcBorders>
            <w:vAlign w:val="center"/>
          </w:tcPr>
          <w:p w14:paraId="3E918C5E" w14:textId="77777777" w:rsidR="005B4908" w:rsidRPr="005B4908" w:rsidRDefault="005B4908" w:rsidP="005B4908">
            <w:pPr>
              <w:widowControl w:val="0"/>
              <w:rPr>
                <w:bCs/>
                <w:color w:val="000000"/>
                <w:sz w:val="24"/>
                <w:szCs w:val="24"/>
              </w:rPr>
            </w:pPr>
            <w:r w:rsidRPr="005B4908">
              <w:rPr>
                <w:bCs/>
                <w:color w:val="000000"/>
                <w:sz w:val="24"/>
                <w:szCs w:val="24"/>
              </w:rPr>
              <w:lastRenderedPageBreak/>
              <w:t>Код по ОКРБ (9 знаков)</w:t>
            </w:r>
          </w:p>
        </w:tc>
        <w:tc>
          <w:tcPr>
            <w:tcW w:w="5103" w:type="dxa"/>
            <w:tcBorders>
              <w:right w:val="single" w:sz="12" w:space="0" w:color="auto"/>
            </w:tcBorders>
            <w:vAlign w:val="center"/>
          </w:tcPr>
          <w:p w14:paraId="70C2CCBC" w14:textId="77777777" w:rsidR="005B4908" w:rsidRPr="005B4908" w:rsidRDefault="005B4908" w:rsidP="005B4908">
            <w:pPr>
              <w:widowControl w:val="0"/>
              <w:rPr>
                <w:bCs/>
                <w:sz w:val="24"/>
                <w:szCs w:val="24"/>
              </w:rPr>
            </w:pPr>
            <w:r w:rsidRPr="005B4908">
              <w:rPr>
                <w:sz w:val="24"/>
                <w:szCs w:val="24"/>
              </w:rPr>
              <w:t>32.50.13.170</w:t>
            </w:r>
          </w:p>
        </w:tc>
      </w:tr>
      <w:tr w:rsidR="005B4908" w:rsidRPr="005B4908" w14:paraId="07DAECD0" w14:textId="77777777" w:rsidTr="003840AD">
        <w:trPr>
          <w:trHeight w:val="255"/>
        </w:trPr>
        <w:tc>
          <w:tcPr>
            <w:tcW w:w="5116" w:type="dxa"/>
            <w:tcBorders>
              <w:left w:val="single" w:sz="12" w:space="0" w:color="auto"/>
            </w:tcBorders>
            <w:vAlign w:val="center"/>
          </w:tcPr>
          <w:p w14:paraId="20E3A26D" w14:textId="77777777" w:rsidR="005B4908" w:rsidRPr="005B4908" w:rsidRDefault="005B4908" w:rsidP="005B4908">
            <w:pPr>
              <w:widowControl w:val="0"/>
              <w:rPr>
                <w:bCs/>
                <w:color w:val="000000"/>
                <w:sz w:val="24"/>
                <w:szCs w:val="24"/>
                <w:lang w:val="en-US"/>
              </w:rPr>
            </w:pPr>
            <w:r w:rsidRPr="005B4908">
              <w:rPr>
                <w:bCs/>
                <w:color w:val="000000"/>
                <w:sz w:val="24"/>
                <w:szCs w:val="24"/>
              </w:rPr>
              <w:t>Объем (количество)</w:t>
            </w:r>
          </w:p>
        </w:tc>
        <w:tc>
          <w:tcPr>
            <w:tcW w:w="5103" w:type="dxa"/>
            <w:tcBorders>
              <w:right w:val="single" w:sz="12" w:space="0" w:color="auto"/>
            </w:tcBorders>
            <w:vAlign w:val="center"/>
          </w:tcPr>
          <w:p w14:paraId="57DB01A5" w14:textId="77777777" w:rsidR="005B4908" w:rsidRPr="005B4908" w:rsidRDefault="005B4908" w:rsidP="005B4908">
            <w:pPr>
              <w:widowControl w:val="0"/>
              <w:rPr>
                <w:bCs/>
                <w:i/>
                <w:sz w:val="24"/>
                <w:szCs w:val="24"/>
              </w:rPr>
            </w:pPr>
            <w:proofErr w:type="gramStart"/>
            <w:r w:rsidRPr="005B4908">
              <w:rPr>
                <w:bCs/>
                <w:i/>
                <w:sz w:val="24"/>
                <w:szCs w:val="24"/>
                <w:u w:val="single"/>
              </w:rPr>
              <w:t xml:space="preserve">15 </w:t>
            </w:r>
            <w:r w:rsidRPr="005B4908">
              <w:rPr>
                <w:bCs/>
                <w:i/>
                <w:sz w:val="24"/>
                <w:szCs w:val="24"/>
              </w:rPr>
              <w:t xml:space="preserve"> штук</w:t>
            </w:r>
            <w:proofErr w:type="gramEnd"/>
          </w:p>
        </w:tc>
      </w:tr>
      <w:tr w:rsidR="005B4908" w:rsidRPr="005B4908" w14:paraId="2F9B94C3" w14:textId="77777777" w:rsidTr="003840AD">
        <w:trPr>
          <w:trHeight w:val="255"/>
        </w:trPr>
        <w:tc>
          <w:tcPr>
            <w:tcW w:w="5116" w:type="dxa"/>
            <w:tcBorders>
              <w:left w:val="single" w:sz="12" w:space="0" w:color="auto"/>
            </w:tcBorders>
            <w:vAlign w:val="center"/>
          </w:tcPr>
          <w:p w14:paraId="74BBA12E" w14:textId="77777777" w:rsidR="005B4908" w:rsidRPr="005B4908" w:rsidRDefault="005B4908" w:rsidP="005B4908">
            <w:pPr>
              <w:widowControl w:val="0"/>
              <w:rPr>
                <w:bCs/>
                <w:color w:val="000000"/>
                <w:sz w:val="24"/>
                <w:szCs w:val="24"/>
              </w:rPr>
            </w:pPr>
            <w:r w:rsidRPr="005B4908">
              <w:rPr>
                <w:bCs/>
                <w:color w:val="000000"/>
                <w:sz w:val="24"/>
                <w:szCs w:val="24"/>
              </w:rPr>
              <w:t>Срок (</w:t>
            </w:r>
            <w:proofErr w:type="gramStart"/>
            <w:r w:rsidRPr="005B4908">
              <w:rPr>
                <w:bCs/>
                <w:color w:val="000000"/>
                <w:sz w:val="24"/>
                <w:szCs w:val="24"/>
              </w:rPr>
              <w:t>график  поставки</w:t>
            </w:r>
            <w:proofErr w:type="gramEnd"/>
            <w:r w:rsidRPr="005B4908">
              <w:rPr>
                <w:bCs/>
                <w:color w:val="000000"/>
                <w:sz w:val="24"/>
                <w:szCs w:val="24"/>
              </w:rPr>
              <w:t xml:space="preserve">)  товаров </w:t>
            </w:r>
          </w:p>
        </w:tc>
        <w:tc>
          <w:tcPr>
            <w:tcW w:w="5103" w:type="dxa"/>
            <w:tcBorders>
              <w:right w:val="single" w:sz="12" w:space="0" w:color="auto"/>
            </w:tcBorders>
            <w:vAlign w:val="center"/>
          </w:tcPr>
          <w:p w14:paraId="5D2355B3" w14:textId="77777777" w:rsidR="005B4908" w:rsidRPr="005B4908" w:rsidRDefault="005B4908" w:rsidP="005B4908">
            <w:pPr>
              <w:widowControl w:val="0"/>
              <w:rPr>
                <w:bCs/>
                <w:sz w:val="24"/>
                <w:szCs w:val="24"/>
              </w:rPr>
            </w:pPr>
            <w:r w:rsidRPr="005B4908">
              <w:rPr>
                <w:sz w:val="24"/>
                <w:szCs w:val="24"/>
              </w:rPr>
              <w:t>ежеквартально в течение 30 календарных дней с даты пост</w:t>
            </w:r>
            <w:r w:rsidRPr="005B4908">
              <w:rPr>
                <w:sz w:val="24"/>
                <w:szCs w:val="24"/>
              </w:rPr>
              <w:t>у</w:t>
            </w:r>
            <w:r w:rsidRPr="005B4908">
              <w:rPr>
                <w:sz w:val="24"/>
                <w:szCs w:val="24"/>
              </w:rPr>
              <w:t>пления заявки, в количестве согласно заявке Покупателя</w:t>
            </w:r>
          </w:p>
        </w:tc>
      </w:tr>
      <w:tr w:rsidR="005B4908" w:rsidRPr="005B4908" w14:paraId="507343AA" w14:textId="77777777" w:rsidTr="003840AD">
        <w:trPr>
          <w:trHeight w:val="255"/>
        </w:trPr>
        <w:tc>
          <w:tcPr>
            <w:tcW w:w="5116" w:type="dxa"/>
            <w:tcBorders>
              <w:left w:val="single" w:sz="12" w:space="0" w:color="auto"/>
            </w:tcBorders>
            <w:vAlign w:val="center"/>
          </w:tcPr>
          <w:p w14:paraId="7EA6C36B" w14:textId="77777777" w:rsidR="005B4908" w:rsidRPr="005B4908" w:rsidRDefault="005B4908" w:rsidP="005B4908">
            <w:pPr>
              <w:widowControl w:val="0"/>
              <w:rPr>
                <w:bCs/>
                <w:color w:val="000000"/>
                <w:sz w:val="24"/>
                <w:szCs w:val="24"/>
              </w:rPr>
            </w:pPr>
            <w:r w:rsidRPr="005B4908">
              <w:rPr>
                <w:bCs/>
                <w:color w:val="000000"/>
                <w:sz w:val="24"/>
                <w:szCs w:val="24"/>
              </w:rPr>
              <w:t>Ориентировочная стоимость государственной закупки по лоту №10</w:t>
            </w:r>
          </w:p>
        </w:tc>
        <w:tc>
          <w:tcPr>
            <w:tcW w:w="5103" w:type="dxa"/>
            <w:tcBorders>
              <w:right w:val="single" w:sz="12" w:space="0" w:color="auto"/>
            </w:tcBorders>
            <w:vAlign w:val="center"/>
          </w:tcPr>
          <w:p w14:paraId="5EA3E41E" w14:textId="77777777" w:rsidR="005B4908" w:rsidRPr="005B4908" w:rsidRDefault="005B4908" w:rsidP="005B4908">
            <w:pPr>
              <w:widowControl w:val="0"/>
              <w:rPr>
                <w:bCs/>
                <w:sz w:val="24"/>
                <w:szCs w:val="24"/>
              </w:rPr>
            </w:pPr>
            <w:r w:rsidRPr="005B4908">
              <w:rPr>
                <w:bCs/>
                <w:sz w:val="24"/>
                <w:szCs w:val="24"/>
                <w:u w:val="single"/>
              </w:rPr>
              <w:t>18 000,00</w:t>
            </w:r>
            <w:r w:rsidRPr="005B4908">
              <w:rPr>
                <w:bCs/>
                <w:sz w:val="24"/>
                <w:szCs w:val="24"/>
              </w:rPr>
              <w:t xml:space="preserve"> </w:t>
            </w:r>
            <w:proofErr w:type="spellStart"/>
            <w:r w:rsidRPr="005B4908">
              <w:rPr>
                <w:bCs/>
                <w:sz w:val="24"/>
                <w:szCs w:val="24"/>
              </w:rPr>
              <w:t>бел.руб</w:t>
            </w:r>
            <w:proofErr w:type="spellEnd"/>
            <w:r w:rsidRPr="005B4908">
              <w:rPr>
                <w:bCs/>
                <w:sz w:val="24"/>
                <w:szCs w:val="24"/>
              </w:rPr>
              <w:t>.</w:t>
            </w:r>
          </w:p>
        </w:tc>
      </w:tr>
      <w:tr w:rsidR="005B4908" w:rsidRPr="005B4908" w14:paraId="105FA16B" w14:textId="77777777" w:rsidTr="003840AD">
        <w:trPr>
          <w:trHeight w:val="255"/>
        </w:trPr>
        <w:tc>
          <w:tcPr>
            <w:tcW w:w="5116" w:type="dxa"/>
            <w:tcBorders>
              <w:left w:val="single" w:sz="12" w:space="0" w:color="auto"/>
            </w:tcBorders>
            <w:vAlign w:val="center"/>
          </w:tcPr>
          <w:p w14:paraId="70F7B8C1" w14:textId="77777777" w:rsidR="005B4908" w:rsidRPr="005B4908" w:rsidRDefault="005B4908" w:rsidP="005B4908">
            <w:pPr>
              <w:widowControl w:val="0"/>
              <w:rPr>
                <w:bCs/>
                <w:color w:val="000000"/>
                <w:sz w:val="24"/>
                <w:szCs w:val="24"/>
              </w:rPr>
            </w:pPr>
            <w:r w:rsidRPr="005B4908">
              <w:rPr>
                <w:bCs/>
                <w:color w:val="000000"/>
                <w:sz w:val="24"/>
                <w:szCs w:val="24"/>
              </w:rPr>
              <w:t>Источник финансирования государственной закупки</w:t>
            </w:r>
          </w:p>
        </w:tc>
        <w:tc>
          <w:tcPr>
            <w:tcW w:w="5103" w:type="dxa"/>
            <w:tcBorders>
              <w:right w:val="single" w:sz="12" w:space="0" w:color="auto"/>
            </w:tcBorders>
            <w:vAlign w:val="center"/>
          </w:tcPr>
          <w:p w14:paraId="6A77C8CF" w14:textId="77777777" w:rsidR="005B4908" w:rsidRPr="005B4908" w:rsidRDefault="005B4908" w:rsidP="005B4908">
            <w:pPr>
              <w:widowControl w:val="0"/>
              <w:rPr>
                <w:bCs/>
                <w:sz w:val="24"/>
                <w:szCs w:val="24"/>
              </w:rPr>
            </w:pPr>
            <w:r w:rsidRPr="005B4908">
              <w:rPr>
                <w:bCs/>
                <w:sz w:val="24"/>
                <w:szCs w:val="24"/>
              </w:rPr>
              <w:t>Средства областного бюджета</w:t>
            </w:r>
          </w:p>
        </w:tc>
      </w:tr>
      <w:tr w:rsidR="005B4908" w:rsidRPr="005B4908" w14:paraId="4ACF8F3D" w14:textId="77777777" w:rsidTr="003840AD">
        <w:trPr>
          <w:trHeight w:val="255"/>
        </w:trPr>
        <w:tc>
          <w:tcPr>
            <w:tcW w:w="10219" w:type="dxa"/>
            <w:gridSpan w:val="2"/>
            <w:tcBorders>
              <w:left w:val="single" w:sz="12" w:space="0" w:color="auto"/>
              <w:right w:val="single" w:sz="12" w:space="0" w:color="auto"/>
            </w:tcBorders>
            <w:vAlign w:val="center"/>
          </w:tcPr>
          <w:p w14:paraId="3FC02EC8" w14:textId="77777777" w:rsidR="005B4908" w:rsidRPr="005B4908" w:rsidRDefault="005B4908" w:rsidP="005B4908">
            <w:pPr>
              <w:widowControl w:val="0"/>
              <w:jc w:val="center"/>
              <w:rPr>
                <w:b/>
                <w:bCs/>
                <w:sz w:val="24"/>
                <w:szCs w:val="24"/>
              </w:rPr>
            </w:pPr>
            <w:r w:rsidRPr="005B4908">
              <w:rPr>
                <w:b/>
                <w:bCs/>
                <w:sz w:val="24"/>
                <w:szCs w:val="24"/>
              </w:rPr>
              <w:t>ЛОТ №11</w:t>
            </w:r>
          </w:p>
        </w:tc>
      </w:tr>
      <w:tr w:rsidR="005B4908" w:rsidRPr="005B4908" w14:paraId="0C5F5055" w14:textId="77777777" w:rsidTr="003840AD">
        <w:trPr>
          <w:trHeight w:val="255"/>
        </w:trPr>
        <w:tc>
          <w:tcPr>
            <w:tcW w:w="5116" w:type="dxa"/>
            <w:tcBorders>
              <w:left w:val="single" w:sz="12" w:space="0" w:color="auto"/>
            </w:tcBorders>
            <w:vAlign w:val="center"/>
          </w:tcPr>
          <w:p w14:paraId="17B6F62C" w14:textId="77777777" w:rsidR="005B4908" w:rsidRPr="005B4908" w:rsidRDefault="005B4908" w:rsidP="005B4908">
            <w:pPr>
              <w:widowControl w:val="0"/>
              <w:rPr>
                <w:bCs/>
                <w:color w:val="000000"/>
                <w:sz w:val="24"/>
                <w:szCs w:val="24"/>
              </w:rPr>
            </w:pPr>
            <w:r w:rsidRPr="005B4908">
              <w:rPr>
                <w:bCs/>
                <w:color w:val="000000"/>
                <w:sz w:val="24"/>
                <w:szCs w:val="24"/>
              </w:rPr>
              <w:t xml:space="preserve">Предмет государственной закупки (наименование товара) </w:t>
            </w:r>
          </w:p>
        </w:tc>
        <w:tc>
          <w:tcPr>
            <w:tcW w:w="5103" w:type="dxa"/>
            <w:tcBorders>
              <w:right w:val="single" w:sz="12" w:space="0" w:color="auto"/>
            </w:tcBorders>
            <w:vAlign w:val="center"/>
          </w:tcPr>
          <w:p w14:paraId="610EB5BF" w14:textId="7966356F" w:rsidR="005B4908" w:rsidRPr="005B4908" w:rsidRDefault="005B4908" w:rsidP="005B4908">
            <w:pPr>
              <w:widowControl w:val="0"/>
              <w:rPr>
                <w:bCs/>
                <w:sz w:val="24"/>
                <w:szCs w:val="24"/>
              </w:rPr>
            </w:pPr>
            <w:r w:rsidRPr="005B4908">
              <w:rPr>
                <w:bCs/>
                <w:sz w:val="24"/>
                <w:szCs w:val="24"/>
              </w:rPr>
              <w:t>Шприцы ангиографические</w:t>
            </w:r>
            <w:r>
              <w:rPr>
                <w:sz w:val="24"/>
                <w:szCs w:val="24"/>
              </w:rPr>
              <w:t xml:space="preserve"> </w:t>
            </w:r>
            <w:r>
              <w:rPr>
                <w:sz w:val="24"/>
                <w:szCs w:val="24"/>
              </w:rPr>
              <w:t xml:space="preserve">для </w:t>
            </w:r>
            <w:proofErr w:type="gramStart"/>
            <w:r>
              <w:rPr>
                <w:sz w:val="24"/>
                <w:szCs w:val="24"/>
              </w:rPr>
              <w:t>У</w:t>
            </w:r>
            <w:proofErr w:type="gramEnd"/>
            <w:r>
              <w:rPr>
                <w:sz w:val="24"/>
                <w:szCs w:val="24"/>
              </w:rPr>
              <w:t xml:space="preserve"> «ГОКБ»</w:t>
            </w:r>
          </w:p>
        </w:tc>
      </w:tr>
      <w:tr w:rsidR="005B4908" w:rsidRPr="005B4908" w14:paraId="7C451A8C" w14:textId="77777777" w:rsidTr="003840AD">
        <w:trPr>
          <w:trHeight w:val="255"/>
        </w:trPr>
        <w:tc>
          <w:tcPr>
            <w:tcW w:w="5116" w:type="dxa"/>
            <w:tcBorders>
              <w:left w:val="single" w:sz="12" w:space="0" w:color="auto"/>
            </w:tcBorders>
            <w:vAlign w:val="center"/>
          </w:tcPr>
          <w:p w14:paraId="3F998E97" w14:textId="77777777" w:rsidR="005B4908" w:rsidRPr="005B4908" w:rsidRDefault="005B4908" w:rsidP="005B4908">
            <w:pPr>
              <w:widowControl w:val="0"/>
              <w:rPr>
                <w:bCs/>
                <w:color w:val="000000"/>
                <w:sz w:val="24"/>
                <w:szCs w:val="24"/>
              </w:rPr>
            </w:pPr>
            <w:r w:rsidRPr="005B4908">
              <w:rPr>
                <w:bCs/>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03" w:type="dxa"/>
            <w:tcBorders>
              <w:right w:val="single" w:sz="12" w:space="0" w:color="auto"/>
            </w:tcBorders>
            <w:vAlign w:val="center"/>
          </w:tcPr>
          <w:p w14:paraId="47530628"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Согласно заявке на закупку (</w:t>
            </w:r>
            <w:r w:rsidRPr="005B4908">
              <w:rPr>
                <w:b/>
                <w:color w:val="000000"/>
                <w:sz w:val="24"/>
                <w:szCs w:val="24"/>
              </w:rPr>
              <w:t>приложению 1</w:t>
            </w:r>
            <w:r w:rsidRPr="005B4908">
              <w:rPr>
                <w:color w:val="000000"/>
                <w:sz w:val="24"/>
                <w:szCs w:val="24"/>
              </w:rPr>
              <w:t xml:space="preserve"> к настоящим аукционным документам) (далее – заявка на закупку).</w:t>
            </w:r>
          </w:p>
          <w:p w14:paraId="5720126F"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Предложение участника должно соответствовать описанию предмета закупки:</w:t>
            </w:r>
          </w:p>
          <w:p w14:paraId="0470075E" w14:textId="77777777" w:rsidR="005B4908" w:rsidRPr="005B4908" w:rsidRDefault="005B4908" w:rsidP="005B4908">
            <w:pPr>
              <w:pBdr>
                <w:top w:val="nil"/>
                <w:left w:val="nil"/>
                <w:bottom w:val="nil"/>
                <w:right w:val="nil"/>
                <w:between w:val="nil"/>
              </w:pBdr>
              <w:ind w:firstLine="709"/>
              <w:jc w:val="both"/>
              <w:rPr>
                <w:color w:val="000000"/>
                <w:sz w:val="24"/>
                <w:szCs w:val="24"/>
              </w:rPr>
            </w:pPr>
            <w:r w:rsidRPr="005B4908">
              <w:rPr>
                <w:color w:val="000000"/>
                <w:sz w:val="24"/>
                <w:szCs w:val="24"/>
              </w:rPr>
              <w:t xml:space="preserve">- </w:t>
            </w:r>
            <w:r w:rsidRPr="005B4908">
              <w:rPr>
                <w:b/>
                <w:color w:val="000000"/>
                <w:sz w:val="24"/>
                <w:szCs w:val="24"/>
              </w:rPr>
              <w:t>на 100%</w:t>
            </w:r>
            <w:r w:rsidRPr="005B4908">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1001C2A" w14:textId="58D748DC" w:rsidR="005B4908" w:rsidRPr="005B4908" w:rsidRDefault="005B4908" w:rsidP="005B4908">
            <w:pPr>
              <w:widowControl w:val="0"/>
              <w:rPr>
                <w:bCs/>
                <w:sz w:val="24"/>
                <w:szCs w:val="24"/>
              </w:rPr>
            </w:pPr>
            <w:r w:rsidRPr="005B4908">
              <w:rPr>
                <w:color w:val="000000"/>
                <w:sz w:val="24"/>
                <w:szCs w:val="24"/>
              </w:rPr>
              <w:t xml:space="preserve">- не менее чем </w:t>
            </w:r>
            <w:r w:rsidRPr="005B4908">
              <w:rPr>
                <w:b/>
                <w:color w:val="000000"/>
                <w:sz w:val="24"/>
                <w:szCs w:val="24"/>
              </w:rPr>
              <w:t>на 85%</w:t>
            </w:r>
            <w:r w:rsidRPr="005B4908">
              <w:rPr>
                <w:color w:val="000000"/>
                <w:sz w:val="24"/>
                <w:szCs w:val="24"/>
              </w:rPr>
              <w:t xml:space="preserve"> в части описания технических показателей и характеристик предмета государственной закупки;</w:t>
            </w:r>
          </w:p>
        </w:tc>
      </w:tr>
      <w:tr w:rsidR="005B4908" w:rsidRPr="005B4908" w14:paraId="0F34F190" w14:textId="77777777" w:rsidTr="003840AD">
        <w:trPr>
          <w:trHeight w:val="255"/>
        </w:trPr>
        <w:tc>
          <w:tcPr>
            <w:tcW w:w="5116" w:type="dxa"/>
            <w:tcBorders>
              <w:left w:val="single" w:sz="12" w:space="0" w:color="auto"/>
            </w:tcBorders>
            <w:vAlign w:val="center"/>
          </w:tcPr>
          <w:p w14:paraId="02185BE9" w14:textId="77777777" w:rsidR="005B4908" w:rsidRPr="005B4908" w:rsidRDefault="005B4908" w:rsidP="005B4908">
            <w:pPr>
              <w:widowControl w:val="0"/>
              <w:rPr>
                <w:bCs/>
                <w:color w:val="000000"/>
                <w:sz w:val="24"/>
                <w:szCs w:val="24"/>
              </w:rPr>
            </w:pPr>
            <w:r w:rsidRPr="005B4908">
              <w:rPr>
                <w:bCs/>
                <w:color w:val="000000"/>
                <w:sz w:val="24"/>
                <w:szCs w:val="24"/>
              </w:rPr>
              <w:t>Код по ОКРБ (9 знаков)</w:t>
            </w:r>
          </w:p>
        </w:tc>
        <w:tc>
          <w:tcPr>
            <w:tcW w:w="5103" w:type="dxa"/>
            <w:tcBorders>
              <w:right w:val="single" w:sz="12" w:space="0" w:color="auto"/>
            </w:tcBorders>
            <w:vAlign w:val="center"/>
          </w:tcPr>
          <w:p w14:paraId="7B8A99A3" w14:textId="77777777" w:rsidR="005B4908" w:rsidRPr="005B4908" w:rsidRDefault="005B4908" w:rsidP="005B4908">
            <w:pPr>
              <w:widowControl w:val="0"/>
              <w:rPr>
                <w:bCs/>
                <w:sz w:val="24"/>
                <w:szCs w:val="24"/>
              </w:rPr>
            </w:pPr>
            <w:r w:rsidRPr="005B4908">
              <w:rPr>
                <w:sz w:val="24"/>
                <w:szCs w:val="24"/>
              </w:rPr>
              <w:t>32.50.13.170</w:t>
            </w:r>
          </w:p>
        </w:tc>
      </w:tr>
      <w:tr w:rsidR="005B4908" w:rsidRPr="005B4908" w14:paraId="54EFC864" w14:textId="77777777" w:rsidTr="003840AD">
        <w:trPr>
          <w:trHeight w:val="255"/>
        </w:trPr>
        <w:tc>
          <w:tcPr>
            <w:tcW w:w="5116" w:type="dxa"/>
            <w:tcBorders>
              <w:left w:val="single" w:sz="12" w:space="0" w:color="auto"/>
            </w:tcBorders>
            <w:vAlign w:val="center"/>
          </w:tcPr>
          <w:p w14:paraId="7D23E8B7" w14:textId="77777777" w:rsidR="005B4908" w:rsidRPr="005B4908" w:rsidRDefault="005B4908" w:rsidP="005B4908">
            <w:pPr>
              <w:widowControl w:val="0"/>
              <w:rPr>
                <w:bCs/>
                <w:color w:val="000000"/>
                <w:sz w:val="24"/>
                <w:szCs w:val="24"/>
                <w:lang w:val="en-US"/>
              </w:rPr>
            </w:pPr>
            <w:r w:rsidRPr="005B4908">
              <w:rPr>
                <w:bCs/>
                <w:color w:val="000000"/>
                <w:sz w:val="24"/>
                <w:szCs w:val="24"/>
              </w:rPr>
              <w:t>Объем (количество)</w:t>
            </w:r>
          </w:p>
        </w:tc>
        <w:tc>
          <w:tcPr>
            <w:tcW w:w="5103" w:type="dxa"/>
            <w:tcBorders>
              <w:right w:val="single" w:sz="12" w:space="0" w:color="auto"/>
            </w:tcBorders>
            <w:vAlign w:val="center"/>
          </w:tcPr>
          <w:p w14:paraId="65A3B8A7" w14:textId="77777777" w:rsidR="005B4908" w:rsidRPr="005B4908" w:rsidRDefault="005B4908" w:rsidP="005B4908">
            <w:pPr>
              <w:widowControl w:val="0"/>
              <w:rPr>
                <w:bCs/>
                <w:i/>
                <w:sz w:val="24"/>
                <w:szCs w:val="24"/>
              </w:rPr>
            </w:pPr>
            <w:proofErr w:type="gramStart"/>
            <w:r w:rsidRPr="005B4908">
              <w:rPr>
                <w:bCs/>
                <w:i/>
                <w:sz w:val="24"/>
                <w:szCs w:val="24"/>
                <w:u w:val="single"/>
              </w:rPr>
              <w:t xml:space="preserve">100 </w:t>
            </w:r>
            <w:r w:rsidRPr="005B4908">
              <w:rPr>
                <w:bCs/>
                <w:i/>
                <w:sz w:val="24"/>
                <w:szCs w:val="24"/>
              </w:rPr>
              <w:t xml:space="preserve"> штук</w:t>
            </w:r>
            <w:proofErr w:type="gramEnd"/>
          </w:p>
        </w:tc>
      </w:tr>
      <w:tr w:rsidR="005B4908" w:rsidRPr="005B4908" w14:paraId="2D59D121" w14:textId="77777777" w:rsidTr="003840AD">
        <w:trPr>
          <w:trHeight w:val="255"/>
        </w:trPr>
        <w:tc>
          <w:tcPr>
            <w:tcW w:w="5116" w:type="dxa"/>
            <w:tcBorders>
              <w:left w:val="single" w:sz="12" w:space="0" w:color="auto"/>
            </w:tcBorders>
            <w:vAlign w:val="center"/>
          </w:tcPr>
          <w:p w14:paraId="0DE7897C" w14:textId="77777777" w:rsidR="005B4908" w:rsidRPr="005B4908" w:rsidRDefault="005B4908" w:rsidP="005B4908">
            <w:pPr>
              <w:widowControl w:val="0"/>
              <w:rPr>
                <w:bCs/>
                <w:color w:val="000000"/>
                <w:sz w:val="24"/>
                <w:szCs w:val="24"/>
              </w:rPr>
            </w:pPr>
            <w:r w:rsidRPr="005B4908">
              <w:rPr>
                <w:bCs/>
                <w:color w:val="000000"/>
                <w:sz w:val="24"/>
                <w:szCs w:val="24"/>
              </w:rPr>
              <w:t>Срок (</w:t>
            </w:r>
            <w:proofErr w:type="gramStart"/>
            <w:r w:rsidRPr="005B4908">
              <w:rPr>
                <w:bCs/>
                <w:color w:val="000000"/>
                <w:sz w:val="24"/>
                <w:szCs w:val="24"/>
              </w:rPr>
              <w:t>график  поставки</w:t>
            </w:r>
            <w:proofErr w:type="gramEnd"/>
            <w:r w:rsidRPr="005B4908">
              <w:rPr>
                <w:bCs/>
                <w:color w:val="000000"/>
                <w:sz w:val="24"/>
                <w:szCs w:val="24"/>
              </w:rPr>
              <w:t xml:space="preserve">)  товаров </w:t>
            </w:r>
          </w:p>
        </w:tc>
        <w:tc>
          <w:tcPr>
            <w:tcW w:w="5103" w:type="dxa"/>
            <w:tcBorders>
              <w:right w:val="single" w:sz="12" w:space="0" w:color="auto"/>
            </w:tcBorders>
            <w:vAlign w:val="center"/>
          </w:tcPr>
          <w:p w14:paraId="069215C5" w14:textId="77777777" w:rsidR="005B4908" w:rsidRPr="005B4908" w:rsidRDefault="005B4908" w:rsidP="005B4908">
            <w:pPr>
              <w:widowControl w:val="0"/>
              <w:rPr>
                <w:bCs/>
                <w:sz w:val="24"/>
                <w:szCs w:val="24"/>
              </w:rPr>
            </w:pPr>
            <w:r w:rsidRPr="005B4908">
              <w:rPr>
                <w:sz w:val="24"/>
                <w:szCs w:val="24"/>
              </w:rPr>
              <w:t>ежеквартально в течение 30 календарных дней с даты пост</w:t>
            </w:r>
            <w:r w:rsidRPr="005B4908">
              <w:rPr>
                <w:sz w:val="24"/>
                <w:szCs w:val="24"/>
              </w:rPr>
              <w:t>у</w:t>
            </w:r>
            <w:r w:rsidRPr="005B4908">
              <w:rPr>
                <w:sz w:val="24"/>
                <w:szCs w:val="24"/>
              </w:rPr>
              <w:t>пления заявки, в количестве согласно заявке Покупателя</w:t>
            </w:r>
          </w:p>
        </w:tc>
      </w:tr>
      <w:tr w:rsidR="005B4908" w:rsidRPr="005B4908" w14:paraId="1DDECDB0" w14:textId="77777777" w:rsidTr="003840AD">
        <w:trPr>
          <w:trHeight w:val="255"/>
        </w:trPr>
        <w:tc>
          <w:tcPr>
            <w:tcW w:w="5116" w:type="dxa"/>
            <w:tcBorders>
              <w:left w:val="single" w:sz="12" w:space="0" w:color="auto"/>
            </w:tcBorders>
            <w:vAlign w:val="center"/>
          </w:tcPr>
          <w:p w14:paraId="69B8990E" w14:textId="77777777" w:rsidR="005B4908" w:rsidRPr="005B4908" w:rsidRDefault="005B4908" w:rsidP="005B4908">
            <w:pPr>
              <w:widowControl w:val="0"/>
              <w:rPr>
                <w:bCs/>
                <w:color w:val="000000"/>
                <w:sz w:val="24"/>
                <w:szCs w:val="24"/>
              </w:rPr>
            </w:pPr>
            <w:r w:rsidRPr="005B4908">
              <w:rPr>
                <w:bCs/>
                <w:color w:val="000000"/>
                <w:sz w:val="24"/>
                <w:szCs w:val="24"/>
              </w:rPr>
              <w:t>Ориентировочная стоимость государственной закупки по лоту №11</w:t>
            </w:r>
          </w:p>
        </w:tc>
        <w:tc>
          <w:tcPr>
            <w:tcW w:w="5103" w:type="dxa"/>
            <w:tcBorders>
              <w:right w:val="single" w:sz="12" w:space="0" w:color="auto"/>
            </w:tcBorders>
            <w:vAlign w:val="center"/>
          </w:tcPr>
          <w:p w14:paraId="69D4A585" w14:textId="77777777" w:rsidR="005B4908" w:rsidRPr="005B4908" w:rsidRDefault="005B4908" w:rsidP="005B4908">
            <w:pPr>
              <w:widowControl w:val="0"/>
              <w:rPr>
                <w:bCs/>
                <w:sz w:val="24"/>
                <w:szCs w:val="24"/>
              </w:rPr>
            </w:pPr>
            <w:r w:rsidRPr="005B4908">
              <w:rPr>
                <w:bCs/>
                <w:sz w:val="24"/>
                <w:szCs w:val="24"/>
                <w:u w:val="single"/>
              </w:rPr>
              <w:t>2 000,00</w:t>
            </w:r>
            <w:r w:rsidRPr="005B4908">
              <w:rPr>
                <w:bCs/>
                <w:sz w:val="24"/>
                <w:szCs w:val="24"/>
              </w:rPr>
              <w:t xml:space="preserve"> </w:t>
            </w:r>
            <w:proofErr w:type="spellStart"/>
            <w:r w:rsidRPr="005B4908">
              <w:rPr>
                <w:bCs/>
                <w:sz w:val="24"/>
                <w:szCs w:val="24"/>
              </w:rPr>
              <w:t>бел.руб</w:t>
            </w:r>
            <w:proofErr w:type="spellEnd"/>
            <w:r w:rsidRPr="005B4908">
              <w:rPr>
                <w:bCs/>
                <w:sz w:val="24"/>
                <w:szCs w:val="24"/>
              </w:rPr>
              <w:t>.</w:t>
            </w:r>
          </w:p>
        </w:tc>
      </w:tr>
      <w:tr w:rsidR="005B4908" w:rsidRPr="005B4908" w14:paraId="6FD3F0F0" w14:textId="77777777" w:rsidTr="003840AD">
        <w:trPr>
          <w:trHeight w:val="255"/>
        </w:trPr>
        <w:tc>
          <w:tcPr>
            <w:tcW w:w="5116" w:type="dxa"/>
            <w:tcBorders>
              <w:left w:val="single" w:sz="12" w:space="0" w:color="auto"/>
            </w:tcBorders>
            <w:vAlign w:val="center"/>
          </w:tcPr>
          <w:p w14:paraId="0785A1C6" w14:textId="77777777" w:rsidR="005B4908" w:rsidRPr="005B4908" w:rsidRDefault="005B4908" w:rsidP="005B4908">
            <w:pPr>
              <w:widowControl w:val="0"/>
              <w:rPr>
                <w:bCs/>
                <w:color w:val="000000"/>
                <w:sz w:val="24"/>
                <w:szCs w:val="24"/>
              </w:rPr>
            </w:pPr>
            <w:r w:rsidRPr="005B4908">
              <w:rPr>
                <w:bCs/>
                <w:color w:val="000000"/>
                <w:sz w:val="24"/>
                <w:szCs w:val="24"/>
              </w:rPr>
              <w:t>Источник финансирования государственной закупки</w:t>
            </w:r>
          </w:p>
        </w:tc>
        <w:tc>
          <w:tcPr>
            <w:tcW w:w="5103" w:type="dxa"/>
            <w:tcBorders>
              <w:right w:val="single" w:sz="12" w:space="0" w:color="auto"/>
            </w:tcBorders>
            <w:vAlign w:val="center"/>
          </w:tcPr>
          <w:p w14:paraId="2C9BCB53" w14:textId="77777777" w:rsidR="005B4908" w:rsidRPr="005B4908" w:rsidRDefault="005B4908" w:rsidP="005B4908">
            <w:pPr>
              <w:widowControl w:val="0"/>
              <w:rPr>
                <w:bCs/>
                <w:sz w:val="24"/>
                <w:szCs w:val="24"/>
              </w:rPr>
            </w:pPr>
            <w:r w:rsidRPr="005B4908">
              <w:rPr>
                <w:bCs/>
                <w:sz w:val="24"/>
                <w:szCs w:val="24"/>
              </w:rPr>
              <w:t>Средства областного бюджета</w:t>
            </w:r>
          </w:p>
        </w:tc>
      </w:tr>
      <w:tr w:rsidR="005B4908" w:rsidRPr="005B4908" w14:paraId="132A5B7B" w14:textId="77777777" w:rsidTr="003840AD">
        <w:trPr>
          <w:trHeight w:val="255"/>
        </w:trPr>
        <w:tc>
          <w:tcPr>
            <w:tcW w:w="10219" w:type="dxa"/>
            <w:gridSpan w:val="2"/>
            <w:tcBorders>
              <w:left w:val="single" w:sz="12" w:space="0" w:color="auto"/>
              <w:right w:val="single" w:sz="12" w:space="0" w:color="auto"/>
            </w:tcBorders>
            <w:vAlign w:val="center"/>
          </w:tcPr>
          <w:p w14:paraId="30CF1376" w14:textId="77777777" w:rsidR="005B4908" w:rsidRPr="005B4908" w:rsidRDefault="005B4908" w:rsidP="005B4908">
            <w:pPr>
              <w:widowControl w:val="0"/>
              <w:jc w:val="center"/>
              <w:rPr>
                <w:b/>
                <w:bCs/>
                <w:sz w:val="24"/>
                <w:szCs w:val="24"/>
              </w:rPr>
            </w:pPr>
            <w:r w:rsidRPr="005B4908">
              <w:rPr>
                <w:b/>
                <w:bCs/>
                <w:sz w:val="24"/>
                <w:szCs w:val="24"/>
              </w:rPr>
              <w:t>ЛОТ №12</w:t>
            </w:r>
          </w:p>
        </w:tc>
      </w:tr>
      <w:tr w:rsidR="005B4908" w:rsidRPr="005B4908" w14:paraId="70F93B63" w14:textId="77777777" w:rsidTr="003840AD">
        <w:trPr>
          <w:trHeight w:val="255"/>
        </w:trPr>
        <w:tc>
          <w:tcPr>
            <w:tcW w:w="5116" w:type="dxa"/>
            <w:tcBorders>
              <w:left w:val="single" w:sz="12" w:space="0" w:color="auto"/>
            </w:tcBorders>
            <w:vAlign w:val="center"/>
          </w:tcPr>
          <w:p w14:paraId="5B042758" w14:textId="77777777" w:rsidR="005B4908" w:rsidRPr="005B4908" w:rsidRDefault="005B4908" w:rsidP="005B4908">
            <w:pPr>
              <w:widowControl w:val="0"/>
              <w:rPr>
                <w:bCs/>
                <w:color w:val="000000"/>
                <w:sz w:val="24"/>
                <w:szCs w:val="24"/>
              </w:rPr>
            </w:pPr>
            <w:r w:rsidRPr="005B4908">
              <w:rPr>
                <w:bCs/>
                <w:color w:val="000000"/>
                <w:sz w:val="24"/>
                <w:szCs w:val="24"/>
              </w:rPr>
              <w:t xml:space="preserve">Предмет государственной закупки (наименование товара) </w:t>
            </w:r>
          </w:p>
        </w:tc>
        <w:tc>
          <w:tcPr>
            <w:tcW w:w="5103" w:type="dxa"/>
            <w:tcBorders>
              <w:right w:val="single" w:sz="12" w:space="0" w:color="auto"/>
            </w:tcBorders>
            <w:vAlign w:val="center"/>
          </w:tcPr>
          <w:p w14:paraId="49663482" w14:textId="2C37A508" w:rsidR="005B4908" w:rsidRPr="005B4908" w:rsidRDefault="005B4908" w:rsidP="005B4908">
            <w:pPr>
              <w:widowControl w:val="0"/>
              <w:rPr>
                <w:bCs/>
                <w:sz w:val="24"/>
                <w:szCs w:val="24"/>
              </w:rPr>
            </w:pPr>
            <w:r w:rsidRPr="005B4908">
              <w:rPr>
                <w:bCs/>
                <w:sz w:val="24"/>
                <w:szCs w:val="24"/>
              </w:rPr>
              <w:t xml:space="preserve">Катетеры баллонные для </w:t>
            </w:r>
            <w:proofErr w:type="spellStart"/>
            <w:r w:rsidRPr="005B4908">
              <w:rPr>
                <w:bCs/>
                <w:sz w:val="24"/>
                <w:szCs w:val="24"/>
              </w:rPr>
              <w:t>ангиопластики</w:t>
            </w:r>
            <w:proofErr w:type="spellEnd"/>
            <w:r w:rsidRPr="005B4908">
              <w:rPr>
                <w:bCs/>
                <w:sz w:val="24"/>
                <w:szCs w:val="24"/>
              </w:rPr>
              <w:t xml:space="preserve"> под проводник 0,035”</w:t>
            </w:r>
            <w:r>
              <w:rPr>
                <w:sz w:val="24"/>
                <w:szCs w:val="24"/>
              </w:rPr>
              <w:t xml:space="preserve"> </w:t>
            </w:r>
            <w:r>
              <w:rPr>
                <w:sz w:val="24"/>
                <w:szCs w:val="24"/>
              </w:rPr>
              <w:t xml:space="preserve">для </w:t>
            </w:r>
            <w:proofErr w:type="gramStart"/>
            <w:r>
              <w:rPr>
                <w:sz w:val="24"/>
                <w:szCs w:val="24"/>
              </w:rPr>
              <w:t>У</w:t>
            </w:r>
            <w:proofErr w:type="gramEnd"/>
            <w:r>
              <w:rPr>
                <w:sz w:val="24"/>
                <w:szCs w:val="24"/>
              </w:rPr>
              <w:t xml:space="preserve"> «ГОКБ»</w:t>
            </w:r>
          </w:p>
        </w:tc>
      </w:tr>
      <w:tr w:rsidR="005B4908" w:rsidRPr="005B4908" w14:paraId="7AE43716" w14:textId="77777777" w:rsidTr="003840AD">
        <w:trPr>
          <w:trHeight w:val="255"/>
        </w:trPr>
        <w:tc>
          <w:tcPr>
            <w:tcW w:w="5116" w:type="dxa"/>
            <w:tcBorders>
              <w:left w:val="single" w:sz="12" w:space="0" w:color="auto"/>
            </w:tcBorders>
            <w:vAlign w:val="center"/>
          </w:tcPr>
          <w:p w14:paraId="24682ED7" w14:textId="77777777" w:rsidR="005B4908" w:rsidRPr="005B4908" w:rsidRDefault="005B4908" w:rsidP="005B4908">
            <w:pPr>
              <w:widowControl w:val="0"/>
              <w:rPr>
                <w:bCs/>
                <w:color w:val="000000"/>
                <w:sz w:val="24"/>
                <w:szCs w:val="24"/>
              </w:rPr>
            </w:pPr>
            <w:r w:rsidRPr="005B4908">
              <w:rPr>
                <w:bCs/>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03" w:type="dxa"/>
            <w:tcBorders>
              <w:right w:val="single" w:sz="12" w:space="0" w:color="auto"/>
            </w:tcBorders>
            <w:vAlign w:val="center"/>
          </w:tcPr>
          <w:p w14:paraId="7E1A719A"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Согласно заявке на закупку (</w:t>
            </w:r>
            <w:r w:rsidRPr="005B4908">
              <w:rPr>
                <w:b/>
                <w:color w:val="000000"/>
                <w:sz w:val="24"/>
                <w:szCs w:val="24"/>
              </w:rPr>
              <w:t>приложению 1</w:t>
            </w:r>
            <w:r w:rsidRPr="005B4908">
              <w:rPr>
                <w:color w:val="000000"/>
                <w:sz w:val="24"/>
                <w:szCs w:val="24"/>
              </w:rPr>
              <w:t xml:space="preserve"> к настоящим аукционным документам) (далее – заявка на закупку).</w:t>
            </w:r>
          </w:p>
          <w:p w14:paraId="57850ECA"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Предложение участника должно соответствовать описанию предмета закупки:</w:t>
            </w:r>
          </w:p>
          <w:p w14:paraId="26954050" w14:textId="77777777" w:rsidR="005B4908" w:rsidRPr="005B4908" w:rsidRDefault="005B4908" w:rsidP="005B4908">
            <w:pPr>
              <w:pBdr>
                <w:top w:val="nil"/>
                <w:left w:val="nil"/>
                <w:bottom w:val="nil"/>
                <w:right w:val="nil"/>
                <w:between w:val="nil"/>
              </w:pBdr>
              <w:ind w:firstLine="709"/>
              <w:jc w:val="both"/>
              <w:rPr>
                <w:color w:val="000000"/>
                <w:sz w:val="24"/>
                <w:szCs w:val="24"/>
              </w:rPr>
            </w:pPr>
            <w:r w:rsidRPr="005B4908">
              <w:rPr>
                <w:color w:val="000000"/>
                <w:sz w:val="24"/>
                <w:szCs w:val="24"/>
              </w:rPr>
              <w:t xml:space="preserve">- </w:t>
            </w:r>
            <w:r w:rsidRPr="005B4908">
              <w:rPr>
                <w:b/>
                <w:color w:val="000000"/>
                <w:sz w:val="24"/>
                <w:szCs w:val="24"/>
              </w:rPr>
              <w:t>на 100%</w:t>
            </w:r>
            <w:r w:rsidRPr="005B4908">
              <w:rPr>
                <w:color w:val="000000"/>
                <w:sz w:val="24"/>
                <w:szCs w:val="24"/>
              </w:rPr>
              <w:t xml:space="preserve"> по составу, объему (количеству) изделий, предусмотренных </w:t>
            </w:r>
            <w:r w:rsidRPr="005B4908">
              <w:rPr>
                <w:color w:val="000000"/>
                <w:sz w:val="24"/>
                <w:szCs w:val="24"/>
              </w:rPr>
              <w:lastRenderedPageBreak/>
              <w:t>заявкой на закупку, за исключением случая превышения объема (количества) изделий медицинского назначения в связи с кратностью упаковки.</w:t>
            </w:r>
          </w:p>
          <w:p w14:paraId="4BD9BAE8" w14:textId="46D10A3D" w:rsidR="005B4908" w:rsidRPr="005B4908" w:rsidRDefault="005B4908" w:rsidP="005B4908">
            <w:pPr>
              <w:widowControl w:val="0"/>
              <w:rPr>
                <w:bCs/>
                <w:sz w:val="24"/>
                <w:szCs w:val="24"/>
              </w:rPr>
            </w:pPr>
            <w:r w:rsidRPr="005B4908">
              <w:rPr>
                <w:color w:val="000000"/>
                <w:sz w:val="24"/>
                <w:szCs w:val="24"/>
              </w:rPr>
              <w:t xml:space="preserve">- не менее чем </w:t>
            </w:r>
            <w:r w:rsidRPr="005B4908">
              <w:rPr>
                <w:b/>
                <w:color w:val="000000"/>
                <w:sz w:val="24"/>
                <w:szCs w:val="24"/>
              </w:rPr>
              <w:t>на 85%</w:t>
            </w:r>
            <w:r w:rsidRPr="005B4908">
              <w:rPr>
                <w:color w:val="000000"/>
                <w:sz w:val="24"/>
                <w:szCs w:val="24"/>
              </w:rPr>
              <w:t xml:space="preserve"> в части описания технических показателей и характеристик предмета государственной закупки;</w:t>
            </w:r>
          </w:p>
        </w:tc>
      </w:tr>
      <w:tr w:rsidR="005B4908" w:rsidRPr="005B4908" w14:paraId="528366EF" w14:textId="77777777" w:rsidTr="003840AD">
        <w:trPr>
          <w:trHeight w:val="255"/>
        </w:trPr>
        <w:tc>
          <w:tcPr>
            <w:tcW w:w="5116" w:type="dxa"/>
            <w:tcBorders>
              <w:left w:val="single" w:sz="12" w:space="0" w:color="auto"/>
            </w:tcBorders>
            <w:vAlign w:val="center"/>
          </w:tcPr>
          <w:p w14:paraId="20223AE9" w14:textId="77777777" w:rsidR="005B4908" w:rsidRPr="005B4908" w:rsidRDefault="005B4908" w:rsidP="005B4908">
            <w:pPr>
              <w:widowControl w:val="0"/>
              <w:rPr>
                <w:bCs/>
                <w:color w:val="000000"/>
                <w:sz w:val="24"/>
                <w:szCs w:val="24"/>
              </w:rPr>
            </w:pPr>
            <w:r w:rsidRPr="005B4908">
              <w:rPr>
                <w:bCs/>
                <w:color w:val="000000"/>
                <w:sz w:val="24"/>
                <w:szCs w:val="24"/>
              </w:rPr>
              <w:lastRenderedPageBreak/>
              <w:t>Код по ОКРБ (9 знаков)</w:t>
            </w:r>
          </w:p>
        </w:tc>
        <w:tc>
          <w:tcPr>
            <w:tcW w:w="5103" w:type="dxa"/>
            <w:tcBorders>
              <w:right w:val="single" w:sz="12" w:space="0" w:color="auto"/>
            </w:tcBorders>
            <w:vAlign w:val="center"/>
          </w:tcPr>
          <w:p w14:paraId="5C3AB01E" w14:textId="77777777" w:rsidR="005B4908" w:rsidRPr="005B4908" w:rsidRDefault="005B4908" w:rsidP="005B4908">
            <w:pPr>
              <w:widowControl w:val="0"/>
              <w:rPr>
                <w:bCs/>
                <w:sz w:val="24"/>
                <w:szCs w:val="24"/>
              </w:rPr>
            </w:pPr>
            <w:r w:rsidRPr="005B4908">
              <w:rPr>
                <w:sz w:val="24"/>
                <w:szCs w:val="24"/>
              </w:rPr>
              <w:t>32.50.13.170</w:t>
            </w:r>
          </w:p>
        </w:tc>
      </w:tr>
      <w:tr w:rsidR="005B4908" w:rsidRPr="005B4908" w14:paraId="047A9103" w14:textId="77777777" w:rsidTr="003840AD">
        <w:trPr>
          <w:trHeight w:val="255"/>
        </w:trPr>
        <w:tc>
          <w:tcPr>
            <w:tcW w:w="5116" w:type="dxa"/>
            <w:tcBorders>
              <w:left w:val="single" w:sz="12" w:space="0" w:color="auto"/>
            </w:tcBorders>
            <w:vAlign w:val="center"/>
          </w:tcPr>
          <w:p w14:paraId="1610B837" w14:textId="77777777" w:rsidR="005B4908" w:rsidRPr="005B4908" w:rsidRDefault="005B4908" w:rsidP="005B4908">
            <w:pPr>
              <w:widowControl w:val="0"/>
              <w:rPr>
                <w:bCs/>
                <w:color w:val="000000"/>
                <w:sz w:val="24"/>
                <w:szCs w:val="24"/>
                <w:lang w:val="en-US"/>
              </w:rPr>
            </w:pPr>
            <w:r w:rsidRPr="005B4908">
              <w:rPr>
                <w:bCs/>
                <w:color w:val="000000"/>
                <w:sz w:val="24"/>
                <w:szCs w:val="24"/>
              </w:rPr>
              <w:t>Объем (количество)</w:t>
            </w:r>
          </w:p>
        </w:tc>
        <w:tc>
          <w:tcPr>
            <w:tcW w:w="5103" w:type="dxa"/>
            <w:tcBorders>
              <w:right w:val="single" w:sz="12" w:space="0" w:color="auto"/>
            </w:tcBorders>
            <w:vAlign w:val="center"/>
          </w:tcPr>
          <w:p w14:paraId="1A77E435" w14:textId="77777777" w:rsidR="005B4908" w:rsidRPr="005B4908" w:rsidRDefault="005B4908" w:rsidP="005B4908">
            <w:pPr>
              <w:widowControl w:val="0"/>
              <w:rPr>
                <w:bCs/>
                <w:i/>
                <w:sz w:val="24"/>
                <w:szCs w:val="24"/>
              </w:rPr>
            </w:pPr>
            <w:proofErr w:type="gramStart"/>
            <w:r w:rsidRPr="005B4908">
              <w:rPr>
                <w:bCs/>
                <w:i/>
                <w:sz w:val="24"/>
                <w:szCs w:val="24"/>
                <w:u w:val="single"/>
              </w:rPr>
              <w:t xml:space="preserve">110 </w:t>
            </w:r>
            <w:r w:rsidRPr="005B4908">
              <w:rPr>
                <w:bCs/>
                <w:i/>
                <w:sz w:val="24"/>
                <w:szCs w:val="24"/>
              </w:rPr>
              <w:t xml:space="preserve"> штук</w:t>
            </w:r>
            <w:proofErr w:type="gramEnd"/>
          </w:p>
        </w:tc>
      </w:tr>
      <w:tr w:rsidR="005B4908" w:rsidRPr="005B4908" w14:paraId="0D9A3107" w14:textId="77777777" w:rsidTr="003840AD">
        <w:trPr>
          <w:trHeight w:val="255"/>
        </w:trPr>
        <w:tc>
          <w:tcPr>
            <w:tcW w:w="5116" w:type="dxa"/>
            <w:tcBorders>
              <w:left w:val="single" w:sz="12" w:space="0" w:color="auto"/>
            </w:tcBorders>
            <w:vAlign w:val="center"/>
          </w:tcPr>
          <w:p w14:paraId="6D19C5B4" w14:textId="77777777" w:rsidR="005B4908" w:rsidRPr="005B4908" w:rsidRDefault="005B4908" w:rsidP="005B4908">
            <w:pPr>
              <w:widowControl w:val="0"/>
              <w:rPr>
                <w:bCs/>
                <w:color w:val="000000"/>
                <w:sz w:val="24"/>
                <w:szCs w:val="24"/>
              </w:rPr>
            </w:pPr>
            <w:r w:rsidRPr="005B4908">
              <w:rPr>
                <w:bCs/>
                <w:color w:val="000000"/>
                <w:sz w:val="24"/>
                <w:szCs w:val="24"/>
              </w:rPr>
              <w:t>Срок (</w:t>
            </w:r>
            <w:proofErr w:type="gramStart"/>
            <w:r w:rsidRPr="005B4908">
              <w:rPr>
                <w:bCs/>
                <w:color w:val="000000"/>
                <w:sz w:val="24"/>
                <w:szCs w:val="24"/>
              </w:rPr>
              <w:t>график  поставки</w:t>
            </w:r>
            <w:proofErr w:type="gramEnd"/>
            <w:r w:rsidRPr="005B4908">
              <w:rPr>
                <w:bCs/>
                <w:color w:val="000000"/>
                <w:sz w:val="24"/>
                <w:szCs w:val="24"/>
              </w:rPr>
              <w:t xml:space="preserve">)  товаров </w:t>
            </w:r>
          </w:p>
        </w:tc>
        <w:tc>
          <w:tcPr>
            <w:tcW w:w="5103" w:type="dxa"/>
            <w:tcBorders>
              <w:right w:val="single" w:sz="12" w:space="0" w:color="auto"/>
            </w:tcBorders>
            <w:vAlign w:val="center"/>
          </w:tcPr>
          <w:p w14:paraId="10C26B47" w14:textId="77777777" w:rsidR="005B4908" w:rsidRPr="005B4908" w:rsidRDefault="005B4908" w:rsidP="005B4908">
            <w:pPr>
              <w:widowControl w:val="0"/>
              <w:rPr>
                <w:bCs/>
                <w:sz w:val="24"/>
                <w:szCs w:val="24"/>
              </w:rPr>
            </w:pPr>
            <w:r w:rsidRPr="005B4908">
              <w:rPr>
                <w:sz w:val="24"/>
                <w:szCs w:val="24"/>
              </w:rPr>
              <w:t>ежеквартально в течение 30 календарных дней с даты пост</w:t>
            </w:r>
            <w:r w:rsidRPr="005B4908">
              <w:rPr>
                <w:sz w:val="24"/>
                <w:szCs w:val="24"/>
              </w:rPr>
              <w:t>у</w:t>
            </w:r>
            <w:r w:rsidRPr="005B4908">
              <w:rPr>
                <w:sz w:val="24"/>
                <w:szCs w:val="24"/>
              </w:rPr>
              <w:t>пления заявки, в количестве согласно заявке Покупателя</w:t>
            </w:r>
          </w:p>
        </w:tc>
      </w:tr>
      <w:tr w:rsidR="005B4908" w:rsidRPr="005B4908" w14:paraId="249744D5" w14:textId="77777777" w:rsidTr="003840AD">
        <w:trPr>
          <w:trHeight w:val="255"/>
        </w:trPr>
        <w:tc>
          <w:tcPr>
            <w:tcW w:w="5116" w:type="dxa"/>
            <w:tcBorders>
              <w:left w:val="single" w:sz="12" w:space="0" w:color="auto"/>
            </w:tcBorders>
            <w:vAlign w:val="center"/>
          </w:tcPr>
          <w:p w14:paraId="6F578FCA" w14:textId="77777777" w:rsidR="005B4908" w:rsidRPr="005B4908" w:rsidRDefault="005B4908" w:rsidP="005B4908">
            <w:pPr>
              <w:widowControl w:val="0"/>
              <w:rPr>
                <w:bCs/>
                <w:color w:val="000000"/>
                <w:sz w:val="24"/>
                <w:szCs w:val="24"/>
              </w:rPr>
            </w:pPr>
            <w:r w:rsidRPr="005B4908">
              <w:rPr>
                <w:bCs/>
                <w:color w:val="000000"/>
                <w:sz w:val="24"/>
                <w:szCs w:val="24"/>
              </w:rPr>
              <w:t>Ориентировочная стоимость государственной закупки по лоту №12</w:t>
            </w:r>
          </w:p>
        </w:tc>
        <w:tc>
          <w:tcPr>
            <w:tcW w:w="5103" w:type="dxa"/>
            <w:tcBorders>
              <w:right w:val="single" w:sz="12" w:space="0" w:color="auto"/>
            </w:tcBorders>
            <w:vAlign w:val="center"/>
          </w:tcPr>
          <w:p w14:paraId="0D3425B5" w14:textId="77777777" w:rsidR="005B4908" w:rsidRPr="005B4908" w:rsidRDefault="005B4908" w:rsidP="005B4908">
            <w:pPr>
              <w:widowControl w:val="0"/>
              <w:rPr>
                <w:bCs/>
                <w:sz w:val="24"/>
                <w:szCs w:val="24"/>
              </w:rPr>
            </w:pPr>
            <w:r w:rsidRPr="005B4908">
              <w:rPr>
                <w:bCs/>
                <w:sz w:val="24"/>
                <w:szCs w:val="24"/>
                <w:u w:val="single"/>
              </w:rPr>
              <w:t>22 000,00</w:t>
            </w:r>
            <w:r w:rsidRPr="005B4908">
              <w:rPr>
                <w:bCs/>
                <w:sz w:val="24"/>
                <w:szCs w:val="24"/>
              </w:rPr>
              <w:t xml:space="preserve"> </w:t>
            </w:r>
            <w:proofErr w:type="spellStart"/>
            <w:r w:rsidRPr="005B4908">
              <w:rPr>
                <w:bCs/>
                <w:sz w:val="24"/>
                <w:szCs w:val="24"/>
              </w:rPr>
              <w:t>бел.руб</w:t>
            </w:r>
            <w:proofErr w:type="spellEnd"/>
            <w:r w:rsidRPr="005B4908">
              <w:rPr>
                <w:bCs/>
                <w:sz w:val="24"/>
                <w:szCs w:val="24"/>
              </w:rPr>
              <w:t>.</w:t>
            </w:r>
          </w:p>
        </w:tc>
      </w:tr>
      <w:tr w:rsidR="005B4908" w:rsidRPr="005B4908" w14:paraId="55732A60" w14:textId="77777777" w:rsidTr="003840AD">
        <w:trPr>
          <w:trHeight w:val="255"/>
        </w:trPr>
        <w:tc>
          <w:tcPr>
            <w:tcW w:w="5116" w:type="dxa"/>
            <w:tcBorders>
              <w:left w:val="single" w:sz="12" w:space="0" w:color="auto"/>
            </w:tcBorders>
            <w:vAlign w:val="center"/>
          </w:tcPr>
          <w:p w14:paraId="5A385C12" w14:textId="77777777" w:rsidR="005B4908" w:rsidRPr="005B4908" w:rsidRDefault="005B4908" w:rsidP="005B4908">
            <w:pPr>
              <w:widowControl w:val="0"/>
              <w:rPr>
                <w:bCs/>
                <w:color w:val="000000"/>
                <w:sz w:val="24"/>
                <w:szCs w:val="24"/>
              </w:rPr>
            </w:pPr>
            <w:r w:rsidRPr="005B4908">
              <w:rPr>
                <w:bCs/>
                <w:color w:val="000000"/>
                <w:sz w:val="24"/>
                <w:szCs w:val="24"/>
              </w:rPr>
              <w:t>Источник финансирования государственной закупки</w:t>
            </w:r>
          </w:p>
        </w:tc>
        <w:tc>
          <w:tcPr>
            <w:tcW w:w="5103" w:type="dxa"/>
            <w:tcBorders>
              <w:right w:val="single" w:sz="12" w:space="0" w:color="auto"/>
            </w:tcBorders>
            <w:vAlign w:val="center"/>
          </w:tcPr>
          <w:p w14:paraId="3F30FD53" w14:textId="77777777" w:rsidR="005B4908" w:rsidRPr="005B4908" w:rsidRDefault="005B4908" w:rsidP="005B4908">
            <w:pPr>
              <w:widowControl w:val="0"/>
              <w:rPr>
                <w:bCs/>
                <w:sz w:val="24"/>
                <w:szCs w:val="24"/>
              </w:rPr>
            </w:pPr>
            <w:r w:rsidRPr="005B4908">
              <w:rPr>
                <w:bCs/>
                <w:sz w:val="24"/>
                <w:szCs w:val="24"/>
              </w:rPr>
              <w:t>Средства областного бюджета</w:t>
            </w:r>
          </w:p>
        </w:tc>
      </w:tr>
      <w:tr w:rsidR="005B4908" w:rsidRPr="005B4908" w14:paraId="71CD8AE0" w14:textId="77777777" w:rsidTr="003840AD">
        <w:trPr>
          <w:trHeight w:val="255"/>
        </w:trPr>
        <w:tc>
          <w:tcPr>
            <w:tcW w:w="10219" w:type="dxa"/>
            <w:gridSpan w:val="2"/>
            <w:tcBorders>
              <w:left w:val="single" w:sz="12" w:space="0" w:color="auto"/>
              <w:right w:val="single" w:sz="12" w:space="0" w:color="auto"/>
            </w:tcBorders>
            <w:vAlign w:val="center"/>
          </w:tcPr>
          <w:p w14:paraId="3E2D7AD1" w14:textId="77777777" w:rsidR="005B4908" w:rsidRPr="005B4908" w:rsidRDefault="005B4908" w:rsidP="005B4908">
            <w:pPr>
              <w:widowControl w:val="0"/>
              <w:jc w:val="center"/>
              <w:rPr>
                <w:b/>
                <w:bCs/>
                <w:sz w:val="24"/>
                <w:szCs w:val="24"/>
              </w:rPr>
            </w:pPr>
            <w:r w:rsidRPr="005B4908">
              <w:rPr>
                <w:b/>
                <w:bCs/>
                <w:sz w:val="24"/>
                <w:szCs w:val="24"/>
              </w:rPr>
              <w:t>ЛОТ №13</w:t>
            </w:r>
          </w:p>
        </w:tc>
      </w:tr>
      <w:tr w:rsidR="005B4908" w:rsidRPr="005B4908" w14:paraId="332B83DC" w14:textId="77777777" w:rsidTr="003840AD">
        <w:trPr>
          <w:trHeight w:val="255"/>
        </w:trPr>
        <w:tc>
          <w:tcPr>
            <w:tcW w:w="5116" w:type="dxa"/>
            <w:tcBorders>
              <w:left w:val="single" w:sz="12" w:space="0" w:color="auto"/>
            </w:tcBorders>
            <w:vAlign w:val="center"/>
          </w:tcPr>
          <w:p w14:paraId="7555A33D" w14:textId="77777777" w:rsidR="005B4908" w:rsidRPr="005B4908" w:rsidRDefault="005B4908" w:rsidP="005B4908">
            <w:pPr>
              <w:widowControl w:val="0"/>
              <w:rPr>
                <w:bCs/>
                <w:color w:val="000000"/>
                <w:sz w:val="24"/>
                <w:szCs w:val="24"/>
              </w:rPr>
            </w:pPr>
            <w:r w:rsidRPr="005B4908">
              <w:rPr>
                <w:bCs/>
                <w:color w:val="000000"/>
                <w:sz w:val="24"/>
                <w:szCs w:val="24"/>
              </w:rPr>
              <w:t xml:space="preserve">Предмет государственной закупки (наименование товара) </w:t>
            </w:r>
          </w:p>
        </w:tc>
        <w:tc>
          <w:tcPr>
            <w:tcW w:w="5103" w:type="dxa"/>
            <w:tcBorders>
              <w:right w:val="single" w:sz="12" w:space="0" w:color="auto"/>
            </w:tcBorders>
            <w:vAlign w:val="center"/>
          </w:tcPr>
          <w:p w14:paraId="716462B4" w14:textId="68A22731" w:rsidR="005B4908" w:rsidRPr="005B4908" w:rsidRDefault="005B4908" w:rsidP="005B4908">
            <w:pPr>
              <w:widowControl w:val="0"/>
              <w:rPr>
                <w:bCs/>
                <w:sz w:val="24"/>
                <w:szCs w:val="24"/>
              </w:rPr>
            </w:pPr>
            <w:r w:rsidRPr="005B4908">
              <w:rPr>
                <w:bCs/>
                <w:sz w:val="24"/>
                <w:szCs w:val="24"/>
              </w:rPr>
              <w:t xml:space="preserve">Катетеры баллонные для </w:t>
            </w:r>
            <w:proofErr w:type="spellStart"/>
            <w:r w:rsidRPr="005B4908">
              <w:rPr>
                <w:bCs/>
                <w:sz w:val="24"/>
                <w:szCs w:val="24"/>
              </w:rPr>
              <w:t>ангиопластики</w:t>
            </w:r>
            <w:proofErr w:type="spellEnd"/>
            <w:r w:rsidRPr="005B4908">
              <w:rPr>
                <w:bCs/>
                <w:sz w:val="24"/>
                <w:szCs w:val="24"/>
              </w:rPr>
              <w:t xml:space="preserve"> под проводник 0,014”</w:t>
            </w:r>
            <w:r>
              <w:rPr>
                <w:sz w:val="24"/>
                <w:szCs w:val="24"/>
              </w:rPr>
              <w:t xml:space="preserve"> </w:t>
            </w:r>
            <w:r>
              <w:rPr>
                <w:sz w:val="24"/>
                <w:szCs w:val="24"/>
              </w:rPr>
              <w:t xml:space="preserve">для </w:t>
            </w:r>
            <w:proofErr w:type="gramStart"/>
            <w:r>
              <w:rPr>
                <w:sz w:val="24"/>
                <w:szCs w:val="24"/>
              </w:rPr>
              <w:t>У</w:t>
            </w:r>
            <w:proofErr w:type="gramEnd"/>
            <w:r>
              <w:rPr>
                <w:sz w:val="24"/>
                <w:szCs w:val="24"/>
              </w:rPr>
              <w:t xml:space="preserve"> «ГОКБ»</w:t>
            </w:r>
          </w:p>
        </w:tc>
      </w:tr>
      <w:tr w:rsidR="005B4908" w:rsidRPr="005B4908" w14:paraId="614A7CE0" w14:textId="77777777" w:rsidTr="003840AD">
        <w:trPr>
          <w:trHeight w:val="255"/>
        </w:trPr>
        <w:tc>
          <w:tcPr>
            <w:tcW w:w="5116" w:type="dxa"/>
            <w:tcBorders>
              <w:left w:val="single" w:sz="12" w:space="0" w:color="auto"/>
            </w:tcBorders>
            <w:vAlign w:val="center"/>
          </w:tcPr>
          <w:p w14:paraId="276E5B20" w14:textId="77777777" w:rsidR="005B4908" w:rsidRPr="005B4908" w:rsidRDefault="005B4908" w:rsidP="005B4908">
            <w:pPr>
              <w:widowControl w:val="0"/>
              <w:rPr>
                <w:bCs/>
                <w:color w:val="000000"/>
                <w:sz w:val="24"/>
                <w:szCs w:val="24"/>
              </w:rPr>
            </w:pPr>
            <w:r w:rsidRPr="005B4908">
              <w:rPr>
                <w:bCs/>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03" w:type="dxa"/>
            <w:tcBorders>
              <w:right w:val="single" w:sz="12" w:space="0" w:color="auto"/>
            </w:tcBorders>
            <w:vAlign w:val="center"/>
          </w:tcPr>
          <w:p w14:paraId="1AC52BBA"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Согласно заявке на закупку (</w:t>
            </w:r>
            <w:r w:rsidRPr="005B4908">
              <w:rPr>
                <w:b/>
                <w:color w:val="000000"/>
                <w:sz w:val="24"/>
                <w:szCs w:val="24"/>
              </w:rPr>
              <w:t>приложению 1</w:t>
            </w:r>
            <w:r w:rsidRPr="005B4908">
              <w:rPr>
                <w:color w:val="000000"/>
                <w:sz w:val="24"/>
                <w:szCs w:val="24"/>
              </w:rPr>
              <w:t xml:space="preserve"> к настоящим аукционным документам) (далее – заявка на закупку).</w:t>
            </w:r>
          </w:p>
          <w:p w14:paraId="192B33D9"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Предложение участника должно соответствовать описанию предмета закупки:</w:t>
            </w:r>
          </w:p>
          <w:p w14:paraId="2970C4EE" w14:textId="77777777" w:rsidR="005B4908" w:rsidRPr="005B4908" w:rsidRDefault="005B4908" w:rsidP="005B4908">
            <w:pPr>
              <w:pBdr>
                <w:top w:val="nil"/>
                <w:left w:val="nil"/>
                <w:bottom w:val="nil"/>
                <w:right w:val="nil"/>
                <w:between w:val="nil"/>
              </w:pBdr>
              <w:ind w:firstLine="709"/>
              <w:jc w:val="both"/>
              <w:rPr>
                <w:color w:val="000000"/>
                <w:sz w:val="24"/>
                <w:szCs w:val="24"/>
              </w:rPr>
            </w:pPr>
            <w:r w:rsidRPr="005B4908">
              <w:rPr>
                <w:color w:val="000000"/>
                <w:sz w:val="24"/>
                <w:szCs w:val="24"/>
              </w:rPr>
              <w:t xml:space="preserve">- </w:t>
            </w:r>
            <w:r w:rsidRPr="005B4908">
              <w:rPr>
                <w:b/>
                <w:color w:val="000000"/>
                <w:sz w:val="24"/>
                <w:szCs w:val="24"/>
              </w:rPr>
              <w:t>на 100%</w:t>
            </w:r>
            <w:r w:rsidRPr="005B4908">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FAAAA0C" w14:textId="663FA1AB" w:rsidR="005B4908" w:rsidRPr="005B4908" w:rsidRDefault="005B4908" w:rsidP="005B4908">
            <w:pPr>
              <w:widowControl w:val="0"/>
              <w:rPr>
                <w:bCs/>
                <w:sz w:val="24"/>
                <w:szCs w:val="24"/>
              </w:rPr>
            </w:pPr>
            <w:r w:rsidRPr="005B4908">
              <w:rPr>
                <w:color w:val="000000"/>
                <w:sz w:val="24"/>
                <w:szCs w:val="24"/>
              </w:rPr>
              <w:t xml:space="preserve">- не менее чем </w:t>
            </w:r>
            <w:r w:rsidRPr="005B4908">
              <w:rPr>
                <w:b/>
                <w:color w:val="000000"/>
                <w:sz w:val="24"/>
                <w:szCs w:val="24"/>
              </w:rPr>
              <w:t>на 85%</w:t>
            </w:r>
            <w:r w:rsidRPr="005B4908">
              <w:rPr>
                <w:color w:val="000000"/>
                <w:sz w:val="24"/>
                <w:szCs w:val="24"/>
              </w:rPr>
              <w:t xml:space="preserve"> в части описания технических показателей и характеристик предмета государственной закупки;</w:t>
            </w:r>
          </w:p>
        </w:tc>
      </w:tr>
      <w:tr w:rsidR="005B4908" w:rsidRPr="005B4908" w14:paraId="32589490" w14:textId="77777777" w:rsidTr="003840AD">
        <w:trPr>
          <w:trHeight w:val="255"/>
        </w:trPr>
        <w:tc>
          <w:tcPr>
            <w:tcW w:w="5116" w:type="dxa"/>
            <w:tcBorders>
              <w:left w:val="single" w:sz="12" w:space="0" w:color="auto"/>
            </w:tcBorders>
            <w:vAlign w:val="center"/>
          </w:tcPr>
          <w:p w14:paraId="01A59A82" w14:textId="77777777" w:rsidR="005B4908" w:rsidRPr="005B4908" w:rsidRDefault="005B4908" w:rsidP="005B4908">
            <w:pPr>
              <w:widowControl w:val="0"/>
              <w:rPr>
                <w:bCs/>
                <w:color w:val="000000"/>
                <w:sz w:val="24"/>
                <w:szCs w:val="24"/>
              </w:rPr>
            </w:pPr>
            <w:r w:rsidRPr="005B4908">
              <w:rPr>
                <w:bCs/>
                <w:color w:val="000000"/>
                <w:sz w:val="24"/>
                <w:szCs w:val="24"/>
              </w:rPr>
              <w:t>Код по ОКРБ (9 знаков)</w:t>
            </w:r>
          </w:p>
        </w:tc>
        <w:tc>
          <w:tcPr>
            <w:tcW w:w="5103" w:type="dxa"/>
            <w:tcBorders>
              <w:right w:val="single" w:sz="12" w:space="0" w:color="auto"/>
            </w:tcBorders>
            <w:vAlign w:val="center"/>
          </w:tcPr>
          <w:p w14:paraId="49252DBD" w14:textId="77777777" w:rsidR="005B4908" w:rsidRPr="005B4908" w:rsidRDefault="005B4908" w:rsidP="005B4908">
            <w:pPr>
              <w:widowControl w:val="0"/>
              <w:rPr>
                <w:bCs/>
                <w:sz w:val="24"/>
                <w:szCs w:val="24"/>
              </w:rPr>
            </w:pPr>
            <w:r w:rsidRPr="005B4908">
              <w:rPr>
                <w:sz w:val="24"/>
                <w:szCs w:val="24"/>
              </w:rPr>
              <w:t>32.50.13.170</w:t>
            </w:r>
          </w:p>
        </w:tc>
      </w:tr>
      <w:tr w:rsidR="005B4908" w:rsidRPr="005B4908" w14:paraId="01B41922" w14:textId="77777777" w:rsidTr="003840AD">
        <w:trPr>
          <w:trHeight w:val="255"/>
        </w:trPr>
        <w:tc>
          <w:tcPr>
            <w:tcW w:w="5116" w:type="dxa"/>
            <w:tcBorders>
              <w:left w:val="single" w:sz="12" w:space="0" w:color="auto"/>
            </w:tcBorders>
            <w:vAlign w:val="center"/>
          </w:tcPr>
          <w:p w14:paraId="0B4822A5" w14:textId="77777777" w:rsidR="005B4908" w:rsidRPr="005B4908" w:rsidRDefault="005B4908" w:rsidP="005B4908">
            <w:pPr>
              <w:widowControl w:val="0"/>
              <w:rPr>
                <w:bCs/>
                <w:color w:val="000000"/>
                <w:sz w:val="24"/>
                <w:szCs w:val="24"/>
                <w:lang w:val="en-US"/>
              </w:rPr>
            </w:pPr>
            <w:r w:rsidRPr="005B4908">
              <w:rPr>
                <w:bCs/>
                <w:color w:val="000000"/>
                <w:sz w:val="24"/>
                <w:szCs w:val="24"/>
              </w:rPr>
              <w:t>Объем (количество)</w:t>
            </w:r>
          </w:p>
        </w:tc>
        <w:tc>
          <w:tcPr>
            <w:tcW w:w="5103" w:type="dxa"/>
            <w:tcBorders>
              <w:right w:val="single" w:sz="12" w:space="0" w:color="auto"/>
            </w:tcBorders>
            <w:vAlign w:val="center"/>
          </w:tcPr>
          <w:p w14:paraId="6965CE9C" w14:textId="77777777" w:rsidR="005B4908" w:rsidRPr="005B4908" w:rsidRDefault="005B4908" w:rsidP="005B4908">
            <w:pPr>
              <w:widowControl w:val="0"/>
              <w:rPr>
                <w:bCs/>
                <w:i/>
                <w:sz w:val="24"/>
                <w:szCs w:val="24"/>
              </w:rPr>
            </w:pPr>
            <w:proofErr w:type="gramStart"/>
            <w:r w:rsidRPr="005B4908">
              <w:rPr>
                <w:bCs/>
                <w:i/>
                <w:sz w:val="24"/>
                <w:szCs w:val="24"/>
                <w:u w:val="single"/>
              </w:rPr>
              <w:t xml:space="preserve">80 </w:t>
            </w:r>
            <w:r w:rsidRPr="005B4908">
              <w:rPr>
                <w:bCs/>
                <w:i/>
                <w:sz w:val="24"/>
                <w:szCs w:val="24"/>
              </w:rPr>
              <w:t xml:space="preserve"> штук</w:t>
            </w:r>
            <w:proofErr w:type="gramEnd"/>
          </w:p>
        </w:tc>
      </w:tr>
      <w:tr w:rsidR="005B4908" w:rsidRPr="005B4908" w14:paraId="46D9048E" w14:textId="77777777" w:rsidTr="003840AD">
        <w:trPr>
          <w:trHeight w:val="255"/>
        </w:trPr>
        <w:tc>
          <w:tcPr>
            <w:tcW w:w="5116" w:type="dxa"/>
            <w:tcBorders>
              <w:left w:val="single" w:sz="12" w:space="0" w:color="auto"/>
            </w:tcBorders>
            <w:vAlign w:val="center"/>
          </w:tcPr>
          <w:p w14:paraId="7534D463" w14:textId="77777777" w:rsidR="005B4908" w:rsidRPr="005B4908" w:rsidRDefault="005B4908" w:rsidP="005B4908">
            <w:pPr>
              <w:widowControl w:val="0"/>
              <w:rPr>
                <w:bCs/>
                <w:color w:val="000000"/>
                <w:sz w:val="24"/>
                <w:szCs w:val="24"/>
              </w:rPr>
            </w:pPr>
            <w:r w:rsidRPr="005B4908">
              <w:rPr>
                <w:bCs/>
                <w:color w:val="000000"/>
                <w:sz w:val="24"/>
                <w:szCs w:val="24"/>
              </w:rPr>
              <w:t>Срок (</w:t>
            </w:r>
            <w:proofErr w:type="gramStart"/>
            <w:r w:rsidRPr="005B4908">
              <w:rPr>
                <w:bCs/>
                <w:color w:val="000000"/>
                <w:sz w:val="24"/>
                <w:szCs w:val="24"/>
              </w:rPr>
              <w:t>график  поставки</w:t>
            </w:r>
            <w:proofErr w:type="gramEnd"/>
            <w:r w:rsidRPr="005B4908">
              <w:rPr>
                <w:bCs/>
                <w:color w:val="000000"/>
                <w:sz w:val="24"/>
                <w:szCs w:val="24"/>
              </w:rPr>
              <w:t xml:space="preserve">)  товаров </w:t>
            </w:r>
          </w:p>
        </w:tc>
        <w:tc>
          <w:tcPr>
            <w:tcW w:w="5103" w:type="dxa"/>
            <w:tcBorders>
              <w:right w:val="single" w:sz="12" w:space="0" w:color="auto"/>
            </w:tcBorders>
            <w:vAlign w:val="center"/>
          </w:tcPr>
          <w:p w14:paraId="06C4CC29" w14:textId="77777777" w:rsidR="005B4908" w:rsidRPr="005B4908" w:rsidRDefault="005B4908" w:rsidP="005B4908">
            <w:pPr>
              <w:widowControl w:val="0"/>
              <w:rPr>
                <w:bCs/>
                <w:sz w:val="24"/>
                <w:szCs w:val="24"/>
              </w:rPr>
            </w:pPr>
            <w:r w:rsidRPr="005B4908">
              <w:rPr>
                <w:sz w:val="24"/>
                <w:szCs w:val="24"/>
              </w:rPr>
              <w:t>Ежеквартально в течение 30 календарных дней с даты пост</w:t>
            </w:r>
            <w:r w:rsidRPr="005B4908">
              <w:rPr>
                <w:sz w:val="24"/>
                <w:szCs w:val="24"/>
              </w:rPr>
              <w:t>у</w:t>
            </w:r>
            <w:r w:rsidRPr="005B4908">
              <w:rPr>
                <w:sz w:val="24"/>
                <w:szCs w:val="24"/>
              </w:rPr>
              <w:t>пления заявки, в количестве согласно заявке Покупателя</w:t>
            </w:r>
          </w:p>
        </w:tc>
      </w:tr>
      <w:tr w:rsidR="005B4908" w:rsidRPr="005B4908" w14:paraId="5E04E540" w14:textId="77777777" w:rsidTr="003840AD">
        <w:trPr>
          <w:trHeight w:val="255"/>
        </w:trPr>
        <w:tc>
          <w:tcPr>
            <w:tcW w:w="5116" w:type="dxa"/>
            <w:tcBorders>
              <w:left w:val="single" w:sz="12" w:space="0" w:color="auto"/>
            </w:tcBorders>
            <w:vAlign w:val="center"/>
          </w:tcPr>
          <w:p w14:paraId="0E909641" w14:textId="77777777" w:rsidR="005B4908" w:rsidRPr="005B4908" w:rsidRDefault="005B4908" w:rsidP="005B4908">
            <w:pPr>
              <w:widowControl w:val="0"/>
              <w:rPr>
                <w:bCs/>
                <w:color w:val="000000"/>
                <w:sz w:val="24"/>
                <w:szCs w:val="24"/>
              </w:rPr>
            </w:pPr>
            <w:r w:rsidRPr="005B4908">
              <w:rPr>
                <w:bCs/>
                <w:color w:val="000000"/>
                <w:sz w:val="24"/>
                <w:szCs w:val="24"/>
              </w:rPr>
              <w:t>Ориентировочная стоимость государственной закупки по лоту №13</w:t>
            </w:r>
          </w:p>
        </w:tc>
        <w:tc>
          <w:tcPr>
            <w:tcW w:w="5103" w:type="dxa"/>
            <w:tcBorders>
              <w:right w:val="single" w:sz="12" w:space="0" w:color="auto"/>
            </w:tcBorders>
            <w:vAlign w:val="center"/>
          </w:tcPr>
          <w:p w14:paraId="5BE0E6D8" w14:textId="77777777" w:rsidR="005B4908" w:rsidRPr="005B4908" w:rsidRDefault="005B4908" w:rsidP="005B4908">
            <w:pPr>
              <w:widowControl w:val="0"/>
              <w:rPr>
                <w:bCs/>
                <w:sz w:val="24"/>
                <w:szCs w:val="24"/>
              </w:rPr>
            </w:pPr>
            <w:r w:rsidRPr="005B4908">
              <w:rPr>
                <w:bCs/>
                <w:sz w:val="24"/>
                <w:szCs w:val="24"/>
                <w:u w:val="single"/>
              </w:rPr>
              <w:t>17 000,00</w:t>
            </w:r>
            <w:r w:rsidRPr="005B4908">
              <w:rPr>
                <w:bCs/>
                <w:sz w:val="24"/>
                <w:szCs w:val="24"/>
              </w:rPr>
              <w:t xml:space="preserve"> </w:t>
            </w:r>
            <w:proofErr w:type="spellStart"/>
            <w:r w:rsidRPr="005B4908">
              <w:rPr>
                <w:bCs/>
                <w:sz w:val="24"/>
                <w:szCs w:val="24"/>
              </w:rPr>
              <w:t>бел.руб</w:t>
            </w:r>
            <w:proofErr w:type="spellEnd"/>
            <w:r w:rsidRPr="005B4908">
              <w:rPr>
                <w:bCs/>
                <w:sz w:val="24"/>
                <w:szCs w:val="24"/>
              </w:rPr>
              <w:t>.</w:t>
            </w:r>
          </w:p>
        </w:tc>
      </w:tr>
      <w:tr w:rsidR="005B4908" w:rsidRPr="005B4908" w14:paraId="606D3709" w14:textId="77777777" w:rsidTr="003840AD">
        <w:trPr>
          <w:trHeight w:val="255"/>
        </w:trPr>
        <w:tc>
          <w:tcPr>
            <w:tcW w:w="5116" w:type="dxa"/>
            <w:tcBorders>
              <w:left w:val="single" w:sz="12" w:space="0" w:color="auto"/>
            </w:tcBorders>
            <w:vAlign w:val="center"/>
          </w:tcPr>
          <w:p w14:paraId="7CDBC0F5" w14:textId="77777777" w:rsidR="005B4908" w:rsidRPr="005B4908" w:rsidRDefault="005B4908" w:rsidP="005B4908">
            <w:pPr>
              <w:widowControl w:val="0"/>
              <w:rPr>
                <w:bCs/>
                <w:color w:val="000000"/>
                <w:sz w:val="24"/>
                <w:szCs w:val="24"/>
              </w:rPr>
            </w:pPr>
            <w:r w:rsidRPr="005B4908">
              <w:rPr>
                <w:bCs/>
                <w:color w:val="000000"/>
                <w:sz w:val="24"/>
                <w:szCs w:val="24"/>
              </w:rPr>
              <w:t>Источник финансирования государственной закупки</w:t>
            </w:r>
          </w:p>
        </w:tc>
        <w:tc>
          <w:tcPr>
            <w:tcW w:w="5103" w:type="dxa"/>
            <w:tcBorders>
              <w:right w:val="single" w:sz="12" w:space="0" w:color="auto"/>
            </w:tcBorders>
            <w:vAlign w:val="center"/>
          </w:tcPr>
          <w:p w14:paraId="158668BF" w14:textId="77777777" w:rsidR="005B4908" w:rsidRPr="005B4908" w:rsidRDefault="005B4908" w:rsidP="005B4908">
            <w:pPr>
              <w:widowControl w:val="0"/>
              <w:rPr>
                <w:bCs/>
                <w:sz w:val="24"/>
                <w:szCs w:val="24"/>
              </w:rPr>
            </w:pPr>
            <w:r w:rsidRPr="005B4908">
              <w:rPr>
                <w:bCs/>
                <w:sz w:val="24"/>
                <w:szCs w:val="24"/>
              </w:rPr>
              <w:t>Средства областного бюджета</w:t>
            </w:r>
          </w:p>
        </w:tc>
      </w:tr>
      <w:tr w:rsidR="005B4908" w:rsidRPr="005B4908" w14:paraId="6BA25448" w14:textId="77777777" w:rsidTr="003840AD">
        <w:trPr>
          <w:trHeight w:val="255"/>
        </w:trPr>
        <w:tc>
          <w:tcPr>
            <w:tcW w:w="10219" w:type="dxa"/>
            <w:gridSpan w:val="2"/>
            <w:tcBorders>
              <w:left w:val="single" w:sz="12" w:space="0" w:color="auto"/>
              <w:right w:val="single" w:sz="12" w:space="0" w:color="auto"/>
            </w:tcBorders>
            <w:vAlign w:val="center"/>
          </w:tcPr>
          <w:p w14:paraId="58E53154" w14:textId="77777777" w:rsidR="005B4908" w:rsidRPr="005B4908" w:rsidRDefault="005B4908" w:rsidP="005B4908">
            <w:pPr>
              <w:widowControl w:val="0"/>
              <w:jc w:val="center"/>
              <w:rPr>
                <w:b/>
                <w:bCs/>
                <w:sz w:val="24"/>
                <w:szCs w:val="24"/>
              </w:rPr>
            </w:pPr>
            <w:r w:rsidRPr="005B4908">
              <w:rPr>
                <w:b/>
                <w:bCs/>
                <w:sz w:val="24"/>
                <w:szCs w:val="24"/>
              </w:rPr>
              <w:t>ЛОТ №14</w:t>
            </w:r>
          </w:p>
        </w:tc>
      </w:tr>
      <w:tr w:rsidR="005B4908" w:rsidRPr="005B4908" w14:paraId="7780646C" w14:textId="77777777" w:rsidTr="003840AD">
        <w:trPr>
          <w:trHeight w:val="255"/>
        </w:trPr>
        <w:tc>
          <w:tcPr>
            <w:tcW w:w="5116" w:type="dxa"/>
            <w:tcBorders>
              <w:left w:val="single" w:sz="12" w:space="0" w:color="auto"/>
            </w:tcBorders>
            <w:vAlign w:val="center"/>
          </w:tcPr>
          <w:p w14:paraId="4D883628" w14:textId="77777777" w:rsidR="005B4908" w:rsidRPr="005B4908" w:rsidRDefault="005B4908" w:rsidP="005B4908">
            <w:pPr>
              <w:widowControl w:val="0"/>
              <w:rPr>
                <w:bCs/>
                <w:color w:val="000000"/>
                <w:sz w:val="24"/>
                <w:szCs w:val="24"/>
              </w:rPr>
            </w:pPr>
            <w:r w:rsidRPr="005B4908">
              <w:rPr>
                <w:bCs/>
                <w:color w:val="000000"/>
                <w:sz w:val="24"/>
                <w:szCs w:val="24"/>
              </w:rPr>
              <w:t xml:space="preserve">Предмет государственной закупки (наименование товара) </w:t>
            </w:r>
          </w:p>
        </w:tc>
        <w:tc>
          <w:tcPr>
            <w:tcW w:w="5103" w:type="dxa"/>
            <w:tcBorders>
              <w:right w:val="single" w:sz="12" w:space="0" w:color="auto"/>
            </w:tcBorders>
            <w:vAlign w:val="center"/>
          </w:tcPr>
          <w:p w14:paraId="7D927ADD" w14:textId="6A9FF16F" w:rsidR="005B4908" w:rsidRPr="005B4908" w:rsidRDefault="005B4908" w:rsidP="005B4908">
            <w:pPr>
              <w:widowControl w:val="0"/>
              <w:rPr>
                <w:bCs/>
                <w:sz w:val="24"/>
                <w:szCs w:val="24"/>
              </w:rPr>
            </w:pPr>
            <w:proofErr w:type="spellStart"/>
            <w:r w:rsidRPr="005B4908">
              <w:rPr>
                <w:bCs/>
                <w:sz w:val="24"/>
                <w:szCs w:val="24"/>
              </w:rPr>
              <w:t>Стенты</w:t>
            </w:r>
            <w:proofErr w:type="spellEnd"/>
            <w:r w:rsidRPr="005B4908">
              <w:rPr>
                <w:bCs/>
                <w:sz w:val="24"/>
                <w:szCs w:val="24"/>
              </w:rPr>
              <w:t xml:space="preserve"> </w:t>
            </w:r>
            <w:proofErr w:type="spellStart"/>
            <w:r w:rsidRPr="005B4908">
              <w:rPr>
                <w:bCs/>
                <w:sz w:val="24"/>
                <w:szCs w:val="24"/>
              </w:rPr>
              <w:t>саморасширяющиеся</w:t>
            </w:r>
            <w:proofErr w:type="spellEnd"/>
            <w:r>
              <w:rPr>
                <w:sz w:val="24"/>
                <w:szCs w:val="24"/>
              </w:rPr>
              <w:t xml:space="preserve"> </w:t>
            </w:r>
            <w:r>
              <w:rPr>
                <w:sz w:val="24"/>
                <w:szCs w:val="24"/>
              </w:rPr>
              <w:t xml:space="preserve">для </w:t>
            </w:r>
            <w:proofErr w:type="gramStart"/>
            <w:r>
              <w:rPr>
                <w:sz w:val="24"/>
                <w:szCs w:val="24"/>
              </w:rPr>
              <w:t>У</w:t>
            </w:r>
            <w:proofErr w:type="gramEnd"/>
            <w:r>
              <w:rPr>
                <w:sz w:val="24"/>
                <w:szCs w:val="24"/>
              </w:rPr>
              <w:t xml:space="preserve"> «ГОКБ»</w:t>
            </w:r>
          </w:p>
        </w:tc>
      </w:tr>
      <w:tr w:rsidR="005B4908" w:rsidRPr="005B4908" w14:paraId="6029590C" w14:textId="77777777" w:rsidTr="003840AD">
        <w:trPr>
          <w:trHeight w:val="255"/>
        </w:trPr>
        <w:tc>
          <w:tcPr>
            <w:tcW w:w="5116" w:type="dxa"/>
            <w:tcBorders>
              <w:left w:val="single" w:sz="12" w:space="0" w:color="auto"/>
            </w:tcBorders>
            <w:vAlign w:val="center"/>
          </w:tcPr>
          <w:p w14:paraId="1399720E" w14:textId="77777777" w:rsidR="005B4908" w:rsidRPr="005B4908" w:rsidRDefault="005B4908" w:rsidP="005B4908">
            <w:pPr>
              <w:widowControl w:val="0"/>
              <w:rPr>
                <w:bCs/>
                <w:color w:val="000000"/>
                <w:sz w:val="24"/>
                <w:szCs w:val="24"/>
              </w:rPr>
            </w:pPr>
            <w:r w:rsidRPr="005B4908">
              <w:rPr>
                <w:bCs/>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03" w:type="dxa"/>
            <w:tcBorders>
              <w:right w:val="single" w:sz="12" w:space="0" w:color="auto"/>
            </w:tcBorders>
            <w:vAlign w:val="center"/>
          </w:tcPr>
          <w:p w14:paraId="144F2F5B"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Согласно заявке на закупку (</w:t>
            </w:r>
            <w:r w:rsidRPr="005B4908">
              <w:rPr>
                <w:b/>
                <w:color w:val="000000"/>
                <w:sz w:val="24"/>
                <w:szCs w:val="24"/>
              </w:rPr>
              <w:t>приложению 1</w:t>
            </w:r>
            <w:r w:rsidRPr="005B4908">
              <w:rPr>
                <w:color w:val="000000"/>
                <w:sz w:val="24"/>
                <w:szCs w:val="24"/>
              </w:rPr>
              <w:t xml:space="preserve"> к настоящим аукционным документам) (далее – заявка на закупку).</w:t>
            </w:r>
          </w:p>
          <w:p w14:paraId="3CD85FDE"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Предложение участника должно соответствовать описанию предмета закупки:</w:t>
            </w:r>
          </w:p>
          <w:p w14:paraId="53E2AF20" w14:textId="77777777" w:rsidR="005B4908" w:rsidRPr="005B4908" w:rsidRDefault="005B4908" w:rsidP="005B4908">
            <w:pPr>
              <w:pBdr>
                <w:top w:val="nil"/>
                <w:left w:val="nil"/>
                <w:bottom w:val="nil"/>
                <w:right w:val="nil"/>
                <w:between w:val="nil"/>
              </w:pBdr>
              <w:ind w:firstLine="709"/>
              <w:jc w:val="both"/>
              <w:rPr>
                <w:color w:val="000000"/>
                <w:sz w:val="24"/>
                <w:szCs w:val="24"/>
              </w:rPr>
            </w:pPr>
            <w:r w:rsidRPr="005B4908">
              <w:rPr>
                <w:color w:val="000000"/>
                <w:sz w:val="24"/>
                <w:szCs w:val="24"/>
              </w:rPr>
              <w:t xml:space="preserve">- </w:t>
            </w:r>
            <w:r w:rsidRPr="005B4908">
              <w:rPr>
                <w:b/>
                <w:color w:val="000000"/>
                <w:sz w:val="24"/>
                <w:szCs w:val="24"/>
              </w:rPr>
              <w:t>на 100%</w:t>
            </w:r>
            <w:r w:rsidRPr="005B4908">
              <w:rPr>
                <w:color w:val="000000"/>
                <w:sz w:val="24"/>
                <w:szCs w:val="24"/>
              </w:rPr>
              <w:t xml:space="preserve"> по составу, объему (количеству) изделий, предусмотренных заявкой на закупку, за исключением случая </w:t>
            </w:r>
            <w:r w:rsidRPr="005B4908">
              <w:rPr>
                <w:color w:val="000000"/>
                <w:sz w:val="24"/>
                <w:szCs w:val="24"/>
              </w:rPr>
              <w:lastRenderedPageBreak/>
              <w:t>превышения объема (количества) изделий медицинского назначения в связи с кратностью упаковки.</w:t>
            </w:r>
          </w:p>
          <w:p w14:paraId="00B94F71" w14:textId="3A65328C" w:rsidR="005B4908" w:rsidRPr="005B4908" w:rsidRDefault="005B4908" w:rsidP="005B4908">
            <w:pPr>
              <w:widowControl w:val="0"/>
              <w:rPr>
                <w:bCs/>
                <w:sz w:val="24"/>
                <w:szCs w:val="24"/>
              </w:rPr>
            </w:pPr>
            <w:r w:rsidRPr="005B4908">
              <w:rPr>
                <w:color w:val="000000"/>
                <w:sz w:val="24"/>
                <w:szCs w:val="24"/>
              </w:rPr>
              <w:t xml:space="preserve">- не менее чем </w:t>
            </w:r>
            <w:r w:rsidRPr="005B4908">
              <w:rPr>
                <w:b/>
                <w:color w:val="000000"/>
                <w:sz w:val="24"/>
                <w:szCs w:val="24"/>
              </w:rPr>
              <w:t>на 85%</w:t>
            </w:r>
            <w:r w:rsidRPr="005B4908">
              <w:rPr>
                <w:color w:val="000000"/>
                <w:sz w:val="24"/>
                <w:szCs w:val="24"/>
              </w:rPr>
              <w:t xml:space="preserve"> в части описания технических показателей и характеристик предмета государственной закупки;</w:t>
            </w:r>
          </w:p>
        </w:tc>
      </w:tr>
      <w:tr w:rsidR="005B4908" w:rsidRPr="005B4908" w14:paraId="70CCE4FA" w14:textId="77777777" w:rsidTr="003840AD">
        <w:trPr>
          <w:trHeight w:val="255"/>
        </w:trPr>
        <w:tc>
          <w:tcPr>
            <w:tcW w:w="5116" w:type="dxa"/>
            <w:tcBorders>
              <w:left w:val="single" w:sz="12" w:space="0" w:color="auto"/>
            </w:tcBorders>
            <w:vAlign w:val="center"/>
          </w:tcPr>
          <w:p w14:paraId="2D4A07A4" w14:textId="77777777" w:rsidR="005B4908" w:rsidRPr="005B4908" w:rsidRDefault="005B4908" w:rsidP="005B4908">
            <w:pPr>
              <w:widowControl w:val="0"/>
              <w:rPr>
                <w:bCs/>
                <w:color w:val="000000"/>
                <w:sz w:val="24"/>
                <w:szCs w:val="24"/>
              </w:rPr>
            </w:pPr>
            <w:r w:rsidRPr="005B4908">
              <w:rPr>
                <w:bCs/>
                <w:color w:val="000000"/>
                <w:sz w:val="24"/>
                <w:szCs w:val="24"/>
              </w:rPr>
              <w:lastRenderedPageBreak/>
              <w:t>Код по ОКРБ (9 знаков)</w:t>
            </w:r>
          </w:p>
        </w:tc>
        <w:tc>
          <w:tcPr>
            <w:tcW w:w="5103" w:type="dxa"/>
            <w:tcBorders>
              <w:right w:val="single" w:sz="12" w:space="0" w:color="auto"/>
            </w:tcBorders>
            <w:vAlign w:val="center"/>
          </w:tcPr>
          <w:p w14:paraId="0C13DB33" w14:textId="77777777" w:rsidR="005B4908" w:rsidRPr="005B4908" w:rsidRDefault="005B4908" w:rsidP="005B4908">
            <w:pPr>
              <w:widowControl w:val="0"/>
              <w:rPr>
                <w:bCs/>
                <w:sz w:val="24"/>
                <w:szCs w:val="24"/>
              </w:rPr>
            </w:pPr>
            <w:r w:rsidRPr="005B4908">
              <w:rPr>
                <w:sz w:val="24"/>
                <w:szCs w:val="24"/>
              </w:rPr>
              <w:t>32.50.13.170</w:t>
            </w:r>
          </w:p>
        </w:tc>
      </w:tr>
      <w:tr w:rsidR="005B4908" w:rsidRPr="005B4908" w14:paraId="376FF117" w14:textId="77777777" w:rsidTr="003840AD">
        <w:trPr>
          <w:trHeight w:val="255"/>
        </w:trPr>
        <w:tc>
          <w:tcPr>
            <w:tcW w:w="5116" w:type="dxa"/>
            <w:tcBorders>
              <w:left w:val="single" w:sz="12" w:space="0" w:color="auto"/>
            </w:tcBorders>
            <w:vAlign w:val="center"/>
          </w:tcPr>
          <w:p w14:paraId="7F794686" w14:textId="77777777" w:rsidR="005B4908" w:rsidRPr="005B4908" w:rsidRDefault="005B4908" w:rsidP="005B4908">
            <w:pPr>
              <w:widowControl w:val="0"/>
              <w:rPr>
                <w:bCs/>
                <w:color w:val="000000"/>
                <w:sz w:val="24"/>
                <w:szCs w:val="24"/>
                <w:lang w:val="en-US"/>
              </w:rPr>
            </w:pPr>
            <w:r w:rsidRPr="005B4908">
              <w:rPr>
                <w:bCs/>
                <w:color w:val="000000"/>
                <w:sz w:val="24"/>
                <w:szCs w:val="24"/>
              </w:rPr>
              <w:t>Объем (количество)</w:t>
            </w:r>
          </w:p>
        </w:tc>
        <w:tc>
          <w:tcPr>
            <w:tcW w:w="5103" w:type="dxa"/>
            <w:tcBorders>
              <w:right w:val="single" w:sz="12" w:space="0" w:color="auto"/>
            </w:tcBorders>
            <w:vAlign w:val="center"/>
          </w:tcPr>
          <w:p w14:paraId="6A937EAF" w14:textId="77777777" w:rsidR="005B4908" w:rsidRPr="005B4908" w:rsidRDefault="005B4908" w:rsidP="005B4908">
            <w:pPr>
              <w:widowControl w:val="0"/>
              <w:rPr>
                <w:bCs/>
                <w:i/>
                <w:sz w:val="24"/>
                <w:szCs w:val="24"/>
              </w:rPr>
            </w:pPr>
            <w:proofErr w:type="gramStart"/>
            <w:r w:rsidRPr="005B4908">
              <w:rPr>
                <w:bCs/>
                <w:i/>
                <w:sz w:val="24"/>
                <w:szCs w:val="24"/>
                <w:u w:val="single"/>
              </w:rPr>
              <w:t xml:space="preserve">65 </w:t>
            </w:r>
            <w:r w:rsidRPr="005B4908">
              <w:rPr>
                <w:bCs/>
                <w:i/>
                <w:sz w:val="24"/>
                <w:szCs w:val="24"/>
              </w:rPr>
              <w:t xml:space="preserve"> штук</w:t>
            </w:r>
            <w:proofErr w:type="gramEnd"/>
          </w:p>
        </w:tc>
      </w:tr>
      <w:tr w:rsidR="005B4908" w:rsidRPr="005B4908" w14:paraId="09C84AC0" w14:textId="77777777" w:rsidTr="003840AD">
        <w:trPr>
          <w:trHeight w:val="255"/>
        </w:trPr>
        <w:tc>
          <w:tcPr>
            <w:tcW w:w="5116" w:type="dxa"/>
            <w:tcBorders>
              <w:left w:val="single" w:sz="12" w:space="0" w:color="auto"/>
            </w:tcBorders>
            <w:vAlign w:val="center"/>
          </w:tcPr>
          <w:p w14:paraId="5C80E050" w14:textId="77777777" w:rsidR="005B4908" w:rsidRPr="005B4908" w:rsidRDefault="005B4908" w:rsidP="005B4908">
            <w:pPr>
              <w:widowControl w:val="0"/>
              <w:rPr>
                <w:bCs/>
                <w:color w:val="000000"/>
                <w:sz w:val="24"/>
                <w:szCs w:val="24"/>
              </w:rPr>
            </w:pPr>
            <w:r w:rsidRPr="005B4908">
              <w:rPr>
                <w:bCs/>
                <w:color w:val="000000"/>
                <w:sz w:val="24"/>
                <w:szCs w:val="24"/>
              </w:rPr>
              <w:t>Срок (</w:t>
            </w:r>
            <w:proofErr w:type="gramStart"/>
            <w:r w:rsidRPr="005B4908">
              <w:rPr>
                <w:bCs/>
                <w:color w:val="000000"/>
                <w:sz w:val="24"/>
                <w:szCs w:val="24"/>
              </w:rPr>
              <w:t>график  поставки</w:t>
            </w:r>
            <w:proofErr w:type="gramEnd"/>
            <w:r w:rsidRPr="005B4908">
              <w:rPr>
                <w:bCs/>
                <w:color w:val="000000"/>
                <w:sz w:val="24"/>
                <w:szCs w:val="24"/>
              </w:rPr>
              <w:t xml:space="preserve">)  товаров </w:t>
            </w:r>
          </w:p>
        </w:tc>
        <w:tc>
          <w:tcPr>
            <w:tcW w:w="5103" w:type="dxa"/>
            <w:tcBorders>
              <w:right w:val="single" w:sz="12" w:space="0" w:color="auto"/>
            </w:tcBorders>
            <w:vAlign w:val="center"/>
          </w:tcPr>
          <w:p w14:paraId="572A388D" w14:textId="77777777" w:rsidR="005B4908" w:rsidRPr="005B4908" w:rsidRDefault="005B4908" w:rsidP="005B4908">
            <w:pPr>
              <w:widowControl w:val="0"/>
              <w:rPr>
                <w:bCs/>
                <w:sz w:val="24"/>
                <w:szCs w:val="24"/>
              </w:rPr>
            </w:pPr>
            <w:r w:rsidRPr="005B4908">
              <w:rPr>
                <w:sz w:val="24"/>
                <w:szCs w:val="24"/>
              </w:rPr>
              <w:t>ежеквартально в течение 30 календарных дней с даты пост</w:t>
            </w:r>
            <w:r w:rsidRPr="005B4908">
              <w:rPr>
                <w:sz w:val="24"/>
                <w:szCs w:val="24"/>
              </w:rPr>
              <w:t>у</w:t>
            </w:r>
            <w:r w:rsidRPr="005B4908">
              <w:rPr>
                <w:sz w:val="24"/>
                <w:szCs w:val="24"/>
              </w:rPr>
              <w:t>пления заявки, в количестве согласно заявке Покупателя</w:t>
            </w:r>
          </w:p>
        </w:tc>
      </w:tr>
      <w:tr w:rsidR="005B4908" w:rsidRPr="005B4908" w14:paraId="50149468" w14:textId="77777777" w:rsidTr="003840AD">
        <w:trPr>
          <w:trHeight w:val="255"/>
        </w:trPr>
        <w:tc>
          <w:tcPr>
            <w:tcW w:w="5116" w:type="dxa"/>
            <w:tcBorders>
              <w:left w:val="single" w:sz="12" w:space="0" w:color="auto"/>
            </w:tcBorders>
            <w:vAlign w:val="center"/>
          </w:tcPr>
          <w:p w14:paraId="63E84CD6" w14:textId="77777777" w:rsidR="005B4908" w:rsidRPr="005B4908" w:rsidRDefault="005B4908" w:rsidP="005B4908">
            <w:pPr>
              <w:widowControl w:val="0"/>
              <w:rPr>
                <w:bCs/>
                <w:color w:val="000000"/>
                <w:sz w:val="24"/>
                <w:szCs w:val="24"/>
              </w:rPr>
            </w:pPr>
            <w:r w:rsidRPr="005B4908">
              <w:rPr>
                <w:bCs/>
                <w:color w:val="000000"/>
                <w:sz w:val="24"/>
                <w:szCs w:val="24"/>
              </w:rPr>
              <w:t>Ориентировочная стоимость государственной закупки по лоту №14</w:t>
            </w:r>
          </w:p>
        </w:tc>
        <w:tc>
          <w:tcPr>
            <w:tcW w:w="5103" w:type="dxa"/>
            <w:tcBorders>
              <w:right w:val="single" w:sz="12" w:space="0" w:color="auto"/>
            </w:tcBorders>
            <w:vAlign w:val="center"/>
          </w:tcPr>
          <w:p w14:paraId="61D8AA92" w14:textId="77777777" w:rsidR="005B4908" w:rsidRPr="005B4908" w:rsidRDefault="005B4908" w:rsidP="005B4908">
            <w:pPr>
              <w:widowControl w:val="0"/>
              <w:rPr>
                <w:bCs/>
                <w:sz w:val="24"/>
                <w:szCs w:val="24"/>
              </w:rPr>
            </w:pPr>
            <w:r w:rsidRPr="005B4908">
              <w:rPr>
                <w:bCs/>
                <w:sz w:val="24"/>
                <w:szCs w:val="24"/>
                <w:u w:val="single"/>
              </w:rPr>
              <w:t>38 000,00</w:t>
            </w:r>
            <w:r w:rsidRPr="005B4908">
              <w:rPr>
                <w:bCs/>
                <w:sz w:val="24"/>
                <w:szCs w:val="24"/>
              </w:rPr>
              <w:t xml:space="preserve"> </w:t>
            </w:r>
            <w:proofErr w:type="spellStart"/>
            <w:r w:rsidRPr="005B4908">
              <w:rPr>
                <w:bCs/>
                <w:sz w:val="24"/>
                <w:szCs w:val="24"/>
              </w:rPr>
              <w:t>бел.руб</w:t>
            </w:r>
            <w:proofErr w:type="spellEnd"/>
            <w:r w:rsidRPr="005B4908">
              <w:rPr>
                <w:bCs/>
                <w:sz w:val="24"/>
                <w:szCs w:val="24"/>
              </w:rPr>
              <w:t>.</w:t>
            </w:r>
          </w:p>
        </w:tc>
      </w:tr>
      <w:tr w:rsidR="005B4908" w:rsidRPr="005B4908" w14:paraId="6D30D3A9" w14:textId="77777777" w:rsidTr="003840AD">
        <w:trPr>
          <w:trHeight w:val="255"/>
        </w:trPr>
        <w:tc>
          <w:tcPr>
            <w:tcW w:w="5116" w:type="dxa"/>
            <w:tcBorders>
              <w:left w:val="single" w:sz="12" w:space="0" w:color="auto"/>
            </w:tcBorders>
            <w:vAlign w:val="center"/>
          </w:tcPr>
          <w:p w14:paraId="408E2CCD" w14:textId="77777777" w:rsidR="005B4908" w:rsidRPr="005B4908" w:rsidRDefault="005B4908" w:rsidP="005B4908">
            <w:pPr>
              <w:widowControl w:val="0"/>
              <w:rPr>
                <w:bCs/>
                <w:color w:val="000000"/>
                <w:sz w:val="24"/>
                <w:szCs w:val="24"/>
              </w:rPr>
            </w:pPr>
            <w:r w:rsidRPr="005B4908">
              <w:rPr>
                <w:bCs/>
                <w:color w:val="000000"/>
                <w:sz w:val="24"/>
                <w:szCs w:val="24"/>
              </w:rPr>
              <w:t>Источник финансирования государственной закупки</w:t>
            </w:r>
          </w:p>
        </w:tc>
        <w:tc>
          <w:tcPr>
            <w:tcW w:w="5103" w:type="dxa"/>
            <w:tcBorders>
              <w:right w:val="single" w:sz="12" w:space="0" w:color="auto"/>
            </w:tcBorders>
            <w:vAlign w:val="center"/>
          </w:tcPr>
          <w:p w14:paraId="29599834" w14:textId="77777777" w:rsidR="005B4908" w:rsidRPr="005B4908" w:rsidRDefault="005B4908" w:rsidP="005B4908">
            <w:pPr>
              <w:widowControl w:val="0"/>
              <w:rPr>
                <w:bCs/>
                <w:sz w:val="24"/>
                <w:szCs w:val="24"/>
              </w:rPr>
            </w:pPr>
            <w:r w:rsidRPr="005B4908">
              <w:rPr>
                <w:bCs/>
                <w:sz w:val="24"/>
                <w:szCs w:val="24"/>
              </w:rPr>
              <w:t>Средства областного бюджета</w:t>
            </w:r>
          </w:p>
        </w:tc>
      </w:tr>
      <w:tr w:rsidR="005B4908" w:rsidRPr="005B4908" w14:paraId="5B64DE00" w14:textId="77777777" w:rsidTr="003840AD">
        <w:trPr>
          <w:trHeight w:val="255"/>
        </w:trPr>
        <w:tc>
          <w:tcPr>
            <w:tcW w:w="10219" w:type="dxa"/>
            <w:gridSpan w:val="2"/>
            <w:tcBorders>
              <w:left w:val="single" w:sz="12" w:space="0" w:color="auto"/>
              <w:right w:val="single" w:sz="12" w:space="0" w:color="auto"/>
            </w:tcBorders>
            <w:vAlign w:val="center"/>
          </w:tcPr>
          <w:p w14:paraId="0534F342" w14:textId="77777777" w:rsidR="005B4908" w:rsidRPr="005B4908" w:rsidRDefault="005B4908" w:rsidP="005B4908">
            <w:pPr>
              <w:widowControl w:val="0"/>
              <w:jc w:val="center"/>
              <w:rPr>
                <w:b/>
                <w:bCs/>
                <w:sz w:val="24"/>
                <w:szCs w:val="24"/>
              </w:rPr>
            </w:pPr>
            <w:r w:rsidRPr="005B4908">
              <w:rPr>
                <w:b/>
                <w:bCs/>
                <w:sz w:val="24"/>
                <w:szCs w:val="24"/>
              </w:rPr>
              <w:t>ЛОТ №15</w:t>
            </w:r>
          </w:p>
        </w:tc>
      </w:tr>
      <w:tr w:rsidR="005B4908" w:rsidRPr="005B4908" w14:paraId="22C252A7" w14:textId="77777777" w:rsidTr="003840AD">
        <w:trPr>
          <w:trHeight w:val="255"/>
        </w:trPr>
        <w:tc>
          <w:tcPr>
            <w:tcW w:w="5116" w:type="dxa"/>
            <w:tcBorders>
              <w:left w:val="single" w:sz="12" w:space="0" w:color="auto"/>
            </w:tcBorders>
            <w:vAlign w:val="center"/>
          </w:tcPr>
          <w:p w14:paraId="47A59A97" w14:textId="77777777" w:rsidR="005B4908" w:rsidRPr="005B4908" w:rsidRDefault="005B4908" w:rsidP="005B4908">
            <w:pPr>
              <w:widowControl w:val="0"/>
              <w:rPr>
                <w:bCs/>
                <w:color w:val="000000"/>
                <w:sz w:val="24"/>
                <w:szCs w:val="24"/>
              </w:rPr>
            </w:pPr>
            <w:r w:rsidRPr="005B4908">
              <w:rPr>
                <w:bCs/>
                <w:color w:val="000000"/>
                <w:sz w:val="24"/>
                <w:szCs w:val="24"/>
              </w:rPr>
              <w:t xml:space="preserve">Предмет государственной закупки (наименование товара) </w:t>
            </w:r>
          </w:p>
        </w:tc>
        <w:tc>
          <w:tcPr>
            <w:tcW w:w="5103" w:type="dxa"/>
            <w:tcBorders>
              <w:right w:val="single" w:sz="12" w:space="0" w:color="auto"/>
            </w:tcBorders>
            <w:vAlign w:val="center"/>
          </w:tcPr>
          <w:p w14:paraId="37285E9C" w14:textId="73EE3CAE" w:rsidR="005B4908" w:rsidRPr="005B4908" w:rsidRDefault="005B4908" w:rsidP="005B4908">
            <w:pPr>
              <w:widowControl w:val="0"/>
              <w:rPr>
                <w:bCs/>
                <w:sz w:val="24"/>
                <w:szCs w:val="24"/>
              </w:rPr>
            </w:pPr>
            <w:proofErr w:type="spellStart"/>
            <w:r w:rsidRPr="005B4908">
              <w:rPr>
                <w:bCs/>
                <w:sz w:val="24"/>
                <w:szCs w:val="24"/>
              </w:rPr>
              <w:t>Стенты</w:t>
            </w:r>
            <w:proofErr w:type="spellEnd"/>
            <w:r w:rsidRPr="005B4908">
              <w:rPr>
                <w:bCs/>
                <w:sz w:val="24"/>
                <w:szCs w:val="24"/>
              </w:rPr>
              <w:t xml:space="preserve"> </w:t>
            </w:r>
            <w:proofErr w:type="spellStart"/>
            <w:r w:rsidRPr="005B4908">
              <w:rPr>
                <w:bCs/>
                <w:sz w:val="24"/>
                <w:szCs w:val="24"/>
              </w:rPr>
              <w:t>баллонорасширяемые</w:t>
            </w:r>
            <w:proofErr w:type="spellEnd"/>
            <w:r>
              <w:rPr>
                <w:sz w:val="24"/>
                <w:szCs w:val="24"/>
              </w:rPr>
              <w:t xml:space="preserve"> </w:t>
            </w:r>
            <w:r>
              <w:rPr>
                <w:sz w:val="24"/>
                <w:szCs w:val="24"/>
              </w:rPr>
              <w:t xml:space="preserve">для </w:t>
            </w:r>
            <w:proofErr w:type="gramStart"/>
            <w:r>
              <w:rPr>
                <w:sz w:val="24"/>
                <w:szCs w:val="24"/>
              </w:rPr>
              <w:t>У</w:t>
            </w:r>
            <w:proofErr w:type="gramEnd"/>
            <w:r>
              <w:rPr>
                <w:sz w:val="24"/>
                <w:szCs w:val="24"/>
              </w:rPr>
              <w:t xml:space="preserve"> «ГОКБ»</w:t>
            </w:r>
          </w:p>
        </w:tc>
      </w:tr>
      <w:tr w:rsidR="005B4908" w:rsidRPr="005B4908" w14:paraId="2D3280A6" w14:textId="77777777" w:rsidTr="003840AD">
        <w:trPr>
          <w:trHeight w:val="255"/>
        </w:trPr>
        <w:tc>
          <w:tcPr>
            <w:tcW w:w="5116" w:type="dxa"/>
            <w:tcBorders>
              <w:left w:val="single" w:sz="12" w:space="0" w:color="auto"/>
            </w:tcBorders>
            <w:vAlign w:val="center"/>
          </w:tcPr>
          <w:p w14:paraId="13E98B31" w14:textId="77777777" w:rsidR="005B4908" w:rsidRPr="005B4908" w:rsidRDefault="005B4908" w:rsidP="005B4908">
            <w:pPr>
              <w:widowControl w:val="0"/>
              <w:rPr>
                <w:bCs/>
                <w:color w:val="000000"/>
                <w:sz w:val="24"/>
                <w:szCs w:val="24"/>
              </w:rPr>
            </w:pPr>
            <w:r w:rsidRPr="005B4908">
              <w:rPr>
                <w:bCs/>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03" w:type="dxa"/>
            <w:tcBorders>
              <w:right w:val="single" w:sz="12" w:space="0" w:color="auto"/>
            </w:tcBorders>
            <w:vAlign w:val="center"/>
          </w:tcPr>
          <w:p w14:paraId="01570B1F"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Согласно заявке на закупку (</w:t>
            </w:r>
            <w:r w:rsidRPr="005B4908">
              <w:rPr>
                <w:b/>
                <w:color w:val="000000"/>
                <w:sz w:val="24"/>
                <w:szCs w:val="24"/>
              </w:rPr>
              <w:t>приложению 1</w:t>
            </w:r>
            <w:r w:rsidRPr="005B4908">
              <w:rPr>
                <w:color w:val="000000"/>
                <w:sz w:val="24"/>
                <w:szCs w:val="24"/>
              </w:rPr>
              <w:t xml:space="preserve"> к настоящим аукционным документам) (далее – заявка на закупку).</w:t>
            </w:r>
          </w:p>
          <w:p w14:paraId="03524622"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Предложение участника должно соответствовать описанию предмета закупки:</w:t>
            </w:r>
          </w:p>
          <w:p w14:paraId="06593DBB" w14:textId="77777777" w:rsidR="005B4908" w:rsidRPr="005B4908" w:rsidRDefault="005B4908" w:rsidP="005B4908">
            <w:pPr>
              <w:pBdr>
                <w:top w:val="nil"/>
                <w:left w:val="nil"/>
                <w:bottom w:val="nil"/>
                <w:right w:val="nil"/>
                <w:between w:val="nil"/>
              </w:pBdr>
              <w:ind w:firstLine="709"/>
              <w:jc w:val="both"/>
              <w:rPr>
                <w:color w:val="000000"/>
                <w:sz w:val="24"/>
                <w:szCs w:val="24"/>
              </w:rPr>
            </w:pPr>
            <w:r w:rsidRPr="005B4908">
              <w:rPr>
                <w:color w:val="000000"/>
                <w:sz w:val="24"/>
                <w:szCs w:val="24"/>
              </w:rPr>
              <w:t xml:space="preserve">- </w:t>
            </w:r>
            <w:r w:rsidRPr="005B4908">
              <w:rPr>
                <w:b/>
                <w:color w:val="000000"/>
                <w:sz w:val="24"/>
                <w:szCs w:val="24"/>
              </w:rPr>
              <w:t>на 100%</w:t>
            </w:r>
            <w:r w:rsidRPr="005B4908">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18D84F6" w14:textId="28A1D077" w:rsidR="005B4908" w:rsidRPr="005B4908" w:rsidRDefault="005B4908" w:rsidP="005B4908">
            <w:pPr>
              <w:widowControl w:val="0"/>
              <w:rPr>
                <w:bCs/>
                <w:sz w:val="24"/>
                <w:szCs w:val="24"/>
              </w:rPr>
            </w:pPr>
            <w:r w:rsidRPr="005B4908">
              <w:rPr>
                <w:color w:val="000000"/>
                <w:sz w:val="24"/>
                <w:szCs w:val="24"/>
              </w:rPr>
              <w:t xml:space="preserve">- не менее чем </w:t>
            </w:r>
            <w:r w:rsidRPr="005B4908">
              <w:rPr>
                <w:b/>
                <w:color w:val="000000"/>
                <w:sz w:val="24"/>
                <w:szCs w:val="24"/>
              </w:rPr>
              <w:t>на 85%</w:t>
            </w:r>
            <w:r w:rsidRPr="005B4908">
              <w:rPr>
                <w:color w:val="000000"/>
                <w:sz w:val="24"/>
                <w:szCs w:val="24"/>
              </w:rPr>
              <w:t xml:space="preserve"> в части описания технических показателей и характеристик предмета государственной закупки;</w:t>
            </w:r>
          </w:p>
        </w:tc>
      </w:tr>
      <w:tr w:rsidR="005B4908" w:rsidRPr="005B4908" w14:paraId="1702449E" w14:textId="77777777" w:rsidTr="003840AD">
        <w:trPr>
          <w:trHeight w:val="255"/>
        </w:trPr>
        <w:tc>
          <w:tcPr>
            <w:tcW w:w="5116" w:type="dxa"/>
            <w:tcBorders>
              <w:left w:val="single" w:sz="12" w:space="0" w:color="auto"/>
            </w:tcBorders>
            <w:vAlign w:val="center"/>
          </w:tcPr>
          <w:p w14:paraId="057E2B63" w14:textId="77777777" w:rsidR="005B4908" w:rsidRPr="005B4908" w:rsidRDefault="005B4908" w:rsidP="005B4908">
            <w:pPr>
              <w:widowControl w:val="0"/>
              <w:rPr>
                <w:bCs/>
                <w:color w:val="000000"/>
                <w:sz w:val="24"/>
                <w:szCs w:val="24"/>
              </w:rPr>
            </w:pPr>
            <w:r w:rsidRPr="005B4908">
              <w:rPr>
                <w:bCs/>
                <w:color w:val="000000"/>
                <w:sz w:val="24"/>
                <w:szCs w:val="24"/>
              </w:rPr>
              <w:t>Код по ОКРБ (9 знаков)</w:t>
            </w:r>
          </w:p>
        </w:tc>
        <w:tc>
          <w:tcPr>
            <w:tcW w:w="5103" w:type="dxa"/>
            <w:tcBorders>
              <w:right w:val="single" w:sz="12" w:space="0" w:color="auto"/>
            </w:tcBorders>
            <w:vAlign w:val="center"/>
          </w:tcPr>
          <w:p w14:paraId="54533417" w14:textId="77777777" w:rsidR="005B4908" w:rsidRPr="005B4908" w:rsidRDefault="005B4908" w:rsidP="005B4908">
            <w:pPr>
              <w:widowControl w:val="0"/>
              <w:rPr>
                <w:bCs/>
                <w:sz w:val="24"/>
                <w:szCs w:val="24"/>
              </w:rPr>
            </w:pPr>
            <w:r w:rsidRPr="005B4908">
              <w:rPr>
                <w:sz w:val="24"/>
                <w:szCs w:val="24"/>
              </w:rPr>
              <w:t>32.50.13.170</w:t>
            </w:r>
          </w:p>
        </w:tc>
      </w:tr>
      <w:tr w:rsidR="005B4908" w:rsidRPr="005B4908" w14:paraId="1BAD66E3" w14:textId="77777777" w:rsidTr="003840AD">
        <w:trPr>
          <w:trHeight w:val="255"/>
        </w:trPr>
        <w:tc>
          <w:tcPr>
            <w:tcW w:w="5116" w:type="dxa"/>
            <w:tcBorders>
              <w:left w:val="single" w:sz="12" w:space="0" w:color="auto"/>
            </w:tcBorders>
            <w:vAlign w:val="center"/>
          </w:tcPr>
          <w:p w14:paraId="4D0F0C8F" w14:textId="77777777" w:rsidR="005B4908" w:rsidRPr="005B4908" w:rsidRDefault="005B4908" w:rsidP="005B4908">
            <w:pPr>
              <w:widowControl w:val="0"/>
              <w:rPr>
                <w:bCs/>
                <w:color w:val="000000"/>
                <w:sz w:val="24"/>
                <w:szCs w:val="24"/>
                <w:lang w:val="en-US"/>
              </w:rPr>
            </w:pPr>
            <w:r w:rsidRPr="005B4908">
              <w:rPr>
                <w:bCs/>
                <w:color w:val="000000"/>
                <w:sz w:val="24"/>
                <w:szCs w:val="24"/>
              </w:rPr>
              <w:t>Объем (количество)</w:t>
            </w:r>
          </w:p>
        </w:tc>
        <w:tc>
          <w:tcPr>
            <w:tcW w:w="5103" w:type="dxa"/>
            <w:tcBorders>
              <w:right w:val="single" w:sz="12" w:space="0" w:color="auto"/>
            </w:tcBorders>
            <w:vAlign w:val="center"/>
          </w:tcPr>
          <w:p w14:paraId="55619567" w14:textId="77777777" w:rsidR="005B4908" w:rsidRPr="005B4908" w:rsidRDefault="005B4908" w:rsidP="005B4908">
            <w:pPr>
              <w:widowControl w:val="0"/>
              <w:rPr>
                <w:bCs/>
                <w:i/>
                <w:sz w:val="24"/>
                <w:szCs w:val="24"/>
              </w:rPr>
            </w:pPr>
            <w:proofErr w:type="gramStart"/>
            <w:r w:rsidRPr="005B4908">
              <w:rPr>
                <w:bCs/>
                <w:i/>
                <w:sz w:val="24"/>
                <w:szCs w:val="24"/>
                <w:u w:val="single"/>
              </w:rPr>
              <w:t xml:space="preserve">40 </w:t>
            </w:r>
            <w:r w:rsidRPr="005B4908">
              <w:rPr>
                <w:bCs/>
                <w:i/>
                <w:sz w:val="24"/>
                <w:szCs w:val="24"/>
              </w:rPr>
              <w:t xml:space="preserve"> штук</w:t>
            </w:r>
            <w:proofErr w:type="gramEnd"/>
          </w:p>
        </w:tc>
      </w:tr>
      <w:tr w:rsidR="005B4908" w:rsidRPr="005B4908" w14:paraId="738FC5C3" w14:textId="77777777" w:rsidTr="003840AD">
        <w:trPr>
          <w:trHeight w:val="255"/>
        </w:trPr>
        <w:tc>
          <w:tcPr>
            <w:tcW w:w="5116" w:type="dxa"/>
            <w:tcBorders>
              <w:left w:val="single" w:sz="12" w:space="0" w:color="auto"/>
            </w:tcBorders>
            <w:vAlign w:val="center"/>
          </w:tcPr>
          <w:p w14:paraId="6650DD77" w14:textId="77777777" w:rsidR="005B4908" w:rsidRPr="005B4908" w:rsidRDefault="005B4908" w:rsidP="005B4908">
            <w:pPr>
              <w:widowControl w:val="0"/>
              <w:rPr>
                <w:bCs/>
                <w:color w:val="000000"/>
                <w:sz w:val="24"/>
                <w:szCs w:val="24"/>
              </w:rPr>
            </w:pPr>
            <w:r w:rsidRPr="005B4908">
              <w:rPr>
                <w:bCs/>
                <w:color w:val="000000"/>
                <w:sz w:val="24"/>
                <w:szCs w:val="24"/>
              </w:rPr>
              <w:t>Срок (</w:t>
            </w:r>
            <w:proofErr w:type="gramStart"/>
            <w:r w:rsidRPr="005B4908">
              <w:rPr>
                <w:bCs/>
                <w:color w:val="000000"/>
                <w:sz w:val="24"/>
                <w:szCs w:val="24"/>
              </w:rPr>
              <w:t>график  поставки</w:t>
            </w:r>
            <w:proofErr w:type="gramEnd"/>
            <w:r w:rsidRPr="005B4908">
              <w:rPr>
                <w:bCs/>
                <w:color w:val="000000"/>
                <w:sz w:val="24"/>
                <w:szCs w:val="24"/>
              </w:rPr>
              <w:t xml:space="preserve">)  товаров </w:t>
            </w:r>
          </w:p>
        </w:tc>
        <w:tc>
          <w:tcPr>
            <w:tcW w:w="5103" w:type="dxa"/>
            <w:tcBorders>
              <w:right w:val="single" w:sz="12" w:space="0" w:color="auto"/>
            </w:tcBorders>
            <w:vAlign w:val="center"/>
          </w:tcPr>
          <w:p w14:paraId="474D179D" w14:textId="77777777" w:rsidR="005B4908" w:rsidRPr="005B4908" w:rsidRDefault="005B4908" w:rsidP="005B4908">
            <w:pPr>
              <w:widowControl w:val="0"/>
              <w:rPr>
                <w:bCs/>
                <w:sz w:val="24"/>
                <w:szCs w:val="24"/>
              </w:rPr>
            </w:pPr>
            <w:r w:rsidRPr="005B4908">
              <w:rPr>
                <w:sz w:val="24"/>
                <w:szCs w:val="24"/>
              </w:rPr>
              <w:t>ежеквартально в течение 30 календарных дней с даты пост</w:t>
            </w:r>
            <w:r w:rsidRPr="005B4908">
              <w:rPr>
                <w:sz w:val="24"/>
                <w:szCs w:val="24"/>
              </w:rPr>
              <w:t>у</w:t>
            </w:r>
            <w:r w:rsidRPr="005B4908">
              <w:rPr>
                <w:sz w:val="24"/>
                <w:szCs w:val="24"/>
              </w:rPr>
              <w:t>пления заявки, в количестве согласно заявке Покупателя</w:t>
            </w:r>
          </w:p>
        </w:tc>
      </w:tr>
      <w:tr w:rsidR="005B4908" w:rsidRPr="005B4908" w14:paraId="6FC2018E" w14:textId="77777777" w:rsidTr="003840AD">
        <w:trPr>
          <w:trHeight w:val="255"/>
        </w:trPr>
        <w:tc>
          <w:tcPr>
            <w:tcW w:w="5116" w:type="dxa"/>
            <w:tcBorders>
              <w:left w:val="single" w:sz="12" w:space="0" w:color="auto"/>
            </w:tcBorders>
            <w:vAlign w:val="center"/>
          </w:tcPr>
          <w:p w14:paraId="6DA2C0F9" w14:textId="77777777" w:rsidR="005B4908" w:rsidRPr="005B4908" w:rsidRDefault="005B4908" w:rsidP="005B4908">
            <w:pPr>
              <w:widowControl w:val="0"/>
              <w:rPr>
                <w:bCs/>
                <w:color w:val="000000"/>
                <w:sz w:val="24"/>
                <w:szCs w:val="24"/>
              </w:rPr>
            </w:pPr>
            <w:r w:rsidRPr="005B4908">
              <w:rPr>
                <w:bCs/>
                <w:color w:val="000000"/>
                <w:sz w:val="24"/>
                <w:szCs w:val="24"/>
              </w:rPr>
              <w:t>Ориентировочная стоимость государственной закупки по лоту №15</w:t>
            </w:r>
          </w:p>
        </w:tc>
        <w:tc>
          <w:tcPr>
            <w:tcW w:w="5103" w:type="dxa"/>
            <w:tcBorders>
              <w:right w:val="single" w:sz="12" w:space="0" w:color="auto"/>
            </w:tcBorders>
            <w:vAlign w:val="center"/>
          </w:tcPr>
          <w:p w14:paraId="17D20978" w14:textId="77777777" w:rsidR="005B4908" w:rsidRPr="005B4908" w:rsidRDefault="005B4908" w:rsidP="005B4908">
            <w:pPr>
              <w:widowControl w:val="0"/>
              <w:rPr>
                <w:bCs/>
                <w:sz w:val="24"/>
                <w:szCs w:val="24"/>
              </w:rPr>
            </w:pPr>
            <w:r w:rsidRPr="005B4908">
              <w:rPr>
                <w:bCs/>
                <w:sz w:val="24"/>
                <w:szCs w:val="24"/>
                <w:u w:val="single"/>
              </w:rPr>
              <w:t>28 000,00</w:t>
            </w:r>
            <w:r w:rsidRPr="005B4908">
              <w:rPr>
                <w:bCs/>
                <w:sz w:val="24"/>
                <w:szCs w:val="24"/>
              </w:rPr>
              <w:t xml:space="preserve"> </w:t>
            </w:r>
            <w:proofErr w:type="spellStart"/>
            <w:r w:rsidRPr="005B4908">
              <w:rPr>
                <w:bCs/>
                <w:sz w:val="24"/>
                <w:szCs w:val="24"/>
              </w:rPr>
              <w:t>бел.руб</w:t>
            </w:r>
            <w:proofErr w:type="spellEnd"/>
            <w:r w:rsidRPr="005B4908">
              <w:rPr>
                <w:bCs/>
                <w:sz w:val="24"/>
                <w:szCs w:val="24"/>
              </w:rPr>
              <w:t>.</w:t>
            </w:r>
          </w:p>
        </w:tc>
      </w:tr>
      <w:tr w:rsidR="005B4908" w:rsidRPr="005B4908" w14:paraId="60293431" w14:textId="77777777" w:rsidTr="003840AD">
        <w:trPr>
          <w:trHeight w:val="255"/>
        </w:trPr>
        <w:tc>
          <w:tcPr>
            <w:tcW w:w="5116" w:type="dxa"/>
            <w:tcBorders>
              <w:left w:val="single" w:sz="12" w:space="0" w:color="auto"/>
            </w:tcBorders>
            <w:vAlign w:val="center"/>
          </w:tcPr>
          <w:p w14:paraId="00C290F0" w14:textId="77777777" w:rsidR="005B4908" w:rsidRPr="005B4908" w:rsidRDefault="005B4908" w:rsidP="005B4908">
            <w:pPr>
              <w:widowControl w:val="0"/>
              <w:rPr>
                <w:bCs/>
                <w:color w:val="000000"/>
                <w:sz w:val="24"/>
                <w:szCs w:val="24"/>
              </w:rPr>
            </w:pPr>
            <w:r w:rsidRPr="005B4908">
              <w:rPr>
                <w:bCs/>
                <w:color w:val="000000"/>
                <w:sz w:val="24"/>
                <w:szCs w:val="24"/>
              </w:rPr>
              <w:t>Источник финансирования государственной закупки</w:t>
            </w:r>
          </w:p>
        </w:tc>
        <w:tc>
          <w:tcPr>
            <w:tcW w:w="5103" w:type="dxa"/>
            <w:tcBorders>
              <w:right w:val="single" w:sz="12" w:space="0" w:color="auto"/>
            </w:tcBorders>
            <w:vAlign w:val="center"/>
          </w:tcPr>
          <w:p w14:paraId="433EED7A" w14:textId="77777777" w:rsidR="005B4908" w:rsidRPr="005B4908" w:rsidRDefault="005B4908" w:rsidP="005B4908">
            <w:pPr>
              <w:widowControl w:val="0"/>
              <w:rPr>
                <w:bCs/>
                <w:sz w:val="24"/>
                <w:szCs w:val="24"/>
              </w:rPr>
            </w:pPr>
            <w:r w:rsidRPr="005B4908">
              <w:rPr>
                <w:bCs/>
                <w:sz w:val="24"/>
                <w:szCs w:val="24"/>
              </w:rPr>
              <w:t>Средства областного бюджета</w:t>
            </w:r>
          </w:p>
        </w:tc>
      </w:tr>
      <w:tr w:rsidR="005B4908" w:rsidRPr="005B4908" w14:paraId="299B9973" w14:textId="77777777" w:rsidTr="003840AD">
        <w:trPr>
          <w:trHeight w:val="255"/>
        </w:trPr>
        <w:tc>
          <w:tcPr>
            <w:tcW w:w="10219" w:type="dxa"/>
            <w:gridSpan w:val="2"/>
            <w:tcBorders>
              <w:left w:val="single" w:sz="12" w:space="0" w:color="auto"/>
              <w:right w:val="single" w:sz="12" w:space="0" w:color="auto"/>
            </w:tcBorders>
            <w:vAlign w:val="center"/>
          </w:tcPr>
          <w:p w14:paraId="27C41D0F" w14:textId="77777777" w:rsidR="005B4908" w:rsidRPr="005B4908" w:rsidRDefault="005B4908" w:rsidP="005B4908">
            <w:pPr>
              <w:widowControl w:val="0"/>
              <w:jc w:val="center"/>
              <w:rPr>
                <w:b/>
                <w:bCs/>
                <w:sz w:val="24"/>
                <w:szCs w:val="24"/>
              </w:rPr>
            </w:pPr>
            <w:r w:rsidRPr="005B4908">
              <w:rPr>
                <w:b/>
                <w:bCs/>
                <w:sz w:val="24"/>
                <w:szCs w:val="24"/>
              </w:rPr>
              <w:t>ЛОТ №16</w:t>
            </w:r>
          </w:p>
        </w:tc>
      </w:tr>
      <w:tr w:rsidR="005B4908" w:rsidRPr="005B4908" w14:paraId="72D23F1E" w14:textId="77777777" w:rsidTr="003840AD">
        <w:trPr>
          <w:trHeight w:val="255"/>
        </w:trPr>
        <w:tc>
          <w:tcPr>
            <w:tcW w:w="5116" w:type="dxa"/>
            <w:tcBorders>
              <w:left w:val="single" w:sz="12" w:space="0" w:color="auto"/>
            </w:tcBorders>
            <w:vAlign w:val="center"/>
          </w:tcPr>
          <w:p w14:paraId="515A91D0" w14:textId="77777777" w:rsidR="005B4908" w:rsidRPr="005B4908" w:rsidRDefault="005B4908" w:rsidP="005B4908">
            <w:pPr>
              <w:widowControl w:val="0"/>
              <w:rPr>
                <w:bCs/>
                <w:color w:val="000000"/>
                <w:sz w:val="24"/>
                <w:szCs w:val="24"/>
              </w:rPr>
            </w:pPr>
            <w:r w:rsidRPr="005B4908">
              <w:rPr>
                <w:bCs/>
                <w:color w:val="000000"/>
                <w:sz w:val="24"/>
                <w:szCs w:val="24"/>
              </w:rPr>
              <w:t xml:space="preserve">Предмет государственной закупки (наименование товара) </w:t>
            </w:r>
          </w:p>
        </w:tc>
        <w:tc>
          <w:tcPr>
            <w:tcW w:w="5103" w:type="dxa"/>
            <w:tcBorders>
              <w:right w:val="single" w:sz="12" w:space="0" w:color="auto"/>
            </w:tcBorders>
            <w:vAlign w:val="center"/>
          </w:tcPr>
          <w:p w14:paraId="1A98CBE1" w14:textId="71C473E4" w:rsidR="005B4908" w:rsidRPr="005B4908" w:rsidRDefault="005B4908" w:rsidP="005B4908">
            <w:pPr>
              <w:widowControl w:val="0"/>
              <w:rPr>
                <w:bCs/>
                <w:sz w:val="24"/>
                <w:szCs w:val="24"/>
              </w:rPr>
            </w:pPr>
            <w:r w:rsidRPr="005B4908">
              <w:rPr>
                <w:bCs/>
                <w:sz w:val="24"/>
                <w:szCs w:val="24"/>
              </w:rPr>
              <w:t xml:space="preserve">Микросферы для </w:t>
            </w:r>
            <w:proofErr w:type="spellStart"/>
            <w:r w:rsidRPr="005B4908">
              <w:rPr>
                <w:bCs/>
                <w:sz w:val="24"/>
                <w:szCs w:val="24"/>
              </w:rPr>
              <w:t>эмболизации</w:t>
            </w:r>
            <w:proofErr w:type="spellEnd"/>
            <w:r>
              <w:rPr>
                <w:sz w:val="24"/>
                <w:szCs w:val="24"/>
              </w:rPr>
              <w:t xml:space="preserve"> </w:t>
            </w:r>
            <w:r>
              <w:rPr>
                <w:sz w:val="24"/>
                <w:szCs w:val="24"/>
              </w:rPr>
              <w:t xml:space="preserve">для </w:t>
            </w:r>
            <w:proofErr w:type="gramStart"/>
            <w:r>
              <w:rPr>
                <w:sz w:val="24"/>
                <w:szCs w:val="24"/>
              </w:rPr>
              <w:t>У</w:t>
            </w:r>
            <w:proofErr w:type="gramEnd"/>
            <w:r>
              <w:rPr>
                <w:sz w:val="24"/>
                <w:szCs w:val="24"/>
              </w:rPr>
              <w:t xml:space="preserve"> «ГОКБ»</w:t>
            </w:r>
          </w:p>
        </w:tc>
      </w:tr>
      <w:tr w:rsidR="005B4908" w:rsidRPr="005B4908" w14:paraId="3CC64F1E" w14:textId="77777777" w:rsidTr="003840AD">
        <w:trPr>
          <w:trHeight w:val="255"/>
        </w:trPr>
        <w:tc>
          <w:tcPr>
            <w:tcW w:w="5116" w:type="dxa"/>
            <w:tcBorders>
              <w:left w:val="single" w:sz="12" w:space="0" w:color="auto"/>
            </w:tcBorders>
            <w:vAlign w:val="center"/>
          </w:tcPr>
          <w:p w14:paraId="06CC4D93" w14:textId="77777777" w:rsidR="005B4908" w:rsidRPr="005B4908" w:rsidRDefault="005B4908" w:rsidP="005B4908">
            <w:pPr>
              <w:widowControl w:val="0"/>
              <w:rPr>
                <w:bCs/>
                <w:color w:val="000000"/>
                <w:sz w:val="24"/>
                <w:szCs w:val="24"/>
              </w:rPr>
            </w:pPr>
            <w:r w:rsidRPr="005B4908">
              <w:rPr>
                <w:bCs/>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03" w:type="dxa"/>
            <w:tcBorders>
              <w:right w:val="single" w:sz="12" w:space="0" w:color="auto"/>
            </w:tcBorders>
            <w:vAlign w:val="center"/>
          </w:tcPr>
          <w:p w14:paraId="560C0FF2"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Согласно заявке на закупку (</w:t>
            </w:r>
            <w:r w:rsidRPr="005B4908">
              <w:rPr>
                <w:b/>
                <w:color w:val="000000"/>
                <w:sz w:val="24"/>
                <w:szCs w:val="24"/>
              </w:rPr>
              <w:t>приложению 1</w:t>
            </w:r>
            <w:r w:rsidRPr="005B4908">
              <w:rPr>
                <w:color w:val="000000"/>
                <w:sz w:val="24"/>
                <w:szCs w:val="24"/>
              </w:rPr>
              <w:t xml:space="preserve"> к настоящим аукционным документам) (далее – заявка на закупку).</w:t>
            </w:r>
          </w:p>
          <w:p w14:paraId="27CC8DE8"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Предложение участника должно соответствовать описанию предмета закупки:</w:t>
            </w:r>
          </w:p>
          <w:p w14:paraId="6D6CD2B2" w14:textId="77777777" w:rsidR="005B4908" w:rsidRPr="005B4908" w:rsidRDefault="005B4908" w:rsidP="005B4908">
            <w:pPr>
              <w:pBdr>
                <w:top w:val="nil"/>
                <w:left w:val="nil"/>
                <w:bottom w:val="nil"/>
                <w:right w:val="nil"/>
                <w:between w:val="nil"/>
              </w:pBdr>
              <w:ind w:firstLine="709"/>
              <w:jc w:val="both"/>
              <w:rPr>
                <w:color w:val="000000"/>
                <w:sz w:val="24"/>
                <w:szCs w:val="24"/>
              </w:rPr>
            </w:pPr>
            <w:r w:rsidRPr="005B4908">
              <w:rPr>
                <w:color w:val="000000"/>
                <w:sz w:val="24"/>
                <w:szCs w:val="24"/>
              </w:rPr>
              <w:t xml:space="preserve">- </w:t>
            </w:r>
            <w:r w:rsidRPr="005B4908">
              <w:rPr>
                <w:b/>
                <w:color w:val="000000"/>
                <w:sz w:val="24"/>
                <w:szCs w:val="24"/>
              </w:rPr>
              <w:t>на 100%</w:t>
            </w:r>
            <w:r w:rsidRPr="005B4908">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w:t>
            </w:r>
            <w:r w:rsidRPr="005B4908">
              <w:rPr>
                <w:color w:val="000000"/>
                <w:sz w:val="24"/>
                <w:szCs w:val="24"/>
              </w:rPr>
              <w:lastRenderedPageBreak/>
              <w:t>медицинского назначения в связи с кратностью упаковки.</w:t>
            </w:r>
          </w:p>
          <w:p w14:paraId="66C8B4A0" w14:textId="02DBF991" w:rsidR="005B4908" w:rsidRPr="005B4908" w:rsidRDefault="005B4908" w:rsidP="005B4908">
            <w:pPr>
              <w:widowControl w:val="0"/>
              <w:rPr>
                <w:bCs/>
                <w:sz w:val="24"/>
                <w:szCs w:val="24"/>
              </w:rPr>
            </w:pPr>
            <w:r w:rsidRPr="005B4908">
              <w:rPr>
                <w:color w:val="000000"/>
                <w:sz w:val="24"/>
                <w:szCs w:val="24"/>
              </w:rPr>
              <w:t xml:space="preserve">- не менее чем </w:t>
            </w:r>
            <w:r w:rsidRPr="005B4908">
              <w:rPr>
                <w:b/>
                <w:color w:val="000000"/>
                <w:sz w:val="24"/>
                <w:szCs w:val="24"/>
              </w:rPr>
              <w:t>на 85%</w:t>
            </w:r>
            <w:r w:rsidRPr="005B4908">
              <w:rPr>
                <w:color w:val="000000"/>
                <w:sz w:val="24"/>
                <w:szCs w:val="24"/>
              </w:rPr>
              <w:t xml:space="preserve"> в части описания технических показателей и характеристик предмета государственной закупки;</w:t>
            </w:r>
          </w:p>
        </w:tc>
      </w:tr>
      <w:tr w:rsidR="005B4908" w:rsidRPr="005B4908" w14:paraId="11771A15" w14:textId="77777777" w:rsidTr="003840AD">
        <w:trPr>
          <w:trHeight w:val="255"/>
        </w:trPr>
        <w:tc>
          <w:tcPr>
            <w:tcW w:w="5116" w:type="dxa"/>
            <w:tcBorders>
              <w:left w:val="single" w:sz="12" w:space="0" w:color="auto"/>
            </w:tcBorders>
            <w:vAlign w:val="center"/>
          </w:tcPr>
          <w:p w14:paraId="1ED60871" w14:textId="77777777" w:rsidR="005B4908" w:rsidRPr="005B4908" w:rsidRDefault="005B4908" w:rsidP="005B4908">
            <w:pPr>
              <w:widowControl w:val="0"/>
              <w:rPr>
                <w:bCs/>
                <w:color w:val="000000"/>
                <w:sz w:val="24"/>
                <w:szCs w:val="24"/>
              </w:rPr>
            </w:pPr>
            <w:r w:rsidRPr="005B4908">
              <w:rPr>
                <w:bCs/>
                <w:color w:val="000000"/>
                <w:sz w:val="24"/>
                <w:szCs w:val="24"/>
              </w:rPr>
              <w:lastRenderedPageBreak/>
              <w:t>Код по ОКРБ (9 знаков)</w:t>
            </w:r>
          </w:p>
        </w:tc>
        <w:tc>
          <w:tcPr>
            <w:tcW w:w="5103" w:type="dxa"/>
            <w:tcBorders>
              <w:right w:val="single" w:sz="12" w:space="0" w:color="auto"/>
            </w:tcBorders>
            <w:vAlign w:val="center"/>
          </w:tcPr>
          <w:p w14:paraId="140EA906" w14:textId="77777777" w:rsidR="005B4908" w:rsidRPr="005B4908" w:rsidRDefault="005B4908" w:rsidP="005B4908">
            <w:pPr>
              <w:widowControl w:val="0"/>
              <w:rPr>
                <w:bCs/>
                <w:sz w:val="24"/>
                <w:szCs w:val="24"/>
              </w:rPr>
            </w:pPr>
            <w:r w:rsidRPr="005B4908">
              <w:rPr>
                <w:sz w:val="24"/>
                <w:szCs w:val="24"/>
              </w:rPr>
              <w:t>32.50.13.170</w:t>
            </w:r>
          </w:p>
        </w:tc>
      </w:tr>
      <w:tr w:rsidR="005B4908" w:rsidRPr="005B4908" w14:paraId="20061F19" w14:textId="77777777" w:rsidTr="003840AD">
        <w:trPr>
          <w:trHeight w:val="255"/>
        </w:trPr>
        <w:tc>
          <w:tcPr>
            <w:tcW w:w="5116" w:type="dxa"/>
            <w:tcBorders>
              <w:left w:val="single" w:sz="12" w:space="0" w:color="auto"/>
            </w:tcBorders>
            <w:vAlign w:val="center"/>
          </w:tcPr>
          <w:p w14:paraId="2130555F" w14:textId="77777777" w:rsidR="005B4908" w:rsidRPr="005B4908" w:rsidRDefault="005B4908" w:rsidP="005B4908">
            <w:pPr>
              <w:widowControl w:val="0"/>
              <w:rPr>
                <w:bCs/>
                <w:color w:val="000000"/>
                <w:sz w:val="24"/>
                <w:szCs w:val="24"/>
                <w:lang w:val="en-US"/>
              </w:rPr>
            </w:pPr>
            <w:r w:rsidRPr="005B4908">
              <w:rPr>
                <w:bCs/>
                <w:color w:val="000000"/>
                <w:sz w:val="24"/>
                <w:szCs w:val="24"/>
              </w:rPr>
              <w:t>Объем (количество)</w:t>
            </w:r>
          </w:p>
        </w:tc>
        <w:tc>
          <w:tcPr>
            <w:tcW w:w="5103" w:type="dxa"/>
            <w:tcBorders>
              <w:right w:val="single" w:sz="12" w:space="0" w:color="auto"/>
            </w:tcBorders>
            <w:vAlign w:val="center"/>
          </w:tcPr>
          <w:p w14:paraId="5647EAC3" w14:textId="77777777" w:rsidR="005B4908" w:rsidRPr="005B4908" w:rsidRDefault="005B4908" w:rsidP="005B4908">
            <w:pPr>
              <w:widowControl w:val="0"/>
              <w:rPr>
                <w:bCs/>
                <w:i/>
                <w:sz w:val="24"/>
                <w:szCs w:val="24"/>
              </w:rPr>
            </w:pPr>
            <w:proofErr w:type="gramStart"/>
            <w:r w:rsidRPr="005B4908">
              <w:rPr>
                <w:bCs/>
                <w:i/>
                <w:sz w:val="24"/>
                <w:szCs w:val="24"/>
                <w:u w:val="single"/>
              </w:rPr>
              <w:t xml:space="preserve">30 </w:t>
            </w:r>
            <w:r w:rsidRPr="005B4908">
              <w:rPr>
                <w:bCs/>
                <w:i/>
                <w:sz w:val="24"/>
                <w:szCs w:val="24"/>
              </w:rPr>
              <w:t xml:space="preserve"> штук</w:t>
            </w:r>
            <w:proofErr w:type="gramEnd"/>
          </w:p>
        </w:tc>
      </w:tr>
      <w:tr w:rsidR="005B4908" w:rsidRPr="005B4908" w14:paraId="344D1F2F" w14:textId="77777777" w:rsidTr="003840AD">
        <w:trPr>
          <w:trHeight w:val="255"/>
        </w:trPr>
        <w:tc>
          <w:tcPr>
            <w:tcW w:w="5116" w:type="dxa"/>
            <w:tcBorders>
              <w:left w:val="single" w:sz="12" w:space="0" w:color="auto"/>
            </w:tcBorders>
            <w:vAlign w:val="center"/>
          </w:tcPr>
          <w:p w14:paraId="25E3B6E9" w14:textId="77777777" w:rsidR="005B4908" w:rsidRPr="005B4908" w:rsidRDefault="005B4908" w:rsidP="005B4908">
            <w:pPr>
              <w:widowControl w:val="0"/>
              <w:rPr>
                <w:bCs/>
                <w:color w:val="000000"/>
                <w:sz w:val="24"/>
                <w:szCs w:val="24"/>
              </w:rPr>
            </w:pPr>
            <w:r w:rsidRPr="005B4908">
              <w:rPr>
                <w:bCs/>
                <w:color w:val="000000"/>
                <w:sz w:val="24"/>
                <w:szCs w:val="24"/>
              </w:rPr>
              <w:t>Срок (</w:t>
            </w:r>
            <w:proofErr w:type="gramStart"/>
            <w:r w:rsidRPr="005B4908">
              <w:rPr>
                <w:bCs/>
                <w:color w:val="000000"/>
                <w:sz w:val="24"/>
                <w:szCs w:val="24"/>
              </w:rPr>
              <w:t>график  поставки</w:t>
            </w:r>
            <w:proofErr w:type="gramEnd"/>
            <w:r w:rsidRPr="005B4908">
              <w:rPr>
                <w:bCs/>
                <w:color w:val="000000"/>
                <w:sz w:val="24"/>
                <w:szCs w:val="24"/>
              </w:rPr>
              <w:t xml:space="preserve">)  товаров </w:t>
            </w:r>
          </w:p>
        </w:tc>
        <w:tc>
          <w:tcPr>
            <w:tcW w:w="5103" w:type="dxa"/>
            <w:tcBorders>
              <w:right w:val="single" w:sz="12" w:space="0" w:color="auto"/>
            </w:tcBorders>
            <w:vAlign w:val="center"/>
          </w:tcPr>
          <w:p w14:paraId="2BECBE4B" w14:textId="77777777" w:rsidR="005B4908" w:rsidRPr="005B4908" w:rsidRDefault="005B4908" w:rsidP="005B4908">
            <w:pPr>
              <w:widowControl w:val="0"/>
              <w:rPr>
                <w:bCs/>
                <w:sz w:val="24"/>
                <w:szCs w:val="24"/>
              </w:rPr>
            </w:pPr>
            <w:r w:rsidRPr="005B4908">
              <w:rPr>
                <w:sz w:val="24"/>
                <w:szCs w:val="24"/>
              </w:rPr>
              <w:t>ежеквартально в течение 30 календарных дней с даты пост</w:t>
            </w:r>
            <w:r w:rsidRPr="005B4908">
              <w:rPr>
                <w:sz w:val="24"/>
                <w:szCs w:val="24"/>
              </w:rPr>
              <w:t>у</w:t>
            </w:r>
            <w:r w:rsidRPr="005B4908">
              <w:rPr>
                <w:sz w:val="24"/>
                <w:szCs w:val="24"/>
              </w:rPr>
              <w:t>пления заявки, в количестве согласно заявке Покупателя</w:t>
            </w:r>
          </w:p>
        </w:tc>
      </w:tr>
      <w:tr w:rsidR="005B4908" w:rsidRPr="005B4908" w14:paraId="77E2C2B4" w14:textId="77777777" w:rsidTr="003840AD">
        <w:trPr>
          <w:trHeight w:val="255"/>
        </w:trPr>
        <w:tc>
          <w:tcPr>
            <w:tcW w:w="5116" w:type="dxa"/>
            <w:tcBorders>
              <w:left w:val="single" w:sz="12" w:space="0" w:color="auto"/>
            </w:tcBorders>
            <w:vAlign w:val="center"/>
          </w:tcPr>
          <w:p w14:paraId="0DB2230C" w14:textId="77777777" w:rsidR="005B4908" w:rsidRPr="005B4908" w:rsidRDefault="005B4908" w:rsidP="005B4908">
            <w:pPr>
              <w:widowControl w:val="0"/>
              <w:rPr>
                <w:bCs/>
                <w:color w:val="000000"/>
                <w:sz w:val="24"/>
                <w:szCs w:val="24"/>
              </w:rPr>
            </w:pPr>
            <w:r w:rsidRPr="005B4908">
              <w:rPr>
                <w:bCs/>
                <w:color w:val="000000"/>
                <w:sz w:val="24"/>
                <w:szCs w:val="24"/>
              </w:rPr>
              <w:t>Ориентировочная стоимость государственной закупки по лоту №16</w:t>
            </w:r>
          </w:p>
        </w:tc>
        <w:tc>
          <w:tcPr>
            <w:tcW w:w="5103" w:type="dxa"/>
            <w:tcBorders>
              <w:right w:val="single" w:sz="12" w:space="0" w:color="auto"/>
            </w:tcBorders>
            <w:vAlign w:val="center"/>
          </w:tcPr>
          <w:p w14:paraId="05F73617" w14:textId="77777777" w:rsidR="005B4908" w:rsidRPr="005B4908" w:rsidRDefault="005B4908" w:rsidP="005B4908">
            <w:pPr>
              <w:widowControl w:val="0"/>
              <w:rPr>
                <w:bCs/>
                <w:sz w:val="24"/>
                <w:szCs w:val="24"/>
              </w:rPr>
            </w:pPr>
            <w:r w:rsidRPr="005B4908">
              <w:rPr>
                <w:bCs/>
                <w:sz w:val="24"/>
                <w:szCs w:val="24"/>
                <w:u w:val="single"/>
              </w:rPr>
              <w:t>13 000,00</w:t>
            </w:r>
            <w:r w:rsidRPr="005B4908">
              <w:rPr>
                <w:bCs/>
                <w:sz w:val="24"/>
                <w:szCs w:val="24"/>
              </w:rPr>
              <w:t xml:space="preserve"> </w:t>
            </w:r>
            <w:proofErr w:type="spellStart"/>
            <w:r w:rsidRPr="005B4908">
              <w:rPr>
                <w:bCs/>
                <w:sz w:val="24"/>
                <w:szCs w:val="24"/>
              </w:rPr>
              <w:t>бел.руб</w:t>
            </w:r>
            <w:proofErr w:type="spellEnd"/>
            <w:r w:rsidRPr="005B4908">
              <w:rPr>
                <w:bCs/>
                <w:sz w:val="24"/>
                <w:szCs w:val="24"/>
              </w:rPr>
              <w:t>.</w:t>
            </w:r>
          </w:p>
        </w:tc>
      </w:tr>
      <w:tr w:rsidR="005B4908" w:rsidRPr="005B4908" w14:paraId="09B2A398" w14:textId="77777777" w:rsidTr="003840AD">
        <w:trPr>
          <w:trHeight w:val="255"/>
        </w:trPr>
        <w:tc>
          <w:tcPr>
            <w:tcW w:w="5116" w:type="dxa"/>
            <w:tcBorders>
              <w:left w:val="single" w:sz="12" w:space="0" w:color="auto"/>
            </w:tcBorders>
            <w:vAlign w:val="center"/>
          </w:tcPr>
          <w:p w14:paraId="515475FD" w14:textId="77777777" w:rsidR="005B4908" w:rsidRPr="005B4908" w:rsidRDefault="005B4908" w:rsidP="005B4908">
            <w:pPr>
              <w:widowControl w:val="0"/>
              <w:rPr>
                <w:bCs/>
                <w:color w:val="000000"/>
                <w:sz w:val="24"/>
                <w:szCs w:val="24"/>
              </w:rPr>
            </w:pPr>
            <w:r w:rsidRPr="005B4908">
              <w:rPr>
                <w:bCs/>
                <w:color w:val="000000"/>
                <w:sz w:val="24"/>
                <w:szCs w:val="24"/>
              </w:rPr>
              <w:t>Источник финансирования государственной закупки</w:t>
            </w:r>
          </w:p>
        </w:tc>
        <w:tc>
          <w:tcPr>
            <w:tcW w:w="5103" w:type="dxa"/>
            <w:tcBorders>
              <w:right w:val="single" w:sz="12" w:space="0" w:color="auto"/>
            </w:tcBorders>
            <w:vAlign w:val="center"/>
          </w:tcPr>
          <w:p w14:paraId="303F5BD4" w14:textId="77777777" w:rsidR="005B4908" w:rsidRPr="005B4908" w:rsidRDefault="005B4908" w:rsidP="005B4908">
            <w:pPr>
              <w:widowControl w:val="0"/>
              <w:rPr>
                <w:bCs/>
                <w:sz w:val="24"/>
                <w:szCs w:val="24"/>
              </w:rPr>
            </w:pPr>
            <w:r w:rsidRPr="005B4908">
              <w:rPr>
                <w:bCs/>
                <w:sz w:val="24"/>
                <w:szCs w:val="24"/>
              </w:rPr>
              <w:t>Средства областного бюджета</w:t>
            </w:r>
          </w:p>
        </w:tc>
      </w:tr>
      <w:tr w:rsidR="005B4908" w:rsidRPr="005B4908" w14:paraId="573011CD" w14:textId="77777777" w:rsidTr="003840AD">
        <w:trPr>
          <w:trHeight w:val="255"/>
        </w:trPr>
        <w:tc>
          <w:tcPr>
            <w:tcW w:w="10219" w:type="dxa"/>
            <w:gridSpan w:val="2"/>
            <w:tcBorders>
              <w:left w:val="single" w:sz="12" w:space="0" w:color="auto"/>
              <w:right w:val="single" w:sz="12" w:space="0" w:color="auto"/>
            </w:tcBorders>
            <w:vAlign w:val="center"/>
          </w:tcPr>
          <w:p w14:paraId="253AADF3" w14:textId="77777777" w:rsidR="005B4908" w:rsidRPr="005B4908" w:rsidRDefault="005B4908" w:rsidP="005B4908">
            <w:pPr>
              <w:widowControl w:val="0"/>
              <w:jc w:val="center"/>
              <w:rPr>
                <w:b/>
                <w:bCs/>
                <w:sz w:val="24"/>
                <w:szCs w:val="24"/>
              </w:rPr>
            </w:pPr>
            <w:r w:rsidRPr="005B4908">
              <w:rPr>
                <w:b/>
                <w:bCs/>
                <w:sz w:val="24"/>
                <w:szCs w:val="24"/>
              </w:rPr>
              <w:t>ЛОТ №17</w:t>
            </w:r>
          </w:p>
        </w:tc>
      </w:tr>
      <w:tr w:rsidR="005B4908" w:rsidRPr="005B4908" w14:paraId="1693EE92" w14:textId="77777777" w:rsidTr="003840AD">
        <w:trPr>
          <w:trHeight w:val="255"/>
        </w:trPr>
        <w:tc>
          <w:tcPr>
            <w:tcW w:w="5116" w:type="dxa"/>
            <w:tcBorders>
              <w:left w:val="single" w:sz="12" w:space="0" w:color="auto"/>
            </w:tcBorders>
            <w:vAlign w:val="center"/>
          </w:tcPr>
          <w:p w14:paraId="6A27CD19" w14:textId="77777777" w:rsidR="005B4908" w:rsidRPr="005B4908" w:rsidRDefault="005B4908" w:rsidP="005B4908">
            <w:pPr>
              <w:widowControl w:val="0"/>
              <w:rPr>
                <w:bCs/>
                <w:color w:val="000000"/>
                <w:sz w:val="24"/>
                <w:szCs w:val="24"/>
              </w:rPr>
            </w:pPr>
            <w:r w:rsidRPr="005B4908">
              <w:rPr>
                <w:bCs/>
                <w:color w:val="000000"/>
                <w:sz w:val="24"/>
                <w:szCs w:val="24"/>
              </w:rPr>
              <w:t xml:space="preserve">Предмет государственной закупки (наименование товара) </w:t>
            </w:r>
          </w:p>
        </w:tc>
        <w:tc>
          <w:tcPr>
            <w:tcW w:w="5103" w:type="dxa"/>
            <w:tcBorders>
              <w:right w:val="single" w:sz="12" w:space="0" w:color="auto"/>
            </w:tcBorders>
            <w:vAlign w:val="center"/>
          </w:tcPr>
          <w:p w14:paraId="13F419F1" w14:textId="2122F7D6" w:rsidR="005B4908" w:rsidRPr="005B4908" w:rsidRDefault="005B4908" w:rsidP="005B4908">
            <w:pPr>
              <w:widowControl w:val="0"/>
              <w:rPr>
                <w:bCs/>
                <w:sz w:val="24"/>
                <w:szCs w:val="24"/>
              </w:rPr>
            </w:pPr>
            <w:proofErr w:type="gramStart"/>
            <w:r w:rsidRPr="005B4908">
              <w:rPr>
                <w:bCs/>
                <w:sz w:val="24"/>
                <w:szCs w:val="24"/>
              </w:rPr>
              <w:t>Катетеры</w:t>
            </w:r>
            <w:proofErr w:type="gramEnd"/>
            <w:r w:rsidRPr="005B4908">
              <w:rPr>
                <w:bCs/>
                <w:sz w:val="24"/>
                <w:szCs w:val="24"/>
              </w:rPr>
              <w:t xml:space="preserve"> направляющие</w:t>
            </w:r>
            <w:r>
              <w:rPr>
                <w:sz w:val="24"/>
                <w:szCs w:val="24"/>
              </w:rPr>
              <w:t xml:space="preserve"> </w:t>
            </w:r>
            <w:r>
              <w:rPr>
                <w:sz w:val="24"/>
                <w:szCs w:val="24"/>
              </w:rPr>
              <w:t>для У «ГОКБ»</w:t>
            </w:r>
          </w:p>
        </w:tc>
      </w:tr>
      <w:tr w:rsidR="005B4908" w:rsidRPr="005B4908" w14:paraId="3686E8DA" w14:textId="77777777" w:rsidTr="003840AD">
        <w:trPr>
          <w:trHeight w:val="255"/>
        </w:trPr>
        <w:tc>
          <w:tcPr>
            <w:tcW w:w="5116" w:type="dxa"/>
            <w:tcBorders>
              <w:left w:val="single" w:sz="12" w:space="0" w:color="auto"/>
            </w:tcBorders>
            <w:vAlign w:val="center"/>
          </w:tcPr>
          <w:p w14:paraId="44341D79" w14:textId="77777777" w:rsidR="005B4908" w:rsidRPr="005B4908" w:rsidRDefault="005B4908" w:rsidP="005B4908">
            <w:pPr>
              <w:widowControl w:val="0"/>
              <w:rPr>
                <w:bCs/>
                <w:color w:val="000000"/>
                <w:sz w:val="24"/>
                <w:szCs w:val="24"/>
              </w:rPr>
            </w:pPr>
            <w:r w:rsidRPr="005B4908">
              <w:rPr>
                <w:bCs/>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03" w:type="dxa"/>
            <w:tcBorders>
              <w:right w:val="single" w:sz="12" w:space="0" w:color="auto"/>
            </w:tcBorders>
            <w:vAlign w:val="center"/>
          </w:tcPr>
          <w:p w14:paraId="0C1BA92F"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Согласно заявке на закупку (</w:t>
            </w:r>
            <w:r w:rsidRPr="005B4908">
              <w:rPr>
                <w:b/>
                <w:color w:val="000000"/>
                <w:sz w:val="24"/>
                <w:szCs w:val="24"/>
              </w:rPr>
              <w:t>приложению 1</w:t>
            </w:r>
            <w:r w:rsidRPr="005B4908">
              <w:rPr>
                <w:color w:val="000000"/>
                <w:sz w:val="24"/>
                <w:szCs w:val="24"/>
              </w:rPr>
              <w:t xml:space="preserve"> к настоящим аукционным документам) (далее – заявка на закупку).</w:t>
            </w:r>
          </w:p>
          <w:p w14:paraId="1C361BE9"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Предложение участника должно соответствовать описанию предмета закупки:</w:t>
            </w:r>
          </w:p>
          <w:p w14:paraId="62D97715" w14:textId="77777777" w:rsidR="005B4908" w:rsidRPr="005B4908" w:rsidRDefault="005B4908" w:rsidP="005B4908">
            <w:pPr>
              <w:pBdr>
                <w:top w:val="nil"/>
                <w:left w:val="nil"/>
                <w:bottom w:val="nil"/>
                <w:right w:val="nil"/>
                <w:between w:val="nil"/>
              </w:pBdr>
              <w:ind w:firstLine="709"/>
              <w:jc w:val="both"/>
              <w:rPr>
                <w:color w:val="000000"/>
                <w:sz w:val="24"/>
                <w:szCs w:val="24"/>
              </w:rPr>
            </w:pPr>
            <w:r w:rsidRPr="005B4908">
              <w:rPr>
                <w:color w:val="000000"/>
                <w:sz w:val="24"/>
                <w:szCs w:val="24"/>
              </w:rPr>
              <w:t xml:space="preserve">- </w:t>
            </w:r>
            <w:r w:rsidRPr="005B4908">
              <w:rPr>
                <w:b/>
                <w:color w:val="000000"/>
                <w:sz w:val="24"/>
                <w:szCs w:val="24"/>
              </w:rPr>
              <w:t>на 100%</w:t>
            </w:r>
            <w:r w:rsidRPr="005B4908">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1E5B7AE8" w14:textId="4BBA5EBC" w:rsidR="005B4908" w:rsidRPr="005B4908" w:rsidRDefault="005B4908" w:rsidP="005B4908">
            <w:pPr>
              <w:widowControl w:val="0"/>
              <w:rPr>
                <w:bCs/>
                <w:sz w:val="24"/>
                <w:szCs w:val="24"/>
              </w:rPr>
            </w:pPr>
            <w:r w:rsidRPr="005B4908">
              <w:rPr>
                <w:color w:val="000000"/>
                <w:sz w:val="24"/>
                <w:szCs w:val="24"/>
              </w:rPr>
              <w:t xml:space="preserve">- не менее чем </w:t>
            </w:r>
            <w:r w:rsidRPr="005B4908">
              <w:rPr>
                <w:b/>
                <w:color w:val="000000"/>
                <w:sz w:val="24"/>
                <w:szCs w:val="24"/>
              </w:rPr>
              <w:t>на 85%</w:t>
            </w:r>
            <w:r w:rsidRPr="005B4908">
              <w:rPr>
                <w:color w:val="000000"/>
                <w:sz w:val="24"/>
                <w:szCs w:val="24"/>
              </w:rPr>
              <w:t xml:space="preserve"> в части описания технических показателей и характеристик предмета государственной закупки;</w:t>
            </w:r>
          </w:p>
        </w:tc>
      </w:tr>
      <w:tr w:rsidR="005B4908" w:rsidRPr="005B4908" w14:paraId="700AC089" w14:textId="77777777" w:rsidTr="003840AD">
        <w:trPr>
          <w:trHeight w:val="255"/>
        </w:trPr>
        <w:tc>
          <w:tcPr>
            <w:tcW w:w="5116" w:type="dxa"/>
            <w:tcBorders>
              <w:left w:val="single" w:sz="12" w:space="0" w:color="auto"/>
            </w:tcBorders>
            <w:vAlign w:val="center"/>
          </w:tcPr>
          <w:p w14:paraId="709FD37A" w14:textId="77777777" w:rsidR="005B4908" w:rsidRPr="005B4908" w:rsidRDefault="005B4908" w:rsidP="005B4908">
            <w:pPr>
              <w:widowControl w:val="0"/>
              <w:rPr>
                <w:bCs/>
                <w:color w:val="000000"/>
                <w:sz w:val="24"/>
                <w:szCs w:val="24"/>
              </w:rPr>
            </w:pPr>
            <w:r w:rsidRPr="005B4908">
              <w:rPr>
                <w:bCs/>
                <w:color w:val="000000"/>
                <w:sz w:val="24"/>
                <w:szCs w:val="24"/>
              </w:rPr>
              <w:t>Код по ОКРБ (9 знаков)</w:t>
            </w:r>
          </w:p>
        </w:tc>
        <w:tc>
          <w:tcPr>
            <w:tcW w:w="5103" w:type="dxa"/>
            <w:tcBorders>
              <w:right w:val="single" w:sz="12" w:space="0" w:color="auto"/>
            </w:tcBorders>
            <w:vAlign w:val="center"/>
          </w:tcPr>
          <w:p w14:paraId="3E80D8D2" w14:textId="77777777" w:rsidR="005B4908" w:rsidRPr="005B4908" w:rsidRDefault="005B4908" w:rsidP="005B4908">
            <w:pPr>
              <w:widowControl w:val="0"/>
              <w:rPr>
                <w:bCs/>
                <w:sz w:val="24"/>
                <w:szCs w:val="24"/>
              </w:rPr>
            </w:pPr>
            <w:r w:rsidRPr="005B4908">
              <w:rPr>
                <w:sz w:val="24"/>
                <w:szCs w:val="24"/>
              </w:rPr>
              <w:t>32.50.13.170</w:t>
            </w:r>
          </w:p>
        </w:tc>
      </w:tr>
      <w:tr w:rsidR="005B4908" w:rsidRPr="005B4908" w14:paraId="735D9C07" w14:textId="77777777" w:rsidTr="003840AD">
        <w:trPr>
          <w:trHeight w:val="255"/>
        </w:trPr>
        <w:tc>
          <w:tcPr>
            <w:tcW w:w="5116" w:type="dxa"/>
            <w:tcBorders>
              <w:left w:val="single" w:sz="12" w:space="0" w:color="auto"/>
            </w:tcBorders>
            <w:vAlign w:val="center"/>
          </w:tcPr>
          <w:p w14:paraId="67893636" w14:textId="77777777" w:rsidR="005B4908" w:rsidRPr="005B4908" w:rsidRDefault="005B4908" w:rsidP="005B4908">
            <w:pPr>
              <w:widowControl w:val="0"/>
              <w:rPr>
                <w:bCs/>
                <w:color w:val="000000"/>
                <w:sz w:val="24"/>
                <w:szCs w:val="24"/>
                <w:lang w:val="en-US"/>
              </w:rPr>
            </w:pPr>
            <w:r w:rsidRPr="005B4908">
              <w:rPr>
                <w:bCs/>
                <w:color w:val="000000"/>
                <w:sz w:val="24"/>
                <w:szCs w:val="24"/>
              </w:rPr>
              <w:t>Объем (количество)</w:t>
            </w:r>
          </w:p>
        </w:tc>
        <w:tc>
          <w:tcPr>
            <w:tcW w:w="5103" w:type="dxa"/>
            <w:tcBorders>
              <w:right w:val="single" w:sz="12" w:space="0" w:color="auto"/>
            </w:tcBorders>
            <w:vAlign w:val="center"/>
          </w:tcPr>
          <w:p w14:paraId="15F1ABEF" w14:textId="77777777" w:rsidR="005B4908" w:rsidRPr="005B4908" w:rsidRDefault="005B4908" w:rsidP="005B4908">
            <w:pPr>
              <w:widowControl w:val="0"/>
              <w:rPr>
                <w:bCs/>
                <w:i/>
                <w:sz w:val="24"/>
                <w:szCs w:val="24"/>
              </w:rPr>
            </w:pPr>
            <w:proofErr w:type="gramStart"/>
            <w:r w:rsidRPr="005B4908">
              <w:rPr>
                <w:bCs/>
                <w:i/>
                <w:sz w:val="24"/>
                <w:szCs w:val="24"/>
                <w:u w:val="single"/>
              </w:rPr>
              <w:t xml:space="preserve">40 </w:t>
            </w:r>
            <w:r w:rsidRPr="005B4908">
              <w:rPr>
                <w:bCs/>
                <w:i/>
                <w:sz w:val="24"/>
                <w:szCs w:val="24"/>
              </w:rPr>
              <w:t xml:space="preserve"> штук</w:t>
            </w:r>
            <w:proofErr w:type="gramEnd"/>
          </w:p>
        </w:tc>
      </w:tr>
      <w:tr w:rsidR="005B4908" w:rsidRPr="005B4908" w14:paraId="3325104F" w14:textId="77777777" w:rsidTr="003840AD">
        <w:trPr>
          <w:trHeight w:val="255"/>
        </w:trPr>
        <w:tc>
          <w:tcPr>
            <w:tcW w:w="5116" w:type="dxa"/>
            <w:tcBorders>
              <w:left w:val="single" w:sz="12" w:space="0" w:color="auto"/>
            </w:tcBorders>
            <w:vAlign w:val="center"/>
          </w:tcPr>
          <w:p w14:paraId="6937BF30" w14:textId="77777777" w:rsidR="005B4908" w:rsidRPr="005B4908" w:rsidRDefault="005B4908" w:rsidP="005B4908">
            <w:pPr>
              <w:widowControl w:val="0"/>
              <w:rPr>
                <w:bCs/>
                <w:color w:val="000000"/>
                <w:sz w:val="24"/>
                <w:szCs w:val="24"/>
              </w:rPr>
            </w:pPr>
            <w:r w:rsidRPr="005B4908">
              <w:rPr>
                <w:bCs/>
                <w:color w:val="000000"/>
                <w:sz w:val="24"/>
                <w:szCs w:val="24"/>
              </w:rPr>
              <w:t>Срок (</w:t>
            </w:r>
            <w:proofErr w:type="gramStart"/>
            <w:r w:rsidRPr="005B4908">
              <w:rPr>
                <w:bCs/>
                <w:color w:val="000000"/>
                <w:sz w:val="24"/>
                <w:szCs w:val="24"/>
              </w:rPr>
              <w:t>график  поставки</w:t>
            </w:r>
            <w:proofErr w:type="gramEnd"/>
            <w:r w:rsidRPr="005B4908">
              <w:rPr>
                <w:bCs/>
                <w:color w:val="000000"/>
                <w:sz w:val="24"/>
                <w:szCs w:val="24"/>
              </w:rPr>
              <w:t xml:space="preserve">)  товаров </w:t>
            </w:r>
          </w:p>
        </w:tc>
        <w:tc>
          <w:tcPr>
            <w:tcW w:w="5103" w:type="dxa"/>
            <w:tcBorders>
              <w:right w:val="single" w:sz="12" w:space="0" w:color="auto"/>
            </w:tcBorders>
            <w:vAlign w:val="center"/>
          </w:tcPr>
          <w:p w14:paraId="1AAE7E04" w14:textId="77777777" w:rsidR="005B4908" w:rsidRPr="005B4908" w:rsidRDefault="005B4908" w:rsidP="005B4908">
            <w:pPr>
              <w:widowControl w:val="0"/>
              <w:rPr>
                <w:bCs/>
                <w:sz w:val="24"/>
                <w:szCs w:val="24"/>
              </w:rPr>
            </w:pPr>
            <w:r w:rsidRPr="005B4908">
              <w:rPr>
                <w:sz w:val="24"/>
                <w:szCs w:val="24"/>
              </w:rPr>
              <w:t>ежеквартально в течение 30 календарных дней с даты пост</w:t>
            </w:r>
            <w:r w:rsidRPr="005B4908">
              <w:rPr>
                <w:sz w:val="24"/>
                <w:szCs w:val="24"/>
              </w:rPr>
              <w:t>у</w:t>
            </w:r>
            <w:r w:rsidRPr="005B4908">
              <w:rPr>
                <w:sz w:val="24"/>
                <w:szCs w:val="24"/>
              </w:rPr>
              <w:t>пления заявки, в количестве согласно заявке Покупателя</w:t>
            </w:r>
          </w:p>
        </w:tc>
      </w:tr>
      <w:tr w:rsidR="005B4908" w:rsidRPr="005B4908" w14:paraId="1B6B9328" w14:textId="77777777" w:rsidTr="003840AD">
        <w:trPr>
          <w:trHeight w:val="255"/>
        </w:trPr>
        <w:tc>
          <w:tcPr>
            <w:tcW w:w="5116" w:type="dxa"/>
            <w:tcBorders>
              <w:left w:val="single" w:sz="12" w:space="0" w:color="auto"/>
            </w:tcBorders>
            <w:vAlign w:val="center"/>
          </w:tcPr>
          <w:p w14:paraId="2FEF6AA9" w14:textId="77777777" w:rsidR="005B4908" w:rsidRPr="005B4908" w:rsidRDefault="005B4908" w:rsidP="005B4908">
            <w:pPr>
              <w:widowControl w:val="0"/>
              <w:rPr>
                <w:bCs/>
                <w:color w:val="000000"/>
                <w:sz w:val="24"/>
                <w:szCs w:val="24"/>
              </w:rPr>
            </w:pPr>
            <w:r w:rsidRPr="005B4908">
              <w:rPr>
                <w:bCs/>
                <w:color w:val="000000"/>
                <w:sz w:val="24"/>
                <w:szCs w:val="24"/>
              </w:rPr>
              <w:t>Ориентировочная стоимость государственной закупки по лоту №17</w:t>
            </w:r>
          </w:p>
        </w:tc>
        <w:tc>
          <w:tcPr>
            <w:tcW w:w="5103" w:type="dxa"/>
            <w:tcBorders>
              <w:right w:val="single" w:sz="12" w:space="0" w:color="auto"/>
            </w:tcBorders>
            <w:vAlign w:val="center"/>
          </w:tcPr>
          <w:p w14:paraId="0EDBA592" w14:textId="77777777" w:rsidR="005B4908" w:rsidRPr="005B4908" w:rsidRDefault="005B4908" w:rsidP="005B4908">
            <w:pPr>
              <w:widowControl w:val="0"/>
              <w:rPr>
                <w:bCs/>
                <w:sz w:val="24"/>
                <w:szCs w:val="24"/>
              </w:rPr>
            </w:pPr>
            <w:r w:rsidRPr="005B4908">
              <w:rPr>
                <w:bCs/>
                <w:sz w:val="24"/>
                <w:szCs w:val="24"/>
                <w:u w:val="single"/>
              </w:rPr>
              <w:t>4 400,00</w:t>
            </w:r>
            <w:r w:rsidRPr="005B4908">
              <w:rPr>
                <w:bCs/>
                <w:sz w:val="24"/>
                <w:szCs w:val="24"/>
              </w:rPr>
              <w:t xml:space="preserve"> </w:t>
            </w:r>
            <w:proofErr w:type="spellStart"/>
            <w:r w:rsidRPr="005B4908">
              <w:rPr>
                <w:bCs/>
                <w:sz w:val="24"/>
                <w:szCs w:val="24"/>
              </w:rPr>
              <w:t>бел.руб</w:t>
            </w:r>
            <w:proofErr w:type="spellEnd"/>
            <w:r w:rsidRPr="005B4908">
              <w:rPr>
                <w:bCs/>
                <w:sz w:val="24"/>
                <w:szCs w:val="24"/>
              </w:rPr>
              <w:t>.</w:t>
            </w:r>
          </w:p>
        </w:tc>
      </w:tr>
      <w:tr w:rsidR="005B4908" w:rsidRPr="005B4908" w14:paraId="73A2FC14" w14:textId="77777777" w:rsidTr="003840AD">
        <w:trPr>
          <w:trHeight w:val="255"/>
        </w:trPr>
        <w:tc>
          <w:tcPr>
            <w:tcW w:w="5116" w:type="dxa"/>
            <w:tcBorders>
              <w:left w:val="single" w:sz="12" w:space="0" w:color="auto"/>
            </w:tcBorders>
            <w:vAlign w:val="center"/>
          </w:tcPr>
          <w:p w14:paraId="08F91317" w14:textId="77777777" w:rsidR="005B4908" w:rsidRPr="005B4908" w:rsidRDefault="005B4908" w:rsidP="005B4908">
            <w:pPr>
              <w:widowControl w:val="0"/>
              <w:rPr>
                <w:bCs/>
                <w:color w:val="000000"/>
                <w:sz w:val="24"/>
                <w:szCs w:val="24"/>
              </w:rPr>
            </w:pPr>
            <w:r w:rsidRPr="005B4908">
              <w:rPr>
                <w:bCs/>
                <w:color w:val="000000"/>
                <w:sz w:val="24"/>
                <w:szCs w:val="24"/>
              </w:rPr>
              <w:t>Источник финансирования государственной закупки</w:t>
            </w:r>
          </w:p>
        </w:tc>
        <w:tc>
          <w:tcPr>
            <w:tcW w:w="5103" w:type="dxa"/>
            <w:tcBorders>
              <w:right w:val="single" w:sz="12" w:space="0" w:color="auto"/>
            </w:tcBorders>
            <w:vAlign w:val="center"/>
          </w:tcPr>
          <w:p w14:paraId="565E1D9D" w14:textId="77777777" w:rsidR="005B4908" w:rsidRPr="005B4908" w:rsidRDefault="005B4908" w:rsidP="005B4908">
            <w:pPr>
              <w:widowControl w:val="0"/>
              <w:rPr>
                <w:bCs/>
                <w:sz w:val="24"/>
                <w:szCs w:val="24"/>
              </w:rPr>
            </w:pPr>
            <w:r w:rsidRPr="005B4908">
              <w:rPr>
                <w:bCs/>
                <w:sz w:val="24"/>
                <w:szCs w:val="24"/>
              </w:rPr>
              <w:t>Средства областного бюджета</w:t>
            </w:r>
          </w:p>
        </w:tc>
      </w:tr>
      <w:tr w:rsidR="005B4908" w:rsidRPr="005B4908" w14:paraId="725F1141" w14:textId="77777777" w:rsidTr="003840AD">
        <w:trPr>
          <w:trHeight w:val="255"/>
        </w:trPr>
        <w:tc>
          <w:tcPr>
            <w:tcW w:w="10219" w:type="dxa"/>
            <w:gridSpan w:val="2"/>
            <w:tcBorders>
              <w:left w:val="single" w:sz="12" w:space="0" w:color="auto"/>
              <w:right w:val="single" w:sz="12" w:space="0" w:color="auto"/>
            </w:tcBorders>
            <w:vAlign w:val="center"/>
          </w:tcPr>
          <w:p w14:paraId="4EAD889F" w14:textId="77777777" w:rsidR="005B4908" w:rsidRPr="005B4908" w:rsidRDefault="005B4908" w:rsidP="005B4908">
            <w:pPr>
              <w:widowControl w:val="0"/>
              <w:jc w:val="center"/>
              <w:rPr>
                <w:b/>
                <w:bCs/>
                <w:sz w:val="24"/>
                <w:szCs w:val="24"/>
              </w:rPr>
            </w:pPr>
            <w:r w:rsidRPr="005B4908">
              <w:rPr>
                <w:b/>
                <w:bCs/>
                <w:sz w:val="24"/>
                <w:szCs w:val="24"/>
              </w:rPr>
              <w:t>ЛОТ №18</w:t>
            </w:r>
          </w:p>
        </w:tc>
      </w:tr>
      <w:tr w:rsidR="005B4908" w:rsidRPr="005B4908" w14:paraId="218CCBDA" w14:textId="77777777" w:rsidTr="003840AD">
        <w:trPr>
          <w:trHeight w:val="255"/>
        </w:trPr>
        <w:tc>
          <w:tcPr>
            <w:tcW w:w="5116" w:type="dxa"/>
            <w:tcBorders>
              <w:left w:val="single" w:sz="12" w:space="0" w:color="auto"/>
            </w:tcBorders>
            <w:vAlign w:val="center"/>
          </w:tcPr>
          <w:p w14:paraId="4425CE1E" w14:textId="77777777" w:rsidR="005B4908" w:rsidRPr="005B4908" w:rsidRDefault="005B4908" w:rsidP="005B4908">
            <w:pPr>
              <w:widowControl w:val="0"/>
              <w:rPr>
                <w:bCs/>
                <w:color w:val="000000"/>
                <w:sz w:val="24"/>
                <w:szCs w:val="24"/>
              </w:rPr>
            </w:pPr>
            <w:r w:rsidRPr="005B4908">
              <w:rPr>
                <w:bCs/>
                <w:color w:val="000000"/>
                <w:sz w:val="24"/>
                <w:szCs w:val="24"/>
              </w:rPr>
              <w:t xml:space="preserve">Предмет государственной закупки (наименование товара) </w:t>
            </w:r>
          </w:p>
        </w:tc>
        <w:tc>
          <w:tcPr>
            <w:tcW w:w="5103" w:type="dxa"/>
            <w:tcBorders>
              <w:right w:val="single" w:sz="12" w:space="0" w:color="auto"/>
            </w:tcBorders>
            <w:vAlign w:val="center"/>
          </w:tcPr>
          <w:p w14:paraId="79613720" w14:textId="3EDE4513" w:rsidR="005B4908" w:rsidRPr="005B4908" w:rsidRDefault="005B4908" w:rsidP="005B4908">
            <w:pPr>
              <w:widowControl w:val="0"/>
              <w:rPr>
                <w:bCs/>
                <w:sz w:val="24"/>
                <w:szCs w:val="24"/>
              </w:rPr>
            </w:pPr>
            <w:proofErr w:type="spellStart"/>
            <w:r w:rsidRPr="005B4908">
              <w:rPr>
                <w:bCs/>
                <w:sz w:val="24"/>
                <w:szCs w:val="24"/>
              </w:rPr>
              <w:t>Интродьюсеры</w:t>
            </w:r>
            <w:proofErr w:type="spellEnd"/>
            <w:r w:rsidRPr="005B4908">
              <w:rPr>
                <w:bCs/>
                <w:sz w:val="24"/>
                <w:szCs w:val="24"/>
              </w:rPr>
              <w:t xml:space="preserve"> направляющие</w:t>
            </w:r>
            <w:r>
              <w:rPr>
                <w:sz w:val="24"/>
                <w:szCs w:val="24"/>
              </w:rPr>
              <w:t xml:space="preserve"> </w:t>
            </w:r>
            <w:r>
              <w:rPr>
                <w:sz w:val="24"/>
                <w:szCs w:val="24"/>
              </w:rPr>
              <w:t xml:space="preserve">для </w:t>
            </w:r>
            <w:proofErr w:type="gramStart"/>
            <w:r>
              <w:rPr>
                <w:sz w:val="24"/>
                <w:szCs w:val="24"/>
              </w:rPr>
              <w:t>У</w:t>
            </w:r>
            <w:proofErr w:type="gramEnd"/>
            <w:r>
              <w:rPr>
                <w:sz w:val="24"/>
                <w:szCs w:val="24"/>
              </w:rPr>
              <w:t xml:space="preserve"> «ГОКБ»</w:t>
            </w:r>
          </w:p>
        </w:tc>
      </w:tr>
      <w:tr w:rsidR="005B4908" w:rsidRPr="005B4908" w14:paraId="03848F1D" w14:textId="77777777" w:rsidTr="003840AD">
        <w:trPr>
          <w:trHeight w:val="255"/>
        </w:trPr>
        <w:tc>
          <w:tcPr>
            <w:tcW w:w="5116" w:type="dxa"/>
            <w:tcBorders>
              <w:left w:val="single" w:sz="12" w:space="0" w:color="auto"/>
            </w:tcBorders>
            <w:vAlign w:val="center"/>
          </w:tcPr>
          <w:p w14:paraId="31751C2C" w14:textId="77777777" w:rsidR="005B4908" w:rsidRPr="005B4908" w:rsidRDefault="005B4908" w:rsidP="005B4908">
            <w:pPr>
              <w:widowControl w:val="0"/>
              <w:rPr>
                <w:bCs/>
                <w:color w:val="000000"/>
                <w:sz w:val="24"/>
                <w:szCs w:val="24"/>
              </w:rPr>
            </w:pPr>
            <w:r w:rsidRPr="005B4908">
              <w:rPr>
                <w:bCs/>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03" w:type="dxa"/>
            <w:tcBorders>
              <w:right w:val="single" w:sz="12" w:space="0" w:color="auto"/>
            </w:tcBorders>
            <w:vAlign w:val="center"/>
          </w:tcPr>
          <w:p w14:paraId="3CDF402D"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Согласно заявке на закупку (</w:t>
            </w:r>
            <w:r w:rsidRPr="005B4908">
              <w:rPr>
                <w:b/>
                <w:color w:val="000000"/>
                <w:sz w:val="24"/>
                <w:szCs w:val="24"/>
              </w:rPr>
              <w:t>приложению 1</w:t>
            </w:r>
            <w:r w:rsidRPr="005B4908">
              <w:rPr>
                <w:color w:val="000000"/>
                <w:sz w:val="24"/>
                <w:szCs w:val="24"/>
              </w:rPr>
              <w:t xml:space="preserve"> к настоящим аукционным документам) (далее – заявка на закупку).</w:t>
            </w:r>
          </w:p>
          <w:p w14:paraId="5BADC215"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Предложение участника должно соответствовать описанию предмета закупки:</w:t>
            </w:r>
          </w:p>
          <w:p w14:paraId="33FB8143" w14:textId="77777777" w:rsidR="005B4908" w:rsidRPr="005B4908" w:rsidRDefault="005B4908" w:rsidP="005B4908">
            <w:pPr>
              <w:pBdr>
                <w:top w:val="nil"/>
                <w:left w:val="nil"/>
                <w:bottom w:val="nil"/>
                <w:right w:val="nil"/>
                <w:between w:val="nil"/>
              </w:pBdr>
              <w:ind w:firstLine="709"/>
              <w:jc w:val="both"/>
              <w:rPr>
                <w:color w:val="000000"/>
                <w:sz w:val="24"/>
                <w:szCs w:val="24"/>
              </w:rPr>
            </w:pPr>
            <w:r w:rsidRPr="005B4908">
              <w:rPr>
                <w:color w:val="000000"/>
                <w:sz w:val="24"/>
                <w:szCs w:val="24"/>
              </w:rPr>
              <w:t xml:space="preserve">- </w:t>
            </w:r>
            <w:r w:rsidRPr="005B4908">
              <w:rPr>
                <w:b/>
                <w:color w:val="000000"/>
                <w:sz w:val="24"/>
                <w:szCs w:val="24"/>
              </w:rPr>
              <w:t>на 100%</w:t>
            </w:r>
            <w:r w:rsidRPr="005B4908">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w:t>
            </w:r>
            <w:r w:rsidRPr="005B4908">
              <w:rPr>
                <w:color w:val="000000"/>
                <w:sz w:val="24"/>
                <w:szCs w:val="24"/>
              </w:rPr>
              <w:lastRenderedPageBreak/>
              <w:t>упаковки.</w:t>
            </w:r>
          </w:p>
          <w:p w14:paraId="74C6A3BD" w14:textId="529AB4D1" w:rsidR="005B4908" w:rsidRPr="005B4908" w:rsidRDefault="005B4908" w:rsidP="005B4908">
            <w:pPr>
              <w:widowControl w:val="0"/>
              <w:rPr>
                <w:bCs/>
                <w:sz w:val="24"/>
                <w:szCs w:val="24"/>
              </w:rPr>
            </w:pPr>
            <w:r w:rsidRPr="005B4908">
              <w:rPr>
                <w:color w:val="000000"/>
                <w:sz w:val="24"/>
                <w:szCs w:val="24"/>
              </w:rPr>
              <w:t xml:space="preserve">- не менее чем </w:t>
            </w:r>
            <w:r w:rsidRPr="005B4908">
              <w:rPr>
                <w:b/>
                <w:color w:val="000000"/>
                <w:sz w:val="24"/>
                <w:szCs w:val="24"/>
              </w:rPr>
              <w:t>на 85%</w:t>
            </w:r>
            <w:r w:rsidRPr="005B4908">
              <w:rPr>
                <w:color w:val="000000"/>
                <w:sz w:val="24"/>
                <w:szCs w:val="24"/>
              </w:rPr>
              <w:t xml:space="preserve"> в части описания технических показателей и характеристик предмета государственной закупки;</w:t>
            </w:r>
          </w:p>
        </w:tc>
      </w:tr>
      <w:tr w:rsidR="005B4908" w:rsidRPr="005B4908" w14:paraId="45C3ED00" w14:textId="77777777" w:rsidTr="003840AD">
        <w:trPr>
          <w:trHeight w:val="255"/>
        </w:trPr>
        <w:tc>
          <w:tcPr>
            <w:tcW w:w="5116" w:type="dxa"/>
            <w:tcBorders>
              <w:left w:val="single" w:sz="12" w:space="0" w:color="auto"/>
            </w:tcBorders>
            <w:vAlign w:val="center"/>
          </w:tcPr>
          <w:p w14:paraId="0F72EBFB" w14:textId="77777777" w:rsidR="005B4908" w:rsidRPr="005B4908" w:rsidRDefault="005B4908" w:rsidP="005B4908">
            <w:pPr>
              <w:widowControl w:val="0"/>
              <w:rPr>
                <w:bCs/>
                <w:color w:val="000000"/>
                <w:sz w:val="24"/>
                <w:szCs w:val="24"/>
              </w:rPr>
            </w:pPr>
            <w:r w:rsidRPr="005B4908">
              <w:rPr>
                <w:bCs/>
                <w:color w:val="000000"/>
                <w:sz w:val="24"/>
                <w:szCs w:val="24"/>
              </w:rPr>
              <w:lastRenderedPageBreak/>
              <w:t>Код по ОКРБ (9 знаков)</w:t>
            </w:r>
          </w:p>
        </w:tc>
        <w:tc>
          <w:tcPr>
            <w:tcW w:w="5103" w:type="dxa"/>
            <w:tcBorders>
              <w:right w:val="single" w:sz="12" w:space="0" w:color="auto"/>
            </w:tcBorders>
            <w:vAlign w:val="center"/>
          </w:tcPr>
          <w:p w14:paraId="46D3C89C" w14:textId="77777777" w:rsidR="005B4908" w:rsidRPr="005B4908" w:rsidRDefault="005B4908" w:rsidP="005B4908">
            <w:pPr>
              <w:widowControl w:val="0"/>
              <w:rPr>
                <w:bCs/>
                <w:sz w:val="24"/>
                <w:szCs w:val="24"/>
              </w:rPr>
            </w:pPr>
            <w:r w:rsidRPr="005B4908">
              <w:rPr>
                <w:sz w:val="24"/>
                <w:szCs w:val="24"/>
              </w:rPr>
              <w:t>32.50.13.170</w:t>
            </w:r>
          </w:p>
        </w:tc>
      </w:tr>
      <w:tr w:rsidR="005B4908" w:rsidRPr="005B4908" w14:paraId="5FABDC8B" w14:textId="77777777" w:rsidTr="003840AD">
        <w:trPr>
          <w:trHeight w:val="255"/>
        </w:trPr>
        <w:tc>
          <w:tcPr>
            <w:tcW w:w="5116" w:type="dxa"/>
            <w:tcBorders>
              <w:left w:val="single" w:sz="12" w:space="0" w:color="auto"/>
            </w:tcBorders>
            <w:vAlign w:val="center"/>
          </w:tcPr>
          <w:p w14:paraId="0867FB29" w14:textId="77777777" w:rsidR="005B4908" w:rsidRPr="005B4908" w:rsidRDefault="005B4908" w:rsidP="005B4908">
            <w:pPr>
              <w:widowControl w:val="0"/>
              <w:rPr>
                <w:bCs/>
                <w:color w:val="000000"/>
                <w:sz w:val="24"/>
                <w:szCs w:val="24"/>
                <w:lang w:val="en-US"/>
              </w:rPr>
            </w:pPr>
            <w:r w:rsidRPr="005B4908">
              <w:rPr>
                <w:bCs/>
                <w:color w:val="000000"/>
                <w:sz w:val="24"/>
                <w:szCs w:val="24"/>
              </w:rPr>
              <w:t>Объем (количество)</w:t>
            </w:r>
          </w:p>
        </w:tc>
        <w:tc>
          <w:tcPr>
            <w:tcW w:w="5103" w:type="dxa"/>
            <w:tcBorders>
              <w:right w:val="single" w:sz="12" w:space="0" w:color="auto"/>
            </w:tcBorders>
            <w:vAlign w:val="center"/>
          </w:tcPr>
          <w:p w14:paraId="181B056D" w14:textId="77777777" w:rsidR="005B4908" w:rsidRPr="005B4908" w:rsidRDefault="005B4908" w:rsidP="005B4908">
            <w:pPr>
              <w:widowControl w:val="0"/>
              <w:rPr>
                <w:bCs/>
                <w:i/>
                <w:sz w:val="24"/>
                <w:szCs w:val="24"/>
              </w:rPr>
            </w:pPr>
            <w:proofErr w:type="gramStart"/>
            <w:r w:rsidRPr="005B4908">
              <w:rPr>
                <w:bCs/>
                <w:i/>
                <w:sz w:val="24"/>
                <w:szCs w:val="24"/>
                <w:u w:val="single"/>
              </w:rPr>
              <w:t xml:space="preserve">30 </w:t>
            </w:r>
            <w:r w:rsidRPr="005B4908">
              <w:rPr>
                <w:bCs/>
                <w:i/>
                <w:sz w:val="24"/>
                <w:szCs w:val="24"/>
              </w:rPr>
              <w:t xml:space="preserve"> штук</w:t>
            </w:r>
            <w:proofErr w:type="gramEnd"/>
          </w:p>
        </w:tc>
      </w:tr>
      <w:tr w:rsidR="005B4908" w:rsidRPr="005B4908" w14:paraId="0566ACAB" w14:textId="77777777" w:rsidTr="003840AD">
        <w:trPr>
          <w:trHeight w:val="255"/>
        </w:trPr>
        <w:tc>
          <w:tcPr>
            <w:tcW w:w="5116" w:type="dxa"/>
            <w:tcBorders>
              <w:left w:val="single" w:sz="12" w:space="0" w:color="auto"/>
            </w:tcBorders>
            <w:vAlign w:val="center"/>
          </w:tcPr>
          <w:p w14:paraId="5F38B84E" w14:textId="77777777" w:rsidR="005B4908" w:rsidRPr="005B4908" w:rsidRDefault="005B4908" w:rsidP="005B4908">
            <w:pPr>
              <w:widowControl w:val="0"/>
              <w:rPr>
                <w:bCs/>
                <w:color w:val="000000"/>
                <w:sz w:val="24"/>
                <w:szCs w:val="24"/>
              </w:rPr>
            </w:pPr>
            <w:r w:rsidRPr="005B4908">
              <w:rPr>
                <w:bCs/>
                <w:color w:val="000000"/>
                <w:sz w:val="24"/>
                <w:szCs w:val="24"/>
              </w:rPr>
              <w:t>Срок (</w:t>
            </w:r>
            <w:proofErr w:type="gramStart"/>
            <w:r w:rsidRPr="005B4908">
              <w:rPr>
                <w:bCs/>
                <w:color w:val="000000"/>
                <w:sz w:val="24"/>
                <w:szCs w:val="24"/>
              </w:rPr>
              <w:t>график  поставки</w:t>
            </w:r>
            <w:proofErr w:type="gramEnd"/>
            <w:r w:rsidRPr="005B4908">
              <w:rPr>
                <w:bCs/>
                <w:color w:val="000000"/>
                <w:sz w:val="24"/>
                <w:szCs w:val="24"/>
              </w:rPr>
              <w:t xml:space="preserve">)  товаров </w:t>
            </w:r>
          </w:p>
        </w:tc>
        <w:tc>
          <w:tcPr>
            <w:tcW w:w="5103" w:type="dxa"/>
            <w:tcBorders>
              <w:right w:val="single" w:sz="12" w:space="0" w:color="auto"/>
            </w:tcBorders>
            <w:vAlign w:val="center"/>
          </w:tcPr>
          <w:p w14:paraId="1E037330" w14:textId="77777777" w:rsidR="005B4908" w:rsidRPr="005B4908" w:rsidRDefault="005B4908" w:rsidP="005B4908">
            <w:pPr>
              <w:widowControl w:val="0"/>
              <w:rPr>
                <w:bCs/>
                <w:sz w:val="24"/>
                <w:szCs w:val="24"/>
              </w:rPr>
            </w:pPr>
            <w:r w:rsidRPr="005B4908">
              <w:rPr>
                <w:sz w:val="24"/>
                <w:szCs w:val="24"/>
              </w:rPr>
              <w:t>ежеквартально в течение 30 календарных дней с даты пост</w:t>
            </w:r>
            <w:r w:rsidRPr="005B4908">
              <w:rPr>
                <w:sz w:val="24"/>
                <w:szCs w:val="24"/>
              </w:rPr>
              <w:t>у</w:t>
            </w:r>
            <w:r w:rsidRPr="005B4908">
              <w:rPr>
                <w:sz w:val="24"/>
                <w:szCs w:val="24"/>
              </w:rPr>
              <w:t>пления заявки, в количестве согласно заявке Покупателя</w:t>
            </w:r>
          </w:p>
        </w:tc>
      </w:tr>
      <w:tr w:rsidR="005B4908" w:rsidRPr="005B4908" w14:paraId="72568932" w14:textId="77777777" w:rsidTr="003840AD">
        <w:trPr>
          <w:trHeight w:val="255"/>
        </w:trPr>
        <w:tc>
          <w:tcPr>
            <w:tcW w:w="5116" w:type="dxa"/>
            <w:tcBorders>
              <w:left w:val="single" w:sz="12" w:space="0" w:color="auto"/>
            </w:tcBorders>
            <w:vAlign w:val="center"/>
          </w:tcPr>
          <w:p w14:paraId="4EFAC063" w14:textId="77777777" w:rsidR="005B4908" w:rsidRPr="005B4908" w:rsidRDefault="005B4908" w:rsidP="005B4908">
            <w:pPr>
              <w:widowControl w:val="0"/>
              <w:rPr>
                <w:bCs/>
                <w:color w:val="000000"/>
                <w:sz w:val="24"/>
                <w:szCs w:val="24"/>
              </w:rPr>
            </w:pPr>
            <w:r w:rsidRPr="005B4908">
              <w:rPr>
                <w:bCs/>
                <w:color w:val="000000"/>
                <w:sz w:val="24"/>
                <w:szCs w:val="24"/>
              </w:rPr>
              <w:t>Ориентировочная стоимость государственной закупки по лоту №18</w:t>
            </w:r>
          </w:p>
        </w:tc>
        <w:tc>
          <w:tcPr>
            <w:tcW w:w="5103" w:type="dxa"/>
            <w:tcBorders>
              <w:right w:val="single" w:sz="12" w:space="0" w:color="auto"/>
            </w:tcBorders>
            <w:vAlign w:val="center"/>
          </w:tcPr>
          <w:p w14:paraId="04B36C83" w14:textId="77777777" w:rsidR="005B4908" w:rsidRPr="005B4908" w:rsidRDefault="005B4908" w:rsidP="005B4908">
            <w:pPr>
              <w:widowControl w:val="0"/>
              <w:rPr>
                <w:bCs/>
                <w:sz w:val="24"/>
                <w:szCs w:val="24"/>
              </w:rPr>
            </w:pPr>
            <w:r w:rsidRPr="005B4908">
              <w:rPr>
                <w:bCs/>
                <w:sz w:val="24"/>
                <w:szCs w:val="24"/>
                <w:u w:val="single"/>
              </w:rPr>
              <w:t>6 000,00</w:t>
            </w:r>
            <w:r w:rsidRPr="005B4908">
              <w:rPr>
                <w:bCs/>
                <w:sz w:val="24"/>
                <w:szCs w:val="24"/>
              </w:rPr>
              <w:t xml:space="preserve"> </w:t>
            </w:r>
            <w:proofErr w:type="spellStart"/>
            <w:r w:rsidRPr="005B4908">
              <w:rPr>
                <w:bCs/>
                <w:sz w:val="24"/>
                <w:szCs w:val="24"/>
              </w:rPr>
              <w:t>бел.руб</w:t>
            </w:r>
            <w:proofErr w:type="spellEnd"/>
            <w:r w:rsidRPr="005B4908">
              <w:rPr>
                <w:bCs/>
                <w:sz w:val="24"/>
                <w:szCs w:val="24"/>
              </w:rPr>
              <w:t>.</w:t>
            </w:r>
          </w:p>
        </w:tc>
      </w:tr>
      <w:tr w:rsidR="005B4908" w:rsidRPr="005B4908" w14:paraId="35EC5397" w14:textId="77777777" w:rsidTr="003840AD">
        <w:trPr>
          <w:trHeight w:val="255"/>
        </w:trPr>
        <w:tc>
          <w:tcPr>
            <w:tcW w:w="5116" w:type="dxa"/>
            <w:tcBorders>
              <w:left w:val="single" w:sz="12" w:space="0" w:color="auto"/>
            </w:tcBorders>
            <w:vAlign w:val="center"/>
          </w:tcPr>
          <w:p w14:paraId="7CDA386C" w14:textId="77777777" w:rsidR="005B4908" w:rsidRPr="005B4908" w:rsidRDefault="005B4908" w:rsidP="005B4908">
            <w:pPr>
              <w:widowControl w:val="0"/>
              <w:rPr>
                <w:bCs/>
                <w:color w:val="000000"/>
                <w:sz w:val="24"/>
                <w:szCs w:val="24"/>
              </w:rPr>
            </w:pPr>
            <w:r w:rsidRPr="005B4908">
              <w:rPr>
                <w:bCs/>
                <w:color w:val="000000"/>
                <w:sz w:val="24"/>
                <w:szCs w:val="24"/>
              </w:rPr>
              <w:t>Источник финансирования государственной закупки</w:t>
            </w:r>
          </w:p>
        </w:tc>
        <w:tc>
          <w:tcPr>
            <w:tcW w:w="5103" w:type="dxa"/>
            <w:tcBorders>
              <w:right w:val="single" w:sz="12" w:space="0" w:color="auto"/>
            </w:tcBorders>
            <w:vAlign w:val="center"/>
          </w:tcPr>
          <w:p w14:paraId="5AB391C7" w14:textId="77777777" w:rsidR="005B4908" w:rsidRPr="005B4908" w:rsidRDefault="005B4908" w:rsidP="005B4908">
            <w:pPr>
              <w:widowControl w:val="0"/>
              <w:rPr>
                <w:bCs/>
                <w:sz w:val="24"/>
                <w:szCs w:val="24"/>
              </w:rPr>
            </w:pPr>
            <w:r w:rsidRPr="005B4908">
              <w:rPr>
                <w:bCs/>
                <w:sz w:val="24"/>
                <w:szCs w:val="24"/>
              </w:rPr>
              <w:t>Средства областного бюджета</w:t>
            </w:r>
          </w:p>
        </w:tc>
      </w:tr>
      <w:tr w:rsidR="005B4908" w:rsidRPr="005B4908" w14:paraId="743806A8" w14:textId="77777777" w:rsidTr="003840AD">
        <w:trPr>
          <w:trHeight w:val="255"/>
        </w:trPr>
        <w:tc>
          <w:tcPr>
            <w:tcW w:w="10219" w:type="dxa"/>
            <w:gridSpan w:val="2"/>
            <w:tcBorders>
              <w:left w:val="single" w:sz="12" w:space="0" w:color="auto"/>
              <w:right w:val="single" w:sz="12" w:space="0" w:color="auto"/>
            </w:tcBorders>
            <w:vAlign w:val="center"/>
          </w:tcPr>
          <w:p w14:paraId="464F8898" w14:textId="77777777" w:rsidR="005B4908" w:rsidRPr="005B4908" w:rsidRDefault="005B4908" w:rsidP="005B4908">
            <w:pPr>
              <w:widowControl w:val="0"/>
              <w:jc w:val="center"/>
              <w:rPr>
                <w:b/>
                <w:bCs/>
                <w:sz w:val="24"/>
                <w:szCs w:val="24"/>
              </w:rPr>
            </w:pPr>
            <w:r w:rsidRPr="005B4908">
              <w:rPr>
                <w:b/>
                <w:bCs/>
                <w:sz w:val="24"/>
                <w:szCs w:val="24"/>
              </w:rPr>
              <w:t>ЛОТ №19</w:t>
            </w:r>
          </w:p>
        </w:tc>
      </w:tr>
      <w:tr w:rsidR="005B4908" w:rsidRPr="005B4908" w14:paraId="2431DA26" w14:textId="77777777" w:rsidTr="003840AD">
        <w:trPr>
          <w:trHeight w:val="255"/>
        </w:trPr>
        <w:tc>
          <w:tcPr>
            <w:tcW w:w="5116" w:type="dxa"/>
            <w:tcBorders>
              <w:left w:val="single" w:sz="12" w:space="0" w:color="auto"/>
            </w:tcBorders>
            <w:vAlign w:val="center"/>
          </w:tcPr>
          <w:p w14:paraId="24645A43" w14:textId="77777777" w:rsidR="005B4908" w:rsidRPr="005B4908" w:rsidRDefault="005B4908" w:rsidP="005B4908">
            <w:pPr>
              <w:widowControl w:val="0"/>
              <w:rPr>
                <w:bCs/>
                <w:color w:val="000000"/>
                <w:sz w:val="24"/>
                <w:szCs w:val="24"/>
              </w:rPr>
            </w:pPr>
            <w:r w:rsidRPr="005B4908">
              <w:rPr>
                <w:bCs/>
                <w:color w:val="000000"/>
                <w:sz w:val="24"/>
                <w:szCs w:val="24"/>
              </w:rPr>
              <w:t xml:space="preserve">Предмет государственной закупки (наименование товара) </w:t>
            </w:r>
          </w:p>
        </w:tc>
        <w:tc>
          <w:tcPr>
            <w:tcW w:w="5103" w:type="dxa"/>
            <w:tcBorders>
              <w:right w:val="single" w:sz="12" w:space="0" w:color="auto"/>
            </w:tcBorders>
            <w:vAlign w:val="center"/>
          </w:tcPr>
          <w:p w14:paraId="38E7804D" w14:textId="34428742" w:rsidR="005B4908" w:rsidRPr="005B4908" w:rsidRDefault="005B4908" w:rsidP="005B4908">
            <w:pPr>
              <w:widowControl w:val="0"/>
              <w:rPr>
                <w:bCs/>
                <w:sz w:val="24"/>
                <w:szCs w:val="24"/>
              </w:rPr>
            </w:pPr>
            <w:r w:rsidRPr="005B4908">
              <w:rPr>
                <w:bCs/>
                <w:sz w:val="24"/>
                <w:szCs w:val="24"/>
              </w:rPr>
              <w:t xml:space="preserve">Катетеры для </w:t>
            </w:r>
            <w:proofErr w:type="spellStart"/>
            <w:r w:rsidRPr="005B4908">
              <w:rPr>
                <w:bCs/>
                <w:sz w:val="24"/>
                <w:szCs w:val="24"/>
              </w:rPr>
              <w:t>тромбоаспирации</w:t>
            </w:r>
            <w:proofErr w:type="spellEnd"/>
            <w:r>
              <w:rPr>
                <w:sz w:val="24"/>
                <w:szCs w:val="24"/>
              </w:rPr>
              <w:t xml:space="preserve"> </w:t>
            </w:r>
            <w:r>
              <w:rPr>
                <w:sz w:val="24"/>
                <w:szCs w:val="24"/>
              </w:rPr>
              <w:t xml:space="preserve">для </w:t>
            </w:r>
            <w:proofErr w:type="gramStart"/>
            <w:r>
              <w:rPr>
                <w:sz w:val="24"/>
                <w:szCs w:val="24"/>
              </w:rPr>
              <w:t>У</w:t>
            </w:r>
            <w:proofErr w:type="gramEnd"/>
            <w:r>
              <w:rPr>
                <w:sz w:val="24"/>
                <w:szCs w:val="24"/>
              </w:rPr>
              <w:t xml:space="preserve"> «ГОКБ»</w:t>
            </w:r>
          </w:p>
        </w:tc>
      </w:tr>
      <w:tr w:rsidR="005B4908" w:rsidRPr="005B4908" w14:paraId="601CC481" w14:textId="77777777" w:rsidTr="003840AD">
        <w:trPr>
          <w:trHeight w:val="255"/>
        </w:trPr>
        <w:tc>
          <w:tcPr>
            <w:tcW w:w="5116" w:type="dxa"/>
            <w:tcBorders>
              <w:left w:val="single" w:sz="12" w:space="0" w:color="auto"/>
            </w:tcBorders>
            <w:vAlign w:val="center"/>
          </w:tcPr>
          <w:p w14:paraId="278AA4EB" w14:textId="77777777" w:rsidR="005B4908" w:rsidRPr="005B4908" w:rsidRDefault="005B4908" w:rsidP="005B4908">
            <w:pPr>
              <w:widowControl w:val="0"/>
              <w:rPr>
                <w:bCs/>
                <w:color w:val="000000"/>
                <w:sz w:val="24"/>
                <w:szCs w:val="24"/>
              </w:rPr>
            </w:pPr>
            <w:r w:rsidRPr="005B4908">
              <w:rPr>
                <w:bCs/>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03" w:type="dxa"/>
            <w:tcBorders>
              <w:right w:val="single" w:sz="12" w:space="0" w:color="auto"/>
            </w:tcBorders>
            <w:vAlign w:val="center"/>
          </w:tcPr>
          <w:p w14:paraId="65E4F008"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Согласно заявке на закупку (</w:t>
            </w:r>
            <w:r w:rsidRPr="005B4908">
              <w:rPr>
                <w:b/>
                <w:color w:val="000000"/>
                <w:sz w:val="24"/>
                <w:szCs w:val="24"/>
              </w:rPr>
              <w:t>приложению 1</w:t>
            </w:r>
            <w:r w:rsidRPr="005B4908">
              <w:rPr>
                <w:color w:val="000000"/>
                <w:sz w:val="24"/>
                <w:szCs w:val="24"/>
              </w:rPr>
              <w:t xml:space="preserve"> к настоящим аукционным документам) (далее – заявка на закупку).</w:t>
            </w:r>
          </w:p>
          <w:p w14:paraId="1AD9400B"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Предложение участника должно соответствовать описанию предмета закупки:</w:t>
            </w:r>
          </w:p>
          <w:p w14:paraId="1B7AB75F" w14:textId="77777777" w:rsidR="005B4908" w:rsidRPr="005B4908" w:rsidRDefault="005B4908" w:rsidP="005B4908">
            <w:pPr>
              <w:pBdr>
                <w:top w:val="nil"/>
                <w:left w:val="nil"/>
                <w:bottom w:val="nil"/>
                <w:right w:val="nil"/>
                <w:between w:val="nil"/>
              </w:pBdr>
              <w:ind w:firstLine="709"/>
              <w:jc w:val="both"/>
              <w:rPr>
                <w:color w:val="000000"/>
                <w:sz w:val="24"/>
                <w:szCs w:val="24"/>
              </w:rPr>
            </w:pPr>
            <w:r w:rsidRPr="005B4908">
              <w:rPr>
                <w:color w:val="000000"/>
                <w:sz w:val="24"/>
                <w:szCs w:val="24"/>
              </w:rPr>
              <w:t xml:space="preserve">- </w:t>
            </w:r>
            <w:r w:rsidRPr="005B4908">
              <w:rPr>
                <w:b/>
                <w:color w:val="000000"/>
                <w:sz w:val="24"/>
                <w:szCs w:val="24"/>
              </w:rPr>
              <w:t>на 100%</w:t>
            </w:r>
            <w:r w:rsidRPr="005B4908">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CE59F4B" w14:textId="4DD97507" w:rsidR="005B4908" w:rsidRPr="005B4908" w:rsidRDefault="005B4908" w:rsidP="005B4908">
            <w:pPr>
              <w:widowControl w:val="0"/>
              <w:rPr>
                <w:bCs/>
                <w:sz w:val="24"/>
                <w:szCs w:val="24"/>
              </w:rPr>
            </w:pPr>
            <w:r w:rsidRPr="005B4908">
              <w:rPr>
                <w:color w:val="000000"/>
                <w:sz w:val="24"/>
                <w:szCs w:val="24"/>
              </w:rPr>
              <w:t xml:space="preserve">- не менее чем </w:t>
            </w:r>
            <w:r w:rsidRPr="005B4908">
              <w:rPr>
                <w:b/>
                <w:color w:val="000000"/>
                <w:sz w:val="24"/>
                <w:szCs w:val="24"/>
              </w:rPr>
              <w:t>на 85%</w:t>
            </w:r>
            <w:r w:rsidRPr="005B4908">
              <w:rPr>
                <w:color w:val="000000"/>
                <w:sz w:val="24"/>
                <w:szCs w:val="24"/>
              </w:rPr>
              <w:t xml:space="preserve"> в части описания технических показателей и характеристик предмета государственной закупки;</w:t>
            </w:r>
          </w:p>
        </w:tc>
      </w:tr>
      <w:tr w:rsidR="005B4908" w:rsidRPr="005B4908" w14:paraId="536673A2" w14:textId="77777777" w:rsidTr="003840AD">
        <w:trPr>
          <w:trHeight w:val="255"/>
        </w:trPr>
        <w:tc>
          <w:tcPr>
            <w:tcW w:w="5116" w:type="dxa"/>
            <w:tcBorders>
              <w:left w:val="single" w:sz="12" w:space="0" w:color="auto"/>
            </w:tcBorders>
            <w:vAlign w:val="center"/>
          </w:tcPr>
          <w:p w14:paraId="4AAB74E9" w14:textId="77777777" w:rsidR="005B4908" w:rsidRPr="005B4908" w:rsidRDefault="005B4908" w:rsidP="005B4908">
            <w:pPr>
              <w:widowControl w:val="0"/>
              <w:rPr>
                <w:bCs/>
                <w:color w:val="000000"/>
                <w:sz w:val="24"/>
                <w:szCs w:val="24"/>
              </w:rPr>
            </w:pPr>
            <w:r w:rsidRPr="005B4908">
              <w:rPr>
                <w:bCs/>
                <w:color w:val="000000"/>
                <w:sz w:val="24"/>
                <w:szCs w:val="24"/>
              </w:rPr>
              <w:t>Код по ОКРБ (9 знаков)</w:t>
            </w:r>
          </w:p>
        </w:tc>
        <w:tc>
          <w:tcPr>
            <w:tcW w:w="5103" w:type="dxa"/>
            <w:tcBorders>
              <w:right w:val="single" w:sz="12" w:space="0" w:color="auto"/>
            </w:tcBorders>
            <w:vAlign w:val="center"/>
          </w:tcPr>
          <w:p w14:paraId="2EB0E5A3" w14:textId="77777777" w:rsidR="005B4908" w:rsidRPr="005B4908" w:rsidRDefault="005B4908" w:rsidP="005B4908">
            <w:pPr>
              <w:widowControl w:val="0"/>
              <w:rPr>
                <w:bCs/>
                <w:sz w:val="24"/>
                <w:szCs w:val="24"/>
              </w:rPr>
            </w:pPr>
            <w:r w:rsidRPr="005B4908">
              <w:rPr>
                <w:sz w:val="24"/>
                <w:szCs w:val="24"/>
              </w:rPr>
              <w:t>32.50.13.170</w:t>
            </w:r>
          </w:p>
        </w:tc>
      </w:tr>
      <w:tr w:rsidR="005B4908" w:rsidRPr="005B4908" w14:paraId="5DEC07E9" w14:textId="77777777" w:rsidTr="003840AD">
        <w:trPr>
          <w:trHeight w:val="255"/>
        </w:trPr>
        <w:tc>
          <w:tcPr>
            <w:tcW w:w="5116" w:type="dxa"/>
            <w:tcBorders>
              <w:left w:val="single" w:sz="12" w:space="0" w:color="auto"/>
            </w:tcBorders>
            <w:vAlign w:val="center"/>
          </w:tcPr>
          <w:p w14:paraId="1C6EEA64" w14:textId="77777777" w:rsidR="005B4908" w:rsidRPr="005B4908" w:rsidRDefault="005B4908" w:rsidP="005B4908">
            <w:pPr>
              <w:widowControl w:val="0"/>
              <w:rPr>
                <w:bCs/>
                <w:color w:val="000000"/>
                <w:sz w:val="24"/>
                <w:szCs w:val="24"/>
                <w:lang w:val="en-US"/>
              </w:rPr>
            </w:pPr>
            <w:r w:rsidRPr="005B4908">
              <w:rPr>
                <w:bCs/>
                <w:color w:val="000000"/>
                <w:sz w:val="24"/>
                <w:szCs w:val="24"/>
              </w:rPr>
              <w:t>Объем (количество)</w:t>
            </w:r>
          </w:p>
        </w:tc>
        <w:tc>
          <w:tcPr>
            <w:tcW w:w="5103" w:type="dxa"/>
            <w:tcBorders>
              <w:right w:val="single" w:sz="12" w:space="0" w:color="auto"/>
            </w:tcBorders>
            <w:vAlign w:val="center"/>
          </w:tcPr>
          <w:p w14:paraId="6622BE51" w14:textId="77777777" w:rsidR="005B4908" w:rsidRPr="005B4908" w:rsidRDefault="005B4908" w:rsidP="005B4908">
            <w:pPr>
              <w:widowControl w:val="0"/>
              <w:rPr>
                <w:bCs/>
                <w:i/>
                <w:sz w:val="24"/>
                <w:szCs w:val="24"/>
              </w:rPr>
            </w:pPr>
            <w:proofErr w:type="gramStart"/>
            <w:r w:rsidRPr="005B4908">
              <w:rPr>
                <w:bCs/>
                <w:i/>
                <w:sz w:val="24"/>
                <w:szCs w:val="24"/>
                <w:u w:val="single"/>
              </w:rPr>
              <w:t xml:space="preserve">5 </w:t>
            </w:r>
            <w:r w:rsidRPr="005B4908">
              <w:rPr>
                <w:bCs/>
                <w:i/>
                <w:sz w:val="24"/>
                <w:szCs w:val="24"/>
              </w:rPr>
              <w:t xml:space="preserve"> штук</w:t>
            </w:r>
            <w:proofErr w:type="gramEnd"/>
          </w:p>
        </w:tc>
      </w:tr>
      <w:tr w:rsidR="005B4908" w:rsidRPr="005B4908" w14:paraId="3BDDD880" w14:textId="77777777" w:rsidTr="003840AD">
        <w:trPr>
          <w:trHeight w:val="255"/>
        </w:trPr>
        <w:tc>
          <w:tcPr>
            <w:tcW w:w="5116" w:type="dxa"/>
            <w:tcBorders>
              <w:left w:val="single" w:sz="12" w:space="0" w:color="auto"/>
            </w:tcBorders>
            <w:vAlign w:val="center"/>
          </w:tcPr>
          <w:p w14:paraId="42F8515B" w14:textId="77777777" w:rsidR="005B4908" w:rsidRPr="005B4908" w:rsidRDefault="005B4908" w:rsidP="005B4908">
            <w:pPr>
              <w:widowControl w:val="0"/>
              <w:rPr>
                <w:bCs/>
                <w:color w:val="000000"/>
                <w:sz w:val="24"/>
                <w:szCs w:val="24"/>
              </w:rPr>
            </w:pPr>
            <w:r w:rsidRPr="005B4908">
              <w:rPr>
                <w:bCs/>
                <w:color w:val="000000"/>
                <w:sz w:val="24"/>
                <w:szCs w:val="24"/>
              </w:rPr>
              <w:t>Срок (</w:t>
            </w:r>
            <w:proofErr w:type="gramStart"/>
            <w:r w:rsidRPr="005B4908">
              <w:rPr>
                <w:bCs/>
                <w:color w:val="000000"/>
                <w:sz w:val="24"/>
                <w:szCs w:val="24"/>
              </w:rPr>
              <w:t>график  поставки</w:t>
            </w:r>
            <w:proofErr w:type="gramEnd"/>
            <w:r w:rsidRPr="005B4908">
              <w:rPr>
                <w:bCs/>
                <w:color w:val="000000"/>
                <w:sz w:val="24"/>
                <w:szCs w:val="24"/>
              </w:rPr>
              <w:t xml:space="preserve">)  товаров </w:t>
            </w:r>
          </w:p>
        </w:tc>
        <w:tc>
          <w:tcPr>
            <w:tcW w:w="5103" w:type="dxa"/>
            <w:tcBorders>
              <w:right w:val="single" w:sz="12" w:space="0" w:color="auto"/>
            </w:tcBorders>
            <w:vAlign w:val="center"/>
          </w:tcPr>
          <w:p w14:paraId="4B55F67C" w14:textId="77777777" w:rsidR="005B4908" w:rsidRPr="005B4908" w:rsidRDefault="005B4908" w:rsidP="005B4908">
            <w:pPr>
              <w:widowControl w:val="0"/>
              <w:rPr>
                <w:bCs/>
                <w:sz w:val="24"/>
                <w:szCs w:val="24"/>
              </w:rPr>
            </w:pPr>
            <w:r w:rsidRPr="005B4908">
              <w:rPr>
                <w:sz w:val="24"/>
                <w:szCs w:val="24"/>
              </w:rPr>
              <w:t>ежеквартально в течение 30 календарных дней с даты пост</w:t>
            </w:r>
            <w:r w:rsidRPr="005B4908">
              <w:rPr>
                <w:sz w:val="24"/>
                <w:szCs w:val="24"/>
              </w:rPr>
              <w:t>у</w:t>
            </w:r>
            <w:r w:rsidRPr="005B4908">
              <w:rPr>
                <w:sz w:val="24"/>
                <w:szCs w:val="24"/>
              </w:rPr>
              <w:t>пления заявки, в количестве согласно заявке Покупателя</w:t>
            </w:r>
          </w:p>
        </w:tc>
      </w:tr>
      <w:tr w:rsidR="005B4908" w:rsidRPr="005B4908" w14:paraId="4BE12376" w14:textId="77777777" w:rsidTr="003840AD">
        <w:trPr>
          <w:trHeight w:val="255"/>
        </w:trPr>
        <w:tc>
          <w:tcPr>
            <w:tcW w:w="5116" w:type="dxa"/>
            <w:tcBorders>
              <w:left w:val="single" w:sz="12" w:space="0" w:color="auto"/>
            </w:tcBorders>
            <w:vAlign w:val="center"/>
          </w:tcPr>
          <w:p w14:paraId="48C77E17" w14:textId="77777777" w:rsidR="005B4908" w:rsidRPr="005B4908" w:rsidRDefault="005B4908" w:rsidP="005B4908">
            <w:pPr>
              <w:widowControl w:val="0"/>
              <w:rPr>
                <w:bCs/>
                <w:color w:val="000000"/>
                <w:sz w:val="24"/>
                <w:szCs w:val="24"/>
              </w:rPr>
            </w:pPr>
            <w:r w:rsidRPr="005B4908">
              <w:rPr>
                <w:bCs/>
                <w:color w:val="000000"/>
                <w:sz w:val="24"/>
                <w:szCs w:val="24"/>
              </w:rPr>
              <w:t>Ориентировочная стоимость государственной закупки по лоту №19</w:t>
            </w:r>
          </w:p>
        </w:tc>
        <w:tc>
          <w:tcPr>
            <w:tcW w:w="5103" w:type="dxa"/>
            <w:tcBorders>
              <w:right w:val="single" w:sz="12" w:space="0" w:color="auto"/>
            </w:tcBorders>
            <w:vAlign w:val="center"/>
          </w:tcPr>
          <w:p w14:paraId="283D1F29" w14:textId="77777777" w:rsidR="005B4908" w:rsidRPr="005B4908" w:rsidRDefault="005B4908" w:rsidP="005B4908">
            <w:pPr>
              <w:widowControl w:val="0"/>
              <w:rPr>
                <w:bCs/>
                <w:sz w:val="24"/>
                <w:szCs w:val="24"/>
              </w:rPr>
            </w:pPr>
            <w:r w:rsidRPr="005B4908">
              <w:rPr>
                <w:bCs/>
                <w:sz w:val="24"/>
                <w:szCs w:val="24"/>
                <w:u w:val="single"/>
              </w:rPr>
              <w:t>2 200,00</w:t>
            </w:r>
            <w:r w:rsidRPr="005B4908">
              <w:rPr>
                <w:bCs/>
                <w:sz w:val="24"/>
                <w:szCs w:val="24"/>
              </w:rPr>
              <w:t xml:space="preserve"> </w:t>
            </w:r>
            <w:proofErr w:type="spellStart"/>
            <w:r w:rsidRPr="005B4908">
              <w:rPr>
                <w:bCs/>
                <w:sz w:val="24"/>
                <w:szCs w:val="24"/>
              </w:rPr>
              <w:t>бел.руб</w:t>
            </w:r>
            <w:proofErr w:type="spellEnd"/>
            <w:r w:rsidRPr="005B4908">
              <w:rPr>
                <w:bCs/>
                <w:sz w:val="24"/>
                <w:szCs w:val="24"/>
              </w:rPr>
              <w:t>.</w:t>
            </w:r>
          </w:p>
        </w:tc>
      </w:tr>
      <w:tr w:rsidR="005B4908" w:rsidRPr="005B4908" w14:paraId="1673D25B" w14:textId="77777777" w:rsidTr="003840AD">
        <w:trPr>
          <w:trHeight w:val="255"/>
        </w:trPr>
        <w:tc>
          <w:tcPr>
            <w:tcW w:w="5116" w:type="dxa"/>
            <w:tcBorders>
              <w:left w:val="single" w:sz="12" w:space="0" w:color="auto"/>
            </w:tcBorders>
            <w:vAlign w:val="center"/>
          </w:tcPr>
          <w:p w14:paraId="171A4F38" w14:textId="77777777" w:rsidR="005B4908" w:rsidRPr="005B4908" w:rsidRDefault="005B4908" w:rsidP="005B4908">
            <w:pPr>
              <w:widowControl w:val="0"/>
              <w:rPr>
                <w:bCs/>
                <w:color w:val="000000"/>
                <w:sz w:val="24"/>
                <w:szCs w:val="24"/>
              </w:rPr>
            </w:pPr>
            <w:r w:rsidRPr="005B4908">
              <w:rPr>
                <w:bCs/>
                <w:color w:val="000000"/>
                <w:sz w:val="24"/>
                <w:szCs w:val="24"/>
              </w:rPr>
              <w:t>Источник финансирования государственной закупки</w:t>
            </w:r>
          </w:p>
        </w:tc>
        <w:tc>
          <w:tcPr>
            <w:tcW w:w="5103" w:type="dxa"/>
            <w:tcBorders>
              <w:right w:val="single" w:sz="12" w:space="0" w:color="auto"/>
            </w:tcBorders>
            <w:vAlign w:val="center"/>
          </w:tcPr>
          <w:p w14:paraId="675DD9A7" w14:textId="77777777" w:rsidR="005B4908" w:rsidRPr="005B4908" w:rsidRDefault="005B4908" w:rsidP="005B4908">
            <w:pPr>
              <w:widowControl w:val="0"/>
              <w:rPr>
                <w:bCs/>
                <w:sz w:val="24"/>
                <w:szCs w:val="24"/>
              </w:rPr>
            </w:pPr>
            <w:r w:rsidRPr="005B4908">
              <w:rPr>
                <w:bCs/>
                <w:sz w:val="24"/>
                <w:szCs w:val="24"/>
              </w:rPr>
              <w:t>Средства областного бюджета</w:t>
            </w:r>
          </w:p>
        </w:tc>
      </w:tr>
      <w:tr w:rsidR="005B4908" w:rsidRPr="005B4908" w14:paraId="319249DA" w14:textId="77777777" w:rsidTr="003840AD">
        <w:trPr>
          <w:trHeight w:val="255"/>
        </w:trPr>
        <w:tc>
          <w:tcPr>
            <w:tcW w:w="10219" w:type="dxa"/>
            <w:gridSpan w:val="2"/>
            <w:tcBorders>
              <w:left w:val="single" w:sz="12" w:space="0" w:color="auto"/>
              <w:right w:val="single" w:sz="12" w:space="0" w:color="auto"/>
            </w:tcBorders>
            <w:vAlign w:val="center"/>
          </w:tcPr>
          <w:p w14:paraId="7459BC1B" w14:textId="77777777" w:rsidR="005B4908" w:rsidRPr="005B4908" w:rsidRDefault="005B4908" w:rsidP="005B4908">
            <w:pPr>
              <w:widowControl w:val="0"/>
              <w:jc w:val="center"/>
              <w:rPr>
                <w:b/>
                <w:bCs/>
                <w:sz w:val="24"/>
                <w:szCs w:val="24"/>
              </w:rPr>
            </w:pPr>
            <w:r w:rsidRPr="005B4908">
              <w:rPr>
                <w:b/>
                <w:bCs/>
                <w:sz w:val="24"/>
                <w:szCs w:val="24"/>
              </w:rPr>
              <w:t>ЛОТ №20</w:t>
            </w:r>
          </w:p>
        </w:tc>
      </w:tr>
      <w:tr w:rsidR="005B4908" w:rsidRPr="005B4908" w14:paraId="3E79E91E" w14:textId="77777777" w:rsidTr="003840AD">
        <w:trPr>
          <w:trHeight w:val="255"/>
        </w:trPr>
        <w:tc>
          <w:tcPr>
            <w:tcW w:w="5116" w:type="dxa"/>
            <w:tcBorders>
              <w:left w:val="single" w:sz="12" w:space="0" w:color="auto"/>
            </w:tcBorders>
            <w:vAlign w:val="center"/>
          </w:tcPr>
          <w:p w14:paraId="5427F55A" w14:textId="77777777" w:rsidR="005B4908" w:rsidRPr="005B4908" w:rsidRDefault="005B4908" w:rsidP="005B4908">
            <w:pPr>
              <w:widowControl w:val="0"/>
              <w:rPr>
                <w:bCs/>
                <w:color w:val="000000"/>
                <w:sz w:val="24"/>
                <w:szCs w:val="24"/>
              </w:rPr>
            </w:pPr>
            <w:r w:rsidRPr="005B4908">
              <w:rPr>
                <w:bCs/>
                <w:color w:val="000000"/>
                <w:sz w:val="24"/>
                <w:szCs w:val="24"/>
              </w:rPr>
              <w:t xml:space="preserve">Предмет государственной закупки (наименование товара) </w:t>
            </w:r>
          </w:p>
        </w:tc>
        <w:tc>
          <w:tcPr>
            <w:tcW w:w="5103" w:type="dxa"/>
            <w:tcBorders>
              <w:right w:val="single" w:sz="12" w:space="0" w:color="auto"/>
            </w:tcBorders>
            <w:vAlign w:val="center"/>
          </w:tcPr>
          <w:p w14:paraId="1BFC70A3" w14:textId="2F24E577" w:rsidR="005B4908" w:rsidRPr="005B4908" w:rsidRDefault="005B4908" w:rsidP="005B4908">
            <w:pPr>
              <w:widowControl w:val="0"/>
              <w:rPr>
                <w:bCs/>
                <w:sz w:val="24"/>
                <w:szCs w:val="24"/>
              </w:rPr>
            </w:pPr>
            <w:r w:rsidRPr="005B4908">
              <w:rPr>
                <w:bCs/>
                <w:sz w:val="24"/>
                <w:szCs w:val="24"/>
              </w:rPr>
              <w:t xml:space="preserve">Спирали для </w:t>
            </w:r>
            <w:proofErr w:type="spellStart"/>
            <w:r w:rsidRPr="005B4908">
              <w:rPr>
                <w:bCs/>
                <w:sz w:val="24"/>
                <w:szCs w:val="24"/>
              </w:rPr>
              <w:t>эмболизации</w:t>
            </w:r>
            <w:proofErr w:type="spellEnd"/>
            <w:r>
              <w:rPr>
                <w:sz w:val="24"/>
                <w:szCs w:val="24"/>
              </w:rPr>
              <w:t xml:space="preserve"> </w:t>
            </w:r>
            <w:r>
              <w:rPr>
                <w:sz w:val="24"/>
                <w:szCs w:val="24"/>
              </w:rPr>
              <w:t xml:space="preserve">для </w:t>
            </w:r>
            <w:proofErr w:type="gramStart"/>
            <w:r>
              <w:rPr>
                <w:sz w:val="24"/>
                <w:szCs w:val="24"/>
              </w:rPr>
              <w:t>У</w:t>
            </w:r>
            <w:proofErr w:type="gramEnd"/>
            <w:r>
              <w:rPr>
                <w:sz w:val="24"/>
                <w:szCs w:val="24"/>
              </w:rPr>
              <w:t xml:space="preserve"> «ГОКБ»</w:t>
            </w:r>
          </w:p>
        </w:tc>
      </w:tr>
      <w:tr w:rsidR="005B4908" w:rsidRPr="005B4908" w14:paraId="3AA9B929" w14:textId="77777777" w:rsidTr="003840AD">
        <w:trPr>
          <w:trHeight w:val="255"/>
        </w:trPr>
        <w:tc>
          <w:tcPr>
            <w:tcW w:w="5116" w:type="dxa"/>
            <w:tcBorders>
              <w:left w:val="single" w:sz="12" w:space="0" w:color="auto"/>
            </w:tcBorders>
            <w:vAlign w:val="center"/>
          </w:tcPr>
          <w:p w14:paraId="65F0FDCF" w14:textId="77777777" w:rsidR="005B4908" w:rsidRPr="005B4908" w:rsidRDefault="005B4908" w:rsidP="005B4908">
            <w:pPr>
              <w:widowControl w:val="0"/>
              <w:rPr>
                <w:bCs/>
                <w:color w:val="000000"/>
                <w:sz w:val="24"/>
                <w:szCs w:val="24"/>
              </w:rPr>
            </w:pPr>
            <w:r w:rsidRPr="005B4908">
              <w:rPr>
                <w:bCs/>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03" w:type="dxa"/>
            <w:tcBorders>
              <w:right w:val="single" w:sz="12" w:space="0" w:color="auto"/>
            </w:tcBorders>
            <w:vAlign w:val="center"/>
          </w:tcPr>
          <w:p w14:paraId="7624C3DD"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Согласно заявке на закупку (</w:t>
            </w:r>
            <w:r w:rsidRPr="005B4908">
              <w:rPr>
                <w:b/>
                <w:color w:val="000000"/>
                <w:sz w:val="24"/>
                <w:szCs w:val="24"/>
              </w:rPr>
              <w:t>приложению 1</w:t>
            </w:r>
            <w:r w:rsidRPr="005B4908">
              <w:rPr>
                <w:color w:val="000000"/>
                <w:sz w:val="24"/>
                <w:szCs w:val="24"/>
              </w:rPr>
              <w:t xml:space="preserve"> к настоящим аукционным документам) (далее – заявка на закупку).</w:t>
            </w:r>
          </w:p>
          <w:p w14:paraId="7B7AF5B5"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Предложение участника должно соответствовать описанию предмета закупки:</w:t>
            </w:r>
          </w:p>
          <w:p w14:paraId="37312DD8" w14:textId="77777777" w:rsidR="005B4908" w:rsidRPr="005B4908" w:rsidRDefault="005B4908" w:rsidP="005B4908">
            <w:pPr>
              <w:pBdr>
                <w:top w:val="nil"/>
                <w:left w:val="nil"/>
                <w:bottom w:val="nil"/>
                <w:right w:val="nil"/>
                <w:between w:val="nil"/>
              </w:pBdr>
              <w:ind w:firstLine="709"/>
              <w:jc w:val="both"/>
              <w:rPr>
                <w:color w:val="000000"/>
                <w:sz w:val="24"/>
                <w:szCs w:val="24"/>
              </w:rPr>
            </w:pPr>
            <w:r w:rsidRPr="005B4908">
              <w:rPr>
                <w:color w:val="000000"/>
                <w:sz w:val="24"/>
                <w:szCs w:val="24"/>
              </w:rPr>
              <w:t xml:space="preserve">- </w:t>
            </w:r>
            <w:r w:rsidRPr="005B4908">
              <w:rPr>
                <w:b/>
                <w:color w:val="000000"/>
                <w:sz w:val="24"/>
                <w:szCs w:val="24"/>
              </w:rPr>
              <w:t>на 100%</w:t>
            </w:r>
            <w:r w:rsidRPr="005B4908">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45ED33" w14:textId="74B89281" w:rsidR="005B4908" w:rsidRPr="005B4908" w:rsidRDefault="005B4908" w:rsidP="005B4908">
            <w:pPr>
              <w:widowControl w:val="0"/>
              <w:rPr>
                <w:bCs/>
                <w:sz w:val="24"/>
                <w:szCs w:val="24"/>
              </w:rPr>
            </w:pPr>
            <w:r w:rsidRPr="005B4908">
              <w:rPr>
                <w:color w:val="000000"/>
                <w:sz w:val="24"/>
                <w:szCs w:val="24"/>
              </w:rPr>
              <w:lastRenderedPageBreak/>
              <w:t xml:space="preserve">- не менее чем </w:t>
            </w:r>
            <w:r w:rsidRPr="005B4908">
              <w:rPr>
                <w:b/>
                <w:color w:val="000000"/>
                <w:sz w:val="24"/>
                <w:szCs w:val="24"/>
              </w:rPr>
              <w:t>на 85%</w:t>
            </w:r>
            <w:r w:rsidRPr="005B4908">
              <w:rPr>
                <w:color w:val="000000"/>
                <w:sz w:val="24"/>
                <w:szCs w:val="24"/>
              </w:rPr>
              <w:t xml:space="preserve"> в части описания технических показателей и характеристик предмета государственной закупки;</w:t>
            </w:r>
          </w:p>
        </w:tc>
      </w:tr>
      <w:tr w:rsidR="005B4908" w:rsidRPr="005B4908" w14:paraId="73A9EBE2" w14:textId="77777777" w:rsidTr="003840AD">
        <w:trPr>
          <w:trHeight w:val="255"/>
        </w:trPr>
        <w:tc>
          <w:tcPr>
            <w:tcW w:w="5116" w:type="dxa"/>
            <w:tcBorders>
              <w:left w:val="single" w:sz="12" w:space="0" w:color="auto"/>
            </w:tcBorders>
            <w:vAlign w:val="center"/>
          </w:tcPr>
          <w:p w14:paraId="1C31287F" w14:textId="77777777" w:rsidR="005B4908" w:rsidRPr="005B4908" w:rsidRDefault="005B4908" w:rsidP="005B4908">
            <w:pPr>
              <w:widowControl w:val="0"/>
              <w:rPr>
                <w:bCs/>
                <w:color w:val="000000"/>
                <w:sz w:val="24"/>
                <w:szCs w:val="24"/>
              </w:rPr>
            </w:pPr>
            <w:r w:rsidRPr="005B4908">
              <w:rPr>
                <w:bCs/>
                <w:color w:val="000000"/>
                <w:sz w:val="24"/>
                <w:szCs w:val="24"/>
              </w:rPr>
              <w:lastRenderedPageBreak/>
              <w:t>Код по ОКРБ (9 знаков)</w:t>
            </w:r>
          </w:p>
        </w:tc>
        <w:tc>
          <w:tcPr>
            <w:tcW w:w="5103" w:type="dxa"/>
            <w:tcBorders>
              <w:right w:val="single" w:sz="12" w:space="0" w:color="auto"/>
            </w:tcBorders>
            <w:vAlign w:val="center"/>
          </w:tcPr>
          <w:p w14:paraId="24EB585F" w14:textId="77777777" w:rsidR="005B4908" w:rsidRPr="005B4908" w:rsidRDefault="005B4908" w:rsidP="005B4908">
            <w:pPr>
              <w:widowControl w:val="0"/>
              <w:rPr>
                <w:bCs/>
                <w:sz w:val="24"/>
                <w:szCs w:val="24"/>
              </w:rPr>
            </w:pPr>
            <w:r w:rsidRPr="005B4908">
              <w:rPr>
                <w:sz w:val="24"/>
                <w:szCs w:val="24"/>
              </w:rPr>
              <w:t>32.50.13.170</w:t>
            </w:r>
          </w:p>
        </w:tc>
      </w:tr>
      <w:tr w:rsidR="005B4908" w:rsidRPr="005B4908" w14:paraId="12C975D4" w14:textId="77777777" w:rsidTr="003840AD">
        <w:trPr>
          <w:trHeight w:val="255"/>
        </w:trPr>
        <w:tc>
          <w:tcPr>
            <w:tcW w:w="5116" w:type="dxa"/>
            <w:tcBorders>
              <w:left w:val="single" w:sz="12" w:space="0" w:color="auto"/>
            </w:tcBorders>
            <w:vAlign w:val="center"/>
          </w:tcPr>
          <w:p w14:paraId="58CB1FDB" w14:textId="77777777" w:rsidR="005B4908" w:rsidRPr="005B4908" w:rsidRDefault="005B4908" w:rsidP="005B4908">
            <w:pPr>
              <w:widowControl w:val="0"/>
              <w:rPr>
                <w:bCs/>
                <w:color w:val="000000"/>
                <w:sz w:val="24"/>
                <w:szCs w:val="24"/>
                <w:lang w:val="en-US"/>
              </w:rPr>
            </w:pPr>
            <w:r w:rsidRPr="005B4908">
              <w:rPr>
                <w:bCs/>
                <w:color w:val="000000"/>
                <w:sz w:val="24"/>
                <w:szCs w:val="24"/>
              </w:rPr>
              <w:t>Объем (количество)</w:t>
            </w:r>
          </w:p>
        </w:tc>
        <w:tc>
          <w:tcPr>
            <w:tcW w:w="5103" w:type="dxa"/>
            <w:tcBorders>
              <w:right w:val="single" w:sz="12" w:space="0" w:color="auto"/>
            </w:tcBorders>
            <w:vAlign w:val="center"/>
          </w:tcPr>
          <w:p w14:paraId="0391FDFD" w14:textId="77777777" w:rsidR="005B4908" w:rsidRPr="005B4908" w:rsidRDefault="005B4908" w:rsidP="005B4908">
            <w:pPr>
              <w:widowControl w:val="0"/>
              <w:rPr>
                <w:bCs/>
                <w:i/>
                <w:sz w:val="24"/>
                <w:szCs w:val="24"/>
              </w:rPr>
            </w:pPr>
            <w:proofErr w:type="gramStart"/>
            <w:r w:rsidRPr="005B4908">
              <w:rPr>
                <w:bCs/>
                <w:i/>
                <w:sz w:val="24"/>
                <w:szCs w:val="24"/>
                <w:u w:val="single"/>
              </w:rPr>
              <w:t xml:space="preserve">15 </w:t>
            </w:r>
            <w:r w:rsidRPr="005B4908">
              <w:rPr>
                <w:bCs/>
                <w:i/>
                <w:sz w:val="24"/>
                <w:szCs w:val="24"/>
              </w:rPr>
              <w:t xml:space="preserve"> штук</w:t>
            </w:r>
            <w:proofErr w:type="gramEnd"/>
          </w:p>
        </w:tc>
      </w:tr>
      <w:tr w:rsidR="005B4908" w:rsidRPr="005B4908" w14:paraId="33D1F6B9" w14:textId="77777777" w:rsidTr="003840AD">
        <w:trPr>
          <w:trHeight w:val="255"/>
        </w:trPr>
        <w:tc>
          <w:tcPr>
            <w:tcW w:w="5116" w:type="dxa"/>
            <w:tcBorders>
              <w:left w:val="single" w:sz="12" w:space="0" w:color="auto"/>
            </w:tcBorders>
            <w:vAlign w:val="center"/>
          </w:tcPr>
          <w:p w14:paraId="55BA1237" w14:textId="77777777" w:rsidR="005B4908" w:rsidRPr="005B4908" w:rsidRDefault="005B4908" w:rsidP="005B4908">
            <w:pPr>
              <w:widowControl w:val="0"/>
              <w:rPr>
                <w:bCs/>
                <w:color w:val="000000"/>
                <w:sz w:val="24"/>
                <w:szCs w:val="24"/>
              </w:rPr>
            </w:pPr>
            <w:r w:rsidRPr="005B4908">
              <w:rPr>
                <w:bCs/>
                <w:color w:val="000000"/>
                <w:sz w:val="24"/>
                <w:szCs w:val="24"/>
              </w:rPr>
              <w:t>Срок (</w:t>
            </w:r>
            <w:proofErr w:type="gramStart"/>
            <w:r w:rsidRPr="005B4908">
              <w:rPr>
                <w:bCs/>
                <w:color w:val="000000"/>
                <w:sz w:val="24"/>
                <w:szCs w:val="24"/>
              </w:rPr>
              <w:t>график  поставки</w:t>
            </w:r>
            <w:proofErr w:type="gramEnd"/>
            <w:r w:rsidRPr="005B4908">
              <w:rPr>
                <w:bCs/>
                <w:color w:val="000000"/>
                <w:sz w:val="24"/>
                <w:szCs w:val="24"/>
              </w:rPr>
              <w:t xml:space="preserve">)  товаров </w:t>
            </w:r>
          </w:p>
        </w:tc>
        <w:tc>
          <w:tcPr>
            <w:tcW w:w="5103" w:type="dxa"/>
            <w:tcBorders>
              <w:right w:val="single" w:sz="12" w:space="0" w:color="auto"/>
            </w:tcBorders>
            <w:vAlign w:val="center"/>
          </w:tcPr>
          <w:p w14:paraId="5E59BDC4" w14:textId="77777777" w:rsidR="005B4908" w:rsidRPr="005B4908" w:rsidRDefault="005B4908" w:rsidP="005B4908">
            <w:pPr>
              <w:widowControl w:val="0"/>
              <w:rPr>
                <w:bCs/>
                <w:sz w:val="24"/>
                <w:szCs w:val="24"/>
              </w:rPr>
            </w:pPr>
            <w:r w:rsidRPr="005B4908">
              <w:rPr>
                <w:sz w:val="24"/>
                <w:szCs w:val="24"/>
              </w:rPr>
              <w:t>ежеквартально в течение 30 календарных дней с даты пост</w:t>
            </w:r>
            <w:r w:rsidRPr="005B4908">
              <w:rPr>
                <w:sz w:val="24"/>
                <w:szCs w:val="24"/>
              </w:rPr>
              <w:t>у</w:t>
            </w:r>
            <w:r w:rsidRPr="005B4908">
              <w:rPr>
                <w:sz w:val="24"/>
                <w:szCs w:val="24"/>
              </w:rPr>
              <w:t>пления заявки, в количестве согласно заявке Покупателя</w:t>
            </w:r>
          </w:p>
        </w:tc>
      </w:tr>
      <w:tr w:rsidR="005B4908" w:rsidRPr="005B4908" w14:paraId="3336B5C8" w14:textId="77777777" w:rsidTr="003840AD">
        <w:trPr>
          <w:trHeight w:val="255"/>
        </w:trPr>
        <w:tc>
          <w:tcPr>
            <w:tcW w:w="5116" w:type="dxa"/>
            <w:tcBorders>
              <w:left w:val="single" w:sz="12" w:space="0" w:color="auto"/>
            </w:tcBorders>
            <w:vAlign w:val="center"/>
          </w:tcPr>
          <w:p w14:paraId="18F2EDFA" w14:textId="77777777" w:rsidR="005B4908" w:rsidRPr="005B4908" w:rsidRDefault="005B4908" w:rsidP="005B4908">
            <w:pPr>
              <w:widowControl w:val="0"/>
              <w:rPr>
                <w:bCs/>
                <w:color w:val="000000"/>
                <w:sz w:val="24"/>
                <w:szCs w:val="24"/>
              </w:rPr>
            </w:pPr>
            <w:r w:rsidRPr="005B4908">
              <w:rPr>
                <w:bCs/>
                <w:color w:val="000000"/>
                <w:sz w:val="24"/>
                <w:szCs w:val="24"/>
              </w:rPr>
              <w:t>Ориентировочная стоимость государственной закупки по лоту №20</w:t>
            </w:r>
          </w:p>
        </w:tc>
        <w:tc>
          <w:tcPr>
            <w:tcW w:w="5103" w:type="dxa"/>
            <w:tcBorders>
              <w:right w:val="single" w:sz="12" w:space="0" w:color="auto"/>
            </w:tcBorders>
            <w:vAlign w:val="center"/>
          </w:tcPr>
          <w:p w14:paraId="3AA05056" w14:textId="77777777" w:rsidR="005B4908" w:rsidRPr="005B4908" w:rsidRDefault="005B4908" w:rsidP="005B4908">
            <w:pPr>
              <w:widowControl w:val="0"/>
              <w:rPr>
                <w:bCs/>
                <w:sz w:val="24"/>
                <w:szCs w:val="24"/>
              </w:rPr>
            </w:pPr>
            <w:r w:rsidRPr="005B4908">
              <w:rPr>
                <w:bCs/>
                <w:sz w:val="24"/>
                <w:szCs w:val="24"/>
                <w:u w:val="single"/>
              </w:rPr>
              <w:t>14 000,00</w:t>
            </w:r>
            <w:r w:rsidRPr="005B4908">
              <w:rPr>
                <w:bCs/>
                <w:sz w:val="24"/>
                <w:szCs w:val="24"/>
              </w:rPr>
              <w:t xml:space="preserve"> </w:t>
            </w:r>
            <w:proofErr w:type="spellStart"/>
            <w:r w:rsidRPr="005B4908">
              <w:rPr>
                <w:bCs/>
                <w:sz w:val="24"/>
                <w:szCs w:val="24"/>
              </w:rPr>
              <w:t>бел.руб</w:t>
            </w:r>
            <w:proofErr w:type="spellEnd"/>
            <w:r w:rsidRPr="005B4908">
              <w:rPr>
                <w:bCs/>
                <w:sz w:val="24"/>
                <w:szCs w:val="24"/>
              </w:rPr>
              <w:t>.</w:t>
            </w:r>
          </w:p>
        </w:tc>
      </w:tr>
      <w:tr w:rsidR="005B4908" w:rsidRPr="005B4908" w14:paraId="291135F4" w14:textId="77777777" w:rsidTr="003840AD">
        <w:trPr>
          <w:trHeight w:val="255"/>
        </w:trPr>
        <w:tc>
          <w:tcPr>
            <w:tcW w:w="5116" w:type="dxa"/>
            <w:tcBorders>
              <w:left w:val="single" w:sz="12" w:space="0" w:color="auto"/>
            </w:tcBorders>
            <w:vAlign w:val="center"/>
          </w:tcPr>
          <w:p w14:paraId="54E87885" w14:textId="77777777" w:rsidR="005B4908" w:rsidRPr="005B4908" w:rsidRDefault="005B4908" w:rsidP="005B4908">
            <w:pPr>
              <w:widowControl w:val="0"/>
              <w:rPr>
                <w:bCs/>
                <w:color w:val="000000"/>
                <w:sz w:val="24"/>
                <w:szCs w:val="24"/>
              </w:rPr>
            </w:pPr>
            <w:r w:rsidRPr="005B4908">
              <w:rPr>
                <w:bCs/>
                <w:color w:val="000000"/>
                <w:sz w:val="24"/>
                <w:szCs w:val="24"/>
              </w:rPr>
              <w:t>Источник финансирования государственной закупки</w:t>
            </w:r>
          </w:p>
        </w:tc>
        <w:tc>
          <w:tcPr>
            <w:tcW w:w="5103" w:type="dxa"/>
            <w:tcBorders>
              <w:right w:val="single" w:sz="12" w:space="0" w:color="auto"/>
            </w:tcBorders>
            <w:vAlign w:val="center"/>
          </w:tcPr>
          <w:p w14:paraId="75646F5D" w14:textId="77777777" w:rsidR="005B4908" w:rsidRPr="005B4908" w:rsidRDefault="005B4908" w:rsidP="005B4908">
            <w:pPr>
              <w:widowControl w:val="0"/>
              <w:rPr>
                <w:bCs/>
                <w:sz w:val="24"/>
                <w:szCs w:val="24"/>
              </w:rPr>
            </w:pPr>
            <w:r w:rsidRPr="005B4908">
              <w:rPr>
                <w:bCs/>
                <w:sz w:val="24"/>
                <w:szCs w:val="24"/>
              </w:rPr>
              <w:t>Средства областного бюджета</w:t>
            </w:r>
          </w:p>
        </w:tc>
      </w:tr>
      <w:tr w:rsidR="005B4908" w:rsidRPr="005B4908" w14:paraId="4AC0D56A" w14:textId="77777777" w:rsidTr="003840AD">
        <w:trPr>
          <w:trHeight w:val="255"/>
        </w:trPr>
        <w:tc>
          <w:tcPr>
            <w:tcW w:w="10219" w:type="dxa"/>
            <w:gridSpan w:val="2"/>
            <w:tcBorders>
              <w:left w:val="single" w:sz="12" w:space="0" w:color="auto"/>
              <w:right w:val="single" w:sz="12" w:space="0" w:color="auto"/>
            </w:tcBorders>
            <w:vAlign w:val="center"/>
          </w:tcPr>
          <w:p w14:paraId="144F8C2A" w14:textId="77777777" w:rsidR="005B4908" w:rsidRPr="005B4908" w:rsidRDefault="005B4908" w:rsidP="005B4908">
            <w:pPr>
              <w:widowControl w:val="0"/>
              <w:jc w:val="center"/>
              <w:rPr>
                <w:b/>
                <w:bCs/>
                <w:sz w:val="24"/>
                <w:szCs w:val="24"/>
              </w:rPr>
            </w:pPr>
            <w:r w:rsidRPr="005B4908">
              <w:rPr>
                <w:b/>
                <w:bCs/>
                <w:sz w:val="24"/>
                <w:szCs w:val="24"/>
              </w:rPr>
              <w:t>ЛОТ №21</w:t>
            </w:r>
          </w:p>
        </w:tc>
      </w:tr>
      <w:tr w:rsidR="005B4908" w:rsidRPr="005B4908" w14:paraId="259E22E1" w14:textId="77777777" w:rsidTr="003840AD">
        <w:trPr>
          <w:trHeight w:val="255"/>
        </w:trPr>
        <w:tc>
          <w:tcPr>
            <w:tcW w:w="5116" w:type="dxa"/>
            <w:tcBorders>
              <w:left w:val="single" w:sz="12" w:space="0" w:color="auto"/>
            </w:tcBorders>
            <w:vAlign w:val="center"/>
          </w:tcPr>
          <w:p w14:paraId="62C81926" w14:textId="77777777" w:rsidR="005B4908" w:rsidRPr="005B4908" w:rsidRDefault="005B4908" w:rsidP="005B4908">
            <w:pPr>
              <w:widowControl w:val="0"/>
              <w:rPr>
                <w:bCs/>
                <w:color w:val="000000"/>
                <w:sz w:val="24"/>
                <w:szCs w:val="24"/>
              </w:rPr>
            </w:pPr>
            <w:r w:rsidRPr="005B4908">
              <w:rPr>
                <w:bCs/>
                <w:color w:val="000000"/>
                <w:sz w:val="24"/>
                <w:szCs w:val="24"/>
              </w:rPr>
              <w:t xml:space="preserve">Предмет государственной закупки (наименование товара) </w:t>
            </w:r>
          </w:p>
        </w:tc>
        <w:tc>
          <w:tcPr>
            <w:tcW w:w="5103" w:type="dxa"/>
            <w:tcBorders>
              <w:right w:val="single" w:sz="12" w:space="0" w:color="auto"/>
            </w:tcBorders>
            <w:vAlign w:val="center"/>
          </w:tcPr>
          <w:p w14:paraId="3179B83F" w14:textId="1C3586DF" w:rsidR="005B4908" w:rsidRPr="005B4908" w:rsidRDefault="005B4908" w:rsidP="005B4908">
            <w:pPr>
              <w:widowControl w:val="0"/>
              <w:rPr>
                <w:bCs/>
                <w:sz w:val="24"/>
                <w:szCs w:val="24"/>
              </w:rPr>
            </w:pPr>
            <w:r w:rsidRPr="005B4908">
              <w:rPr>
                <w:bCs/>
                <w:sz w:val="24"/>
                <w:szCs w:val="24"/>
              </w:rPr>
              <w:t>Наборы для дренирования желчевыводящих путей</w:t>
            </w:r>
            <w:r>
              <w:rPr>
                <w:sz w:val="24"/>
                <w:szCs w:val="24"/>
              </w:rPr>
              <w:t xml:space="preserve"> </w:t>
            </w:r>
            <w:r>
              <w:rPr>
                <w:sz w:val="24"/>
                <w:szCs w:val="24"/>
              </w:rPr>
              <w:t xml:space="preserve">для </w:t>
            </w:r>
            <w:proofErr w:type="gramStart"/>
            <w:r>
              <w:rPr>
                <w:sz w:val="24"/>
                <w:szCs w:val="24"/>
              </w:rPr>
              <w:t>У</w:t>
            </w:r>
            <w:proofErr w:type="gramEnd"/>
            <w:r>
              <w:rPr>
                <w:sz w:val="24"/>
                <w:szCs w:val="24"/>
              </w:rPr>
              <w:t xml:space="preserve"> «ГОКБ»</w:t>
            </w:r>
          </w:p>
        </w:tc>
      </w:tr>
      <w:tr w:rsidR="005B4908" w:rsidRPr="005B4908" w14:paraId="7B4BD9A3" w14:textId="77777777" w:rsidTr="003840AD">
        <w:trPr>
          <w:trHeight w:val="255"/>
        </w:trPr>
        <w:tc>
          <w:tcPr>
            <w:tcW w:w="5116" w:type="dxa"/>
            <w:tcBorders>
              <w:left w:val="single" w:sz="12" w:space="0" w:color="auto"/>
            </w:tcBorders>
            <w:vAlign w:val="center"/>
          </w:tcPr>
          <w:p w14:paraId="3EACCAFC" w14:textId="77777777" w:rsidR="005B4908" w:rsidRPr="005B4908" w:rsidRDefault="005B4908" w:rsidP="005B4908">
            <w:pPr>
              <w:widowControl w:val="0"/>
              <w:rPr>
                <w:bCs/>
                <w:color w:val="000000"/>
                <w:sz w:val="24"/>
                <w:szCs w:val="24"/>
              </w:rPr>
            </w:pPr>
            <w:r w:rsidRPr="005B4908">
              <w:rPr>
                <w:bCs/>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03" w:type="dxa"/>
            <w:tcBorders>
              <w:right w:val="single" w:sz="12" w:space="0" w:color="auto"/>
            </w:tcBorders>
            <w:vAlign w:val="center"/>
          </w:tcPr>
          <w:p w14:paraId="175D954E"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Согласно заявке на закупку (</w:t>
            </w:r>
            <w:r w:rsidRPr="005B4908">
              <w:rPr>
                <w:b/>
                <w:color w:val="000000"/>
                <w:sz w:val="24"/>
                <w:szCs w:val="24"/>
              </w:rPr>
              <w:t>приложению 1</w:t>
            </w:r>
            <w:r w:rsidRPr="005B4908">
              <w:rPr>
                <w:color w:val="000000"/>
                <w:sz w:val="24"/>
                <w:szCs w:val="24"/>
              </w:rPr>
              <w:t xml:space="preserve"> к настоящим аукционным документам) (далее – заявка на закупку).</w:t>
            </w:r>
          </w:p>
          <w:p w14:paraId="7C358D20"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Предложение участника должно соответствовать описанию предмета закупки:</w:t>
            </w:r>
          </w:p>
          <w:p w14:paraId="2D7402E1" w14:textId="77777777" w:rsidR="005B4908" w:rsidRPr="005B4908" w:rsidRDefault="005B4908" w:rsidP="005B4908">
            <w:pPr>
              <w:pBdr>
                <w:top w:val="nil"/>
                <w:left w:val="nil"/>
                <w:bottom w:val="nil"/>
                <w:right w:val="nil"/>
                <w:between w:val="nil"/>
              </w:pBdr>
              <w:ind w:firstLine="709"/>
              <w:jc w:val="both"/>
              <w:rPr>
                <w:color w:val="000000"/>
                <w:sz w:val="24"/>
                <w:szCs w:val="24"/>
              </w:rPr>
            </w:pPr>
            <w:r w:rsidRPr="005B4908">
              <w:rPr>
                <w:color w:val="000000"/>
                <w:sz w:val="24"/>
                <w:szCs w:val="24"/>
              </w:rPr>
              <w:t xml:space="preserve">- </w:t>
            </w:r>
            <w:r w:rsidRPr="005B4908">
              <w:rPr>
                <w:b/>
                <w:color w:val="000000"/>
                <w:sz w:val="24"/>
                <w:szCs w:val="24"/>
              </w:rPr>
              <w:t>на 100%</w:t>
            </w:r>
            <w:r w:rsidRPr="005B4908">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5F3F6B3" w14:textId="569F4E20" w:rsidR="005B4908" w:rsidRPr="005B4908" w:rsidRDefault="005B4908" w:rsidP="005B4908">
            <w:pPr>
              <w:widowControl w:val="0"/>
              <w:rPr>
                <w:bCs/>
                <w:sz w:val="24"/>
                <w:szCs w:val="24"/>
              </w:rPr>
            </w:pPr>
            <w:r w:rsidRPr="005B4908">
              <w:rPr>
                <w:color w:val="000000"/>
                <w:sz w:val="24"/>
                <w:szCs w:val="24"/>
              </w:rPr>
              <w:t xml:space="preserve">- не менее чем </w:t>
            </w:r>
            <w:r w:rsidRPr="005B4908">
              <w:rPr>
                <w:b/>
                <w:color w:val="000000"/>
                <w:sz w:val="24"/>
                <w:szCs w:val="24"/>
              </w:rPr>
              <w:t>на 85%</w:t>
            </w:r>
            <w:r w:rsidRPr="005B4908">
              <w:rPr>
                <w:color w:val="000000"/>
                <w:sz w:val="24"/>
                <w:szCs w:val="24"/>
              </w:rPr>
              <w:t xml:space="preserve"> в части описания технических показателей и характеристик предмета государственной закупки;</w:t>
            </w:r>
          </w:p>
        </w:tc>
      </w:tr>
      <w:tr w:rsidR="005B4908" w:rsidRPr="005B4908" w14:paraId="0D49EC98" w14:textId="77777777" w:rsidTr="003840AD">
        <w:trPr>
          <w:trHeight w:val="255"/>
        </w:trPr>
        <w:tc>
          <w:tcPr>
            <w:tcW w:w="5116" w:type="dxa"/>
            <w:tcBorders>
              <w:left w:val="single" w:sz="12" w:space="0" w:color="auto"/>
            </w:tcBorders>
            <w:vAlign w:val="center"/>
          </w:tcPr>
          <w:p w14:paraId="27E92D4A" w14:textId="77777777" w:rsidR="005B4908" w:rsidRPr="005B4908" w:rsidRDefault="005B4908" w:rsidP="005B4908">
            <w:pPr>
              <w:widowControl w:val="0"/>
              <w:rPr>
                <w:bCs/>
                <w:color w:val="000000"/>
                <w:sz w:val="24"/>
                <w:szCs w:val="24"/>
              </w:rPr>
            </w:pPr>
            <w:r w:rsidRPr="005B4908">
              <w:rPr>
                <w:bCs/>
                <w:color w:val="000000"/>
                <w:sz w:val="24"/>
                <w:szCs w:val="24"/>
              </w:rPr>
              <w:t>Код по ОКРБ (9 знаков)</w:t>
            </w:r>
          </w:p>
        </w:tc>
        <w:tc>
          <w:tcPr>
            <w:tcW w:w="5103" w:type="dxa"/>
            <w:tcBorders>
              <w:right w:val="single" w:sz="12" w:space="0" w:color="auto"/>
            </w:tcBorders>
            <w:vAlign w:val="center"/>
          </w:tcPr>
          <w:p w14:paraId="377B3917" w14:textId="77777777" w:rsidR="005B4908" w:rsidRPr="005B4908" w:rsidRDefault="005B4908" w:rsidP="005B4908">
            <w:pPr>
              <w:widowControl w:val="0"/>
              <w:rPr>
                <w:bCs/>
                <w:sz w:val="24"/>
                <w:szCs w:val="24"/>
              </w:rPr>
            </w:pPr>
            <w:r w:rsidRPr="005B4908">
              <w:rPr>
                <w:sz w:val="24"/>
                <w:szCs w:val="24"/>
              </w:rPr>
              <w:t>32.50.13.170</w:t>
            </w:r>
          </w:p>
        </w:tc>
      </w:tr>
      <w:tr w:rsidR="005B4908" w:rsidRPr="005B4908" w14:paraId="32CA29D1" w14:textId="77777777" w:rsidTr="003840AD">
        <w:trPr>
          <w:trHeight w:val="255"/>
        </w:trPr>
        <w:tc>
          <w:tcPr>
            <w:tcW w:w="5116" w:type="dxa"/>
            <w:tcBorders>
              <w:left w:val="single" w:sz="12" w:space="0" w:color="auto"/>
            </w:tcBorders>
            <w:vAlign w:val="center"/>
          </w:tcPr>
          <w:p w14:paraId="68063066" w14:textId="77777777" w:rsidR="005B4908" w:rsidRPr="005B4908" w:rsidRDefault="005B4908" w:rsidP="005B4908">
            <w:pPr>
              <w:widowControl w:val="0"/>
              <w:rPr>
                <w:bCs/>
                <w:color w:val="000000"/>
                <w:sz w:val="24"/>
                <w:szCs w:val="24"/>
                <w:lang w:val="en-US"/>
              </w:rPr>
            </w:pPr>
            <w:r w:rsidRPr="005B4908">
              <w:rPr>
                <w:bCs/>
                <w:color w:val="000000"/>
                <w:sz w:val="24"/>
                <w:szCs w:val="24"/>
              </w:rPr>
              <w:t>Объем (количество)</w:t>
            </w:r>
          </w:p>
        </w:tc>
        <w:tc>
          <w:tcPr>
            <w:tcW w:w="5103" w:type="dxa"/>
            <w:tcBorders>
              <w:right w:val="single" w:sz="12" w:space="0" w:color="auto"/>
            </w:tcBorders>
            <w:vAlign w:val="center"/>
          </w:tcPr>
          <w:p w14:paraId="507BA733" w14:textId="77777777" w:rsidR="005B4908" w:rsidRPr="005B4908" w:rsidRDefault="005B4908" w:rsidP="005B4908">
            <w:pPr>
              <w:widowControl w:val="0"/>
              <w:rPr>
                <w:bCs/>
                <w:i/>
                <w:sz w:val="24"/>
                <w:szCs w:val="24"/>
              </w:rPr>
            </w:pPr>
            <w:proofErr w:type="gramStart"/>
            <w:r w:rsidRPr="005B4908">
              <w:rPr>
                <w:bCs/>
                <w:i/>
                <w:sz w:val="24"/>
                <w:szCs w:val="24"/>
                <w:u w:val="single"/>
              </w:rPr>
              <w:t xml:space="preserve">40 </w:t>
            </w:r>
            <w:r w:rsidRPr="005B4908">
              <w:rPr>
                <w:bCs/>
                <w:i/>
                <w:sz w:val="24"/>
                <w:szCs w:val="24"/>
              </w:rPr>
              <w:t xml:space="preserve"> штук</w:t>
            </w:r>
            <w:proofErr w:type="gramEnd"/>
          </w:p>
        </w:tc>
      </w:tr>
      <w:tr w:rsidR="005B4908" w:rsidRPr="005B4908" w14:paraId="58B55BA7" w14:textId="77777777" w:rsidTr="003840AD">
        <w:trPr>
          <w:trHeight w:val="255"/>
        </w:trPr>
        <w:tc>
          <w:tcPr>
            <w:tcW w:w="5116" w:type="dxa"/>
            <w:tcBorders>
              <w:left w:val="single" w:sz="12" w:space="0" w:color="auto"/>
            </w:tcBorders>
            <w:vAlign w:val="center"/>
          </w:tcPr>
          <w:p w14:paraId="10B30C0C" w14:textId="77777777" w:rsidR="005B4908" w:rsidRPr="005B4908" w:rsidRDefault="005B4908" w:rsidP="005B4908">
            <w:pPr>
              <w:widowControl w:val="0"/>
              <w:rPr>
                <w:bCs/>
                <w:color w:val="000000"/>
                <w:sz w:val="24"/>
                <w:szCs w:val="24"/>
              </w:rPr>
            </w:pPr>
            <w:r w:rsidRPr="005B4908">
              <w:rPr>
                <w:bCs/>
                <w:color w:val="000000"/>
                <w:sz w:val="24"/>
                <w:szCs w:val="24"/>
              </w:rPr>
              <w:t>Срок (</w:t>
            </w:r>
            <w:proofErr w:type="gramStart"/>
            <w:r w:rsidRPr="005B4908">
              <w:rPr>
                <w:bCs/>
                <w:color w:val="000000"/>
                <w:sz w:val="24"/>
                <w:szCs w:val="24"/>
              </w:rPr>
              <w:t>график  поставки</w:t>
            </w:r>
            <w:proofErr w:type="gramEnd"/>
            <w:r w:rsidRPr="005B4908">
              <w:rPr>
                <w:bCs/>
                <w:color w:val="000000"/>
                <w:sz w:val="24"/>
                <w:szCs w:val="24"/>
              </w:rPr>
              <w:t xml:space="preserve">)  товаров </w:t>
            </w:r>
          </w:p>
        </w:tc>
        <w:tc>
          <w:tcPr>
            <w:tcW w:w="5103" w:type="dxa"/>
            <w:tcBorders>
              <w:right w:val="single" w:sz="12" w:space="0" w:color="auto"/>
            </w:tcBorders>
            <w:vAlign w:val="center"/>
          </w:tcPr>
          <w:p w14:paraId="3FE1E906" w14:textId="77777777" w:rsidR="005B4908" w:rsidRPr="005B4908" w:rsidRDefault="005B4908" w:rsidP="005B4908">
            <w:pPr>
              <w:widowControl w:val="0"/>
              <w:rPr>
                <w:bCs/>
                <w:sz w:val="24"/>
                <w:szCs w:val="24"/>
              </w:rPr>
            </w:pPr>
            <w:r w:rsidRPr="005B4908">
              <w:rPr>
                <w:sz w:val="24"/>
                <w:szCs w:val="24"/>
              </w:rPr>
              <w:t>ежеквартально в течение 30 календарных дней с даты пост</w:t>
            </w:r>
            <w:r w:rsidRPr="005B4908">
              <w:rPr>
                <w:sz w:val="24"/>
                <w:szCs w:val="24"/>
              </w:rPr>
              <w:t>у</w:t>
            </w:r>
            <w:r w:rsidRPr="005B4908">
              <w:rPr>
                <w:sz w:val="24"/>
                <w:szCs w:val="24"/>
              </w:rPr>
              <w:t>пления заявки, в количестве согласно заявке Покупателя</w:t>
            </w:r>
          </w:p>
        </w:tc>
      </w:tr>
      <w:tr w:rsidR="005B4908" w:rsidRPr="005B4908" w14:paraId="2B7FF35B" w14:textId="77777777" w:rsidTr="003840AD">
        <w:trPr>
          <w:trHeight w:val="255"/>
        </w:trPr>
        <w:tc>
          <w:tcPr>
            <w:tcW w:w="5116" w:type="dxa"/>
            <w:tcBorders>
              <w:left w:val="single" w:sz="12" w:space="0" w:color="auto"/>
            </w:tcBorders>
            <w:vAlign w:val="center"/>
          </w:tcPr>
          <w:p w14:paraId="4089F2A7" w14:textId="77777777" w:rsidR="005B4908" w:rsidRPr="005B4908" w:rsidRDefault="005B4908" w:rsidP="005B4908">
            <w:pPr>
              <w:widowControl w:val="0"/>
              <w:rPr>
                <w:bCs/>
                <w:color w:val="000000"/>
                <w:sz w:val="24"/>
                <w:szCs w:val="24"/>
              </w:rPr>
            </w:pPr>
            <w:r w:rsidRPr="005B4908">
              <w:rPr>
                <w:bCs/>
                <w:color w:val="000000"/>
                <w:sz w:val="24"/>
                <w:szCs w:val="24"/>
              </w:rPr>
              <w:t>Ориентировочная стоимость государственной закупки по лоту №21</w:t>
            </w:r>
          </w:p>
        </w:tc>
        <w:tc>
          <w:tcPr>
            <w:tcW w:w="5103" w:type="dxa"/>
            <w:tcBorders>
              <w:right w:val="single" w:sz="12" w:space="0" w:color="auto"/>
            </w:tcBorders>
            <w:vAlign w:val="center"/>
          </w:tcPr>
          <w:p w14:paraId="072EDA78" w14:textId="77777777" w:rsidR="005B4908" w:rsidRPr="005B4908" w:rsidRDefault="005B4908" w:rsidP="005B4908">
            <w:pPr>
              <w:widowControl w:val="0"/>
              <w:rPr>
                <w:bCs/>
                <w:sz w:val="24"/>
                <w:szCs w:val="24"/>
              </w:rPr>
            </w:pPr>
            <w:r w:rsidRPr="005B4908">
              <w:rPr>
                <w:bCs/>
                <w:sz w:val="24"/>
                <w:szCs w:val="24"/>
                <w:u w:val="single"/>
              </w:rPr>
              <w:t>20 000,00</w:t>
            </w:r>
            <w:r w:rsidRPr="005B4908">
              <w:rPr>
                <w:bCs/>
                <w:sz w:val="24"/>
                <w:szCs w:val="24"/>
              </w:rPr>
              <w:t xml:space="preserve"> </w:t>
            </w:r>
            <w:proofErr w:type="spellStart"/>
            <w:r w:rsidRPr="005B4908">
              <w:rPr>
                <w:bCs/>
                <w:sz w:val="24"/>
                <w:szCs w:val="24"/>
              </w:rPr>
              <w:t>бел.руб</w:t>
            </w:r>
            <w:proofErr w:type="spellEnd"/>
            <w:r w:rsidRPr="005B4908">
              <w:rPr>
                <w:bCs/>
                <w:sz w:val="24"/>
                <w:szCs w:val="24"/>
              </w:rPr>
              <w:t>.</w:t>
            </w:r>
          </w:p>
        </w:tc>
      </w:tr>
      <w:tr w:rsidR="005B4908" w:rsidRPr="005B4908" w14:paraId="1615226E" w14:textId="77777777" w:rsidTr="003840AD">
        <w:trPr>
          <w:trHeight w:val="255"/>
        </w:trPr>
        <w:tc>
          <w:tcPr>
            <w:tcW w:w="5116" w:type="dxa"/>
            <w:tcBorders>
              <w:left w:val="single" w:sz="12" w:space="0" w:color="auto"/>
            </w:tcBorders>
            <w:vAlign w:val="center"/>
          </w:tcPr>
          <w:p w14:paraId="66A7A1A7" w14:textId="77777777" w:rsidR="005B4908" w:rsidRPr="005B4908" w:rsidRDefault="005B4908" w:rsidP="005B4908">
            <w:pPr>
              <w:widowControl w:val="0"/>
              <w:rPr>
                <w:bCs/>
                <w:color w:val="000000"/>
                <w:sz w:val="24"/>
                <w:szCs w:val="24"/>
              </w:rPr>
            </w:pPr>
            <w:r w:rsidRPr="005B4908">
              <w:rPr>
                <w:bCs/>
                <w:color w:val="000000"/>
                <w:sz w:val="24"/>
                <w:szCs w:val="24"/>
              </w:rPr>
              <w:t>Источник финансирования государственной закупки</w:t>
            </w:r>
          </w:p>
        </w:tc>
        <w:tc>
          <w:tcPr>
            <w:tcW w:w="5103" w:type="dxa"/>
            <w:tcBorders>
              <w:right w:val="single" w:sz="12" w:space="0" w:color="auto"/>
            </w:tcBorders>
            <w:vAlign w:val="center"/>
          </w:tcPr>
          <w:p w14:paraId="47F17B54" w14:textId="77777777" w:rsidR="005B4908" w:rsidRPr="005B4908" w:rsidRDefault="005B4908" w:rsidP="005B4908">
            <w:pPr>
              <w:widowControl w:val="0"/>
              <w:rPr>
                <w:bCs/>
                <w:sz w:val="24"/>
                <w:szCs w:val="24"/>
              </w:rPr>
            </w:pPr>
            <w:r w:rsidRPr="005B4908">
              <w:rPr>
                <w:bCs/>
                <w:sz w:val="24"/>
                <w:szCs w:val="24"/>
              </w:rPr>
              <w:t>Средства областного бюджета</w:t>
            </w:r>
          </w:p>
        </w:tc>
      </w:tr>
      <w:tr w:rsidR="005B4908" w:rsidRPr="005B4908" w14:paraId="19BC4FD8" w14:textId="77777777" w:rsidTr="003840AD">
        <w:trPr>
          <w:trHeight w:val="255"/>
        </w:trPr>
        <w:tc>
          <w:tcPr>
            <w:tcW w:w="10219" w:type="dxa"/>
            <w:gridSpan w:val="2"/>
            <w:tcBorders>
              <w:left w:val="single" w:sz="12" w:space="0" w:color="auto"/>
              <w:right w:val="single" w:sz="12" w:space="0" w:color="auto"/>
            </w:tcBorders>
            <w:vAlign w:val="center"/>
          </w:tcPr>
          <w:p w14:paraId="43D6926E" w14:textId="77777777" w:rsidR="005B4908" w:rsidRPr="005B4908" w:rsidRDefault="005B4908" w:rsidP="005B4908">
            <w:pPr>
              <w:widowControl w:val="0"/>
              <w:jc w:val="center"/>
              <w:rPr>
                <w:b/>
                <w:bCs/>
                <w:sz w:val="24"/>
                <w:szCs w:val="24"/>
              </w:rPr>
            </w:pPr>
            <w:r w:rsidRPr="005B4908">
              <w:rPr>
                <w:b/>
                <w:bCs/>
                <w:sz w:val="24"/>
                <w:szCs w:val="24"/>
              </w:rPr>
              <w:t>ЛОТ №22</w:t>
            </w:r>
          </w:p>
        </w:tc>
      </w:tr>
      <w:tr w:rsidR="005B4908" w:rsidRPr="005B4908" w14:paraId="552B876A" w14:textId="77777777" w:rsidTr="003840AD">
        <w:trPr>
          <w:trHeight w:val="255"/>
        </w:trPr>
        <w:tc>
          <w:tcPr>
            <w:tcW w:w="5116" w:type="dxa"/>
            <w:tcBorders>
              <w:left w:val="single" w:sz="12" w:space="0" w:color="auto"/>
            </w:tcBorders>
            <w:vAlign w:val="center"/>
          </w:tcPr>
          <w:p w14:paraId="684FC8B0" w14:textId="77777777" w:rsidR="005B4908" w:rsidRPr="005B4908" w:rsidRDefault="005B4908" w:rsidP="005B4908">
            <w:pPr>
              <w:widowControl w:val="0"/>
              <w:rPr>
                <w:bCs/>
                <w:color w:val="000000"/>
                <w:sz w:val="24"/>
                <w:szCs w:val="24"/>
              </w:rPr>
            </w:pPr>
            <w:r w:rsidRPr="005B4908">
              <w:rPr>
                <w:bCs/>
                <w:color w:val="000000"/>
                <w:sz w:val="24"/>
                <w:szCs w:val="24"/>
              </w:rPr>
              <w:t xml:space="preserve">Предмет государственной закупки (наименование товара) </w:t>
            </w:r>
          </w:p>
        </w:tc>
        <w:tc>
          <w:tcPr>
            <w:tcW w:w="5103" w:type="dxa"/>
            <w:tcBorders>
              <w:right w:val="single" w:sz="12" w:space="0" w:color="auto"/>
            </w:tcBorders>
            <w:vAlign w:val="center"/>
          </w:tcPr>
          <w:p w14:paraId="57D3031E" w14:textId="7BC0B59B" w:rsidR="005B4908" w:rsidRPr="005B4908" w:rsidRDefault="005B4908" w:rsidP="005B4908">
            <w:pPr>
              <w:widowControl w:val="0"/>
              <w:rPr>
                <w:bCs/>
                <w:sz w:val="24"/>
                <w:szCs w:val="24"/>
              </w:rPr>
            </w:pPr>
            <w:r w:rsidRPr="005B4908">
              <w:rPr>
                <w:bCs/>
                <w:sz w:val="24"/>
                <w:szCs w:val="24"/>
              </w:rPr>
              <w:t xml:space="preserve">Защита детектора </w:t>
            </w:r>
            <w:proofErr w:type="spellStart"/>
            <w:r w:rsidRPr="005B4908">
              <w:rPr>
                <w:bCs/>
                <w:sz w:val="24"/>
                <w:szCs w:val="24"/>
              </w:rPr>
              <w:t>ангиографа</w:t>
            </w:r>
            <w:proofErr w:type="spellEnd"/>
            <w:r w:rsidRPr="005B4908">
              <w:rPr>
                <w:bCs/>
                <w:sz w:val="24"/>
                <w:szCs w:val="24"/>
              </w:rPr>
              <w:t xml:space="preserve"> стерильная</w:t>
            </w:r>
            <w:r>
              <w:rPr>
                <w:sz w:val="24"/>
                <w:szCs w:val="24"/>
              </w:rPr>
              <w:t xml:space="preserve"> </w:t>
            </w:r>
            <w:r>
              <w:rPr>
                <w:sz w:val="24"/>
                <w:szCs w:val="24"/>
              </w:rPr>
              <w:t xml:space="preserve">для </w:t>
            </w:r>
            <w:proofErr w:type="gramStart"/>
            <w:r>
              <w:rPr>
                <w:sz w:val="24"/>
                <w:szCs w:val="24"/>
              </w:rPr>
              <w:t>У</w:t>
            </w:r>
            <w:proofErr w:type="gramEnd"/>
            <w:r>
              <w:rPr>
                <w:sz w:val="24"/>
                <w:szCs w:val="24"/>
              </w:rPr>
              <w:t xml:space="preserve"> «ГОКБ»</w:t>
            </w:r>
          </w:p>
        </w:tc>
      </w:tr>
      <w:tr w:rsidR="005B4908" w:rsidRPr="005B4908" w14:paraId="764C125D" w14:textId="77777777" w:rsidTr="003840AD">
        <w:trPr>
          <w:trHeight w:val="255"/>
        </w:trPr>
        <w:tc>
          <w:tcPr>
            <w:tcW w:w="5116" w:type="dxa"/>
            <w:tcBorders>
              <w:left w:val="single" w:sz="12" w:space="0" w:color="auto"/>
            </w:tcBorders>
            <w:vAlign w:val="center"/>
          </w:tcPr>
          <w:p w14:paraId="01F6CE78" w14:textId="77777777" w:rsidR="005B4908" w:rsidRPr="005B4908" w:rsidRDefault="005B4908" w:rsidP="005B4908">
            <w:pPr>
              <w:widowControl w:val="0"/>
              <w:rPr>
                <w:bCs/>
                <w:color w:val="000000"/>
                <w:sz w:val="24"/>
                <w:szCs w:val="24"/>
              </w:rPr>
            </w:pPr>
            <w:r w:rsidRPr="005B4908">
              <w:rPr>
                <w:bCs/>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03" w:type="dxa"/>
            <w:tcBorders>
              <w:right w:val="single" w:sz="12" w:space="0" w:color="auto"/>
            </w:tcBorders>
            <w:vAlign w:val="center"/>
          </w:tcPr>
          <w:p w14:paraId="6079385C"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Согласно заявке на закупку (</w:t>
            </w:r>
            <w:r w:rsidRPr="005B4908">
              <w:rPr>
                <w:b/>
                <w:color w:val="000000"/>
                <w:sz w:val="24"/>
                <w:szCs w:val="24"/>
              </w:rPr>
              <w:t>приложению 1</w:t>
            </w:r>
            <w:r w:rsidRPr="005B4908">
              <w:rPr>
                <w:color w:val="000000"/>
                <w:sz w:val="24"/>
                <w:szCs w:val="24"/>
              </w:rPr>
              <w:t xml:space="preserve"> к настоящим аукционным документам) (далее – заявка на закупку).</w:t>
            </w:r>
          </w:p>
          <w:p w14:paraId="2573FC63"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Предложение участника должно соответствовать описанию предмета закупки:</w:t>
            </w:r>
          </w:p>
          <w:p w14:paraId="6DA62912" w14:textId="77777777" w:rsidR="005B4908" w:rsidRPr="005B4908" w:rsidRDefault="005B4908" w:rsidP="005B4908">
            <w:pPr>
              <w:pBdr>
                <w:top w:val="nil"/>
                <w:left w:val="nil"/>
                <w:bottom w:val="nil"/>
                <w:right w:val="nil"/>
                <w:between w:val="nil"/>
              </w:pBdr>
              <w:ind w:firstLine="709"/>
              <w:jc w:val="both"/>
              <w:rPr>
                <w:color w:val="000000"/>
                <w:sz w:val="24"/>
                <w:szCs w:val="24"/>
              </w:rPr>
            </w:pPr>
            <w:r w:rsidRPr="005B4908">
              <w:rPr>
                <w:color w:val="000000"/>
                <w:sz w:val="24"/>
                <w:szCs w:val="24"/>
              </w:rPr>
              <w:t xml:space="preserve">- </w:t>
            </w:r>
            <w:r w:rsidRPr="005B4908">
              <w:rPr>
                <w:b/>
                <w:color w:val="000000"/>
                <w:sz w:val="24"/>
                <w:szCs w:val="24"/>
              </w:rPr>
              <w:t>на 100%</w:t>
            </w:r>
            <w:r w:rsidRPr="005B4908">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745B86B7" w14:textId="1A827FD8" w:rsidR="005B4908" w:rsidRPr="005B4908" w:rsidRDefault="005B4908" w:rsidP="005B4908">
            <w:pPr>
              <w:widowControl w:val="0"/>
              <w:rPr>
                <w:bCs/>
                <w:sz w:val="24"/>
                <w:szCs w:val="24"/>
              </w:rPr>
            </w:pPr>
            <w:r w:rsidRPr="005B4908">
              <w:rPr>
                <w:color w:val="000000"/>
                <w:sz w:val="24"/>
                <w:szCs w:val="24"/>
              </w:rPr>
              <w:t xml:space="preserve">- не менее чем </w:t>
            </w:r>
            <w:r w:rsidRPr="005B4908">
              <w:rPr>
                <w:b/>
                <w:color w:val="000000"/>
                <w:sz w:val="24"/>
                <w:szCs w:val="24"/>
              </w:rPr>
              <w:t>на 85%</w:t>
            </w:r>
            <w:r w:rsidRPr="005B4908">
              <w:rPr>
                <w:color w:val="000000"/>
                <w:sz w:val="24"/>
                <w:szCs w:val="24"/>
              </w:rPr>
              <w:t xml:space="preserve"> в части описания </w:t>
            </w:r>
            <w:r w:rsidRPr="005B4908">
              <w:rPr>
                <w:color w:val="000000"/>
                <w:sz w:val="24"/>
                <w:szCs w:val="24"/>
              </w:rPr>
              <w:lastRenderedPageBreak/>
              <w:t>технических показателей и характеристик предмета государственной закупки;</w:t>
            </w:r>
          </w:p>
        </w:tc>
      </w:tr>
      <w:tr w:rsidR="005B4908" w:rsidRPr="005B4908" w14:paraId="0B62F8B6" w14:textId="77777777" w:rsidTr="003840AD">
        <w:trPr>
          <w:trHeight w:val="255"/>
        </w:trPr>
        <w:tc>
          <w:tcPr>
            <w:tcW w:w="5116" w:type="dxa"/>
            <w:tcBorders>
              <w:left w:val="single" w:sz="12" w:space="0" w:color="auto"/>
            </w:tcBorders>
            <w:vAlign w:val="center"/>
          </w:tcPr>
          <w:p w14:paraId="5F6982AD" w14:textId="77777777" w:rsidR="005B4908" w:rsidRPr="005B4908" w:rsidRDefault="005B4908" w:rsidP="005B4908">
            <w:pPr>
              <w:widowControl w:val="0"/>
              <w:rPr>
                <w:bCs/>
                <w:color w:val="000000"/>
                <w:sz w:val="24"/>
                <w:szCs w:val="24"/>
              </w:rPr>
            </w:pPr>
            <w:r w:rsidRPr="005B4908">
              <w:rPr>
                <w:bCs/>
                <w:color w:val="000000"/>
                <w:sz w:val="24"/>
                <w:szCs w:val="24"/>
              </w:rPr>
              <w:lastRenderedPageBreak/>
              <w:t>Код по ОКРБ (9 знаков)</w:t>
            </w:r>
          </w:p>
        </w:tc>
        <w:tc>
          <w:tcPr>
            <w:tcW w:w="5103" w:type="dxa"/>
            <w:tcBorders>
              <w:right w:val="single" w:sz="12" w:space="0" w:color="auto"/>
            </w:tcBorders>
            <w:vAlign w:val="center"/>
          </w:tcPr>
          <w:p w14:paraId="6DC721A7" w14:textId="77777777" w:rsidR="005B4908" w:rsidRPr="005B4908" w:rsidRDefault="005B4908" w:rsidP="005B4908">
            <w:pPr>
              <w:widowControl w:val="0"/>
              <w:rPr>
                <w:bCs/>
                <w:sz w:val="24"/>
                <w:szCs w:val="24"/>
              </w:rPr>
            </w:pPr>
            <w:r w:rsidRPr="005B4908">
              <w:rPr>
                <w:sz w:val="24"/>
                <w:szCs w:val="24"/>
              </w:rPr>
              <w:t>32.99.11.900</w:t>
            </w:r>
          </w:p>
        </w:tc>
      </w:tr>
      <w:tr w:rsidR="005B4908" w:rsidRPr="005B4908" w14:paraId="0011ACAE" w14:textId="77777777" w:rsidTr="003840AD">
        <w:trPr>
          <w:trHeight w:val="255"/>
        </w:trPr>
        <w:tc>
          <w:tcPr>
            <w:tcW w:w="5116" w:type="dxa"/>
            <w:tcBorders>
              <w:left w:val="single" w:sz="12" w:space="0" w:color="auto"/>
            </w:tcBorders>
            <w:vAlign w:val="center"/>
          </w:tcPr>
          <w:p w14:paraId="6EEC071A" w14:textId="77777777" w:rsidR="005B4908" w:rsidRPr="005B4908" w:rsidRDefault="005B4908" w:rsidP="005B4908">
            <w:pPr>
              <w:widowControl w:val="0"/>
              <w:rPr>
                <w:bCs/>
                <w:color w:val="000000"/>
                <w:sz w:val="24"/>
                <w:szCs w:val="24"/>
                <w:lang w:val="en-US"/>
              </w:rPr>
            </w:pPr>
            <w:r w:rsidRPr="005B4908">
              <w:rPr>
                <w:bCs/>
                <w:color w:val="000000"/>
                <w:sz w:val="24"/>
                <w:szCs w:val="24"/>
              </w:rPr>
              <w:t>Объем (количество)</w:t>
            </w:r>
          </w:p>
        </w:tc>
        <w:tc>
          <w:tcPr>
            <w:tcW w:w="5103" w:type="dxa"/>
            <w:tcBorders>
              <w:right w:val="single" w:sz="12" w:space="0" w:color="auto"/>
            </w:tcBorders>
            <w:vAlign w:val="center"/>
          </w:tcPr>
          <w:p w14:paraId="6FD957FE" w14:textId="77777777" w:rsidR="005B4908" w:rsidRPr="005B4908" w:rsidRDefault="005B4908" w:rsidP="005B4908">
            <w:pPr>
              <w:widowControl w:val="0"/>
              <w:rPr>
                <w:bCs/>
                <w:i/>
                <w:sz w:val="24"/>
                <w:szCs w:val="24"/>
              </w:rPr>
            </w:pPr>
            <w:proofErr w:type="gramStart"/>
            <w:r w:rsidRPr="005B4908">
              <w:rPr>
                <w:bCs/>
                <w:i/>
                <w:sz w:val="24"/>
                <w:szCs w:val="24"/>
                <w:u w:val="single"/>
              </w:rPr>
              <w:t xml:space="preserve">50 </w:t>
            </w:r>
            <w:r w:rsidRPr="005B4908">
              <w:rPr>
                <w:bCs/>
                <w:i/>
                <w:sz w:val="24"/>
                <w:szCs w:val="24"/>
              </w:rPr>
              <w:t xml:space="preserve"> штук</w:t>
            </w:r>
            <w:proofErr w:type="gramEnd"/>
          </w:p>
        </w:tc>
      </w:tr>
      <w:tr w:rsidR="005B4908" w:rsidRPr="005B4908" w14:paraId="55165FC1" w14:textId="77777777" w:rsidTr="003840AD">
        <w:trPr>
          <w:trHeight w:val="255"/>
        </w:trPr>
        <w:tc>
          <w:tcPr>
            <w:tcW w:w="5116" w:type="dxa"/>
            <w:tcBorders>
              <w:left w:val="single" w:sz="12" w:space="0" w:color="auto"/>
            </w:tcBorders>
            <w:vAlign w:val="center"/>
          </w:tcPr>
          <w:p w14:paraId="411A3700" w14:textId="77777777" w:rsidR="005B4908" w:rsidRPr="005B4908" w:rsidRDefault="005B4908" w:rsidP="005B4908">
            <w:pPr>
              <w:widowControl w:val="0"/>
              <w:rPr>
                <w:bCs/>
                <w:color w:val="000000"/>
                <w:sz w:val="24"/>
                <w:szCs w:val="24"/>
              </w:rPr>
            </w:pPr>
            <w:r w:rsidRPr="005B4908">
              <w:rPr>
                <w:bCs/>
                <w:color w:val="000000"/>
                <w:sz w:val="24"/>
                <w:szCs w:val="24"/>
              </w:rPr>
              <w:t>Срок (</w:t>
            </w:r>
            <w:proofErr w:type="gramStart"/>
            <w:r w:rsidRPr="005B4908">
              <w:rPr>
                <w:bCs/>
                <w:color w:val="000000"/>
                <w:sz w:val="24"/>
                <w:szCs w:val="24"/>
              </w:rPr>
              <w:t>график  поставки</w:t>
            </w:r>
            <w:proofErr w:type="gramEnd"/>
            <w:r w:rsidRPr="005B4908">
              <w:rPr>
                <w:bCs/>
                <w:color w:val="000000"/>
                <w:sz w:val="24"/>
                <w:szCs w:val="24"/>
              </w:rPr>
              <w:t xml:space="preserve">)  товаров </w:t>
            </w:r>
          </w:p>
        </w:tc>
        <w:tc>
          <w:tcPr>
            <w:tcW w:w="5103" w:type="dxa"/>
            <w:tcBorders>
              <w:right w:val="single" w:sz="12" w:space="0" w:color="auto"/>
            </w:tcBorders>
            <w:vAlign w:val="center"/>
          </w:tcPr>
          <w:p w14:paraId="25BCBFCA" w14:textId="77777777" w:rsidR="005B4908" w:rsidRPr="005B4908" w:rsidRDefault="005B4908" w:rsidP="005B4908">
            <w:pPr>
              <w:widowControl w:val="0"/>
              <w:rPr>
                <w:bCs/>
                <w:sz w:val="24"/>
                <w:szCs w:val="24"/>
              </w:rPr>
            </w:pPr>
            <w:r w:rsidRPr="005B4908">
              <w:rPr>
                <w:sz w:val="24"/>
                <w:szCs w:val="24"/>
              </w:rPr>
              <w:t>ежеквартально в течение 30 календарных дней с даты пост</w:t>
            </w:r>
            <w:r w:rsidRPr="005B4908">
              <w:rPr>
                <w:sz w:val="24"/>
                <w:szCs w:val="24"/>
              </w:rPr>
              <w:t>у</w:t>
            </w:r>
            <w:r w:rsidRPr="005B4908">
              <w:rPr>
                <w:sz w:val="24"/>
                <w:szCs w:val="24"/>
              </w:rPr>
              <w:t>пления заявки, в количестве согласно заявке Покупателя</w:t>
            </w:r>
          </w:p>
        </w:tc>
      </w:tr>
      <w:tr w:rsidR="005B4908" w:rsidRPr="005B4908" w14:paraId="29353171" w14:textId="77777777" w:rsidTr="003840AD">
        <w:trPr>
          <w:trHeight w:val="255"/>
        </w:trPr>
        <w:tc>
          <w:tcPr>
            <w:tcW w:w="5116" w:type="dxa"/>
            <w:tcBorders>
              <w:left w:val="single" w:sz="12" w:space="0" w:color="auto"/>
            </w:tcBorders>
            <w:vAlign w:val="center"/>
          </w:tcPr>
          <w:p w14:paraId="566451DE" w14:textId="77777777" w:rsidR="005B4908" w:rsidRPr="005B4908" w:rsidRDefault="005B4908" w:rsidP="005B4908">
            <w:pPr>
              <w:widowControl w:val="0"/>
              <w:rPr>
                <w:bCs/>
                <w:color w:val="000000"/>
                <w:sz w:val="24"/>
                <w:szCs w:val="24"/>
              </w:rPr>
            </w:pPr>
            <w:r w:rsidRPr="005B4908">
              <w:rPr>
                <w:bCs/>
                <w:color w:val="000000"/>
                <w:sz w:val="24"/>
                <w:szCs w:val="24"/>
              </w:rPr>
              <w:t>Ориентировочная стоимость государственной закупки по лоту №22</w:t>
            </w:r>
          </w:p>
        </w:tc>
        <w:tc>
          <w:tcPr>
            <w:tcW w:w="5103" w:type="dxa"/>
            <w:tcBorders>
              <w:right w:val="single" w:sz="12" w:space="0" w:color="auto"/>
            </w:tcBorders>
            <w:vAlign w:val="center"/>
          </w:tcPr>
          <w:p w14:paraId="61A59AEC" w14:textId="77777777" w:rsidR="005B4908" w:rsidRPr="005B4908" w:rsidRDefault="005B4908" w:rsidP="005B4908">
            <w:pPr>
              <w:widowControl w:val="0"/>
              <w:rPr>
                <w:bCs/>
                <w:sz w:val="24"/>
                <w:szCs w:val="24"/>
              </w:rPr>
            </w:pPr>
            <w:r w:rsidRPr="005B4908">
              <w:rPr>
                <w:bCs/>
                <w:sz w:val="24"/>
                <w:szCs w:val="24"/>
                <w:u w:val="single"/>
              </w:rPr>
              <w:t>100,00</w:t>
            </w:r>
            <w:r w:rsidRPr="005B4908">
              <w:rPr>
                <w:bCs/>
                <w:sz w:val="24"/>
                <w:szCs w:val="24"/>
              </w:rPr>
              <w:t xml:space="preserve"> </w:t>
            </w:r>
            <w:proofErr w:type="spellStart"/>
            <w:r w:rsidRPr="005B4908">
              <w:rPr>
                <w:bCs/>
                <w:sz w:val="24"/>
                <w:szCs w:val="24"/>
              </w:rPr>
              <w:t>бел.руб</w:t>
            </w:r>
            <w:proofErr w:type="spellEnd"/>
            <w:r w:rsidRPr="005B4908">
              <w:rPr>
                <w:bCs/>
                <w:sz w:val="24"/>
                <w:szCs w:val="24"/>
              </w:rPr>
              <w:t>.</w:t>
            </w:r>
          </w:p>
        </w:tc>
      </w:tr>
      <w:tr w:rsidR="005B4908" w:rsidRPr="005B4908" w14:paraId="2F27C8EA" w14:textId="77777777" w:rsidTr="003840AD">
        <w:trPr>
          <w:trHeight w:val="255"/>
        </w:trPr>
        <w:tc>
          <w:tcPr>
            <w:tcW w:w="5116" w:type="dxa"/>
            <w:tcBorders>
              <w:left w:val="single" w:sz="12" w:space="0" w:color="auto"/>
            </w:tcBorders>
            <w:vAlign w:val="center"/>
          </w:tcPr>
          <w:p w14:paraId="78B6907E" w14:textId="77777777" w:rsidR="005B4908" w:rsidRPr="005B4908" w:rsidRDefault="005B4908" w:rsidP="005B4908">
            <w:pPr>
              <w:widowControl w:val="0"/>
              <w:rPr>
                <w:bCs/>
                <w:color w:val="000000"/>
                <w:sz w:val="24"/>
                <w:szCs w:val="24"/>
              </w:rPr>
            </w:pPr>
            <w:r w:rsidRPr="005B4908">
              <w:rPr>
                <w:bCs/>
                <w:color w:val="000000"/>
                <w:sz w:val="24"/>
                <w:szCs w:val="24"/>
              </w:rPr>
              <w:t>Источник финансирования государственной закупки</w:t>
            </w:r>
          </w:p>
        </w:tc>
        <w:tc>
          <w:tcPr>
            <w:tcW w:w="5103" w:type="dxa"/>
            <w:tcBorders>
              <w:right w:val="single" w:sz="12" w:space="0" w:color="auto"/>
            </w:tcBorders>
            <w:vAlign w:val="center"/>
          </w:tcPr>
          <w:p w14:paraId="0ED226D1" w14:textId="77777777" w:rsidR="005B4908" w:rsidRPr="005B4908" w:rsidRDefault="005B4908" w:rsidP="005B4908">
            <w:pPr>
              <w:widowControl w:val="0"/>
              <w:rPr>
                <w:bCs/>
                <w:sz w:val="24"/>
                <w:szCs w:val="24"/>
              </w:rPr>
            </w:pPr>
            <w:r w:rsidRPr="005B4908">
              <w:rPr>
                <w:bCs/>
                <w:sz w:val="24"/>
                <w:szCs w:val="24"/>
              </w:rPr>
              <w:t>Средства областного бюджета</w:t>
            </w:r>
          </w:p>
        </w:tc>
      </w:tr>
      <w:tr w:rsidR="005B4908" w:rsidRPr="005B4908" w14:paraId="3183AB0E" w14:textId="77777777" w:rsidTr="003840AD">
        <w:trPr>
          <w:trHeight w:val="255"/>
        </w:trPr>
        <w:tc>
          <w:tcPr>
            <w:tcW w:w="10219" w:type="dxa"/>
            <w:gridSpan w:val="2"/>
            <w:tcBorders>
              <w:left w:val="single" w:sz="12" w:space="0" w:color="auto"/>
              <w:right w:val="single" w:sz="12" w:space="0" w:color="auto"/>
            </w:tcBorders>
            <w:vAlign w:val="center"/>
          </w:tcPr>
          <w:p w14:paraId="24537A33" w14:textId="77777777" w:rsidR="005B4908" w:rsidRPr="005B4908" w:rsidRDefault="005B4908" w:rsidP="005B4908">
            <w:pPr>
              <w:widowControl w:val="0"/>
              <w:jc w:val="center"/>
              <w:rPr>
                <w:b/>
                <w:bCs/>
                <w:sz w:val="24"/>
                <w:szCs w:val="24"/>
              </w:rPr>
            </w:pPr>
            <w:r w:rsidRPr="005B4908">
              <w:rPr>
                <w:b/>
                <w:bCs/>
                <w:sz w:val="24"/>
                <w:szCs w:val="24"/>
              </w:rPr>
              <w:t>ЛОТ №23</w:t>
            </w:r>
          </w:p>
        </w:tc>
      </w:tr>
      <w:tr w:rsidR="005B4908" w:rsidRPr="005B4908" w14:paraId="038FB876" w14:textId="77777777" w:rsidTr="003840AD">
        <w:trPr>
          <w:trHeight w:val="255"/>
        </w:trPr>
        <w:tc>
          <w:tcPr>
            <w:tcW w:w="5116" w:type="dxa"/>
            <w:tcBorders>
              <w:left w:val="single" w:sz="12" w:space="0" w:color="auto"/>
            </w:tcBorders>
            <w:vAlign w:val="center"/>
          </w:tcPr>
          <w:p w14:paraId="2345F83A" w14:textId="77777777" w:rsidR="005B4908" w:rsidRPr="005B4908" w:rsidRDefault="005B4908" w:rsidP="005B4908">
            <w:pPr>
              <w:widowControl w:val="0"/>
              <w:rPr>
                <w:bCs/>
                <w:color w:val="000000"/>
                <w:sz w:val="24"/>
                <w:szCs w:val="24"/>
              </w:rPr>
            </w:pPr>
            <w:r w:rsidRPr="005B4908">
              <w:rPr>
                <w:bCs/>
                <w:color w:val="000000"/>
                <w:sz w:val="24"/>
                <w:szCs w:val="24"/>
              </w:rPr>
              <w:t xml:space="preserve">Предмет государственной закупки (наименование товара) </w:t>
            </w:r>
          </w:p>
        </w:tc>
        <w:tc>
          <w:tcPr>
            <w:tcW w:w="5103" w:type="dxa"/>
            <w:tcBorders>
              <w:right w:val="single" w:sz="12" w:space="0" w:color="auto"/>
            </w:tcBorders>
            <w:vAlign w:val="center"/>
          </w:tcPr>
          <w:p w14:paraId="4E508F21" w14:textId="542D92D1" w:rsidR="005B4908" w:rsidRPr="005B4908" w:rsidRDefault="005B4908" w:rsidP="005B4908">
            <w:pPr>
              <w:widowControl w:val="0"/>
              <w:rPr>
                <w:bCs/>
                <w:sz w:val="24"/>
                <w:szCs w:val="24"/>
              </w:rPr>
            </w:pPr>
            <w:r w:rsidRPr="005B4908">
              <w:rPr>
                <w:bCs/>
                <w:sz w:val="24"/>
                <w:szCs w:val="24"/>
              </w:rPr>
              <w:t>Устройство для управления проводником</w:t>
            </w:r>
            <w:r>
              <w:rPr>
                <w:bCs/>
                <w:sz w:val="24"/>
                <w:szCs w:val="24"/>
              </w:rPr>
              <w:t xml:space="preserve"> </w:t>
            </w:r>
            <w:r>
              <w:rPr>
                <w:sz w:val="24"/>
                <w:szCs w:val="24"/>
              </w:rPr>
              <w:t xml:space="preserve">для </w:t>
            </w:r>
            <w:proofErr w:type="gramStart"/>
            <w:r>
              <w:rPr>
                <w:sz w:val="24"/>
                <w:szCs w:val="24"/>
              </w:rPr>
              <w:t>У</w:t>
            </w:r>
            <w:proofErr w:type="gramEnd"/>
            <w:r>
              <w:rPr>
                <w:sz w:val="24"/>
                <w:szCs w:val="24"/>
              </w:rPr>
              <w:t xml:space="preserve"> «ГОКБ»</w:t>
            </w:r>
          </w:p>
        </w:tc>
      </w:tr>
      <w:tr w:rsidR="005B4908" w:rsidRPr="005B4908" w14:paraId="5576F481" w14:textId="77777777" w:rsidTr="003840AD">
        <w:trPr>
          <w:trHeight w:val="255"/>
        </w:trPr>
        <w:tc>
          <w:tcPr>
            <w:tcW w:w="5116" w:type="dxa"/>
            <w:tcBorders>
              <w:left w:val="single" w:sz="12" w:space="0" w:color="auto"/>
            </w:tcBorders>
            <w:vAlign w:val="center"/>
          </w:tcPr>
          <w:p w14:paraId="3BA447AE" w14:textId="77777777" w:rsidR="005B4908" w:rsidRPr="005B4908" w:rsidRDefault="005B4908" w:rsidP="005B4908">
            <w:pPr>
              <w:widowControl w:val="0"/>
              <w:rPr>
                <w:bCs/>
                <w:color w:val="000000"/>
                <w:sz w:val="24"/>
                <w:szCs w:val="24"/>
              </w:rPr>
            </w:pPr>
            <w:r w:rsidRPr="005B4908">
              <w:rPr>
                <w:bCs/>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03" w:type="dxa"/>
            <w:tcBorders>
              <w:right w:val="single" w:sz="12" w:space="0" w:color="auto"/>
            </w:tcBorders>
            <w:vAlign w:val="center"/>
          </w:tcPr>
          <w:p w14:paraId="136903EF"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Согласно заявке на закупку (</w:t>
            </w:r>
            <w:r w:rsidRPr="005B4908">
              <w:rPr>
                <w:b/>
                <w:color w:val="000000"/>
                <w:sz w:val="24"/>
                <w:szCs w:val="24"/>
              </w:rPr>
              <w:t>приложению 1</w:t>
            </w:r>
            <w:r w:rsidRPr="005B4908">
              <w:rPr>
                <w:color w:val="000000"/>
                <w:sz w:val="24"/>
                <w:szCs w:val="24"/>
              </w:rPr>
              <w:t xml:space="preserve"> к настоящим аукционным документам) (далее – заявка на закупку).</w:t>
            </w:r>
          </w:p>
          <w:p w14:paraId="3EC8B1A1" w14:textId="77777777" w:rsidR="005B4908" w:rsidRPr="005B4908" w:rsidRDefault="005B4908" w:rsidP="005B4908">
            <w:pPr>
              <w:pBdr>
                <w:top w:val="nil"/>
                <w:left w:val="nil"/>
                <w:bottom w:val="nil"/>
                <w:right w:val="nil"/>
                <w:between w:val="nil"/>
              </w:pBdr>
              <w:jc w:val="both"/>
              <w:rPr>
                <w:color w:val="000000"/>
                <w:sz w:val="24"/>
                <w:szCs w:val="24"/>
              </w:rPr>
            </w:pPr>
            <w:r w:rsidRPr="005B4908">
              <w:rPr>
                <w:color w:val="000000"/>
                <w:sz w:val="24"/>
                <w:szCs w:val="24"/>
              </w:rPr>
              <w:t>Предложение участника должно соответствовать описанию предмета закупки:</w:t>
            </w:r>
          </w:p>
          <w:p w14:paraId="3453441B" w14:textId="77777777" w:rsidR="005B4908" w:rsidRPr="005B4908" w:rsidRDefault="005B4908" w:rsidP="005B4908">
            <w:pPr>
              <w:pBdr>
                <w:top w:val="nil"/>
                <w:left w:val="nil"/>
                <w:bottom w:val="nil"/>
                <w:right w:val="nil"/>
                <w:between w:val="nil"/>
              </w:pBdr>
              <w:ind w:firstLine="709"/>
              <w:jc w:val="both"/>
              <w:rPr>
                <w:color w:val="000000"/>
                <w:sz w:val="24"/>
                <w:szCs w:val="24"/>
              </w:rPr>
            </w:pPr>
            <w:r w:rsidRPr="005B4908">
              <w:rPr>
                <w:color w:val="000000"/>
                <w:sz w:val="24"/>
                <w:szCs w:val="24"/>
              </w:rPr>
              <w:t xml:space="preserve">- </w:t>
            </w:r>
            <w:r w:rsidRPr="005B4908">
              <w:rPr>
                <w:b/>
                <w:color w:val="000000"/>
                <w:sz w:val="24"/>
                <w:szCs w:val="24"/>
              </w:rPr>
              <w:t>на 100%</w:t>
            </w:r>
            <w:r w:rsidRPr="005B4908">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285EBC9F" w14:textId="796898BF" w:rsidR="005B4908" w:rsidRPr="005B4908" w:rsidRDefault="005B4908" w:rsidP="005B4908">
            <w:pPr>
              <w:widowControl w:val="0"/>
              <w:rPr>
                <w:bCs/>
                <w:sz w:val="24"/>
                <w:szCs w:val="24"/>
              </w:rPr>
            </w:pPr>
            <w:r w:rsidRPr="005B4908">
              <w:rPr>
                <w:color w:val="000000"/>
                <w:sz w:val="24"/>
                <w:szCs w:val="24"/>
              </w:rPr>
              <w:t xml:space="preserve">- не менее чем </w:t>
            </w:r>
            <w:r w:rsidRPr="005B4908">
              <w:rPr>
                <w:b/>
                <w:color w:val="000000"/>
                <w:sz w:val="24"/>
                <w:szCs w:val="24"/>
              </w:rPr>
              <w:t>на 85%</w:t>
            </w:r>
            <w:r w:rsidRPr="005B4908">
              <w:rPr>
                <w:color w:val="000000"/>
                <w:sz w:val="24"/>
                <w:szCs w:val="24"/>
              </w:rPr>
              <w:t xml:space="preserve"> в части описания технических показателей и характеристик предмета государственной закупки;</w:t>
            </w:r>
          </w:p>
        </w:tc>
      </w:tr>
      <w:tr w:rsidR="005B4908" w:rsidRPr="005B4908" w14:paraId="06291DD3" w14:textId="77777777" w:rsidTr="003840AD">
        <w:trPr>
          <w:trHeight w:val="255"/>
        </w:trPr>
        <w:tc>
          <w:tcPr>
            <w:tcW w:w="5116" w:type="dxa"/>
            <w:tcBorders>
              <w:left w:val="single" w:sz="12" w:space="0" w:color="auto"/>
            </w:tcBorders>
            <w:vAlign w:val="center"/>
          </w:tcPr>
          <w:p w14:paraId="4F8EE369" w14:textId="77777777" w:rsidR="005B4908" w:rsidRPr="005B4908" w:rsidRDefault="005B4908" w:rsidP="005B4908">
            <w:pPr>
              <w:widowControl w:val="0"/>
              <w:rPr>
                <w:bCs/>
                <w:color w:val="000000"/>
                <w:sz w:val="24"/>
                <w:szCs w:val="24"/>
              </w:rPr>
            </w:pPr>
            <w:r w:rsidRPr="005B4908">
              <w:rPr>
                <w:bCs/>
                <w:color w:val="000000"/>
                <w:sz w:val="24"/>
                <w:szCs w:val="24"/>
              </w:rPr>
              <w:t>Код по ОКРБ (9 знаков)</w:t>
            </w:r>
          </w:p>
        </w:tc>
        <w:tc>
          <w:tcPr>
            <w:tcW w:w="5103" w:type="dxa"/>
            <w:tcBorders>
              <w:right w:val="single" w:sz="12" w:space="0" w:color="auto"/>
            </w:tcBorders>
            <w:vAlign w:val="center"/>
          </w:tcPr>
          <w:p w14:paraId="37B71839" w14:textId="77777777" w:rsidR="005B4908" w:rsidRPr="005B4908" w:rsidRDefault="005B4908" w:rsidP="005B4908">
            <w:pPr>
              <w:widowControl w:val="0"/>
              <w:rPr>
                <w:bCs/>
                <w:sz w:val="24"/>
                <w:szCs w:val="24"/>
              </w:rPr>
            </w:pPr>
            <w:r w:rsidRPr="005B4908">
              <w:rPr>
                <w:sz w:val="24"/>
                <w:szCs w:val="24"/>
              </w:rPr>
              <w:t>32.99.11.900</w:t>
            </w:r>
          </w:p>
        </w:tc>
      </w:tr>
      <w:tr w:rsidR="005B4908" w:rsidRPr="005B4908" w14:paraId="62BD7DEE" w14:textId="77777777" w:rsidTr="003840AD">
        <w:trPr>
          <w:trHeight w:val="255"/>
        </w:trPr>
        <w:tc>
          <w:tcPr>
            <w:tcW w:w="5116" w:type="dxa"/>
            <w:tcBorders>
              <w:left w:val="single" w:sz="12" w:space="0" w:color="auto"/>
            </w:tcBorders>
            <w:vAlign w:val="center"/>
          </w:tcPr>
          <w:p w14:paraId="7269D654" w14:textId="77777777" w:rsidR="005B4908" w:rsidRPr="005B4908" w:rsidRDefault="005B4908" w:rsidP="005B4908">
            <w:pPr>
              <w:widowControl w:val="0"/>
              <w:rPr>
                <w:bCs/>
                <w:color w:val="000000"/>
                <w:sz w:val="24"/>
                <w:szCs w:val="24"/>
                <w:lang w:val="en-US"/>
              </w:rPr>
            </w:pPr>
            <w:r w:rsidRPr="005B4908">
              <w:rPr>
                <w:bCs/>
                <w:color w:val="000000"/>
                <w:sz w:val="24"/>
                <w:szCs w:val="24"/>
              </w:rPr>
              <w:t>Объем (количество)</w:t>
            </w:r>
          </w:p>
        </w:tc>
        <w:tc>
          <w:tcPr>
            <w:tcW w:w="5103" w:type="dxa"/>
            <w:tcBorders>
              <w:right w:val="single" w:sz="12" w:space="0" w:color="auto"/>
            </w:tcBorders>
            <w:vAlign w:val="center"/>
          </w:tcPr>
          <w:p w14:paraId="61505AEF" w14:textId="77777777" w:rsidR="005B4908" w:rsidRPr="005B4908" w:rsidRDefault="005B4908" w:rsidP="005B4908">
            <w:pPr>
              <w:widowControl w:val="0"/>
              <w:rPr>
                <w:bCs/>
                <w:i/>
                <w:sz w:val="24"/>
                <w:szCs w:val="24"/>
              </w:rPr>
            </w:pPr>
            <w:proofErr w:type="gramStart"/>
            <w:r w:rsidRPr="005B4908">
              <w:rPr>
                <w:bCs/>
                <w:i/>
                <w:sz w:val="24"/>
                <w:szCs w:val="24"/>
                <w:u w:val="single"/>
              </w:rPr>
              <w:t xml:space="preserve">100 </w:t>
            </w:r>
            <w:r w:rsidRPr="005B4908">
              <w:rPr>
                <w:bCs/>
                <w:i/>
                <w:sz w:val="24"/>
                <w:szCs w:val="24"/>
              </w:rPr>
              <w:t xml:space="preserve"> штук</w:t>
            </w:r>
            <w:proofErr w:type="gramEnd"/>
          </w:p>
        </w:tc>
      </w:tr>
      <w:tr w:rsidR="005B4908" w:rsidRPr="005B4908" w14:paraId="44BDF4F3" w14:textId="77777777" w:rsidTr="003840AD">
        <w:trPr>
          <w:trHeight w:val="255"/>
        </w:trPr>
        <w:tc>
          <w:tcPr>
            <w:tcW w:w="5116" w:type="dxa"/>
            <w:tcBorders>
              <w:left w:val="single" w:sz="12" w:space="0" w:color="auto"/>
            </w:tcBorders>
            <w:vAlign w:val="center"/>
          </w:tcPr>
          <w:p w14:paraId="1A94FE03" w14:textId="77777777" w:rsidR="005B4908" w:rsidRPr="005B4908" w:rsidRDefault="005B4908" w:rsidP="005B4908">
            <w:pPr>
              <w:widowControl w:val="0"/>
              <w:rPr>
                <w:bCs/>
                <w:color w:val="000000"/>
                <w:sz w:val="24"/>
                <w:szCs w:val="24"/>
              </w:rPr>
            </w:pPr>
            <w:r w:rsidRPr="005B4908">
              <w:rPr>
                <w:bCs/>
                <w:color w:val="000000"/>
                <w:sz w:val="24"/>
                <w:szCs w:val="24"/>
              </w:rPr>
              <w:t>Срок (</w:t>
            </w:r>
            <w:proofErr w:type="gramStart"/>
            <w:r w:rsidRPr="005B4908">
              <w:rPr>
                <w:bCs/>
                <w:color w:val="000000"/>
                <w:sz w:val="24"/>
                <w:szCs w:val="24"/>
              </w:rPr>
              <w:t>график  поставки</w:t>
            </w:r>
            <w:proofErr w:type="gramEnd"/>
            <w:r w:rsidRPr="005B4908">
              <w:rPr>
                <w:bCs/>
                <w:color w:val="000000"/>
                <w:sz w:val="24"/>
                <w:szCs w:val="24"/>
              </w:rPr>
              <w:t xml:space="preserve">)  товаров </w:t>
            </w:r>
          </w:p>
        </w:tc>
        <w:tc>
          <w:tcPr>
            <w:tcW w:w="5103" w:type="dxa"/>
            <w:tcBorders>
              <w:right w:val="single" w:sz="12" w:space="0" w:color="auto"/>
            </w:tcBorders>
            <w:vAlign w:val="center"/>
          </w:tcPr>
          <w:p w14:paraId="60E177CE" w14:textId="77777777" w:rsidR="005B4908" w:rsidRPr="005B4908" w:rsidRDefault="005B4908" w:rsidP="005B4908">
            <w:pPr>
              <w:widowControl w:val="0"/>
              <w:rPr>
                <w:bCs/>
                <w:sz w:val="24"/>
                <w:szCs w:val="24"/>
              </w:rPr>
            </w:pPr>
            <w:r w:rsidRPr="005B4908">
              <w:rPr>
                <w:sz w:val="24"/>
                <w:szCs w:val="24"/>
              </w:rPr>
              <w:t>ежеквартально в течение 30 календарных дней с даты пост</w:t>
            </w:r>
            <w:r w:rsidRPr="005B4908">
              <w:rPr>
                <w:sz w:val="24"/>
                <w:szCs w:val="24"/>
              </w:rPr>
              <w:t>у</w:t>
            </w:r>
            <w:r w:rsidRPr="005B4908">
              <w:rPr>
                <w:sz w:val="24"/>
                <w:szCs w:val="24"/>
              </w:rPr>
              <w:t>пления заявки, в количестве согласно заявке Покупателя</w:t>
            </w:r>
          </w:p>
        </w:tc>
      </w:tr>
      <w:tr w:rsidR="005B4908" w:rsidRPr="005B4908" w14:paraId="3FEA796D" w14:textId="77777777" w:rsidTr="003840AD">
        <w:trPr>
          <w:trHeight w:val="255"/>
        </w:trPr>
        <w:tc>
          <w:tcPr>
            <w:tcW w:w="5116" w:type="dxa"/>
            <w:tcBorders>
              <w:left w:val="single" w:sz="12" w:space="0" w:color="auto"/>
            </w:tcBorders>
            <w:vAlign w:val="center"/>
          </w:tcPr>
          <w:p w14:paraId="466AE352" w14:textId="77777777" w:rsidR="005B4908" w:rsidRPr="005B4908" w:rsidRDefault="005B4908" w:rsidP="005B4908">
            <w:pPr>
              <w:widowControl w:val="0"/>
              <w:rPr>
                <w:bCs/>
                <w:color w:val="000000"/>
                <w:sz w:val="24"/>
                <w:szCs w:val="24"/>
              </w:rPr>
            </w:pPr>
            <w:r w:rsidRPr="005B4908">
              <w:rPr>
                <w:bCs/>
                <w:color w:val="000000"/>
                <w:sz w:val="24"/>
                <w:szCs w:val="24"/>
              </w:rPr>
              <w:t>Ориентировочная стоимость государственной закупки по лоту №23</w:t>
            </w:r>
          </w:p>
        </w:tc>
        <w:tc>
          <w:tcPr>
            <w:tcW w:w="5103" w:type="dxa"/>
            <w:tcBorders>
              <w:right w:val="single" w:sz="12" w:space="0" w:color="auto"/>
            </w:tcBorders>
            <w:vAlign w:val="center"/>
          </w:tcPr>
          <w:p w14:paraId="0D9FA0DA" w14:textId="77777777" w:rsidR="005B4908" w:rsidRPr="005B4908" w:rsidRDefault="005B4908" w:rsidP="005B4908">
            <w:pPr>
              <w:widowControl w:val="0"/>
              <w:rPr>
                <w:bCs/>
                <w:sz w:val="24"/>
                <w:szCs w:val="24"/>
              </w:rPr>
            </w:pPr>
            <w:r w:rsidRPr="005B4908">
              <w:rPr>
                <w:bCs/>
                <w:sz w:val="24"/>
                <w:szCs w:val="24"/>
                <w:u w:val="single"/>
              </w:rPr>
              <w:t>1000,00</w:t>
            </w:r>
            <w:r w:rsidRPr="005B4908">
              <w:rPr>
                <w:bCs/>
                <w:sz w:val="24"/>
                <w:szCs w:val="24"/>
              </w:rPr>
              <w:t xml:space="preserve"> </w:t>
            </w:r>
            <w:proofErr w:type="spellStart"/>
            <w:r w:rsidRPr="005B4908">
              <w:rPr>
                <w:bCs/>
                <w:sz w:val="24"/>
                <w:szCs w:val="24"/>
              </w:rPr>
              <w:t>бел.руб</w:t>
            </w:r>
            <w:proofErr w:type="spellEnd"/>
            <w:r w:rsidRPr="005B4908">
              <w:rPr>
                <w:bCs/>
                <w:sz w:val="24"/>
                <w:szCs w:val="24"/>
              </w:rPr>
              <w:t>.</w:t>
            </w:r>
          </w:p>
        </w:tc>
      </w:tr>
      <w:tr w:rsidR="005B4908" w:rsidRPr="00A72392" w14:paraId="599E26C4" w14:textId="77777777" w:rsidTr="003840AD">
        <w:trPr>
          <w:trHeight w:val="255"/>
        </w:trPr>
        <w:tc>
          <w:tcPr>
            <w:tcW w:w="5116" w:type="dxa"/>
            <w:tcBorders>
              <w:left w:val="single" w:sz="12" w:space="0" w:color="auto"/>
            </w:tcBorders>
            <w:vAlign w:val="center"/>
          </w:tcPr>
          <w:p w14:paraId="21412736" w14:textId="77777777" w:rsidR="005B4908" w:rsidRPr="005B4908" w:rsidRDefault="005B4908" w:rsidP="005B4908">
            <w:pPr>
              <w:widowControl w:val="0"/>
              <w:rPr>
                <w:bCs/>
                <w:color w:val="000000"/>
                <w:sz w:val="24"/>
                <w:szCs w:val="24"/>
              </w:rPr>
            </w:pPr>
            <w:r w:rsidRPr="005B4908">
              <w:rPr>
                <w:bCs/>
                <w:color w:val="000000"/>
                <w:sz w:val="24"/>
                <w:szCs w:val="24"/>
              </w:rPr>
              <w:t>Источник финансирования государственной закупки</w:t>
            </w:r>
          </w:p>
        </w:tc>
        <w:tc>
          <w:tcPr>
            <w:tcW w:w="5103" w:type="dxa"/>
            <w:tcBorders>
              <w:right w:val="single" w:sz="12" w:space="0" w:color="auto"/>
            </w:tcBorders>
            <w:vAlign w:val="center"/>
          </w:tcPr>
          <w:p w14:paraId="5B8A0993" w14:textId="77777777" w:rsidR="005B4908" w:rsidRPr="005B4908" w:rsidRDefault="005B4908" w:rsidP="005B4908">
            <w:pPr>
              <w:widowControl w:val="0"/>
              <w:rPr>
                <w:bCs/>
                <w:sz w:val="24"/>
                <w:szCs w:val="24"/>
              </w:rPr>
            </w:pPr>
            <w:r w:rsidRPr="005B4908">
              <w:rPr>
                <w:bCs/>
                <w:sz w:val="24"/>
                <w:szCs w:val="24"/>
              </w:rPr>
              <w:t>Средства областного бюджета</w:t>
            </w:r>
          </w:p>
        </w:tc>
      </w:tr>
      <w:tr w:rsidR="005B4908" w:rsidRPr="005B4908" w14:paraId="7234132D" w14:textId="77777777" w:rsidTr="003840AD">
        <w:trPr>
          <w:trHeight w:val="255"/>
        </w:trPr>
        <w:tc>
          <w:tcPr>
            <w:tcW w:w="10219" w:type="dxa"/>
            <w:gridSpan w:val="2"/>
            <w:tcBorders>
              <w:left w:val="single" w:sz="12" w:space="0" w:color="auto"/>
              <w:right w:val="single" w:sz="12" w:space="0" w:color="auto"/>
            </w:tcBorders>
            <w:vAlign w:val="center"/>
          </w:tcPr>
          <w:p w14:paraId="0CCB66D1" w14:textId="2E85928B" w:rsidR="005B4908" w:rsidRPr="005B4908" w:rsidRDefault="005B4908" w:rsidP="003840AD">
            <w:pPr>
              <w:widowControl w:val="0"/>
              <w:jc w:val="center"/>
              <w:rPr>
                <w:b/>
                <w:bCs/>
                <w:sz w:val="24"/>
                <w:szCs w:val="24"/>
              </w:rPr>
            </w:pPr>
            <w:r w:rsidRPr="005B4908">
              <w:rPr>
                <w:b/>
                <w:bCs/>
                <w:sz w:val="24"/>
                <w:szCs w:val="24"/>
              </w:rPr>
              <w:t>ЛОТ №</w:t>
            </w:r>
            <w:r>
              <w:rPr>
                <w:b/>
                <w:bCs/>
                <w:sz w:val="24"/>
                <w:szCs w:val="24"/>
              </w:rPr>
              <w:t>24</w:t>
            </w:r>
          </w:p>
        </w:tc>
      </w:tr>
      <w:tr w:rsidR="005B4908" w:rsidRPr="005B4908" w14:paraId="085D03E1" w14:textId="77777777" w:rsidTr="003840AD">
        <w:trPr>
          <w:trHeight w:val="255"/>
        </w:trPr>
        <w:tc>
          <w:tcPr>
            <w:tcW w:w="5116" w:type="dxa"/>
            <w:tcBorders>
              <w:left w:val="single" w:sz="12" w:space="0" w:color="auto"/>
            </w:tcBorders>
            <w:vAlign w:val="center"/>
          </w:tcPr>
          <w:p w14:paraId="52D0887A" w14:textId="77777777" w:rsidR="005B4908" w:rsidRPr="005B4908" w:rsidRDefault="005B4908" w:rsidP="003840AD">
            <w:pPr>
              <w:widowControl w:val="0"/>
              <w:rPr>
                <w:bCs/>
                <w:color w:val="000000"/>
                <w:sz w:val="24"/>
                <w:szCs w:val="24"/>
              </w:rPr>
            </w:pPr>
            <w:r w:rsidRPr="005B4908">
              <w:rPr>
                <w:bCs/>
                <w:color w:val="000000"/>
                <w:sz w:val="24"/>
                <w:szCs w:val="24"/>
              </w:rPr>
              <w:t xml:space="preserve">Предмет государственной закупки (наименование товара) </w:t>
            </w:r>
          </w:p>
        </w:tc>
        <w:tc>
          <w:tcPr>
            <w:tcW w:w="5103" w:type="dxa"/>
            <w:tcBorders>
              <w:right w:val="single" w:sz="12" w:space="0" w:color="auto"/>
            </w:tcBorders>
            <w:vAlign w:val="center"/>
          </w:tcPr>
          <w:p w14:paraId="25109626" w14:textId="1790CA60" w:rsidR="005B4908" w:rsidRPr="005B4908" w:rsidRDefault="005B4908" w:rsidP="005B4908">
            <w:pPr>
              <w:widowControl w:val="0"/>
              <w:rPr>
                <w:bCs/>
                <w:sz w:val="24"/>
                <w:szCs w:val="24"/>
              </w:rPr>
            </w:pPr>
            <w:proofErr w:type="spellStart"/>
            <w:r>
              <w:rPr>
                <w:bCs/>
                <w:sz w:val="24"/>
                <w:szCs w:val="24"/>
              </w:rPr>
              <w:t>Стенты</w:t>
            </w:r>
            <w:proofErr w:type="spellEnd"/>
            <w:r>
              <w:rPr>
                <w:bCs/>
                <w:sz w:val="24"/>
                <w:szCs w:val="24"/>
              </w:rPr>
              <w:t xml:space="preserve"> периферические </w:t>
            </w:r>
            <w:proofErr w:type="spellStart"/>
            <w:r>
              <w:rPr>
                <w:bCs/>
                <w:sz w:val="24"/>
                <w:szCs w:val="24"/>
              </w:rPr>
              <w:t>баллонорасширяемые</w:t>
            </w:r>
            <w:proofErr w:type="spellEnd"/>
            <w:r>
              <w:rPr>
                <w:bCs/>
                <w:sz w:val="24"/>
                <w:szCs w:val="24"/>
              </w:rPr>
              <w:t xml:space="preserve"> </w:t>
            </w:r>
            <w:r>
              <w:rPr>
                <w:sz w:val="24"/>
                <w:szCs w:val="24"/>
              </w:rPr>
              <w:t xml:space="preserve">для </w:t>
            </w:r>
            <w:proofErr w:type="gramStart"/>
            <w:r>
              <w:rPr>
                <w:sz w:val="24"/>
                <w:szCs w:val="24"/>
              </w:rPr>
              <w:t>У</w:t>
            </w:r>
            <w:proofErr w:type="gramEnd"/>
            <w:r>
              <w:rPr>
                <w:sz w:val="24"/>
                <w:szCs w:val="24"/>
              </w:rPr>
              <w:t xml:space="preserve"> «ГОК</w:t>
            </w:r>
            <w:r>
              <w:rPr>
                <w:sz w:val="24"/>
                <w:szCs w:val="24"/>
              </w:rPr>
              <w:t>КЦ</w:t>
            </w:r>
            <w:r>
              <w:rPr>
                <w:sz w:val="24"/>
                <w:szCs w:val="24"/>
              </w:rPr>
              <w:t>»</w:t>
            </w:r>
          </w:p>
        </w:tc>
      </w:tr>
      <w:tr w:rsidR="005B4908" w:rsidRPr="005B4908" w14:paraId="0E3A3D78" w14:textId="77777777" w:rsidTr="003840AD">
        <w:trPr>
          <w:trHeight w:val="255"/>
        </w:trPr>
        <w:tc>
          <w:tcPr>
            <w:tcW w:w="5116" w:type="dxa"/>
            <w:tcBorders>
              <w:left w:val="single" w:sz="12" w:space="0" w:color="auto"/>
            </w:tcBorders>
            <w:vAlign w:val="center"/>
          </w:tcPr>
          <w:p w14:paraId="736A7A92" w14:textId="77777777" w:rsidR="005B4908" w:rsidRPr="005B4908" w:rsidRDefault="005B4908" w:rsidP="003840AD">
            <w:pPr>
              <w:widowControl w:val="0"/>
              <w:rPr>
                <w:bCs/>
                <w:color w:val="000000"/>
                <w:sz w:val="24"/>
                <w:szCs w:val="24"/>
              </w:rPr>
            </w:pPr>
            <w:r w:rsidRPr="005B4908">
              <w:rPr>
                <w:bCs/>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03" w:type="dxa"/>
            <w:tcBorders>
              <w:right w:val="single" w:sz="12" w:space="0" w:color="auto"/>
            </w:tcBorders>
            <w:vAlign w:val="center"/>
          </w:tcPr>
          <w:p w14:paraId="56ED16D8" w14:textId="77777777" w:rsidR="005B4908" w:rsidRPr="005B4908" w:rsidRDefault="005B4908" w:rsidP="003840AD">
            <w:pPr>
              <w:pBdr>
                <w:top w:val="nil"/>
                <w:left w:val="nil"/>
                <w:bottom w:val="nil"/>
                <w:right w:val="nil"/>
                <w:between w:val="nil"/>
              </w:pBdr>
              <w:jc w:val="both"/>
              <w:rPr>
                <w:color w:val="000000"/>
                <w:sz w:val="24"/>
                <w:szCs w:val="24"/>
              </w:rPr>
            </w:pPr>
            <w:r w:rsidRPr="005B4908">
              <w:rPr>
                <w:color w:val="000000"/>
                <w:sz w:val="24"/>
                <w:szCs w:val="24"/>
              </w:rPr>
              <w:t>Согласно заявке на закупку (</w:t>
            </w:r>
            <w:r w:rsidRPr="005B4908">
              <w:rPr>
                <w:b/>
                <w:color w:val="000000"/>
                <w:sz w:val="24"/>
                <w:szCs w:val="24"/>
              </w:rPr>
              <w:t>приложению 1</w:t>
            </w:r>
            <w:r w:rsidRPr="005B4908">
              <w:rPr>
                <w:color w:val="000000"/>
                <w:sz w:val="24"/>
                <w:szCs w:val="24"/>
              </w:rPr>
              <w:t xml:space="preserve"> к настоящим аукционным документам) (далее – заявка на закупку).</w:t>
            </w:r>
          </w:p>
          <w:p w14:paraId="60923435" w14:textId="77777777" w:rsidR="005B4908" w:rsidRPr="005B4908" w:rsidRDefault="005B4908" w:rsidP="003840AD">
            <w:pPr>
              <w:pBdr>
                <w:top w:val="nil"/>
                <w:left w:val="nil"/>
                <w:bottom w:val="nil"/>
                <w:right w:val="nil"/>
                <w:between w:val="nil"/>
              </w:pBdr>
              <w:jc w:val="both"/>
              <w:rPr>
                <w:color w:val="000000"/>
                <w:sz w:val="24"/>
                <w:szCs w:val="24"/>
              </w:rPr>
            </w:pPr>
            <w:r w:rsidRPr="005B4908">
              <w:rPr>
                <w:color w:val="000000"/>
                <w:sz w:val="24"/>
                <w:szCs w:val="24"/>
              </w:rPr>
              <w:t>Предложение участника должно соответствовать описанию предмета закупки:</w:t>
            </w:r>
          </w:p>
          <w:p w14:paraId="63E9C9FE" w14:textId="77777777" w:rsidR="005B4908" w:rsidRPr="005B4908" w:rsidRDefault="005B4908" w:rsidP="003840AD">
            <w:pPr>
              <w:pBdr>
                <w:top w:val="nil"/>
                <w:left w:val="nil"/>
                <w:bottom w:val="nil"/>
                <w:right w:val="nil"/>
                <w:between w:val="nil"/>
              </w:pBdr>
              <w:ind w:firstLine="709"/>
              <w:jc w:val="both"/>
              <w:rPr>
                <w:color w:val="000000"/>
                <w:sz w:val="24"/>
                <w:szCs w:val="24"/>
              </w:rPr>
            </w:pPr>
            <w:r w:rsidRPr="005B4908">
              <w:rPr>
                <w:color w:val="000000"/>
                <w:sz w:val="24"/>
                <w:szCs w:val="24"/>
              </w:rPr>
              <w:t xml:space="preserve">- </w:t>
            </w:r>
            <w:r w:rsidRPr="005B4908">
              <w:rPr>
                <w:b/>
                <w:color w:val="000000"/>
                <w:sz w:val="24"/>
                <w:szCs w:val="24"/>
              </w:rPr>
              <w:t>на 100%</w:t>
            </w:r>
            <w:r w:rsidRPr="005B4908">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1AF6EEF7" w14:textId="77777777" w:rsidR="005B4908" w:rsidRPr="005B4908" w:rsidRDefault="005B4908" w:rsidP="003840AD">
            <w:pPr>
              <w:widowControl w:val="0"/>
              <w:rPr>
                <w:bCs/>
                <w:sz w:val="24"/>
                <w:szCs w:val="24"/>
              </w:rPr>
            </w:pPr>
            <w:r w:rsidRPr="005B4908">
              <w:rPr>
                <w:color w:val="000000"/>
                <w:sz w:val="24"/>
                <w:szCs w:val="24"/>
              </w:rPr>
              <w:t xml:space="preserve">- не менее чем </w:t>
            </w:r>
            <w:r w:rsidRPr="005B4908">
              <w:rPr>
                <w:b/>
                <w:color w:val="000000"/>
                <w:sz w:val="24"/>
                <w:szCs w:val="24"/>
              </w:rPr>
              <w:t>на 85%</w:t>
            </w:r>
            <w:r w:rsidRPr="005B4908">
              <w:rPr>
                <w:color w:val="000000"/>
                <w:sz w:val="24"/>
                <w:szCs w:val="24"/>
              </w:rPr>
              <w:t xml:space="preserve"> в части описания технических показателей и характеристик </w:t>
            </w:r>
            <w:r w:rsidRPr="005B4908">
              <w:rPr>
                <w:color w:val="000000"/>
                <w:sz w:val="24"/>
                <w:szCs w:val="24"/>
              </w:rPr>
              <w:lastRenderedPageBreak/>
              <w:t>предмета государственной закупки;</w:t>
            </w:r>
          </w:p>
        </w:tc>
      </w:tr>
      <w:tr w:rsidR="005B4908" w:rsidRPr="005B4908" w14:paraId="1B0081CA" w14:textId="77777777" w:rsidTr="003840AD">
        <w:trPr>
          <w:trHeight w:val="255"/>
        </w:trPr>
        <w:tc>
          <w:tcPr>
            <w:tcW w:w="5116" w:type="dxa"/>
            <w:tcBorders>
              <w:left w:val="single" w:sz="12" w:space="0" w:color="auto"/>
            </w:tcBorders>
            <w:vAlign w:val="center"/>
          </w:tcPr>
          <w:p w14:paraId="6B54DFDC" w14:textId="77777777" w:rsidR="005B4908" w:rsidRPr="005B4908" w:rsidRDefault="005B4908" w:rsidP="003840AD">
            <w:pPr>
              <w:widowControl w:val="0"/>
              <w:rPr>
                <w:bCs/>
                <w:color w:val="000000"/>
                <w:sz w:val="24"/>
                <w:szCs w:val="24"/>
              </w:rPr>
            </w:pPr>
            <w:r w:rsidRPr="005B4908">
              <w:rPr>
                <w:bCs/>
                <w:color w:val="000000"/>
                <w:sz w:val="24"/>
                <w:szCs w:val="24"/>
              </w:rPr>
              <w:lastRenderedPageBreak/>
              <w:t>Код по ОКРБ (9 знаков)</w:t>
            </w:r>
          </w:p>
        </w:tc>
        <w:tc>
          <w:tcPr>
            <w:tcW w:w="5103" w:type="dxa"/>
            <w:tcBorders>
              <w:right w:val="single" w:sz="12" w:space="0" w:color="auto"/>
            </w:tcBorders>
            <w:vAlign w:val="center"/>
          </w:tcPr>
          <w:p w14:paraId="321CEEC3" w14:textId="053B88E5" w:rsidR="005B4908" w:rsidRPr="005B4908" w:rsidRDefault="009968FE" w:rsidP="003840AD">
            <w:pPr>
              <w:widowControl w:val="0"/>
              <w:rPr>
                <w:bCs/>
                <w:sz w:val="24"/>
                <w:szCs w:val="24"/>
              </w:rPr>
            </w:pPr>
            <w:r w:rsidRPr="009968FE">
              <w:rPr>
                <w:sz w:val="24"/>
                <w:szCs w:val="24"/>
              </w:rPr>
              <w:t>32.50.13.100</w:t>
            </w:r>
          </w:p>
        </w:tc>
      </w:tr>
      <w:tr w:rsidR="005B4908" w:rsidRPr="005B4908" w14:paraId="67F5046B" w14:textId="77777777" w:rsidTr="003840AD">
        <w:trPr>
          <w:trHeight w:val="255"/>
        </w:trPr>
        <w:tc>
          <w:tcPr>
            <w:tcW w:w="5116" w:type="dxa"/>
            <w:tcBorders>
              <w:left w:val="single" w:sz="12" w:space="0" w:color="auto"/>
            </w:tcBorders>
            <w:vAlign w:val="center"/>
          </w:tcPr>
          <w:p w14:paraId="7D7FD8C7" w14:textId="77777777" w:rsidR="005B4908" w:rsidRPr="005B4908" w:rsidRDefault="005B4908" w:rsidP="003840AD">
            <w:pPr>
              <w:widowControl w:val="0"/>
              <w:rPr>
                <w:bCs/>
                <w:color w:val="000000"/>
                <w:sz w:val="24"/>
                <w:szCs w:val="24"/>
                <w:lang w:val="en-US"/>
              </w:rPr>
            </w:pPr>
            <w:r w:rsidRPr="005B4908">
              <w:rPr>
                <w:bCs/>
                <w:color w:val="000000"/>
                <w:sz w:val="24"/>
                <w:szCs w:val="24"/>
              </w:rPr>
              <w:t>Объем (количество)</w:t>
            </w:r>
          </w:p>
        </w:tc>
        <w:tc>
          <w:tcPr>
            <w:tcW w:w="5103" w:type="dxa"/>
            <w:tcBorders>
              <w:right w:val="single" w:sz="12" w:space="0" w:color="auto"/>
            </w:tcBorders>
            <w:vAlign w:val="center"/>
          </w:tcPr>
          <w:p w14:paraId="2CAC458D" w14:textId="7AFBE4AE" w:rsidR="005B4908" w:rsidRPr="005B4908" w:rsidRDefault="009968FE" w:rsidP="003840AD">
            <w:pPr>
              <w:widowControl w:val="0"/>
              <w:rPr>
                <w:bCs/>
                <w:i/>
                <w:sz w:val="24"/>
                <w:szCs w:val="24"/>
              </w:rPr>
            </w:pPr>
            <w:proofErr w:type="gramStart"/>
            <w:r>
              <w:rPr>
                <w:bCs/>
                <w:i/>
                <w:sz w:val="24"/>
                <w:szCs w:val="24"/>
                <w:u w:val="single"/>
              </w:rPr>
              <w:t>35</w:t>
            </w:r>
            <w:r w:rsidR="005B4908" w:rsidRPr="005B4908">
              <w:rPr>
                <w:bCs/>
                <w:i/>
                <w:sz w:val="24"/>
                <w:szCs w:val="24"/>
                <w:u w:val="single"/>
              </w:rPr>
              <w:t xml:space="preserve"> </w:t>
            </w:r>
            <w:r w:rsidR="005B4908" w:rsidRPr="005B4908">
              <w:rPr>
                <w:bCs/>
                <w:i/>
                <w:sz w:val="24"/>
                <w:szCs w:val="24"/>
              </w:rPr>
              <w:t xml:space="preserve"> штук</w:t>
            </w:r>
            <w:proofErr w:type="gramEnd"/>
          </w:p>
        </w:tc>
      </w:tr>
      <w:tr w:rsidR="005B4908" w:rsidRPr="005B4908" w14:paraId="302B033B" w14:textId="77777777" w:rsidTr="003840AD">
        <w:trPr>
          <w:trHeight w:val="255"/>
        </w:trPr>
        <w:tc>
          <w:tcPr>
            <w:tcW w:w="5116" w:type="dxa"/>
            <w:tcBorders>
              <w:left w:val="single" w:sz="12" w:space="0" w:color="auto"/>
            </w:tcBorders>
            <w:vAlign w:val="center"/>
          </w:tcPr>
          <w:p w14:paraId="3DB760AD" w14:textId="77777777" w:rsidR="005B4908" w:rsidRPr="005B4908" w:rsidRDefault="005B4908" w:rsidP="003840AD">
            <w:pPr>
              <w:widowControl w:val="0"/>
              <w:rPr>
                <w:bCs/>
                <w:color w:val="000000"/>
                <w:sz w:val="24"/>
                <w:szCs w:val="24"/>
              </w:rPr>
            </w:pPr>
            <w:r w:rsidRPr="005B4908">
              <w:rPr>
                <w:bCs/>
                <w:color w:val="000000"/>
                <w:sz w:val="24"/>
                <w:szCs w:val="24"/>
              </w:rPr>
              <w:t>Срок (</w:t>
            </w:r>
            <w:proofErr w:type="gramStart"/>
            <w:r w:rsidRPr="005B4908">
              <w:rPr>
                <w:bCs/>
                <w:color w:val="000000"/>
                <w:sz w:val="24"/>
                <w:szCs w:val="24"/>
              </w:rPr>
              <w:t>график  поставки</w:t>
            </w:r>
            <w:proofErr w:type="gramEnd"/>
            <w:r w:rsidRPr="005B4908">
              <w:rPr>
                <w:bCs/>
                <w:color w:val="000000"/>
                <w:sz w:val="24"/>
                <w:szCs w:val="24"/>
              </w:rPr>
              <w:t xml:space="preserve">)  товаров </w:t>
            </w:r>
          </w:p>
        </w:tc>
        <w:tc>
          <w:tcPr>
            <w:tcW w:w="5103" w:type="dxa"/>
            <w:tcBorders>
              <w:right w:val="single" w:sz="12" w:space="0" w:color="auto"/>
            </w:tcBorders>
            <w:vAlign w:val="center"/>
          </w:tcPr>
          <w:p w14:paraId="3F04A497" w14:textId="6B8DB99B" w:rsidR="005B4908" w:rsidRPr="005B4908" w:rsidRDefault="009968FE" w:rsidP="003840AD">
            <w:pPr>
              <w:widowControl w:val="0"/>
              <w:rPr>
                <w:bCs/>
                <w:sz w:val="24"/>
                <w:szCs w:val="24"/>
              </w:rPr>
            </w:pPr>
            <w:r>
              <w:rPr>
                <w:sz w:val="24"/>
                <w:szCs w:val="24"/>
              </w:rPr>
              <w:t>По заявке учреждения</w:t>
            </w:r>
          </w:p>
        </w:tc>
      </w:tr>
      <w:tr w:rsidR="005B4908" w:rsidRPr="005B4908" w14:paraId="6699A60D" w14:textId="77777777" w:rsidTr="003840AD">
        <w:trPr>
          <w:trHeight w:val="255"/>
        </w:trPr>
        <w:tc>
          <w:tcPr>
            <w:tcW w:w="5116" w:type="dxa"/>
            <w:tcBorders>
              <w:left w:val="single" w:sz="12" w:space="0" w:color="auto"/>
            </w:tcBorders>
            <w:vAlign w:val="center"/>
          </w:tcPr>
          <w:p w14:paraId="7D27C81F" w14:textId="77777777" w:rsidR="005B4908" w:rsidRPr="005B4908" w:rsidRDefault="005B4908" w:rsidP="003840AD">
            <w:pPr>
              <w:widowControl w:val="0"/>
              <w:rPr>
                <w:bCs/>
                <w:color w:val="000000"/>
                <w:sz w:val="24"/>
                <w:szCs w:val="24"/>
              </w:rPr>
            </w:pPr>
            <w:r w:rsidRPr="005B4908">
              <w:rPr>
                <w:bCs/>
                <w:color w:val="000000"/>
                <w:sz w:val="24"/>
                <w:szCs w:val="24"/>
              </w:rPr>
              <w:t>Ориентировочная стоимость государственной закупки по лоту №23</w:t>
            </w:r>
          </w:p>
        </w:tc>
        <w:tc>
          <w:tcPr>
            <w:tcW w:w="5103" w:type="dxa"/>
            <w:tcBorders>
              <w:right w:val="single" w:sz="12" w:space="0" w:color="auto"/>
            </w:tcBorders>
            <w:vAlign w:val="center"/>
          </w:tcPr>
          <w:p w14:paraId="7A35375B" w14:textId="37164D0B" w:rsidR="005B4908" w:rsidRPr="005B4908" w:rsidRDefault="009968FE" w:rsidP="003840AD">
            <w:pPr>
              <w:widowControl w:val="0"/>
              <w:rPr>
                <w:bCs/>
                <w:sz w:val="24"/>
                <w:szCs w:val="24"/>
              </w:rPr>
            </w:pPr>
            <w:r>
              <w:rPr>
                <w:bCs/>
                <w:sz w:val="24"/>
                <w:szCs w:val="24"/>
                <w:u w:val="single"/>
              </w:rPr>
              <w:t>1</w:t>
            </w:r>
            <w:bookmarkStart w:id="0" w:name="_GoBack"/>
            <w:bookmarkEnd w:id="0"/>
            <w:r w:rsidR="005B4908" w:rsidRPr="005B4908">
              <w:rPr>
                <w:bCs/>
                <w:sz w:val="24"/>
                <w:szCs w:val="24"/>
                <w:u w:val="single"/>
              </w:rPr>
              <w:t>1000,00</w:t>
            </w:r>
            <w:r w:rsidR="005B4908" w:rsidRPr="005B4908">
              <w:rPr>
                <w:bCs/>
                <w:sz w:val="24"/>
                <w:szCs w:val="24"/>
              </w:rPr>
              <w:t xml:space="preserve"> </w:t>
            </w:r>
            <w:proofErr w:type="spellStart"/>
            <w:r w:rsidR="005B4908" w:rsidRPr="005B4908">
              <w:rPr>
                <w:bCs/>
                <w:sz w:val="24"/>
                <w:szCs w:val="24"/>
              </w:rPr>
              <w:t>бел.руб</w:t>
            </w:r>
            <w:proofErr w:type="spellEnd"/>
            <w:r w:rsidR="005B4908" w:rsidRPr="005B4908">
              <w:rPr>
                <w:bCs/>
                <w:sz w:val="24"/>
                <w:szCs w:val="24"/>
              </w:rPr>
              <w:t>.</w:t>
            </w:r>
          </w:p>
        </w:tc>
      </w:tr>
      <w:tr w:rsidR="005B4908" w:rsidRPr="005B4908" w14:paraId="3551A9E3" w14:textId="77777777" w:rsidTr="003840AD">
        <w:trPr>
          <w:trHeight w:val="255"/>
        </w:trPr>
        <w:tc>
          <w:tcPr>
            <w:tcW w:w="5116" w:type="dxa"/>
            <w:tcBorders>
              <w:left w:val="single" w:sz="12" w:space="0" w:color="auto"/>
            </w:tcBorders>
            <w:vAlign w:val="center"/>
          </w:tcPr>
          <w:p w14:paraId="2F8434A3" w14:textId="77777777" w:rsidR="005B4908" w:rsidRPr="005B4908" w:rsidRDefault="005B4908" w:rsidP="003840AD">
            <w:pPr>
              <w:widowControl w:val="0"/>
              <w:rPr>
                <w:bCs/>
                <w:color w:val="000000"/>
                <w:sz w:val="24"/>
                <w:szCs w:val="24"/>
              </w:rPr>
            </w:pPr>
            <w:r w:rsidRPr="005B4908">
              <w:rPr>
                <w:bCs/>
                <w:color w:val="000000"/>
                <w:sz w:val="24"/>
                <w:szCs w:val="24"/>
              </w:rPr>
              <w:t>Источник финансирования государственной закупки</w:t>
            </w:r>
          </w:p>
        </w:tc>
        <w:tc>
          <w:tcPr>
            <w:tcW w:w="5103" w:type="dxa"/>
            <w:tcBorders>
              <w:right w:val="single" w:sz="12" w:space="0" w:color="auto"/>
            </w:tcBorders>
            <w:vAlign w:val="center"/>
          </w:tcPr>
          <w:p w14:paraId="7DE42AFA" w14:textId="77777777" w:rsidR="005B4908" w:rsidRPr="005B4908" w:rsidRDefault="005B4908" w:rsidP="003840AD">
            <w:pPr>
              <w:widowControl w:val="0"/>
              <w:rPr>
                <w:bCs/>
                <w:sz w:val="24"/>
                <w:szCs w:val="24"/>
              </w:rPr>
            </w:pPr>
            <w:r w:rsidRPr="005B4908">
              <w:rPr>
                <w:bCs/>
                <w:sz w:val="24"/>
                <w:szCs w:val="24"/>
              </w:rPr>
              <w:t>Средства областного бюджета</w:t>
            </w:r>
          </w:p>
        </w:tc>
      </w:tr>
    </w:tbl>
    <w:p w14:paraId="170A409B" w14:textId="77777777" w:rsidR="008561C6" w:rsidRDefault="008561C6" w:rsidP="005B4908">
      <w:pPr>
        <w:pBdr>
          <w:top w:val="nil"/>
          <w:left w:val="nil"/>
          <w:bottom w:val="nil"/>
          <w:right w:val="nil"/>
          <w:between w:val="nil"/>
        </w:pBdr>
        <w:rPr>
          <w:color w:val="000000"/>
          <w:sz w:val="24"/>
          <w:szCs w:val="24"/>
        </w:rPr>
      </w:pPr>
    </w:p>
    <w:p w14:paraId="7F5D4323" w14:textId="77777777" w:rsidR="008561C6" w:rsidRDefault="00684354" w:rsidP="005B4908">
      <w:pPr>
        <w:pStyle w:val="1"/>
      </w:pPr>
      <w:r>
        <w:t>ГЛАВА 2</w:t>
      </w:r>
      <w:r>
        <w:br/>
        <w:t xml:space="preserve">ТРЕБОВАНИЯ К ПОДГОТОВКЕ И ОФОРМЛЕНИЮ </w:t>
      </w:r>
      <w:r>
        <w:br/>
        <w:t>ПРЕДЛОЖЕНИЯ УЧАСТНИКА</w:t>
      </w:r>
    </w:p>
    <w:p w14:paraId="37E584D6" w14:textId="77777777"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8. 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7B25C79A" w14:textId="77777777" w:rsidR="008561C6" w:rsidRPr="004B26ED" w:rsidRDefault="00684354" w:rsidP="005B4908">
      <w:pPr>
        <w:pBdr>
          <w:top w:val="nil"/>
          <w:left w:val="nil"/>
          <w:bottom w:val="nil"/>
          <w:right w:val="nil"/>
          <w:between w:val="nil"/>
        </w:pBdr>
        <w:ind w:firstLine="709"/>
        <w:jc w:val="both"/>
        <w:rPr>
          <w:color w:val="000000"/>
          <w:sz w:val="24"/>
          <w:szCs w:val="24"/>
        </w:rPr>
      </w:pPr>
      <w:r w:rsidRPr="00694702">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694702">
        <w:rPr>
          <w:b/>
          <w:color w:val="000000"/>
          <w:sz w:val="24"/>
          <w:szCs w:val="24"/>
        </w:rPr>
        <w:t>должны иметь перевод на русский и (или) белорусский языки</w:t>
      </w:r>
      <w:r w:rsidRPr="00694702">
        <w:rPr>
          <w:color w:val="000000"/>
          <w:sz w:val="24"/>
          <w:szCs w:val="24"/>
        </w:rPr>
        <w:t>.</w:t>
      </w:r>
    </w:p>
    <w:p w14:paraId="13E417FB" w14:textId="77777777" w:rsidR="00694702" w:rsidRPr="00694702" w:rsidRDefault="00694702" w:rsidP="005B4908">
      <w:pPr>
        <w:widowControl w:val="0"/>
        <w:autoSpaceDE w:val="0"/>
        <w:autoSpaceDN w:val="0"/>
        <w:adjustRightInd w:val="0"/>
        <w:ind w:firstLine="709"/>
        <w:jc w:val="both"/>
        <w:rPr>
          <w:sz w:val="24"/>
          <w:szCs w:val="24"/>
        </w:rPr>
      </w:pPr>
      <w:proofErr w:type="gramStart"/>
      <w:r w:rsidRPr="00307C64">
        <w:rPr>
          <w:sz w:val="24"/>
          <w:szCs w:val="24"/>
        </w:rPr>
        <w:t>Вся документация</w:t>
      </w:r>
      <w:proofErr w:type="gramEnd"/>
      <w:r w:rsidRPr="00307C64">
        <w:rPr>
          <w:sz w:val="24"/>
          <w:szCs w:val="24"/>
        </w:rPr>
        <w:t xml:space="preserve"> предоставленная во вторых разделах</w:t>
      </w:r>
      <w:r w:rsidRPr="00307C64">
        <w:rPr>
          <w:b/>
          <w:sz w:val="24"/>
          <w:szCs w:val="24"/>
        </w:rPr>
        <w:t xml:space="preserve"> </w:t>
      </w:r>
      <w:r w:rsidRPr="00307C64">
        <w:rPr>
          <w:sz w:val="24"/>
          <w:szCs w:val="24"/>
        </w:rPr>
        <w:t xml:space="preserve">на иностранных языках </w:t>
      </w:r>
      <w:r w:rsidRPr="00307C64">
        <w:rPr>
          <w:b/>
          <w:sz w:val="24"/>
          <w:szCs w:val="24"/>
        </w:rPr>
        <w:t>должна иметь перевод на русский и (или) белорусский языки</w:t>
      </w:r>
      <w:r w:rsidRPr="00307C64">
        <w:rPr>
          <w:sz w:val="24"/>
          <w:szCs w:val="24"/>
        </w:rPr>
        <w:t xml:space="preserve">, </w:t>
      </w:r>
      <w:r w:rsidRPr="00307C64">
        <w:rPr>
          <w:b/>
          <w:sz w:val="24"/>
          <w:szCs w:val="24"/>
        </w:rPr>
        <w:t>заверенный бюро переводов либо руководителем предприятия</w:t>
      </w:r>
      <w:r w:rsidRPr="00307C64">
        <w:rPr>
          <w:sz w:val="24"/>
          <w:szCs w:val="24"/>
        </w:rPr>
        <w:t>, с приложением копий оригиналов на иностранном языке.</w:t>
      </w:r>
    </w:p>
    <w:p w14:paraId="108D32D7" w14:textId="77777777" w:rsidR="00694702" w:rsidRPr="00694702" w:rsidRDefault="00694702" w:rsidP="005B4908">
      <w:pPr>
        <w:pBdr>
          <w:top w:val="nil"/>
          <w:left w:val="nil"/>
          <w:bottom w:val="nil"/>
          <w:right w:val="nil"/>
          <w:between w:val="nil"/>
        </w:pBdr>
        <w:ind w:firstLine="709"/>
        <w:jc w:val="both"/>
        <w:rPr>
          <w:color w:val="000000"/>
          <w:sz w:val="24"/>
          <w:szCs w:val="24"/>
        </w:rPr>
      </w:pPr>
    </w:p>
    <w:p w14:paraId="7367522F" w14:textId="7B644B86"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Документы, содержащиеся в предложении участника</w:t>
      </w:r>
      <w:r w:rsidR="00365FCE">
        <w:rPr>
          <w:color w:val="000000"/>
          <w:sz w:val="24"/>
          <w:szCs w:val="24"/>
        </w:rPr>
        <w:t>,</w:t>
      </w:r>
      <w:r>
        <w:rPr>
          <w:color w:val="000000"/>
          <w:sz w:val="24"/>
          <w:szCs w:val="24"/>
        </w:rPr>
        <w:t xml:space="preserve"> не должны содержать ра</w:t>
      </w:r>
      <w:r w:rsidR="00FE6F24">
        <w:rPr>
          <w:color w:val="000000"/>
          <w:sz w:val="24"/>
          <w:szCs w:val="24"/>
        </w:rPr>
        <w:t>схождений и разночтений в части</w:t>
      </w:r>
      <w:r>
        <w:rPr>
          <w:color w:val="000000"/>
          <w:sz w:val="24"/>
          <w:szCs w:val="24"/>
        </w:rPr>
        <w:t xml:space="preserve"> объема (количества), валюты и иных сведений.</w:t>
      </w:r>
    </w:p>
    <w:p w14:paraId="5DC8BD00" w14:textId="77777777"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товары (не бывшие в эксплуатации (ранее не применяемые), не восстановленные), имеющие государственную регистрацию в Республике Беларусь</w:t>
      </w:r>
      <w:r>
        <w:rPr>
          <w:sz w:val="24"/>
          <w:szCs w:val="24"/>
        </w:rPr>
        <w:t>.</w:t>
      </w:r>
      <w:r>
        <w:rPr>
          <w:color w:val="000000"/>
          <w:sz w:val="24"/>
          <w:szCs w:val="24"/>
        </w:rPr>
        <w:t xml:space="preserve"> </w:t>
      </w:r>
    </w:p>
    <w:p w14:paraId="79078070" w14:textId="77777777" w:rsidR="008561C6" w:rsidRDefault="00684354" w:rsidP="005B4908">
      <w:pPr>
        <w:pBdr>
          <w:top w:val="nil"/>
          <w:left w:val="nil"/>
          <w:bottom w:val="nil"/>
          <w:right w:val="nil"/>
          <w:between w:val="nil"/>
        </w:pBdr>
        <w:spacing w:before="120"/>
        <w:ind w:firstLine="709"/>
        <w:jc w:val="both"/>
        <w:rPr>
          <w:sz w:val="24"/>
          <w:szCs w:val="24"/>
        </w:rPr>
      </w:pPr>
      <w:r>
        <w:rPr>
          <w:color w:val="000000"/>
          <w:sz w:val="24"/>
          <w:szCs w:val="24"/>
        </w:rPr>
        <w:t>Участник в своем предложении указывает наименование, ГОСТ, ТУ и изменения к ним (при их наличии), модель, марку, каталожный номер, наименование изготовителя (производителя) (далее - сведения) медицинской техники и (или) изделий медицинского назначения и иных товаров, внесенных в государственный реестр медицинской техники и изделий медицинского назначения Республики Беларусь (далее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w:t>
      </w:r>
      <w:r w:rsidR="004C16B9">
        <w:rPr>
          <w:color w:val="000000"/>
          <w:sz w:val="24"/>
          <w:szCs w:val="24"/>
        </w:rPr>
        <w:t>,</w:t>
      </w:r>
      <w:r>
        <w:rPr>
          <w:color w:val="000000"/>
          <w:sz w:val="24"/>
          <w:szCs w:val="24"/>
        </w:rPr>
        <w:t xml:space="preserve"> предоставляемых участником в соответствии с настоящими аукционными документами, должны соответствовать в объеме, позволяющем идентифицировать товар, сведениям, указанным в действующем регистрационном удостоверении Министерства здравоохранения Республики Беларусь либо в Государственном реестре </w:t>
      </w:r>
      <w:r w:rsidR="004C16B9">
        <w:rPr>
          <w:color w:val="000000"/>
          <w:sz w:val="24"/>
          <w:szCs w:val="24"/>
        </w:rPr>
        <w:t xml:space="preserve">медицинской техник и </w:t>
      </w:r>
      <w:r>
        <w:rPr>
          <w:color w:val="000000"/>
          <w:sz w:val="24"/>
          <w:szCs w:val="24"/>
        </w:rPr>
        <w:t>изделий медицинского назначения Республик</w:t>
      </w:r>
      <w:r w:rsidR="004C16B9">
        <w:rPr>
          <w:color w:val="000000"/>
          <w:sz w:val="24"/>
          <w:szCs w:val="24"/>
        </w:rPr>
        <w:t>е</w:t>
      </w:r>
      <w:r>
        <w:rPr>
          <w:color w:val="000000"/>
          <w:sz w:val="24"/>
          <w:szCs w:val="24"/>
        </w:rPr>
        <w:t xml:space="preserve"> Беларусь</w:t>
      </w:r>
      <w:r>
        <w:rPr>
          <w:sz w:val="24"/>
          <w:szCs w:val="24"/>
        </w:rPr>
        <w:t>.</w:t>
      </w:r>
    </w:p>
    <w:p w14:paraId="0D07C75B" w14:textId="77777777" w:rsidR="00014BCD" w:rsidRDefault="00014BCD" w:rsidP="005B4908">
      <w:pPr>
        <w:widowControl w:val="0"/>
        <w:spacing w:before="120"/>
        <w:ind w:firstLine="709"/>
        <w:jc w:val="both"/>
        <w:rPr>
          <w:b/>
          <w:sz w:val="24"/>
          <w:szCs w:val="24"/>
        </w:rPr>
      </w:pPr>
      <w:r>
        <w:rPr>
          <w:b/>
          <w:sz w:val="24"/>
          <w:szCs w:val="24"/>
        </w:rPr>
        <w:t xml:space="preserve">Пример: </w:t>
      </w:r>
    </w:p>
    <w:p w14:paraId="0474388E" w14:textId="7E77A7C0" w:rsidR="00014BCD" w:rsidRDefault="00014BCD" w:rsidP="005B4908">
      <w:pPr>
        <w:pBdr>
          <w:top w:val="nil"/>
          <w:left w:val="nil"/>
          <w:bottom w:val="nil"/>
          <w:right w:val="nil"/>
          <w:between w:val="nil"/>
        </w:pBdr>
        <w:spacing w:before="120"/>
        <w:ind w:firstLine="709"/>
        <w:jc w:val="both"/>
        <w:rPr>
          <w:b/>
          <w:sz w:val="24"/>
          <w:szCs w:val="24"/>
        </w:rPr>
      </w:pPr>
      <w:r>
        <w:rPr>
          <w:b/>
          <w:sz w:val="24"/>
          <w:szCs w:val="24"/>
        </w:rPr>
        <w:t>Катетеры медицинские однократного применения TY BY 190682947.002-2008 изм. "1": катетер питающий (</w:t>
      </w:r>
      <w:proofErr w:type="spellStart"/>
      <w:r>
        <w:rPr>
          <w:b/>
          <w:sz w:val="24"/>
          <w:szCs w:val="24"/>
        </w:rPr>
        <w:t>Feeding</w:t>
      </w:r>
      <w:proofErr w:type="spellEnd"/>
      <w:r>
        <w:rPr>
          <w:b/>
          <w:sz w:val="24"/>
          <w:szCs w:val="24"/>
        </w:rPr>
        <w:t xml:space="preserve"> </w:t>
      </w:r>
      <w:proofErr w:type="spellStart"/>
      <w:r>
        <w:rPr>
          <w:b/>
          <w:sz w:val="24"/>
          <w:szCs w:val="24"/>
        </w:rPr>
        <w:t>tube</w:t>
      </w:r>
      <w:proofErr w:type="spellEnd"/>
      <w:r>
        <w:rPr>
          <w:b/>
          <w:sz w:val="24"/>
          <w:szCs w:val="24"/>
        </w:rPr>
        <w:t xml:space="preserve">) с </w:t>
      </w:r>
      <w:proofErr w:type="spellStart"/>
      <w:r>
        <w:rPr>
          <w:b/>
          <w:sz w:val="24"/>
          <w:szCs w:val="24"/>
        </w:rPr>
        <w:t>рентгенконтрастной</w:t>
      </w:r>
      <w:proofErr w:type="spellEnd"/>
      <w:r>
        <w:rPr>
          <w:b/>
          <w:sz w:val="24"/>
          <w:szCs w:val="24"/>
        </w:rPr>
        <w:t xml:space="preserve"> полосы (РКП), без фиксирующего материала, с маркировкой трубки (размер, CH: 8; длина 1100 мм)</w:t>
      </w:r>
    </w:p>
    <w:p w14:paraId="4F6B6BB5" w14:textId="77777777" w:rsidR="00014BCD" w:rsidRDefault="00014BCD" w:rsidP="005B4908">
      <w:pPr>
        <w:pBdr>
          <w:top w:val="nil"/>
          <w:left w:val="nil"/>
          <w:bottom w:val="nil"/>
          <w:right w:val="nil"/>
          <w:between w:val="nil"/>
        </w:pBdr>
        <w:spacing w:before="120"/>
        <w:ind w:firstLine="709"/>
        <w:jc w:val="both"/>
        <w:rPr>
          <w:color w:val="000000"/>
          <w:sz w:val="24"/>
          <w:szCs w:val="24"/>
        </w:rPr>
      </w:pPr>
    </w:p>
    <w:p w14:paraId="2FD747EB" w14:textId="0AC8DD4F" w:rsidR="008561C6" w:rsidRDefault="00684354" w:rsidP="005B4908">
      <w:pPr>
        <w:pBdr>
          <w:top w:val="nil"/>
          <w:left w:val="nil"/>
          <w:bottom w:val="nil"/>
          <w:right w:val="nil"/>
          <w:between w:val="nil"/>
        </w:pBdr>
        <w:ind w:firstLine="709"/>
        <w:jc w:val="both"/>
        <w:rPr>
          <w:color w:val="000000"/>
          <w:sz w:val="24"/>
          <w:szCs w:val="24"/>
          <w:shd w:val="clear" w:color="auto" w:fill="FF9900"/>
        </w:rPr>
      </w:pPr>
      <w:r w:rsidRPr="003526D7">
        <w:rPr>
          <w:color w:val="000000"/>
          <w:sz w:val="24"/>
          <w:szCs w:val="24"/>
        </w:rPr>
        <w:t xml:space="preserve">Не допускается предоставление участником предложения на </w:t>
      </w:r>
      <w:r w:rsidR="002045F7">
        <w:rPr>
          <w:color w:val="000000"/>
          <w:sz w:val="24"/>
          <w:szCs w:val="24"/>
        </w:rPr>
        <w:t xml:space="preserve">расходные материалы </w:t>
      </w:r>
      <w:r w:rsidRPr="003526D7">
        <w:rPr>
          <w:color w:val="000000"/>
          <w:sz w:val="24"/>
          <w:szCs w:val="24"/>
        </w:rPr>
        <w:t>принадлежности и комплектующие как самостоятельные изделия медицинского назначения, которые зарегистрированы в Республики Беларусь в качестве принадлежностей к конкретному медицинскому изделию</w:t>
      </w:r>
      <w:r w:rsidR="004C16B9" w:rsidRPr="003526D7">
        <w:rPr>
          <w:color w:val="000000"/>
          <w:sz w:val="24"/>
          <w:szCs w:val="24"/>
        </w:rPr>
        <w:t>,</w:t>
      </w:r>
      <w:r w:rsidRPr="003526D7">
        <w:rPr>
          <w:color w:val="000000"/>
          <w:sz w:val="24"/>
          <w:szCs w:val="24"/>
        </w:rPr>
        <w:t xml:space="preserve"> или принадлежност</w:t>
      </w:r>
      <w:r w:rsidR="00B86AFA" w:rsidRPr="003526D7">
        <w:rPr>
          <w:color w:val="000000"/>
          <w:sz w:val="24"/>
          <w:szCs w:val="24"/>
        </w:rPr>
        <w:t>и</w:t>
      </w:r>
      <w:r w:rsidRPr="003526D7">
        <w:rPr>
          <w:color w:val="000000"/>
          <w:sz w:val="24"/>
          <w:szCs w:val="24"/>
        </w:rPr>
        <w:t xml:space="preserve">, входящих в состав конкретного медицинского изделия, разрешенного к реализации и медицинскому применению на территории Республики Беларусь. Указанные принадлежности и комплектующие могут быть предложены участником вместе с медицинским изделием в составе, которого они зарегистрированы либо отдельно, но для </w:t>
      </w:r>
      <w:r w:rsidRPr="003526D7">
        <w:rPr>
          <w:color w:val="000000"/>
          <w:sz w:val="24"/>
          <w:szCs w:val="24"/>
        </w:rPr>
        <w:lastRenderedPageBreak/>
        <w:t>медицинского изделия в составе которого или принадлежностями к которому они зарегистрированы</w:t>
      </w:r>
    </w:p>
    <w:p w14:paraId="70EEC654" w14:textId="77777777"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133B7B0E" w14:textId="77777777" w:rsidR="008561C6" w:rsidRPr="00A55307" w:rsidRDefault="00684354" w:rsidP="005B4908">
      <w:pPr>
        <w:pBdr>
          <w:top w:val="nil"/>
          <w:left w:val="nil"/>
          <w:bottom w:val="nil"/>
          <w:right w:val="nil"/>
          <w:between w:val="nil"/>
        </w:pBdr>
        <w:ind w:firstLine="709"/>
        <w:jc w:val="both"/>
        <w:rPr>
          <w:color w:val="000000"/>
          <w:sz w:val="24"/>
          <w:szCs w:val="24"/>
        </w:rPr>
      </w:pPr>
      <w:r>
        <w:rPr>
          <w:color w:val="000000"/>
          <w:sz w:val="24"/>
          <w:szCs w:val="24"/>
        </w:rPr>
        <w:t xml:space="preserve">Срок действия предложения участника должен составлять не менее 180 календарных дней на дату окончания срока для </w:t>
      </w:r>
      <w:r w:rsidRPr="00A55307">
        <w:rPr>
          <w:color w:val="000000"/>
          <w:sz w:val="24"/>
          <w:szCs w:val="24"/>
        </w:rPr>
        <w:t>подготовки и подачи предложения, за исключением:</w:t>
      </w:r>
    </w:p>
    <w:p w14:paraId="6C5DFD30" w14:textId="7F2C5D47" w:rsidR="008561C6" w:rsidRDefault="00684354" w:rsidP="005B4908">
      <w:pPr>
        <w:pBdr>
          <w:top w:val="nil"/>
          <w:left w:val="nil"/>
          <w:bottom w:val="nil"/>
          <w:right w:val="nil"/>
          <w:between w:val="nil"/>
        </w:pBdr>
        <w:ind w:firstLine="709"/>
        <w:jc w:val="both"/>
        <w:rPr>
          <w:color w:val="000000"/>
          <w:sz w:val="24"/>
          <w:szCs w:val="24"/>
        </w:rPr>
      </w:pPr>
      <w:r w:rsidRPr="00E26315">
        <w:rPr>
          <w:color w:val="000000"/>
          <w:sz w:val="24"/>
          <w:szCs w:val="24"/>
        </w:rPr>
        <w:t xml:space="preserve">- документов, указанных </w:t>
      </w:r>
      <w:r w:rsidRPr="00E26315">
        <w:rPr>
          <w:b/>
          <w:color w:val="0070C0"/>
          <w:sz w:val="24"/>
          <w:szCs w:val="24"/>
        </w:rPr>
        <w:t xml:space="preserve">в пунктах </w:t>
      </w:r>
      <w:proofErr w:type="gramStart"/>
      <w:r w:rsidRPr="00E26315">
        <w:rPr>
          <w:b/>
          <w:color w:val="0070C0"/>
          <w:sz w:val="24"/>
          <w:szCs w:val="24"/>
        </w:rPr>
        <w:t>12.7.</w:t>
      </w:r>
      <w:r w:rsidR="00B86AFA" w:rsidRPr="00E26315">
        <w:rPr>
          <w:b/>
          <w:color w:val="0070C0"/>
          <w:sz w:val="24"/>
          <w:szCs w:val="24"/>
        </w:rPr>
        <w:t>,</w:t>
      </w:r>
      <w:proofErr w:type="gramEnd"/>
      <w:r w:rsidR="00B86AFA" w:rsidRPr="00E26315">
        <w:rPr>
          <w:b/>
          <w:color w:val="0070C0"/>
          <w:sz w:val="24"/>
          <w:szCs w:val="24"/>
        </w:rPr>
        <w:t xml:space="preserve"> 12.9</w:t>
      </w:r>
      <w:r w:rsidRPr="00E26315">
        <w:rPr>
          <w:b/>
          <w:color w:val="0070C0"/>
          <w:sz w:val="24"/>
          <w:szCs w:val="24"/>
        </w:rPr>
        <w:t xml:space="preserve"> </w:t>
      </w:r>
      <w:r w:rsidRPr="006E5FFC">
        <w:rPr>
          <w:b/>
          <w:color w:val="0070C0"/>
          <w:sz w:val="24"/>
          <w:szCs w:val="24"/>
        </w:rPr>
        <w:t>и 13.</w:t>
      </w:r>
      <w:r w:rsidR="006E5FFC" w:rsidRPr="006E5FFC">
        <w:rPr>
          <w:b/>
          <w:color w:val="0070C0"/>
          <w:sz w:val="24"/>
          <w:szCs w:val="24"/>
        </w:rPr>
        <w:t>7</w:t>
      </w:r>
      <w:r w:rsidRPr="006E5FFC">
        <w:rPr>
          <w:b/>
          <w:color w:val="0070C0"/>
          <w:sz w:val="24"/>
          <w:szCs w:val="24"/>
        </w:rPr>
        <w:t>.</w:t>
      </w:r>
      <w:r w:rsidRPr="006E5FFC">
        <w:rPr>
          <w:color w:val="000000"/>
          <w:sz w:val="24"/>
          <w:szCs w:val="24"/>
        </w:rPr>
        <w:t xml:space="preserve"> </w:t>
      </w:r>
      <w:r w:rsidRPr="00E26315">
        <w:rPr>
          <w:color w:val="000000"/>
          <w:sz w:val="24"/>
          <w:szCs w:val="24"/>
        </w:rPr>
        <w:t>настоящих аукционных документов, который должен быть действующим на дату проведения торгов.</w:t>
      </w:r>
    </w:p>
    <w:p w14:paraId="6CC6FCF7" w14:textId="77777777"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9.</w:t>
      </w:r>
      <w:r>
        <w:rPr>
          <w:b/>
          <w:color w:val="000000"/>
          <w:sz w:val="24"/>
          <w:szCs w:val="24"/>
        </w:rPr>
        <w:t xml:space="preserve"> </w:t>
      </w:r>
      <w:r>
        <w:rPr>
          <w:color w:val="000000"/>
          <w:sz w:val="24"/>
          <w:szCs w:val="24"/>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28E38A8A" w14:textId="77777777"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странах изготовителя (производителя) в соответствии с регистрационным(и) удостоверением(</w:t>
      </w:r>
      <w:proofErr w:type="spellStart"/>
      <w:r>
        <w:rPr>
          <w:color w:val="000000"/>
          <w:sz w:val="24"/>
          <w:szCs w:val="24"/>
        </w:rPr>
        <w:t>ями</w:t>
      </w:r>
      <w:proofErr w:type="spellEnd"/>
      <w:r>
        <w:rPr>
          <w:color w:val="000000"/>
          <w:sz w:val="24"/>
          <w:szCs w:val="24"/>
        </w:rPr>
        <w:t>) Министерства здравоохранения Республики.</w:t>
      </w:r>
    </w:p>
    <w:p w14:paraId="3C469EE2" w14:textId="77777777"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7C4A1A44" w14:textId="77777777"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10. Участник вправе внести изменения и (или) дополнения в предложение или отозвать его до истечения срока подготовки и подачи предложений.</w:t>
      </w:r>
    </w:p>
    <w:p w14:paraId="41DE9E8F" w14:textId="77777777"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Предложения, а также дополнения и (или) изменения в них, поступившие после истечения срока подготовки и подачи предложений, отклоняются, а участники, представившие их, к участию в электронном аукционе не допускаются.</w:t>
      </w:r>
    </w:p>
    <w:p w14:paraId="1475B788" w14:textId="77777777"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11. Организатор вправе в ходе процедуры государственной закупки или исполнения договора изменить объем (количество) предмета государственной закупки, но не более чем на 10%.</w:t>
      </w:r>
    </w:p>
    <w:p w14:paraId="030E9F3F" w14:textId="77777777" w:rsidR="008561C6" w:rsidRDefault="008561C6" w:rsidP="005B4908">
      <w:pPr>
        <w:pBdr>
          <w:top w:val="nil"/>
          <w:left w:val="nil"/>
          <w:bottom w:val="nil"/>
          <w:right w:val="nil"/>
          <w:between w:val="nil"/>
        </w:pBdr>
        <w:ind w:firstLine="709"/>
        <w:jc w:val="both"/>
        <w:rPr>
          <w:color w:val="000000"/>
          <w:sz w:val="24"/>
          <w:szCs w:val="24"/>
        </w:rPr>
      </w:pPr>
    </w:p>
    <w:p w14:paraId="62FFE843" w14:textId="77777777" w:rsidR="008561C6" w:rsidRDefault="00684354" w:rsidP="005B4908">
      <w:pPr>
        <w:pStyle w:val="2"/>
      </w:pPr>
      <w:r>
        <w:t>12. Первый раздел предложения участника должен содержать:</w:t>
      </w:r>
    </w:p>
    <w:p w14:paraId="0E7E2AE9" w14:textId="77777777" w:rsidR="008561C6" w:rsidRDefault="00684354" w:rsidP="005B4908">
      <w:pPr>
        <w:pBdr>
          <w:top w:val="nil"/>
          <w:left w:val="nil"/>
          <w:bottom w:val="nil"/>
          <w:right w:val="nil"/>
          <w:between w:val="nil"/>
        </w:pBdr>
        <w:ind w:firstLine="709"/>
        <w:jc w:val="both"/>
        <w:rPr>
          <w:color w:val="000000"/>
          <w:sz w:val="24"/>
          <w:szCs w:val="24"/>
        </w:rPr>
      </w:pPr>
      <w:r>
        <w:rPr>
          <w:b/>
          <w:color w:val="000000"/>
          <w:sz w:val="24"/>
          <w:szCs w:val="24"/>
        </w:rPr>
        <w:t>12.1. спецификацию на товар</w:t>
      </w:r>
      <w:r>
        <w:rPr>
          <w:color w:val="000000"/>
          <w:sz w:val="24"/>
          <w:szCs w:val="24"/>
        </w:rPr>
        <w:t xml:space="preserve"> в соответствии с заявкой на закупку по форме согласно </w:t>
      </w:r>
      <w:r>
        <w:rPr>
          <w:b/>
          <w:color w:val="000000"/>
          <w:sz w:val="24"/>
          <w:szCs w:val="24"/>
        </w:rPr>
        <w:t>приложению 2</w:t>
      </w:r>
      <w:r>
        <w:rPr>
          <w:color w:val="000000"/>
          <w:sz w:val="24"/>
          <w:szCs w:val="24"/>
        </w:rPr>
        <w:t xml:space="preserve"> к настоящим аукционным документам (далее – спецификация).</w:t>
      </w:r>
    </w:p>
    <w:p w14:paraId="1940EB96" w14:textId="77777777"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Pr>
          <w:b/>
          <w:color w:val="000000"/>
          <w:sz w:val="24"/>
          <w:szCs w:val="24"/>
        </w:rPr>
        <w:t>приложением 2</w:t>
      </w:r>
      <w:r>
        <w:rPr>
          <w:color w:val="000000"/>
          <w:sz w:val="24"/>
          <w:szCs w:val="24"/>
        </w:rPr>
        <w:t xml:space="preserve"> к настоящим аукционным документам. </w:t>
      </w:r>
    </w:p>
    <w:p w14:paraId="6A9AA325" w14:textId="77777777"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Комплектность товара, содержащегося в спецификации,</w:t>
      </w:r>
      <w:r>
        <w:rPr>
          <w:b/>
          <w:color w:val="000000"/>
          <w:sz w:val="24"/>
          <w:szCs w:val="24"/>
        </w:rPr>
        <w:t xml:space="preserve"> </w:t>
      </w:r>
      <w:r>
        <w:rPr>
          <w:color w:val="000000"/>
          <w:sz w:val="24"/>
          <w:szCs w:val="24"/>
        </w:rPr>
        <w:t>должна быть указана в самой спецификации либо</w:t>
      </w:r>
      <w:r>
        <w:rPr>
          <w:b/>
          <w:color w:val="000000"/>
          <w:sz w:val="24"/>
          <w:szCs w:val="24"/>
        </w:rPr>
        <w:t xml:space="preserve"> </w:t>
      </w:r>
      <w:r>
        <w:rPr>
          <w:color w:val="000000"/>
          <w:sz w:val="24"/>
          <w:szCs w:val="24"/>
        </w:rPr>
        <w:t xml:space="preserve">листе технической комплектации. При этом лист технической комплектации оформляется только </w:t>
      </w:r>
      <w:proofErr w:type="gramStart"/>
      <w:r>
        <w:rPr>
          <w:color w:val="000000"/>
          <w:sz w:val="24"/>
          <w:szCs w:val="24"/>
        </w:rPr>
        <w:t>для товаров</w:t>
      </w:r>
      <w:proofErr w:type="gramEnd"/>
      <w:r>
        <w:rPr>
          <w:color w:val="000000"/>
          <w:sz w:val="24"/>
          <w:szCs w:val="24"/>
        </w:rPr>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Pr>
          <w:b/>
          <w:color w:val="000000"/>
          <w:sz w:val="24"/>
          <w:szCs w:val="24"/>
        </w:rPr>
        <w:t>,</w:t>
      </w:r>
      <w:r>
        <w:rPr>
          <w:color w:val="000000"/>
          <w:sz w:val="24"/>
          <w:szCs w:val="24"/>
        </w:rPr>
        <w:t xml:space="preserve"> его количество в одном комплекте, каталожный номер (при наличии). В случае указания участником в спецификации товаров, произведенных несколькими изготовителями (производителями), участником оформляется соответствующее количество отдельных листов технической комплектации в соответствии с требованиями </w:t>
      </w:r>
      <w:r w:rsidR="00B86AFA">
        <w:rPr>
          <w:color w:val="000000"/>
          <w:sz w:val="24"/>
          <w:szCs w:val="24"/>
        </w:rPr>
        <w:t xml:space="preserve">второго </w:t>
      </w:r>
      <w:r>
        <w:rPr>
          <w:color w:val="000000"/>
          <w:sz w:val="24"/>
          <w:szCs w:val="24"/>
        </w:rPr>
        <w:t>предложения настоящей части.</w:t>
      </w:r>
    </w:p>
    <w:p w14:paraId="49F87876" w14:textId="6F0DA8AE" w:rsidR="008561C6" w:rsidRPr="003526D7" w:rsidRDefault="00684354" w:rsidP="005B4908">
      <w:pPr>
        <w:pBdr>
          <w:top w:val="nil"/>
          <w:left w:val="nil"/>
          <w:bottom w:val="nil"/>
          <w:right w:val="nil"/>
          <w:between w:val="nil"/>
        </w:pBdr>
        <w:ind w:firstLine="709"/>
        <w:jc w:val="both"/>
        <w:rPr>
          <w:color w:val="000000"/>
          <w:sz w:val="24"/>
          <w:szCs w:val="24"/>
        </w:rPr>
      </w:pPr>
      <w:r>
        <w:rPr>
          <w:color w:val="000000"/>
          <w:sz w:val="24"/>
          <w:szCs w:val="24"/>
        </w:rPr>
        <w:t>Не допускается</w:t>
      </w:r>
      <w:r w:rsidR="00D5177F">
        <w:rPr>
          <w:color w:val="000000"/>
          <w:sz w:val="24"/>
          <w:szCs w:val="24"/>
        </w:rPr>
        <w:t xml:space="preserve"> </w:t>
      </w:r>
      <w:r w:rsidRPr="003526D7">
        <w:rPr>
          <w:color w:val="000000"/>
          <w:sz w:val="24"/>
          <w:szCs w:val="24"/>
        </w:rPr>
        <w:t>отсутствие в спецификации и листе технической комплектации сведений, установленных настоящими аукционными документами</w:t>
      </w:r>
      <w:r w:rsidR="00D5177F">
        <w:rPr>
          <w:color w:val="000000"/>
          <w:sz w:val="24"/>
          <w:szCs w:val="24"/>
        </w:rPr>
        <w:t>.</w:t>
      </w:r>
    </w:p>
    <w:p w14:paraId="5C323263" w14:textId="77777777" w:rsidR="008561C6" w:rsidRPr="003526D7" w:rsidRDefault="00684354" w:rsidP="005B4908">
      <w:pPr>
        <w:pBdr>
          <w:top w:val="nil"/>
          <w:left w:val="nil"/>
          <w:bottom w:val="nil"/>
          <w:right w:val="nil"/>
          <w:between w:val="nil"/>
        </w:pBdr>
        <w:ind w:firstLine="709"/>
        <w:jc w:val="both"/>
        <w:rPr>
          <w:color w:val="000000"/>
          <w:sz w:val="24"/>
          <w:szCs w:val="24"/>
        </w:rPr>
      </w:pPr>
      <w:r w:rsidRPr="003526D7">
        <w:rPr>
          <w:color w:val="000000"/>
          <w:sz w:val="24"/>
          <w:szCs w:val="24"/>
        </w:rPr>
        <w:t>В спецификации каждая позиция изделий медицинского назначения и иных изделий, предлагаемых участником, должна быть указана в строке, соответствующей определенной позиции заявки на закупку. Предложение участника</w:t>
      </w:r>
      <w:r w:rsidRPr="003526D7">
        <w:rPr>
          <w:b/>
          <w:color w:val="000000"/>
          <w:sz w:val="24"/>
          <w:szCs w:val="24"/>
        </w:rPr>
        <w:t xml:space="preserve"> должно содержать товар, являющийся предметом закупки, </w:t>
      </w:r>
      <w:r w:rsidRPr="003526D7">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w:t>
      </w:r>
      <w:r w:rsidR="00B86AFA" w:rsidRPr="003526D7">
        <w:rPr>
          <w:color w:val="000000"/>
          <w:sz w:val="24"/>
          <w:szCs w:val="24"/>
        </w:rPr>
        <w:t>е</w:t>
      </w:r>
      <w:r w:rsidRPr="003526D7">
        <w:rPr>
          <w:color w:val="000000"/>
          <w:sz w:val="24"/>
          <w:szCs w:val="24"/>
        </w:rPr>
        <w:t xml:space="preserve"> кратности упаковки;</w:t>
      </w:r>
    </w:p>
    <w:p w14:paraId="0CC3F2E9" w14:textId="77777777" w:rsidR="008561C6" w:rsidRPr="003526D7" w:rsidRDefault="00684354" w:rsidP="005B4908">
      <w:pPr>
        <w:pBdr>
          <w:top w:val="nil"/>
          <w:left w:val="nil"/>
          <w:bottom w:val="nil"/>
          <w:right w:val="nil"/>
          <w:between w:val="nil"/>
        </w:pBdr>
        <w:ind w:firstLine="709"/>
        <w:jc w:val="both"/>
        <w:rPr>
          <w:color w:val="000000"/>
          <w:sz w:val="24"/>
          <w:szCs w:val="24"/>
        </w:rPr>
      </w:pPr>
      <w:r w:rsidRPr="003526D7">
        <w:rPr>
          <w:b/>
          <w:color w:val="000000"/>
          <w:sz w:val="24"/>
          <w:szCs w:val="24"/>
        </w:rPr>
        <w:t>12.2. цену предложения</w:t>
      </w:r>
      <w:r w:rsidRPr="003526D7">
        <w:rPr>
          <w:color w:val="000000"/>
          <w:sz w:val="24"/>
          <w:szCs w:val="24"/>
        </w:rPr>
        <w:t xml:space="preserve">, в которую кроме стоимости самих товаров должны быть включены: </w:t>
      </w:r>
    </w:p>
    <w:p w14:paraId="544A7A2F" w14:textId="77777777" w:rsidR="008561C6" w:rsidRPr="003526D7" w:rsidRDefault="00684354" w:rsidP="005B4908">
      <w:pPr>
        <w:pBdr>
          <w:top w:val="nil"/>
          <w:left w:val="nil"/>
          <w:bottom w:val="nil"/>
          <w:right w:val="nil"/>
          <w:between w:val="nil"/>
        </w:pBdr>
        <w:ind w:firstLine="709"/>
        <w:jc w:val="both"/>
        <w:rPr>
          <w:color w:val="000000"/>
          <w:sz w:val="24"/>
          <w:szCs w:val="24"/>
        </w:rPr>
      </w:pPr>
      <w:r w:rsidRPr="003526D7">
        <w:rPr>
          <w:color w:val="000000"/>
          <w:sz w:val="24"/>
          <w:szCs w:val="24"/>
        </w:rPr>
        <w:lastRenderedPageBreak/>
        <w:t>расходы на упаковку;</w:t>
      </w:r>
    </w:p>
    <w:p w14:paraId="483E36FD" w14:textId="77777777" w:rsidR="008561C6" w:rsidRPr="003526D7" w:rsidRDefault="00684354" w:rsidP="005B4908">
      <w:pPr>
        <w:pBdr>
          <w:top w:val="nil"/>
          <w:left w:val="nil"/>
          <w:bottom w:val="nil"/>
          <w:right w:val="nil"/>
          <w:between w:val="nil"/>
        </w:pBdr>
        <w:ind w:firstLine="709"/>
        <w:jc w:val="both"/>
        <w:rPr>
          <w:color w:val="000000"/>
          <w:sz w:val="24"/>
          <w:szCs w:val="24"/>
        </w:rPr>
      </w:pPr>
      <w:r w:rsidRPr="003526D7">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15D0608E" w14:textId="77777777" w:rsidR="008561C6" w:rsidRPr="003526D7" w:rsidRDefault="00684354" w:rsidP="005B4908">
      <w:pPr>
        <w:pBdr>
          <w:top w:val="nil"/>
          <w:left w:val="nil"/>
          <w:bottom w:val="nil"/>
          <w:right w:val="nil"/>
          <w:between w:val="nil"/>
        </w:pBdr>
        <w:ind w:firstLine="709"/>
        <w:jc w:val="both"/>
        <w:rPr>
          <w:color w:val="000000"/>
          <w:sz w:val="24"/>
          <w:szCs w:val="24"/>
        </w:rPr>
      </w:pPr>
      <w:r w:rsidRPr="003526D7">
        <w:rPr>
          <w:color w:val="000000"/>
          <w:sz w:val="24"/>
          <w:szCs w:val="24"/>
        </w:rPr>
        <w:t xml:space="preserve">налоги, сборы и другие платежи, в том числе таможенные платежи (пошлины, сборы и НДС), взимаемые на территории страны участника и организатора (покупателя), а </w:t>
      </w:r>
      <w:proofErr w:type="gramStart"/>
      <w:r w:rsidRPr="003526D7">
        <w:rPr>
          <w:color w:val="000000"/>
          <w:sz w:val="24"/>
          <w:szCs w:val="24"/>
        </w:rPr>
        <w:t>так же</w:t>
      </w:r>
      <w:proofErr w:type="gramEnd"/>
      <w:r w:rsidRPr="003526D7">
        <w:rPr>
          <w:color w:val="000000"/>
          <w:sz w:val="24"/>
          <w:szCs w:val="24"/>
        </w:rPr>
        <w:t xml:space="preserve"> страны </w:t>
      </w:r>
      <w:r w:rsidR="00B86AFA" w:rsidRPr="003526D7">
        <w:rPr>
          <w:color w:val="000000"/>
          <w:sz w:val="24"/>
          <w:szCs w:val="24"/>
        </w:rPr>
        <w:t>из</w:t>
      </w:r>
      <w:r w:rsidRPr="003526D7">
        <w:rPr>
          <w:color w:val="000000"/>
          <w:sz w:val="24"/>
          <w:szCs w:val="24"/>
        </w:rPr>
        <w:t xml:space="preserve"> которой осуществляется отгрузка и ввоз товара;</w:t>
      </w:r>
    </w:p>
    <w:p w14:paraId="07721BDA" w14:textId="63FF6EE8" w:rsidR="00A55307" w:rsidRPr="00A55307" w:rsidRDefault="00A55307" w:rsidP="005B4908">
      <w:pPr>
        <w:widowControl w:val="0"/>
        <w:ind w:firstLine="709"/>
        <w:jc w:val="both"/>
        <w:rPr>
          <w:sz w:val="24"/>
          <w:szCs w:val="24"/>
        </w:rPr>
      </w:pPr>
      <w:r w:rsidRPr="00A55307">
        <w:rPr>
          <w:sz w:val="24"/>
          <w:szCs w:val="24"/>
        </w:rPr>
        <w:t>оптовая надбавка, устанавливаемая в соответствии с законодательством Республики Беларусь (для резидентов Республики Беларусь).</w:t>
      </w:r>
    </w:p>
    <w:p w14:paraId="18756E60" w14:textId="77777777" w:rsidR="008561C6" w:rsidRPr="003526D7" w:rsidRDefault="00684354" w:rsidP="005B4908">
      <w:pPr>
        <w:pBdr>
          <w:top w:val="nil"/>
          <w:left w:val="nil"/>
          <w:bottom w:val="nil"/>
          <w:right w:val="nil"/>
          <w:between w:val="nil"/>
        </w:pBdr>
        <w:ind w:firstLine="709"/>
        <w:jc w:val="both"/>
        <w:rPr>
          <w:color w:val="000000"/>
          <w:sz w:val="24"/>
          <w:szCs w:val="24"/>
        </w:rPr>
      </w:pPr>
      <w:r w:rsidRPr="003526D7">
        <w:rPr>
          <w:color w:val="000000"/>
          <w:sz w:val="24"/>
          <w:szCs w:val="24"/>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6C18212E" w14:textId="77777777" w:rsidR="008561C6" w:rsidRPr="003526D7" w:rsidRDefault="00684354" w:rsidP="005B4908">
      <w:pPr>
        <w:pBdr>
          <w:top w:val="nil"/>
          <w:left w:val="nil"/>
          <w:bottom w:val="nil"/>
          <w:right w:val="nil"/>
          <w:between w:val="nil"/>
        </w:pBdr>
        <w:ind w:firstLine="709"/>
        <w:jc w:val="both"/>
        <w:rPr>
          <w:color w:val="000000"/>
          <w:sz w:val="24"/>
          <w:szCs w:val="24"/>
        </w:rPr>
      </w:pPr>
      <w:r w:rsidRPr="003526D7">
        <w:rPr>
          <w:color w:val="000000"/>
          <w:sz w:val="24"/>
          <w:szCs w:val="24"/>
        </w:rPr>
        <w:t>иные расходы, связанные с исполнением обязательств участника, предусмотренны</w:t>
      </w:r>
      <w:r w:rsidR="00B86AFA" w:rsidRPr="003526D7">
        <w:rPr>
          <w:color w:val="000000"/>
          <w:sz w:val="24"/>
          <w:szCs w:val="24"/>
        </w:rPr>
        <w:t>е</w:t>
      </w:r>
      <w:r w:rsidRPr="003526D7">
        <w:rPr>
          <w:color w:val="000000"/>
          <w:sz w:val="24"/>
          <w:szCs w:val="24"/>
        </w:rPr>
        <w:t xml:space="preserve"> настоящими аукционными документами, в том числе проектом договора.</w:t>
      </w:r>
    </w:p>
    <w:p w14:paraId="74BDC669" w14:textId="64556487" w:rsidR="008561C6" w:rsidRPr="003526D7" w:rsidRDefault="00684354" w:rsidP="005B4908">
      <w:pPr>
        <w:pBdr>
          <w:top w:val="nil"/>
          <w:left w:val="nil"/>
          <w:bottom w:val="nil"/>
          <w:right w:val="nil"/>
          <w:between w:val="nil"/>
        </w:pBdr>
        <w:ind w:firstLine="709"/>
        <w:jc w:val="both"/>
        <w:rPr>
          <w:color w:val="000000"/>
          <w:sz w:val="24"/>
          <w:szCs w:val="24"/>
        </w:rPr>
      </w:pPr>
      <w:r w:rsidRPr="003526D7">
        <w:rPr>
          <w:color w:val="000000"/>
          <w:sz w:val="24"/>
          <w:szCs w:val="24"/>
        </w:rPr>
        <w:t>Цена предложения участника выражается в белорусских рублях. При этом участник - нерезидент Республики Беларусь указывает наименование валюты (доллары США, Евро, российские рубли, белорусские рубли), в которой будет заключен договор, в случае выбора его участником-победителем, за исключением случая, предусмотренного предложением третьим настоящей части. В случае предложения участником - нерезидентом Республики Беларусь товара отгружаемого с территории Республики Беларусь, в предложение участника включаются сведения об осуществлении расчетов за такие товары только в белорусских рублях либо их поставке в качестве товарной скидки.</w:t>
      </w:r>
    </w:p>
    <w:p w14:paraId="2F71AF25" w14:textId="0A5118B7" w:rsidR="008561C6" w:rsidRDefault="00684354" w:rsidP="005B4908">
      <w:pPr>
        <w:pBdr>
          <w:top w:val="nil"/>
          <w:left w:val="nil"/>
          <w:bottom w:val="nil"/>
          <w:right w:val="nil"/>
          <w:between w:val="nil"/>
        </w:pBdr>
        <w:ind w:firstLine="709"/>
        <w:jc w:val="both"/>
        <w:rPr>
          <w:color w:val="000000"/>
          <w:sz w:val="24"/>
          <w:szCs w:val="24"/>
        </w:rPr>
      </w:pPr>
      <w:r w:rsidRPr="003526D7">
        <w:rPr>
          <w:color w:val="000000"/>
          <w:sz w:val="24"/>
          <w:szCs w:val="24"/>
        </w:rPr>
        <w:t>Для расчета цены предложения на условиях</w:t>
      </w:r>
      <w:r>
        <w:rPr>
          <w:color w:val="000000"/>
          <w:sz w:val="24"/>
          <w:szCs w:val="24"/>
        </w:rPr>
        <w:t xml:space="preserve">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w:t>
      </w:r>
      <w:r w:rsidRPr="00B5076B">
        <w:rPr>
          <w:color w:val="000000"/>
          <w:sz w:val="24"/>
          <w:szCs w:val="24"/>
        </w:rPr>
        <w:t xml:space="preserve">предусмотренной </w:t>
      </w:r>
      <w:r w:rsidR="00B5076B" w:rsidRPr="00B5076B">
        <w:rPr>
          <w:b/>
          <w:color w:val="000000"/>
          <w:sz w:val="24"/>
          <w:szCs w:val="24"/>
        </w:rPr>
        <w:t>приложением 4</w:t>
      </w:r>
      <w:r w:rsidRPr="00B5076B">
        <w:rPr>
          <w:color w:val="000000"/>
          <w:sz w:val="24"/>
          <w:szCs w:val="24"/>
        </w:rPr>
        <w:t xml:space="preserve"> к</w:t>
      </w:r>
      <w:r>
        <w:rPr>
          <w:color w:val="000000"/>
          <w:sz w:val="24"/>
          <w:szCs w:val="24"/>
        </w:rPr>
        <w:t xml:space="preserve"> настоящим аукционным документам;</w:t>
      </w:r>
    </w:p>
    <w:p w14:paraId="3758E1CE" w14:textId="77777777" w:rsidR="008561C6" w:rsidRDefault="00684354" w:rsidP="005B4908">
      <w:pPr>
        <w:pBdr>
          <w:top w:val="nil"/>
          <w:left w:val="nil"/>
          <w:bottom w:val="nil"/>
          <w:right w:val="nil"/>
          <w:between w:val="nil"/>
        </w:pBdr>
        <w:ind w:firstLine="709"/>
        <w:jc w:val="both"/>
        <w:rPr>
          <w:color w:val="000000"/>
          <w:sz w:val="24"/>
          <w:szCs w:val="24"/>
        </w:rPr>
      </w:pPr>
      <w:r>
        <w:rPr>
          <w:b/>
          <w:color w:val="000000"/>
          <w:sz w:val="24"/>
          <w:szCs w:val="24"/>
        </w:rPr>
        <w:t xml:space="preserve">12.3. одно или несколько условий оплаты: </w:t>
      </w:r>
      <w:r>
        <w:rPr>
          <w:color w:val="000000"/>
          <w:sz w:val="24"/>
          <w:szCs w:val="24"/>
        </w:rPr>
        <w:t xml:space="preserve">согласно </w:t>
      </w:r>
      <w:r>
        <w:rPr>
          <w:b/>
          <w:color w:val="000000"/>
          <w:sz w:val="24"/>
          <w:szCs w:val="24"/>
        </w:rPr>
        <w:t>приложению 2</w:t>
      </w:r>
      <w:r>
        <w:rPr>
          <w:color w:val="000000"/>
          <w:sz w:val="24"/>
          <w:szCs w:val="24"/>
        </w:rPr>
        <w:t xml:space="preserve"> к настоящим аукционным документам (указывается непосредственно в спецификации).</w:t>
      </w:r>
    </w:p>
    <w:p w14:paraId="67DB5AA0" w14:textId="77777777" w:rsidR="008561C6" w:rsidRDefault="00684354" w:rsidP="005B4908">
      <w:pPr>
        <w:pBdr>
          <w:top w:val="nil"/>
          <w:left w:val="nil"/>
          <w:bottom w:val="nil"/>
          <w:right w:val="nil"/>
          <w:between w:val="nil"/>
        </w:pBdr>
        <w:ind w:firstLine="709"/>
        <w:jc w:val="both"/>
        <w:rPr>
          <w:color w:val="000000"/>
          <w:sz w:val="24"/>
          <w:szCs w:val="24"/>
        </w:rPr>
      </w:pPr>
      <w:r>
        <w:rPr>
          <w:b/>
          <w:color w:val="000000"/>
          <w:sz w:val="24"/>
          <w:szCs w:val="24"/>
        </w:rPr>
        <w:t>12.4. срок поставки</w:t>
      </w:r>
      <w:r>
        <w:rPr>
          <w:color w:val="000000"/>
          <w:sz w:val="24"/>
          <w:szCs w:val="24"/>
        </w:rPr>
        <w:t xml:space="preserve">, который указывается непосредственно в спецификации согласно </w:t>
      </w:r>
      <w:r>
        <w:rPr>
          <w:b/>
          <w:color w:val="000000"/>
          <w:sz w:val="24"/>
          <w:szCs w:val="24"/>
        </w:rPr>
        <w:t>приложению 2</w:t>
      </w:r>
      <w:r>
        <w:rPr>
          <w:color w:val="000000"/>
          <w:sz w:val="24"/>
          <w:szCs w:val="24"/>
        </w:rPr>
        <w:t xml:space="preserve"> к настоящим аукционным документам;</w:t>
      </w:r>
    </w:p>
    <w:p w14:paraId="65308E34" w14:textId="77777777" w:rsidR="008561C6" w:rsidRPr="0008349F" w:rsidRDefault="00684354" w:rsidP="005B4908">
      <w:pPr>
        <w:pBdr>
          <w:top w:val="nil"/>
          <w:left w:val="nil"/>
          <w:bottom w:val="nil"/>
          <w:right w:val="nil"/>
          <w:between w:val="nil"/>
        </w:pBdr>
        <w:ind w:firstLine="709"/>
        <w:jc w:val="both"/>
        <w:rPr>
          <w:b/>
          <w:color w:val="000000"/>
          <w:sz w:val="24"/>
          <w:szCs w:val="24"/>
        </w:rPr>
      </w:pPr>
      <w:r>
        <w:rPr>
          <w:b/>
          <w:color w:val="000000"/>
          <w:sz w:val="24"/>
          <w:szCs w:val="24"/>
        </w:rPr>
        <w:t xml:space="preserve">12.5. </w:t>
      </w:r>
      <w:r w:rsidRPr="00D5177F">
        <w:rPr>
          <w:b/>
          <w:color w:val="000000"/>
          <w:sz w:val="24"/>
          <w:szCs w:val="24"/>
        </w:rPr>
        <w:t>гарантийный срок,</w:t>
      </w:r>
      <w:r>
        <w:rPr>
          <w:b/>
          <w:color w:val="000000"/>
          <w:sz w:val="24"/>
          <w:szCs w:val="24"/>
        </w:rPr>
        <w:t xml:space="preserve"> </w:t>
      </w:r>
      <w:r w:rsidRPr="0008349F">
        <w:rPr>
          <w:b/>
          <w:sz w:val="24"/>
          <w:szCs w:val="24"/>
        </w:rPr>
        <w:t>если заявкой на закупку не предусмотрен иной гарантийный срок</w:t>
      </w:r>
      <w:r w:rsidRPr="0008349F">
        <w:rPr>
          <w:b/>
          <w:color w:val="000000"/>
          <w:sz w:val="24"/>
          <w:szCs w:val="24"/>
        </w:rPr>
        <w:t>:</w:t>
      </w:r>
    </w:p>
    <w:p w14:paraId="12CC582E" w14:textId="7A9B6D19"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12.5.1. для медицинской техники и иного оборудования</w:t>
      </w:r>
      <w:r w:rsidR="0008349F">
        <w:rPr>
          <w:color w:val="000000"/>
          <w:sz w:val="24"/>
          <w:szCs w:val="24"/>
        </w:rPr>
        <w:t xml:space="preserve"> – </w:t>
      </w:r>
      <w:r>
        <w:rPr>
          <w:color w:val="000000"/>
          <w:sz w:val="24"/>
          <w:szCs w:val="24"/>
        </w:rPr>
        <w:t>не менее 12 месяцев с даты:</w:t>
      </w:r>
    </w:p>
    <w:p w14:paraId="445F96C8" w14:textId="77777777"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 xml:space="preserve">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 </w:t>
      </w:r>
    </w:p>
    <w:p w14:paraId="222847BB" w14:textId="77777777"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 xml:space="preserve">передачи медицинской техники и иного оборудования конечному получателю (для медицинской техники и иного оборудования, не подлежащего монтажу, наладке и вводу в эксплуатацию); </w:t>
      </w:r>
    </w:p>
    <w:p w14:paraId="7E5498F0" w14:textId="2E244788"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 xml:space="preserve">12.5.2. для товара: инструмент медицинский (многократного использования) (хирургический, эндоскопический, для наложения швов, для имплантации </w:t>
      </w:r>
      <w:proofErr w:type="spellStart"/>
      <w:r>
        <w:rPr>
          <w:color w:val="000000"/>
          <w:sz w:val="24"/>
          <w:szCs w:val="24"/>
        </w:rPr>
        <w:t>эндопротезов</w:t>
      </w:r>
      <w:proofErr w:type="spellEnd"/>
      <w:r>
        <w:rPr>
          <w:color w:val="000000"/>
          <w:sz w:val="24"/>
          <w:szCs w:val="24"/>
        </w:rPr>
        <w:t xml:space="preserve"> и т.д.); мебель медицинская: столы (в том числе операционные, упаковочные, стерилизационные), кушетки, стеллажи, тумбочки, столики и стулья медицинские, шкафы (вытяжные, для медикаментов и т. д.); штативы к столам операционным; </w:t>
      </w:r>
      <w:r>
        <w:rPr>
          <w:b/>
          <w:color w:val="000000"/>
          <w:sz w:val="24"/>
          <w:szCs w:val="24"/>
        </w:rPr>
        <w:t>кардиостимуляторы</w:t>
      </w:r>
      <w:r>
        <w:rPr>
          <w:color w:val="000000"/>
          <w:sz w:val="24"/>
          <w:szCs w:val="24"/>
        </w:rPr>
        <w:t xml:space="preserve">; крепления для травматологии (винты, </w:t>
      </w:r>
      <w:proofErr w:type="spellStart"/>
      <w:r>
        <w:rPr>
          <w:color w:val="000000"/>
          <w:sz w:val="24"/>
          <w:szCs w:val="24"/>
        </w:rPr>
        <w:t>саморезы</w:t>
      </w:r>
      <w:proofErr w:type="spellEnd"/>
      <w:r>
        <w:rPr>
          <w:color w:val="000000"/>
          <w:sz w:val="24"/>
          <w:szCs w:val="24"/>
        </w:rPr>
        <w:t>, пластины и т.д.); емкости для стерилизации; матрацы медицинские и т. п.</w:t>
      </w:r>
      <w:r w:rsidR="0008349F">
        <w:rPr>
          <w:color w:val="000000"/>
          <w:sz w:val="24"/>
          <w:szCs w:val="24"/>
        </w:rPr>
        <w:t xml:space="preserve"> –</w:t>
      </w:r>
      <w:r>
        <w:rPr>
          <w:color w:val="000000"/>
          <w:sz w:val="24"/>
          <w:szCs w:val="24"/>
        </w:rPr>
        <w:t xml:space="preserve"> не менее 12 месяцев с даты:</w:t>
      </w:r>
    </w:p>
    <w:p w14:paraId="0E7C1E62" w14:textId="0D6173B5" w:rsidR="008561C6" w:rsidRDefault="0008349F" w:rsidP="005B4908">
      <w:pPr>
        <w:pBdr>
          <w:top w:val="nil"/>
          <w:left w:val="nil"/>
          <w:bottom w:val="nil"/>
          <w:right w:val="nil"/>
          <w:between w:val="nil"/>
        </w:pBdr>
        <w:ind w:firstLine="709"/>
        <w:jc w:val="both"/>
        <w:rPr>
          <w:color w:val="000000"/>
          <w:sz w:val="24"/>
          <w:szCs w:val="24"/>
        </w:rPr>
      </w:pPr>
      <w:r>
        <w:rPr>
          <w:color w:val="000000"/>
          <w:sz w:val="24"/>
          <w:szCs w:val="24"/>
        </w:rPr>
        <w:t xml:space="preserve">- </w:t>
      </w:r>
      <w:r w:rsidR="00684354">
        <w:rPr>
          <w:color w:val="000000"/>
          <w:sz w:val="24"/>
          <w:szCs w:val="24"/>
        </w:rPr>
        <w:t xml:space="preserve">ввода товара в эксплуатацию (для товара, подлежащего монтажу, наладке и вводу в эксплуатацию); </w:t>
      </w:r>
    </w:p>
    <w:p w14:paraId="4AA65E5B" w14:textId="490E30C8" w:rsidR="008561C6" w:rsidRDefault="0008349F" w:rsidP="005B4908">
      <w:pPr>
        <w:pBdr>
          <w:top w:val="nil"/>
          <w:left w:val="nil"/>
          <w:bottom w:val="nil"/>
          <w:right w:val="nil"/>
          <w:between w:val="nil"/>
        </w:pBdr>
        <w:ind w:firstLine="709"/>
        <w:jc w:val="both"/>
        <w:rPr>
          <w:color w:val="000000"/>
          <w:sz w:val="24"/>
          <w:szCs w:val="24"/>
        </w:rPr>
      </w:pPr>
      <w:r>
        <w:rPr>
          <w:color w:val="000000"/>
          <w:sz w:val="24"/>
          <w:szCs w:val="24"/>
        </w:rPr>
        <w:t xml:space="preserve">- </w:t>
      </w:r>
      <w:r w:rsidR="00684354">
        <w:rPr>
          <w:color w:val="000000"/>
          <w:sz w:val="24"/>
          <w:szCs w:val="24"/>
        </w:rPr>
        <w:t>передачи товара конечному получателю (для товара, не подлежащего монтажу, наладке и вводу в эксплуатацию);</w:t>
      </w:r>
    </w:p>
    <w:p w14:paraId="6B7EB135" w14:textId="4A8CEF13"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 xml:space="preserve">12.5.3. для изделий медицинского назначения, являющихся принадлежностями и расходными материалами к медицинской технике, и закупаемых отдельно от нее - принадлежности к аппаратам (оборудованию) (электроды, провода, контуры пациента, испарители </w:t>
      </w:r>
      <w:r>
        <w:rPr>
          <w:color w:val="000000"/>
          <w:sz w:val="24"/>
          <w:szCs w:val="24"/>
        </w:rPr>
        <w:lastRenderedPageBreak/>
        <w:t>наркозных аппаратов и т.д.); различные ёмкости (для отсосов, увлажнителей); различные шланги, штекеры (для медицинских газов)</w:t>
      </w:r>
      <w:r w:rsidR="0008349F">
        <w:rPr>
          <w:color w:val="000000"/>
          <w:sz w:val="24"/>
          <w:szCs w:val="24"/>
        </w:rPr>
        <w:t xml:space="preserve"> –</w:t>
      </w:r>
      <w:r>
        <w:rPr>
          <w:color w:val="000000"/>
          <w:sz w:val="24"/>
          <w:szCs w:val="24"/>
        </w:rPr>
        <w:t xml:space="preserve"> не менее 12 месяцев с даты передачи конечному получателю;</w:t>
      </w:r>
    </w:p>
    <w:p w14:paraId="76612A86" w14:textId="77777777"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 xml:space="preserve">12.5.4. для запасных частей к медицинскому оборудованию, который должен составлять не менее 6 месяцев с даты ввода товара (запасной части) в эксплуатацию; </w:t>
      </w:r>
    </w:p>
    <w:p w14:paraId="08A942A8" w14:textId="77777777" w:rsidR="008561C6" w:rsidRDefault="00684354" w:rsidP="005B4908">
      <w:pPr>
        <w:widowControl w:val="0"/>
        <w:pBdr>
          <w:top w:val="nil"/>
          <w:left w:val="nil"/>
          <w:bottom w:val="nil"/>
          <w:right w:val="nil"/>
          <w:between w:val="nil"/>
        </w:pBdr>
        <w:ind w:firstLine="709"/>
        <w:jc w:val="both"/>
        <w:rPr>
          <w:color w:val="000000"/>
          <w:sz w:val="24"/>
          <w:szCs w:val="24"/>
        </w:rPr>
      </w:pPr>
      <w:r>
        <w:rPr>
          <w:b/>
          <w:color w:val="000000"/>
          <w:sz w:val="24"/>
          <w:szCs w:val="24"/>
        </w:rPr>
        <w:t xml:space="preserve">12.6. </w:t>
      </w:r>
      <w:r>
        <w:rPr>
          <w:b/>
          <w:sz w:val="24"/>
          <w:szCs w:val="24"/>
        </w:rPr>
        <w:t xml:space="preserve">для товаров, имеющих срок годности и (или) стерильности, </w:t>
      </w:r>
      <w:r w:rsidRPr="00D5177F">
        <w:rPr>
          <w:b/>
          <w:sz w:val="24"/>
          <w:szCs w:val="24"/>
        </w:rPr>
        <w:t>если заявкой на закупку не предусмотрен иной срок годности и (или) стерильности</w:t>
      </w:r>
      <w:r>
        <w:rPr>
          <w:sz w:val="24"/>
          <w:szCs w:val="24"/>
        </w:rPr>
        <w:t>, то</w:t>
      </w:r>
      <w:r>
        <w:rPr>
          <w:color w:val="000000"/>
          <w:sz w:val="24"/>
          <w:szCs w:val="24"/>
        </w:rPr>
        <w:t xml:space="preserve"> по каждой позиции спецификации срок годности и (или) стерильности </w:t>
      </w:r>
      <w:r>
        <w:rPr>
          <w:b/>
          <w:color w:val="000000"/>
          <w:sz w:val="24"/>
          <w:szCs w:val="24"/>
        </w:rPr>
        <w:t>на дату поставки</w:t>
      </w:r>
      <w:r>
        <w:rPr>
          <w:color w:val="000000"/>
          <w:sz w:val="24"/>
          <w:szCs w:val="24"/>
        </w:rPr>
        <w:t>, должен составлять не менее 12 месяцев.</w:t>
      </w:r>
    </w:p>
    <w:p w14:paraId="606ED0C4" w14:textId="21DAC59F" w:rsidR="008561C6" w:rsidRDefault="00684354" w:rsidP="005B4908">
      <w:pPr>
        <w:widowControl w:val="0"/>
        <w:pBdr>
          <w:top w:val="nil"/>
          <w:left w:val="nil"/>
          <w:bottom w:val="nil"/>
          <w:right w:val="nil"/>
          <w:between w:val="nil"/>
        </w:pBdr>
        <w:ind w:firstLine="709"/>
        <w:jc w:val="both"/>
        <w:rPr>
          <w:color w:val="000000"/>
          <w:sz w:val="24"/>
          <w:szCs w:val="24"/>
        </w:rPr>
      </w:pPr>
      <w:r>
        <w:rPr>
          <w:color w:val="000000"/>
          <w:sz w:val="24"/>
          <w:szCs w:val="24"/>
        </w:rPr>
        <w:t>Если изготовителем (производителем) установлен срок годности и (или) стерильность 12 месяцев или менее 12 месяцев участник должен:</w:t>
      </w:r>
    </w:p>
    <w:p w14:paraId="164BCFB7" w14:textId="77777777" w:rsidR="008561C6" w:rsidRDefault="00684354" w:rsidP="005B4908">
      <w:pPr>
        <w:widowControl w:val="0"/>
        <w:pBdr>
          <w:top w:val="nil"/>
          <w:left w:val="nil"/>
          <w:bottom w:val="nil"/>
          <w:right w:val="nil"/>
          <w:between w:val="nil"/>
        </w:pBdr>
        <w:ind w:firstLine="709"/>
        <w:jc w:val="both"/>
        <w:rPr>
          <w:color w:val="000000"/>
          <w:sz w:val="24"/>
          <w:szCs w:val="24"/>
        </w:rPr>
      </w:pPr>
      <w:r>
        <w:rPr>
          <w:color w:val="000000"/>
          <w:sz w:val="24"/>
          <w:szCs w:val="24"/>
        </w:rPr>
        <w:t>-предоставить документальное подтверждение от изготовителя (производителя) об общем сроке годности и (или) стерильности;</w:t>
      </w:r>
    </w:p>
    <w:p w14:paraId="756C5128" w14:textId="3BE4FBB0" w:rsidR="008561C6" w:rsidRDefault="00684354" w:rsidP="005B4908">
      <w:pPr>
        <w:widowControl w:val="0"/>
        <w:pBdr>
          <w:top w:val="nil"/>
          <w:left w:val="nil"/>
          <w:bottom w:val="nil"/>
          <w:right w:val="nil"/>
          <w:between w:val="nil"/>
        </w:pBdr>
        <w:ind w:firstLine="709"/>
        <w:jc w:val="both"/>
        <w:rPr>
          <w:color w:val="000000"/>
          <w:sz w:val="24"/>
          <w:szCs w:val="24"/>
        </w:rPr>
      </w:pPr>
      <w:r>
        <w:rPr>
          <w:color w:val="000000"/>
          <w:sz w:val="24"/>
          <w:szCs w:val="24"/>
        </w:rPr>
        <w:t>-указать срок годности и (или) стерильности на дату поставки товара, при этом годность и (или) стерильность должна составлять не менее 80% от срока годности и (или) стерильности, установленного изготовителем (производителем);</w:t>
      </w:r>
    </w:p>
    <w:p w14:paraId="577255C7" w14:textId="2FEB5EF7" w:rsidR="008561C6" w:rsidRDefault="00684354" w:rsidP="005B4908">
      <w:pPr>
        <w:widowControl w:val="0"/>
        <w:pBdr>
          <w:top w:val="nil"/>
          <w:left w:val="nil"/>
          <w:bottom w:val="nil"/>
          <w:right w:val="nil"/>
          <w:between w:val="nil"/>
        </w:pBdr>
        <w:ind w:firstLine="709"/>
        <w:jc w:val="both"/>
        <w:rPr>
          <w:b/>
          <w:sz w:val="24"/>
          <w:szCs w:val="24"/>
        </w:rPr>
      </w:pPr>
      <w:r>
        <w:rPr>
          <w:sz w:val="24"/>
          <w:szCs w:val="24"/>
        </w:rPr>
        <w:t xml:space="preserve">Если изготовитель (производитель) не ограничивает срок годности, то в спецификации участник указывает </w:t>
      </w:r>
      <w:r>
        <w:rPr>
          <w:b/>
          <w:sz w:val="24"/>
          <w:szCs w:val="24"/>
        </w:rPr>
        <w:t xml:space="preserve">в столбце 6 приложения 2 </w:t>
      </w:r>
      <w:r w:rsidR="0008349F">
        <w:rPr>
          <w:b/>
          <w:sz w:val="24"/>
          <w:szCs w:val="24"/>
        </w:rPr>
        <w:t>«</w:t>
      </w:r>
      <w:r>
        <w:rPr>
          <w:b/>
          <w:sz w:val="24"/>
          <w:szCs w:val="24"/>
        </w:rPr>
        <w:t>Неограниченный</w:t>
      </w:r>
      <w:r w:rsidR="0008349F">
        <w:rPr>
          <w:b/>
          <w:sz w:val="24"/>
          <w:szCs w:val="24"/>
        </w:rPr>
        <w:t>»</w:t>
      </w:r>
      <w:r>
        <w:rPr>
          <w:b/>
          <w:sz w:val="24"/>
          <w:szCs w:val="24"/>
        </w:rPr>
        <w:t>,</w:t>
      </w:r>
      <w:r>
        <w:rPr>
          <w:sz w:val="24"/>
          <w:szCs w:val="24"/>
        </w:rPr>
        <w:t xml:space="preserve"> и предоставляет документальное подтверждение от изготовителя (производителя).</w:t>
      </w:r>
    </w:p>
    <w:p w14:paraId="5851A303" w14:textId="77777777" w:rsidR="008561C6" w:rsidRPr="008D2A19" w:rsidRDefault="00684354" w:rsidP="005B4908">
      <w:pPr>
        <w:pBdr>
          <w:top w:val="nil"/>
          <w:left w:val="nil"/>
          <w:bottom w:val="nil"/>
          <w:right w:val="nil"/>
          <w:between w:val="nil"/>
        </w:pBdr>
        <w:ind w:firstLine="709"/>
        <w:jc w:val="both"/>
        <w:rPr>
          <w:sz w:val="24"/>
          <w:szCs w:val="24"/>
        </w:rPr>
      </w:pPr>
      <w:r w:rsidRPr="000F0702">
        <w:rPr>
          <w:b/>
          <w:color w:val="0070C0"/>
          <w:sz w:val="24"/>
          <w:szCs w:val="24"/>
        </w:rPr>
        <w:t xml:space="preserve">12.7. </w:t>
      </w:r>
      <w:r>
        <w:rPr>
          <w:b/>
          <w:color w:val="000000"/>
          <w:sz w:val="24"/>
          <w:szCs w:val="24"/>
        </w:rPr>
        <w:t>копию действующего регистрационного удостоверения Министерства здравоохранения Республики Беларусь</w:t>
      </w:r>
      <w:r>
        <w:rPr>
          <w:color w:val="000000"/>
          <w:sz w:val="24"/>
          <w:szCs w:val="24"/>
        </w:rPr>
        <w:t xml:space="preserve"> на товар, относящийся к предмету закупки, или </w:t>
      </w:r>
      <w:r>
        <w:rPr>
          <w:b/>
          <w:color w:val="000000"/>
          <w:sz w:val="24"/>
          <w:szCs w:val="24"/>
        </w:rPr>
        <w:t xml:space="preserve">сведения из государственного реестра медицинской техники и изделий медицинского </w:t>
      </w:r>
      <w:r w:rsidRPr="008D2A19">
        <w:rPr>
          <w:b/>
          <w:sz w:val="24"/>
          <w:szCs w:val="24"/>
        </w:rPr>
        <w:t>назначения Республики Беларусь</w:t>
      </w:r>
      <w:r w:rsidRPr="008D2A19">
        <w:rPr>
          <w:sz w:val="24"/>
          <w:szCs w:val="24"/>
        </w:rPr>
        <w:t>, в которых участники отмечают (выделяют) позиции, входящие в их предложение;</w:t>
      </w:r>
    </w:p>
    <w:p w14:paraId="4EE77D42" w14:textId="6997B332" w:rsidR="008561C6" w:rsidRDefault="00684354" w:rsidP="005B4908">
      <w:pPr>
        <w:pBdr>
          <w:top w:val="nil"/>
          <w:left w:val="nil"/>
          <w:bottom w:val="nil"/>
          <w:right w:val="nil"/>
          <w:between w:val="nil"/>
        </w:pBdr>
        <w:ind w:firstLine="709"/>
        <w:jc w:val="both"/>
        <w:rPr>
          <w:sz w:val="24"/>
          <w:szCs w:val="24"/>
        </w:rPr>
      </w:pPr>
      <w:r w:rsidRPr="008D2A19">
        <w:rPr>
          <w:b/>
          <w:sz w:val="24"/>
          <w:szCs w:val="24"/>
        </w:rPr>
        <w:t>12.8.</w:t>
      </w:r>
      <w:r w:rsidRPr="008D2A19">
        <w:rPr>
          <w:sz w:val="24"/>
          <w:szCs w:val="24"/>
        </w:rPr>
        <w:t xml:space="preserve"> в случае если срок государственной регистрации на предлагаемый товар </w:t>
      </w:r>
      <w:r w:rsidRPr="008D2A19">
        <w:rPr>
          <w:b/>
          <w:sz w:val="24"/>
          <w:szCs w:val="24"/>
        </w:rPr>
        <w:t xml:space="preserve">менее срока действия предложения </w:t>
      </w:r>
      <w:r w:rsidRPr="008D2A19">
        <w:rPr>
          <w:sz w:val="24"/>
          <w:szCs w:val="24"/>
        </w:rPr>
        <w:t>участник должен предоставить</w:t>
      </w:r>
      <w:r w:rsidRPr="008D2A19">
        <w:rPr>
          <w:b/>
          <w:sz w:val="24"/>
          <w:szCs w:val="24"/>
        </w:rPr>
        <w:t xml:space="preserve"> письменное обязательство</w:t>
      </w:r>
      <w:r w:rsidRPr="008D2A19">
        <w:rPr>
          <w:sz w:val="24"/>
          <w:szCs w:val="24"/>
        </w:rPr>
        <w:t xml:space="preserve"> о предоставлении </w:t>
      </w:r>
      <w:r w:rsidRPr="008D2A19">
        <w:rPr>
          <w:b/>
          <w:sz w:val="24"/>
          <w:szCs w:val="24"/>
        </w:rPr>
        <w:t>при поставке</w:t>
      </w:r>
      <w:r w:rsidRPr="008D2A19">
        <w:rPr>
          <w:sz w:val="24"/>
          <w:szCs w:val="24"/>
        </w:rPr>
        <w:t xml:space="preserve"> копи</w:t>
      </w:r>
      <w:r w:rsidR="0008349F" w:rsidRPr="008D2A19">
        <w:rPr>
          <w:sz w:val="24"/>
          <w:szCs w:val="24"/>
        </w:rPr>
        <w:t>и</w:t>
      </w:r>
      <w:r w:rsidRPr="008D2A19">
        <w:rPr>
          <w:sz w:val="24"/>
          <w:szCs w:val="24"/>
        </w:rPr>
        <w:t xml:space="preserve"> действующего регистрационного удостоверения Министерства здравоохранения Республики Беларусь</w:t>
      </w:r>
      <w:r w:rsidRPr="008D2A19">
        <w:rPr>
          <w:b/>
          <w:sz w:val="24"/>
          <w:szCs w:val="24"/>
        </w:rPr>
        <w:t xml:space="preserve"> или </w:t>
      </w:r>
      <w:r w:rsidRPr="008D2A19">
        <w:rPr>
          <w:sz w:val="24"/>
          <w:szCs w:val="24"/>
        </w:rPr>
        <w:t xml:space="preserve">сведения из государственного реестра медицинской техники и изделий медицинского назначения Республики Беларусь, </w:t>
      </w:r>
      <w:r w:rsidRPr="008D2A19">
        <w:rPr>
          <w:b/>
          <w:sz w:val="24"/>
          <w:szCs w:val="24"/>
        </w:rPr>
        <w:t xml:space="preserve">по форме </w:t>
      </w:r>
      <w:r w:rsidRPr="00CA1D2C">
        <w:rPr>
          <w:b/>
          <w:sz w:val="24"/>
          <w:szCs w:val="24"/>
        </w:rPr>
        <w:t>согласно</w:t>
      </w:r>
      <w:r w:rsidRPr="00CA1D2C">
        <w:rPr>
          <w:sz w:val="24"/>
          <w:szCs w:val="24"/>
        </w:rPr>
        <w:t xml:space="preserve"> </w:t>
      </w:r>
      <w:r w:rsidRPr="00CA1D2C">
        <w:rPr>
          <w:b/>
          <w:sz w:val="24"/>
          <w:szCs w:val="24"/>
        </w:rPr>
        <w:t xml:space="preserve">приложению </w:t>
      </w:r>
      <w:r w:rsidR="001D0317" w:rsidRPr="00CA1D2C">
        <w:rPr>
          <w:b/>
          <w:sz w:val="24"/>
          <w:szCs w:val="24"/>
        </w:rPr>
        <w:t>1</w:t>
      </w:r>
      <w:r w:rsidRPr="00CA1D2C">
        <w:rPr>
          <w:b/>
          <w:sz w:val="24"/>
          <w:szCs w:val="24"/>
        </w:rPr>
        <w:t>4</w:t>
      </w:r>
      <w:r w:rsidRPr="008D2A19">
        <w:rPr>
          <w:b/>
          <w:sz w:val="24"/>
          <w:szCs w:val="24"/>
        </w:rPr>
        <w:t xml:space="preserve"> </w:t>
      </w:r>
      <w:r w:rsidRPr="008D2A19">
        <w:rPr>
          <w:sz w:val="24"/>
          <w:szCs w:val="24"/>
        </w:rPr>
        <w:t>к настоящим аукционным документам;</w:t>
      </w:r>
    </w:p>
    <w:p w14:paraId="21BD3EA5" w14:textId="77777777" w:rsidR="008561C6" w:rsidRDefault="00684354" w:rsidP="005B4908">
      <w:pPr>
        <w:pBdr>
          <w:top w:val="nil"/>
          <w:left w:val="nil"/>
          <w:bottom w:val="nil"/>
          <w:right w:val="nil"/>
          <w:between w:val="nil"/>
        </w:pBdr>
        <w:ind w:firstLine="709"/>
        <w:jc w:val="both"/>
        <w:rPr>
          <w:color w:val="000000"/>
          <w:sz w:val="24"/>
          <w:szCs w:val="24"/>
        </w:rPr>
      </w:pPr>
      <w:r w:rsidRPr="00A95655">
        <w:rPr>
          <w:b/>
          <w:color w:val="0070C0"/>
          <w:sz w:val="24"/>
          <w:szCs w:val="24"/>
        </w:rPr>
        <w:t>12.9.</w:t>
      </w:r>
      <w:r w:rsidRPr="00A95655">
        <w:rPr>
          <w:color w:val="0070C0"/>
          <w:sz w:val="24"/>
          <w:szCs w:val="24"/>
        </w:rPr>
        <w:t xml:space="preserve"> </w:t>
      </w:r>
      <w:r w:rsidRPr="00A95655">
        <w:rPr>
          <w:b/>
          <w:color w:val="000000"/>
          <w:sz w:val="24"/>
          <w:szCs w:val="24"/>
        </w:rPr>
        <w:t>копию свидетельства о государственной регистрации</w:t>
      </w:r>
      <w:r w:rsidRPr="00A95655">
        <w:rPr>
          <w:color w:val="000000"/>
          <w:sz w:val="24"/>
          <w:szCs w:val="24"/>
        </w:rPr>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r>
        <w:rPr>
          <w:color w:val="000000"/>
          <w:sz w:val="24"/>
          <w:szCs w:val="24"/>
        </w:rPr>
        <w:t xml:space="preserve"> </w:t>
      </w:r>
    </w:p>
    <w:p w14:paraId="1ED613DA" w14:textId="5883A3D1" w:rsidR="008561C6" w:rsidRDefault="00684354" w:rsidP="005B4908">
      <w:pPr>
        <w:pBdr>
          <w:top w:val="nil"/>
          <w:left w:val="nil"/>
          <w:bottom w:val="nil"/>
          <w:right w:val="nil"/>
          <w:between w:val="nil"/>
        </w:pBdr>
        <w:ind w:firstLine="709"/>
        <w:jc w:val="both"/>
        <w:rPr>
          <w:color w:val="000000"/>
          <w:sz w:val="24"/>
          <w:szCs w:val="24"/>
        </w:rPr>
      </w:pPr>
      <w:r>
        <w:rPr>
          <w:b/>
          <w:color w:val="000000"/>
          <w:sz w:val="24"/>
          <w:szCs w:val="24"/>
        </w:rPr>
        <w:t>12.1</w:t>
      </w:r>
      <w:r w:rsidR="00781ACE">
        <w:rPr>
          <w:b/>
          <w:color w:val="000000"/>
          <w:sz w:val="24"/>
          <w:szCs w:val="24"/>
        </w:rPr>
        <w:t>0</w:t>
      </w:r>
      <w:r>
        <w:rPr>
          <w:b/>
          <w:color w:val="000000"/>
          <w:sz w:val="24"/>
          <w:szCs w:val="24"/>
        </w:rPr>
        <w:t>. описание, инструкции,</w:t>
      </w:r>
      <w:r>
        <w:rPr>
          <w:color w:val="000000"/>
          <w:sz w:val="24"/>
          <w:szCs w:val="24"/>
        </w:rPr>
        <w:t xml:space="preserve"> </w:t>
      </w:r>
      <w:r>
        <w:rPr>
          <w:b/>
          <w:color w:val="000000"/>
          <w:sz w:val="24"/>
          <w:szCs w:val="24"/>
        </w:rPr>
        <w:t>технические условия</w:t>
      </w:r>
      <w:r>
        <w:rPr>
          <w:color w:val="000000"/>
          <w:sz w:val="24"/>
          <w:szCs w:val="24"/>
        </w:rPr>
        <w:t xml:space="preserve"> и другие документы изготовителя (производителя) товара, подтверждающие технические характеристики и функциональные параметры товара,</w:t>
      </w:r>
      <w:r>
        <w:rPr>
          <w:b/>
          <w:color w:val="000000"/>
          <w:sz w:val="24"/>
          <w:szCs w:val="24"/>
        </w:rPr>
        <w:t xml:space="preserve"> </w:t>
      </w:r>
      <w:r>
        <w:rPr>
          <w:color w:val="000000"/>
          <w:sz w:val="24"/>
          <w:szCs w:val="24"/>
        </w:rPr>
        <w:t>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r>
        <w:rPr>
          <w:b/>
          <w:color w:val="000000"/>
          <w:sz w:val="24"/>
          <w:szCs w:val="24"/>
        </w:rPr>
        <w:t xml:space="preserve"> </w:t>
      </w:r>
      <w:r>
        <w:rPr>
          <w:color w:val="000000"/>
          <w:sz w:val="24"/>
          <w:szCs w:val="24"/>
        </w:rPr>
        <w:t xml:space="preserve">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w:t>
      </w:r>
      <w:proofErr w:type="gramStart"/>
      <w:r>
        <w:rPr>
          <w:color w:val="000000"/>
          <w:sz w:val="24"/>
          <w:szCs w:val="24"/>
        </w:rPr>
        <w:t>сведений</w:t>
      </w:r>
      <w:proofErr w:type="gramEnd"/>
      <w:r>
        <w:rPr>
          <w:color w:val="000000"/>
          <w:sz w:val="24"/>
          <w:szCs w:val="24"/>
        </w:rPr>
        <w:t xml:space="preserve"> предоставляемых участниками по описанию предмета закупки.</w:t>
      </w:r>
    </w:p>
    <w:p w14:paraId="15C462F9" w14:textId="77777777" w:rsidR="008561C6" w:rsidRPr="00134CCA" w:rsidRDefault="00684354" w:rsidP="005B4908">
      <w:pPr>
        <w:pBdr>
          <w:top w:val="nil"/>
          <w:left w:val="nil"/>
          <w:bottom w:val="nil"/>
          <w:right w:val="nil"/>
          <w:between w:val="nil"/>
        </w:pBdr>
        <w:ind w:firstLine="709"/>
        <w:jc w:val="both"/>
        <w:rPr>
          <w:color w:val="000000"/>
          <w:sz w:val="24"/>
          <w:szCs w:val="24"/>
        </w:rPr>
      </w:pPr>
      <w:r>
        <w:rPr>
          <w:color w:val="000000"/>
          <w:sz w:val="24"/>
          <w:szCs w:val="24"/>
        </w:rPr>
        <w:t xml:space="preserve">В случае выявления факта предоставления участником недостоверных сведений о технических характеристиках и функциональных параметрах предложенного товара, предложение такого </w:t>
      </w:r>
      <w:r w:rsidRPr="00134CCA">
        <w:rPr>
          <w:color w:val="000000"/>
          <w:sz w:val="24"/>
          <w:szCs w:val="24"/>
        </w:rPr>
        <w:t>участника отклоняется;</w:t>
      </w:r>
    </w:p>
    <w:p w14:paraId="2A159697" w14:textId="58A238D3" w:rsidR="008561C6" w:rsidRDefault="00684354" w:rsidP="005B4908">
      <w:pPr>
        <w:pBdr>
          <w:top w:val="nil"/>
          <w:left w:val="nil"/>
          <w:bottom w:val="nil"/>
          <w:right w:val="nil"/>
          <w:between w:val="nil"/>
        </w:pBdr>
        <w:spacing w:before="60"/>
        <w:ind w:firstLine="709"/>
        <w:jc w:val="both"/>
        <w:rPr>
          <w:color w:val="000000"/>
          <w:sz w:val="24"/>
          <w:szCs w:val="24"/>
        </w:rPr>
      </w:pPr>
      <w:r w:rsidRPr="00134CCA">
        <w:rPr>
          <w:b/>
          <w:color w:val="000000"/>
          <w:sz w:val="24"/>
          <w:szCs w:val="24"/>
        </w:rPr>
        <w:t>12.1</w:t>
      </w:r>
      <w:r w:rsidR="00781ACE">
        <w:rPr>
          <w:b/>
          <w:color w:val="000000"/>
          <w:sz w:val="24"/>
          <w:szCs w:val="24"/>
        </w:rPr>
        <w:t>1</w:t>
      </w:r>
      <w:r w:rsidRPr="00134CCA">
        <w:rPr>
          <w:b/>
          <w:color w:val="000000"/>
          <w:sz w:val="24"/>
          <w:szCs w:val="24"/>
        </w:rPr>
        <w:t>. таблицу соответствия</w:t>
      </w:r>
      <w:r w:rsidRPr="00134CCA">
        <w:rPr>
          <w:color w:val="000000"/>
          <w:sz w:val="24"/>
          <w:szCs w:val="24"/>
        </w:rPr>
        <w:t xml:space="preserve"> состава (комплектности) и характеристик предмета государственной закупки требованиям заявки на закупку по форме согласно</w:t>
      </w:r>
      <w:r w:rsidRPr="00134CCA">
        <w:rPr>
          <w:b/>
          <w:color w:val="000000"/>
          <w:sz w:val="24"/>
          <w:szCs w:val="24"/>
        </w:rPr>
        <w:t xml:space="preserve"> приложению </w:t>
      </w:r>
      <w:r w:rsidR="00134CCA" w:rsidRPr="00143DBA">
        <w:rPr>
          <w:b/>
          <w:color w:val="000000"/>
          <w:sz w:val="24"/>
          <w:szCs w:val="24"/>
        </w:rPr>
        <w:t>3</w:t>
      </w:r>
      <w:r w:rsidRPr="00134CCA">
        <w:rPr>
          <w:b/>
          <w:color w:val="000000"/>
          <w:sz w:val="24"/>
          <w:szCs w:val="24"/>
        </w:rPr>
        <w:t xml:space="preserve"> </w:t>
      </w:r>
      <w:r w:rsidRPr="00134CCA">
        <w:rPr>
          <w:color w:val="000000"/>
          <w:sz w:val="24"/>
          <w:szCs w:val="24"/>
        </w:rPr>
        <w:t>к настоящим аукционным документам;</w:t>
      </w:r>
    </w:p>
    <w:p w14:paraId="193EF82C" w14:textId="77777777"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участником.</w:t>
      </w:r>
    </w:p>
    <w:p w14:paraId="1FC3773E" w14:textId="20D1C180"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 xml:space="preserve">Таблица </w:t>
      </w:r>
      <w:r w:rsidRPr="00134CCA">
        <w:rPr>
          <w:color w:val="000000"/>
          <w:sz w:val="24"/>
          <w:szCs w:val="24"/>
        </w:rPr>
        <w:t>соответствия, предоставленная участником, должна содержать все сведения, предусмотренные</w:t>
      </w:r>
      <w:r w:rsidRPr="00134CCA">
        <w:rPr>
          <w:b/>
          <w:color w:val="000000"/>
          <w:sz w:val="24"/>
          <w:szCs w:val="24"/>
        </w:rPr>
        <w:t xml:space="preserve"> приложением </w:t>
      </w:r>
      <w:r w:rsidR="00134CCA" w:rsidRPr="00134CCA">
        <w:rPr>
          <w:b/>
          <w:color w:val="000000"/>
          <w:sz w:val="24"/>
          <w:szCs w:val="24"/>
        </w:rPr>
        <w:t>3</w:t>
      </w:r>
      <w:r w:rsidRPr="00134CCA">
        <w:rPr>
          <w:b/>
          <w:color w:val="000000"/>
          <w:sz w:val="24"/>
          <w:szCs w:val="24"/>
        </w:rPr>
        <w:t xml:space="preserve"> </w:t>
      </w:r>
      <w:r w:rsidRPr="00134CCA">
        <w:rPr>
          <w:color w:val="000000"/>
          <w:sz w:val="24"/>
          <w:szCs w:val="24"/>
        </w:rPr>
        <w:t>к настоящим аукционным документам;</w:t>
      </w:r>
    </w:p>
    <w:p w14:paraId="28C25566" w14:textId="393187E6" w:rsidR="008561C6" w:rsidRDefault="00684354" w:rsidP="005B4908">
      <w:pPr>
        <w:pBdr>
          <w:top w:val="nil"/>
          <w:left w:val="nil"/>
          <w:bottom w:val="nil"/>
          <w:right w:val="nil"/>
          <w:between w:val="nil"/>
        </w:pBdr>
        <w:ind w:firstLine="709"/>
        <w:jc w:val="both"/>
        <w:rPr>
          <w:color w:val="000000"/>
          <w:sz w:val="24"/>
          <w:szCs w:val="24"/>
        </w:rPr>
      </w:pPr>
      <w:r>
        <w:rPr>
          <w:b/>
          <w:color w:val="000000"/>
          <w:sz w:val="24"/>
          <w:szCs w:val="24"/>
        </w:rPr>
        <w:lastRenderedPageBreak/>
        <w:t>12.1</w:t>
      </w:r>
      <w:r w:rsidR="00781ACE">
        <w:rPr>
          <w:b/>
          <w:color w:val="000000"/>
          <w:sz w:val="24"/>
          <w:szCs w:val="24"/>
        </w:rPr>
        <w:t>2</w:t>
      </w:r>
      <w:r>
        <w:rPr>
          <w:b/>
          <w:color w:val="000000"/>
          <w:sz w:val="24"/>
          <w:szCs w:val="24"/>
        </w:rPr>
        <w:t>.</w:t>
      </w:r>
      <w:r>
        <w:rPr>
          <w:color w:val="000000"/>
          <w:sz w:val="24"/>
          <w:szCs w:val="24"/>
        </w:rPr>
        <w:t xml:space="preserve"> </w:t>
      </w:r>
      <w:r>
        <w:rPr>
          <w:b/>
          <w:color w:val="000000"/>
          <w:sz w:val="24"/>
          <w:szCs w:val="24"/>
        </w:rPr>
        <w:t>заявление</w:t>
      </w:r>
      <w:r>
        <w:rPr>
          <w:color w:val="000000"/>
          <w:sz w:val="24"/>
          <w:szCs w:val="24"/>
        </w:rPr>
        <w:t xml:space="preserve"> </w:t>
      </w:r>
      <w:r>
        <w:rPr>
          <w:b/>
          <w:color w:val="000000"/>
          <w:sz w:val="24"/>
          <w:szCs w:val="24"/>
        </w:rPr>
        <w:t>о согласии участника заключить договор</w:t>
      </w:r>
      <w:r>
        <w:rPr>
          <w:color w:val="000000"/>
          <w:sz w:val="24"/>
          <w:szCs w:val="24"/>
        </w:rPr>
        <w:t xml:space="preserve"> на условиях, указанных в аукционных документах и его предложении</w:t>
      </w:r>
      <w:r>
        <w:rPr>
          <w:sz w:val="24"/>
          <w:szCs w:val="24"/>
        </w:rPr>
        <w:t>,</w:t>
      </w:r>
      <w:r>
        <w:rPr>
          <w:color w:val="000000"/>
          <w:sz w:val="24"/>
          <w:szCs w:val="24"/>
        </w:rPr>
        <w:t xml:space="preserve"> </w:t>
      </w:r>
      <w:r>
        <w:rPr>
          <w:sz w:val="24"/>
          <w:szCs w:val="24"/>
        </w:rPr>
        <w:t>посредством</w:t>
      </w:r>
      <w:r>
        <w:rPr>
          <w:color w:val="000000"/>
          <w:sz w:val="24"/>
          <w:szCs w:val="24"/>
        </w:rPr>
        <w:t xml:space="preserve"> заполнения соответствующей экранной формы электронной торговой площадки</w:t>
      </w:r>
      <w:r>
        <w:rPr>
          <w:b/>
          <w:color w:val="000000"/>
          <w:sz w:val="24"/>
          <w:szCs w:val="24"/>
        </w:rPr>
        <w:t xml:space="preserve">. </w:t>
      </w:r>
    </w:p>
    <w:p w14:paraId="4252F5A8" w14:textId="77777777"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03A71270" w14:textId="337E7940" w:rsidR="008561C6" w:rsidRDefault="00684354" w:rsidP="005B4908">
      <w:pPr>
        <w:pBdr>
          <w:top w:val="nil"/>
          <w:left w:val="nil"/>
          <w:bottom w:val="nil"/>
          <w:right w:val="nil"/>
          <w:between w:val="nil"/>
        </w:pBdr>
        <w:ind w:firstLine="709"/>
        <w:jc w:val="both"/>
        <w:rPr>
          <w:color w:val="000000"/>
          <w:sz w:val="24"/>
          <w:szCs w:val="24"/>
        </w:rPr>
      </w:pPr>
      <w:r>
        <w:rPr>
          <w:b/>
          <w:color w:val="000000"/>
          <w:sz w:val="24"/>
          <w:szCs w:val="24"/>
        </w:rPr>
        <w:t>12.1</w:t>
      </w:r>
      <w:r w:rsidR="00781ACE">
        <w:rPr>
          <w:b/>
          <w:color w:val="000000"/>
          <w:sz w:val="24"/>
          <w:szCs w:val="24"/>
        </w:rPr>
        <w:t>3</w:t>
      </w:r>
      <w:r>
        <w:rPr>
          <w:b/>
          <w:color w:val="000000"/>
          <w:sz w:val="24"/>
          <w:szCs w:val="24"/>
        </w:rPr>
        <w:t xml:space="preserve">. заявление о праве применения в установленных законодательством случаях преференциальной поправки </w:t>
      </w:r>
      <w:r>
        <w:rPr>
          <w:color w:val="000000"/>
          <w:sz w:val="24"/>
          <w:szCs w:val="24"/>
        </w:rPr>
        <w:t>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3B7B1573" w14:textId="55B7B60E"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Преференциальная поправка не применяется в отношении части товаров</w:t>
      </w:r>
      <w:r w:rsidR="0044538C">
        <w:rPr>
          <w:color w:val="000000"/>
          <w:sz w:val="24"/>
          <w:szCs w:val="24"/>
        </w:rPr>
        <w:t>,</w:t>
      </w:r>
      <w:r>
        <w:rPr>
          <w:color w:val="000000"/>
          <w:sz w:val="24"/>
          <w:szCs w:val="24"/>
        </w:rPr>
        <w:t xml:space="preserve"> являющихся предметом государственной закупки, в том числе его лотом (частью). Таким образом, преференциальная поправка не применяется к лоту процедуры государственной закупки, если участником по такому лоту предлагается товар, в состав которого одновременно входит товар производства государств-членов Евразийского экономического союза и иного иностранного происхождения.</w:t>
      </w:r>
    </w:p>
    <w:p w14:paraId="7BF2B08B" w14:textId="77777777"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В случае деления предмета государственной закупки на лоты (части), преференциальная поправка применяется к отдельным лотам (частям) в случае, если участником по такому лоту предлагаются только товары производства государств-членов Евразийского экономического союза.</w:t>
      </w:r>
    </w:p>
    <w:p w14:paraId="286BC78C" w14:textId="77777777" w:rsidR="008561C6" w:rsidRDefault="008561C6" w:rsidP="005B4908">
      <w:pPr>
        <w:pBdr>
          <w:top w:val="nil"/>
          <w:left w:val="nil"/>
          <w:bottom w:val="nil"/>
          <w:right w:val="nil"/>
          <w:between w:val="nil"/>
        </w:pBdr>
        <w:ind w:firstLine="709"/>
        <w:jc w:val="both"/>
        <w:rPr>
          <w:color w:val="000000"/>
          <w:sz w:val="24"/>
          <w:szCs w:val="24"/>
        </w:rPr>
      </w:pPr>
    </w:p>
    <w:p w14:paraId="49D313DC" w14:textId="77777777" w:rsidR="008561C6" w:rsidRPr="002C065B" w:rsidRDefault="00684354" w:rsidP="005B4908">
      <w:pPr>
        <w:pStyle w:val="2"/>
      </w:pPr>
      <w:r w:rsidRPr="002C065B">
        <w:t>13. Второй раздел предложения участника должен содержать:</w:t>
      </w:r>
    </w:p>
    <w:p w14:paraId="41173CB1" w14:textId="63CEC4F7" w:rsidR="008561C6" w:rsidRDefault="00684354" w:rsidP="005B4908">
      <w:pPr>
        <w:pBdr>
          <w:top w:val="nil"/>
          <w:left w:val="nil"/>
          <w:bottom w:val="nil"/>
          <w:right w:val="nil"/>
          <w:between w:val="nil"/>
        </w:pBdr>
        <w:ind w:firstLine="709"/>
        <w:jc w:val="both"/>
        <w:rPr>
          <w:color w:val="000000"/>
          <w:sz w:val="24"/>
          <w:szCs w:val="24"/>
        </w:rPr>
      </w:pPr>
      <w:r>
        <w:rPr>
          <w:b/>
          <w:color w:val="000000"/>
          <w:sz w:val="24"/>
          <w:szCs w:val="24"/>
        </w:rPr>
        <w:t>13.</w:t>
      </w:r>
      <w:r w:rsidR="0044538C">
        <w:rPr>
          <w:b/>
          <w:color w:val="000000"/>
          <w:sz w:val="24"/>
          <w:szCs w:val="24"/>
        </w:rPr>
        <w:t>1</w:t>
      </w:r>
      <w:r>
        <w:rPr>
          <w:b/>
          <w:color w:val="000000"/>
          <w:sz w:val="24"/>
          <w:szCs w:val="24"/>
        </w:rPr>
        <w:t>. документ, подтверждающий регистрацию участника в стране его происхождения:</w:t>
      </w:r>
    </w:p>
    <w:p w14:paraId="3380320F" w14:textId="77777777"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580D4888" w14:textId="77777777"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выписку из торгового реестра страны регистрации участника (для нерезидентов стран-членов Евразийского экономического союза).</w:t>
      </w:r>
    </w:p>
    <w:p w14:paraId="10A47681" w14:textId="77777777"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1062F853" w14:textId="557C2E4E" w:rsidR="008561C6" w:rsidRDefault="00684354" w:rsidP="005B4908">
      <w:pPr>
        <w:pBdr>
          <w:top w:val="nil"/>
          <w:left w:val="nil"/>
          <w:bottom w:val="nil"/>
          <w:right w:val="nil"/>
          <w:between w:val="nil"/>
        </w:pBdr>
        <w:ind w:firstLine="709"/>
        <w:jc w:val="both"/>
        <w:rPr>
          <w:color w:val="000000"/>
          <w:sz w:val="24"/>
          <w:szCs w:val="24"/>
        </w:rPr>
      </w:pPr>
      <w:r>
        <w:rPr>
          <w:b/>
          <w:color w:val="000000"/>
          <w:sz w:val="24"/>
          <w:szCs w:val="24"/>
        </w:rPr>
        <w:t>13.</w:t>
      </w:r>
      <w:r w:rsidR="0044538C">
        <w:rPr>
          <w:b/>
          <w:color w:val="000000"/>
          <w:sz w:val="24"/>
          <w:szCs w:val="24"/>
        </w:rPr>
        <w:t>2</w:t>
      </w:r>
      <w:r>
        <w:rPr>
          <w:b/>
          <w:color w:val="000000"/>
          <w:sz w:val="24"/>
          <w:szCs w:val="24"/>
        </w:rPr>
        <w:t xml:space="preserve">. </w:t>
      </w:r>
      <w:r>
        <w:rPr>
          <w:color w:val="000000"/>
          <w:sz w:val="24"/>
          <w:szCs w:val="24"/>
        </w:rPr>
        <w:t>сведения о состоянии расчетов с бюджетом:</w:t>
      </w:r>
    </w:p>
    <w:p w14:paraId="3FDD4A3D" w14:textId="10788BBC" w:rsidR="008561C6" w:rsidRDefault="00684354" w:rsidP="005B4908">
      <w:pPr>
        <w:pBdr>
          <w:top w:val="nil"/>
          <w:left w:val="nil"/>
          <w:bottom w:val="nil"/>
          <w:right w:val="nil"/>
          <w:between w:val="nil"/>
        </w:pBdr>
        <w:ind w:firstLine="709"/>
        <w:jc w:val="both"/>
        <w:rPr>
          <w:color w:val="000000"/>
          <w:sz w:val="24"/>
          <w:szCs w:val="24"/>
        </w:rPr>
      </w:pPr>
      <w:r>
        <w:rPr>
          <w:b/>
          <w:color w:val="000000"/>
          <w:sz w:val="24"/>
          <w:szCs w:val="24"/>
        </w:rPr>
        <w:t>13.</w:t>
      </w:r>
      <w:r w:rsidR="0044538C">
        <w:rPr>
          <w:b/>
          <w:color w:val="000000"/>
          <w:sz w:val="24"/>
          <w:szCs w:val="24"/>
        </w:rPr>
        <w:t>2</w:t>
      </w:r>
      <w:r>
        <w:rPr>
          <w:b/>
          <w:color w:val="000000"/>
          <w:sz w:val="24"/>
          <w:szCs w:val="24"/>
        </w:rPr>
        <w:t>.1. для нерезидентов Республики Беларус</w:t>
      </w:r>
      <w:r>
        <w:rPr>
          <w:color w:val="000000"/>
          <w:sz w:val="24"/>
          <w:szCs w:val="24"/>
        </w:rPr>
        <w:t>ь -  документ об отсутствии по состоянию не ранее чем на 1-е число месяца, предшествующего дню подачи предложения, задолженности по уплате налогов, сборов (пошлин) в соответствии с законодательством страны, резидентом которой он является, выданный и подписанный соответствующим уполномоченным органом;</w:t>
      </w:r>
    </w:p>
    <w:p w14:paraId="2775E7F2" w14:textId="4FB8345D" w:rsidR="008561C6" w:rsidRDefault="00684354" w:rsidP="005B4908">
      <w:pPr>
        <w:pBdr>
          <w:top w:val="nil"/>
          <w:left w:val="nil"/>
          <w:bottom w:val="nil"/>
          <w:right w:val="nil"/>
          <w:between w:val="nil"/>
        </w:pBdr>
        <w:ind w:firstLine="709"/>
        <w:jc w:val="both"/>
        <w:rPr>
          <w:color w:val="000000"/>
          <w:sz w:val="24"/>
          <w:szCs w:val="24"/>
        </w:rPr>
      </w:pPr>
      <w:r>
        <w:rPr>
          <w:b/>
          <w:color w:val="000000"/>
          <w:sz w:val="24"/>
          <w:szCs w:val="24"/>
        </w:rPr>
        <w:t>13.</w:t>
      </w:r>
      <w:r w:rsidR="0044538C">
        <w:rPr>
          <w:b/>
          <w:color w:val="000000"/>
          <w:sz w:val="24"/>
          <w:szCs w:val="24"/>
        </w:rPr>
        <w:t>2</w:t>
      </w:r>
      <w:r>
        <w:rPr>
          <w:b/>
          <w:color w:val="000000"/>
          <w:sz w:val="24"/>
          <w:szCs w:val="24"/>
        </w:rPr>
        <w:t>.2</w:t>
      </w:r>
      <w:r>
        <w:rPr>
          <w:color w:val="000000"/>
          <w:sz w:val="24"/>
          <w:szCs w:val="24"/>
        </w:rPr>
        <w:t xml:space="preserve">. </w:t>
      </w:r>
      <w:r>
        <w:rPr>
          <w:b/>
          <w:color w:val="000000"/>
          <w:sz w:val="24"/>
          <w:szCs w:val="24"/>
        </w:rPr>
        <w:t xml:space="preserve">для резидентов Республики Беларусь </w:t>
      </w:r>
      <w:r>
        <w:rPr>
          <w:color w:val="000000"/>
          <w:sz w:val="24"/>
          <w:szCs w:val="24"/>
        </w:rPr>
        <w:t xml:space="preserve">– заявление об отсутствии по состоянию на 1-е число месяца, предшествующего дню подачи предложения, задолженности по уплате налогов, сборов (пошлин) по форме согласно </w:t>
      </w:r>
      <w:r w:rsidRPr="009F1B3A">
        <w:rPr>
          <w:b/>
          <w:color w:val="000000"/>
          <w:sz w:val="24"/>
          <w:szCs w:val="24"/>
        </w:rPr>
        <w:t xml:space="preserve">Приложению </w:t>
      </w:r>
      <w:r w:rsidR="00A24EBF" w:rsidRPr="009F1B3A">
        <w:rPr>
          <w:b/>
          <w:color w:val="000000"/>
          <w:sz w:val="24"/>
          <w:szCs w:val="24"/>
        </w:rPr>
        <w:t>7</w:t>
      </w:r>
      <w:r w:rsidRPr="009F1B3A">
        <w:rPr>
          <w:color w:val="000000"/>
          <w:sz w:val="24"/>
          <w:szCs w:val="24"/>
        </w:rPr>
        <w:t>;</w:t>
      </w:r>
    </w:p>
    <w:p w14:paraId="2639C8D3" w14:textId="1F25E91C" w:rsidR="008561C6" w:rsidRPr="00134CCA" w:rsidRDefault="00684354" w:rsidP="005B4908">
      <w:pPr>
        <w:pBdr>
          <w:top w:val="nil"/>
          <w:left w:val="nil"/>
          <w:bottom w:val="nil"/>
          <w:right w:val="nil"/>
          <w:between w:val="nil"/>
        </w:pBdr>
        <w:ind w:firstLine="709"/>
        <w:jc w:val="both"/>
        <w:rPr>
          <w:color w:val="000000"/>
          <w:sz w:val="24"/>
          <w:szCs w:val="24"/>
        </w:rPr>
      </w:pPr>
      <w:r>
        <w:rPr>
          <w:b/>
          <w:color w:val="000000"/>
          <w:sz w:val="24"/>
          <w:szCs w:val="24"/>
        </w:rPr>
        <w:t>13.</w:t>
      </w:r>
      <w:r w:rsidR="00E26315">
        <w:rPr>
          <w:b/>
          <w:color w:val="000000"/>
          <w:sz w:val="24"/>
          <w:szCs w:val="24"/>
        </w:rPr>
        <w:t>3</w:t>
      </w:r>
      <w:r>
        <w:rPr>
          <w:b/>
          <w:color w:val="000000"/>
          <w:sz w:val="24"/>
          <w:szCs w:val="24"/>
        </w:rPr>
        <w:t xml:space="preserve">. документ, </w:t>
      </w:r>
      <w:r>
        <w:rPr>
          <w:color w:val="000000"/>
          <w:sz w:val="24"/>
          <w:szCs w:val="24"/>
        </w:rPr>
        <w:t>составленный в произвольной форме,</w:t>
      </w:r>
      <w:r>
        <w:rPr>
          <w:b/>
          <w:color w:val="000000"/>
          <w:sz w:val="24"/>
          <w:szCs w:val="24"/>
        </w:rPr>
        <w:t xml:space="preserve"> </w:t>
      </w:r>
      <w:r>
        <w:rPr>
          <w:color w:val="000000"/>
          <w:sz w:val="24"/>
          <w:szCs w:val="24"/>
        </w:rPr>
        <w:t xml:space="preserve">содержащий обязательства участника, предусмотренные заявкой </w:t>
      </w:r>
      <w:r>
        <w:rPr>
          <w:b/>
          <w:color w:val="000000"/>
          <w:sz w:val="24"/>
          <w:szCs w:val="24"/>
        </w:rPr>
        <w:t>на закупку</w:t>
      </w:r>
      <w:r>
        <w:rPr>
          <w:color w:val="000000"/>
          <w:sz w:val="24"/>
          <w:szCs w:val="24"/>
        </w:rPr>
        <w:t xml:space="preserve"> согласно </w:t>
      </w:r>
      <w:r>
        <w:rPr>
          <w:b/>
          <w:color w:val="000000"/>
          <w:sz w:val="24"/>
          <w:szCs w:val="24"/>
        </w:rPr>
        <w:t>приложению 1</w:t>
      </w:r>
      <w:r>
        <w:rPr>
          <w:color w:val="000000"/>
          <w:sz w:val="24"/>
          <w:szCs w:val="24"/>
        </w:rPr>
        <w:t xml:space="preserve"> к настоящим аукционным документам (при их </w:t>
      </w:r>
      <w:r w:rsidRPr="00134CCA">
        <w:rPr>
          <w:color w:val="000000"/>
          <w:sz w:val="24"/>
          <w:szCs w:val="24"/>
        </w:rPr>
        <w:t>наличии);</w:t>
      </w:r>
    </w:p>
    <w:p w14:paraId="11DA15A1" w14:textId="3CEA1EA3" w:rsidR="008561C6" w:rsidRDefault="00684354" w:rsidP="005B4908">
      <w:pPr>
        <w:pBdr>
          <w:top w:val="nil"/>
          <w:left w:val="nil"/>
          <w:bottom w:val="nil"/>
          <w:right w:val="nil"/>
          <w:between w:val="nil"/>
        </w:pBdr>
        <w:ind w:firstLine="709"/>
        <w:jc w:val="both"/>
        <w:rPr>
          <w:color w:val="000000"/>
          <w:sz w:val="24"/>
          <w:szCs w:val="24"/>
        </w:rPr>
      </w:pPr>
      <w:r w:rsidRPr="00134CCA">
        <w:rPr>
          <w:b/>
          <w:color w:val="000000"/>
          <w:sz w:val="24"/>
          <w:szCs w:val="24"/>
        </w:rPr>
        <w:t>13.</w:t>
      </w:r>
      <w:r w:rsidR="00E26315">
        <w:rPr>
          <w:b/>
          <w:color w:val="000000"/>
          <w:sz w:val="24"/>
          <w:szCs w:val="24"/>
        </w:rPr>
        <w:t>4</w:t>
      </w:r>
      <w:r w:rsidRPr="00134CCA">
        <w:rPr>
          <w:b/>
          <w:color w:val="000000"/>
          <w:sz w:val="24"/>
          <w:szCs w:val="24"/>
        </w:rPr>
        <w:t>.</w:t>
      </w:r>
      <w:r w:rsidRPr="00134CCA">
        <w:rPr>
          <w:color w:val="000000"/>
          <w:sz w:val="24"/>
          <w:szCs w:val="24"/>
        </w:rPr>
        <w:t xml:space="preserve"> </w:t>
      </w:r>
      <w:r w:rsidRPr="00134CCA">
        <w:rPr>
          <w:b/>
          <w:color w:val="000000"/>
          <w:sz w:val="24"/>
          <w:szCs w:val="24"/>
        </w:rPr>
        <w:t>письменные заявления участника</w:t>
      </w:r>
      <w:r w:rsidRPr="00134CCA">
        <w:rPr>
          <w:color w:val="000000"/>
          <w:sz w:val="24"/>
          <w:szCs w:val="24"/>
        </w:rPr>
        <w:t xml:space="preserve"> </w:t>
      </w:r>
      <w:r w:rsidRPr="00134CCA">
        <w:rPr>
          <w:b/>
          <w:color w:val="000000"/>
          <w:sz w:val="24"/>
          <w:szCs w:val="24"/>
        </w:rPr>
        <w:t>по форме</w:t>
      </w:r>
      <w:r w:rsidRPr="00134CCA">
        <w:rPr>
          <w:color w:val="000000"/>
          <w:sz w:val="24"/>
          <w:szCs w:val="24"/>
        </w:rPr>
        <w:t xml:space="preserve"> </w:t>
      </w:r>
      <w:r w:rsidRPr="00134CCA">
        <w:rPr>
          <w:b/>
          <w:color w:val="000000"/>
          <w:sz w:val="24"/>
          <w:szCs w:val="24"/>
        </w:rPr>
        <w:t xml:space="preserve">согласно приложению </w:t>
      </w:r>
      <w:r w:rsidR="00134CCA" w:rsidRPr="00BE4BAD">
        <w:rPr>
          <w:b/>
          <w:color w:val="000000"/>
          <w:sz w:val="24"/>
          <w:szCs w:val="24"/>
        </w:rPr>
        <w:t>6</w:t>
      </w:r>
      <w:r w:rsidRPr="00134CCA">
        <w:rPr>
          <w:b/>
          <w:color w:val="000000"/>
          <w:sz w:val="24"/>
          <w:szCs w:val="24"/>
        </w:rPr>
        <w:t xml:space="preserve"> </w:t>
      </w:r>
      <w:r w:rsidRPr="00134CCA">
        <w:rPr>
          <w:color w:val="000000"/>
          <w:sz w:val="24"/>
          <w:szCs w:val="24"/>
        </w:rPr>
        <w:t>к настоящим</w:t>
      </w:r>
      <w:r>
        <w:rPr>
          <w:color w:val="000000"/>
          <w:sz w:val="24"/>
          <w:szCs w:val="24"/>
        </w:rPr>
        <w:t xml:space="preserve"> аукционным документам о том, что он:</w:t>
      </w:r>
    </w:p>
    <w:p w14:paraId="767C8632" w14:textId="77777777"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не находится в процессе ликвидации, реорганизации (за исключением потенциального участника, к которому присоединяется другое юридическое лицо), или в стадии прекращения деятельности;</w:t>
      </w:r>
    </w:p>
    <w:p w14:paraId="22351BA9" w14:textId="77777777"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 xml:space="preserve">не признан в установленном законодательством </w:t>
      </w:r>
      <w:hyperlink r:id="rId11">
        <w:r>
          <w:rPr>
            <w:color w:val="000000"/>
            <w:sz w:val="24"/>
            <w:szCs w:val="24"/>
          </w:rPr>
          <w:t>порядке</w:t>
        </w:r>
      </w:hyperlink>
      <w:r>
        <w:rPr>
          <w:color w:val="000000"/>
          <w:sz w:val="24"/>
          <w:szCs w:val="24"/>
        </w:rPr>
        <w:t xml:space="preserve"> экономически несостоятельным (банкротом), за исключением участника, находящегося в процедуре </w:t>
      </w:r>
      <w:hyperlink r:id="rId12">
        <w:r>
          <w:rPr>
            <w:color w:val="000000"/>
            <w:sz w:val="24"/>
            <w:szCs w:val="24"/>
          </w:rPr>
          <w:t>санации</w:t>
        </w:r>
      </w:hyperlink>
      <w:r>
        <w:rPr>
          <w:color w:val="000000"/>
          <w:sz w:val="24"/>
          <w:szCs w:val="24"/>
        </w:rPr>
        <w:t>;</w:t>
      </w:r>
    </w:p>
    <w:p w14:paraId="78BA602A" w14:textId="0F9F524D" w:rsidR="00366898" w:rsidRDefault="00BE4BAD" w:rsidP="005B4908">
      <w:pPr>
        <w:pBdr>
          <w:top w:val="nil"/>
          <w:left w:val="nil"/>
          <w:bottom w:val="nil"/>
          <w:right w:val="nil"/>
          <w:between w:val="nil"/>
        </w:pBdr>
        <w:ind w:firstLine="709"/>
        <w:jc w:val="both"/>
        <w:rPr>
          <w:color w:val="000000"/>
          <w:sz w:val="24"/>
          <w:szCs w:val="24"/>
        </w:rPr>
      </w:pPr>
      <w:r>
        <w:rPr>
          <w:b/>
          <w:color w:val="000000"/>
          <w:sz w:val="24"/>
          <w:szCs w:val="24"/>
        </w:rPr>
        <w:t>13.</w:t>
      </w:r>
      <w:r w:rsidR="00E26315">
        <w:rPr>
          <w:b/>
          <w:color w:val="000000"/>
          <w:sz w:val="24"/>
          <w:szCs w:val="24"/>
        </w:rPr>
        <w:t>5</w:t>
      </w:r>
      <w:r w:rsidR="00366898">
        <w:rPr>
          <w:b/>
          <w:color w:val="000000"/>
          <w:sz w:val="24"/>
          <w:szCs w:val="24"/>
        </w:rPr>
        <w:t xml:space="preserve">. обязательство о предоставлении документального обоснования стоимости медицинских изделий, </w:t>
      </w:r>
      <w:r w:rsidR="00366898">
        <w:rPr>
          <w:color w:val="000000"/>
          <w:sz w:val="24"/>
          <w:szCs w:val="24"/>
        </w:rPr>
        <w:t xml:space="preserve">содержащихся в предложении по форме согласно </w:t>
      </w:r>
      <w:r w:rsidR="00366898" w:rsidRPr="002E61DB">
        <w:rPr>
          <w:b/>
          <w:color w:val="000000"/>
          <w:sz w:val="24"/>
          <w:szCs w:val="24"/>
        </w:rPr>
        <w:t>приложению 9</w:t>
      </w:r>
      <w:r w:rsidR="00366898">
        <w:rPr>
          <w:color w:val="000000"/>
          <w:sz w:val="24"/>
          <w:szCs w:val="24"/>
        </w:rPr>
        <w:t xml:space="preserve"> к настоящим аукционным документам;</w:t>
      </w:r>
    </w:p>
    <w:p w14:paraId="21082638" w14:textId="206A381F" w:rsidR="00366898" w:rsidRDefault="00BE4BAD" w:rsidP="005B4908">
      <w:pPr>
        <w:pBdr>
          <w:top w:val="nil"/>
          <w:left w:val="nil"/>
          <w:bottom w:val="nil"/>
          <w:right w:val="nil"/>
          <w:between w:val="nil"/>
        </w:pBdr>
        <w:ind w:firstLine="709"/>
        <w:jc w:val="both"/>
        <w:rPr>
          <w:color w:val="000000"/>
          <w:sz w:val="24"/>
          <w:szCs w:val="24"/>
        </w:rPr>
      </w:pPr>
      <w:r>
        <w:rPr>
          <w:b/>
          <w:color w:val="000000"/>
          <w:sz w:val="24"/>
          <w:szCs w:val="24"/>
        </w:rPr>
        <w:lastRenderedPageBreak/>
        <w:t>13.</w:t>
      </w:r>
      <w:r w:rsidR="00E26315">
        <w:rPr>
          <w:b/>
          <w:color w:val="000000"/>
          <w:sz w:val="24"/>
          <w:szCs w:val="24"/>
        </w:rPr>
        <w:t>6</w:t>
      </w:r>
      <w:r w:rsidR="00366898">
        <w:rPr>
          <w:b/>
          <w:color w:val="000000"/>
          <w:sz w:val="24"/>
          <w:szCs w:val="24"/>
        </w:rPr>
        <w:t xml:space="preserve">. заявление участника об отсутствии сговора с иными участниками процедуры закупки (части (лота)) </w:t>
      </w:r>
      <w:r w:rsidR="00366898">
        <w:rPr>
          <w:color w:val="000000"/>
          <w:sz w:val="24"/>
          <w:szCs w:val="24"/>
        </w:rPr>
        <w:t xml:space="preserve">по форме согласно </w:t>
      </w:r>
      <w:r w:rsidR="00366898" w:rsidRPr="0052166D">
        <w:rPr>
          <w:b/>
          <w:color w:val="000000"/>
          <w:sz w:val="24"/>
          <w:szCs w:val="24"/>
        </w:rPr>
        <w:t>приложению 10</w:t>
      </w:r>
      <w:r w:rsidR="00366898">
        <w:rPr>
          <w:b/>
          <w:color w:val="000000"/>
          <w:sz w:val="24"/>
          <w:szCs w:val="24"/>
        </w:rPr>
        <w:t xml:space="preserve"> </w:t>
      </w:r>
      <w:r w:rsidR="00366898">
        <w:rPr>
          <w:color w:val="000000"/>
          <w:sz w:val="24"/>
          <w:szCs w:val="24"/>
        </w:rPr>
        <w:t>к настоящим аукционным документам.</w:t>
      </w:r>
    </w:p>
    <w:p w14:paraId="6A72E0A8" w14:textId="61955C1C" w:rsidR="008561C6" w:rsidRDefault="00684354" w:rsidP="005B4908">
      <w:pPr>
        <w:pBdr>
          <w:top w:val="nil"/>
          <w:left w:val="nil"/>
          <w:bottom w:val="nil"/>
          <w:right w:val="nil"/>
          <w:between w:val="nil"/>
        </w:pBdr>
        <w:ind w:firstLine="709"/>
        <w:jc w:val="both"/>
        <w:rPr>
          <w:color w:val="000000"/>
          <w:sz w:val="24"/>
          <w:szCs w:val="24"/>
        </w:rPr>
      </w:pPr>
      <w:r w:rsidRPr="000F0702">
        <w:rPr>
          <w:b/>
          <w:color w:val="0070C0"/>
          <w:sz w:val="24"/>
          <w:szCs w:val="24"/>
        </w:rPr>
        <w:t>13.</w:t>
      </w:r>
      <w:r w:rsidR="006E5FFC">
        <w:rPr>
          <w:b/>
          <w:color w:val="0070C0"/>
          <w:sz w:val="24"/>
          <w:szCs w:val="24"/>
        </w:rPr>
        <w:t>7</w:t>
      </w:r>
      <w:r w:rsidRPr="000F0702">
        <w:rPr>
          <w:b/>
          <w:color w:val="0070C0"/>
          <w:sz w:val="24"/>
          <w:szCs w:val="24"/>
        </w:rPr>
        <w:t xml:space="preserve">. </w:t>
      </w:r>
      <w:r>
        <w:rPr>
          <w:b/>
          <w:color w:val="000000"/>
          <w:sz w:val="24"/>
          <w:szCs w:val="24"/>
        </w:rPr>
        <w:t>один из документов, подтверждающих право участника на применение</w:t>
      </w:r>
      <w:r>
        <w:rPr>
          <w:color w:val="000000"/>
          <w:sz w:val="24"/>
          <w:szCs w:val="24"/>
        </w:rPr>
        <w:t xml:space="preserve"> в установленных законодательством случаях преференциальной поправки к цене его предложения: </w:t>
      </w:r>
    </w:p>
    <w:p w14:paraId="54218B0F" w14:textId="77777777"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сертификат о происхождении товара формы СТ-1, выданный на товары, являющиеся предметом государственной закупки, уполномоченными органами (организациями) этих стран по форме, установленной в Правилах определения страны происхождения товаров, являющихся неотъемлемой частью Соглашения о Правилах определения страны происхождения товаров в Содружестве Независимых Государств от 20 ноября 2009г., в том числе для целей участия в процедурах государственных закупок;</w:t>
      </w:r>
    </w:p>
    <w:p w14:paraId="25E0AC39" w14:textId="77777777"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сертификат продукции собственного производства, выданный Белорусской торгово-промышленной палатой, унитарными предприятиями Белорусской торгово-промышленной палаты, их представительствами и филиалами.</w:t>
      </w:r>
    </w:p>
    <w:p w14:paraId="373BBE28" w14:textId="43039FEE"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w:t>
      </w:r>
      <w:r w:rsidR="0044538C">
        <w:rPr>
          <w:color w:val="000000"/>
          <w:sz w:val="24"/>
          <w:szCs w:val="24"/>
        </w:rPr>
        <w:t xml:space="preserve"> </w:t>
      </w:r>
      <w:r w:rsidR="0044538C" w:rsidRPr="00FC5628">
        <w:rPr>
          <w:color w:val="000000"/>
          <w:sz w:val="24"/>
          <w:szCs w:val="24"/>
        </w:rPr>
        <w:t xml:space="preserve">или </w:t>
      </w:r>
      <w:r w:rsidR="0044538C" w:rsidRPr="00FC5628">
        <w:rPr>
          <w:b/>
          <w:color w:val="000000"/>
          <w:sz w:val="24"/>
          <w:szCs w:val="24"/>
        </w:rPr>
        <w:t>сведениям из государственного реестра медицинской техники и изделий медицинского назначения Республики Беларусь</w:t>
      </w:r>
      <w:r>
        <w:rPr>
          <w:color w:val="000000"/>
          <w:sz w:val="24"/>
          <w:szCs w:val="24"/>
        </w:rPr>
        <w:t>, в том числе содержать ГОСТ, ТУ и изменения к ним (при их наличии).</w:t>
      </w:r>
    </w:p>
    <w:p w14:paraId="09FAC7E5" w14:textId="77777777"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 xml:space="preserve">В случае предложения участником товаров собственного производства, у которого численность инвалидов, признанных таковыми в соответствии с законодательством Республики Беларусь, составляет не менее 50 процентов от списочной численности работников, такой участник кроме вышеуказанных документов дополнительно представляет справку о списочной численности инвалидов, подписанную руководителем и заверенную печатью подобной организации. </w:t>
      </w:r>
    </w:p>
    <w:p w14:paraId="6154C638" w14:textId="2FB7395E" w:rsidR="00F3603A" w:rsidRPr="0056268E" w:rsidRDefault="00F3603A" w:rsidP="005B4908">
      <w:pPr>
        <w:widowControl w:val="0"/>
        <w:autoSpaceDE w:val="0"/>
        <w:autoSpaceDN w:val="0"/>
        <w:adjustRightInd w:val="0"/>
        <w:ind w:firstLine="709"/>
        <w:jc w:val="both"/>
        <w:rPr>
          <w:color w:val="000000"/>
          <w:sz w:val="24"/>
          <w:szCs w:val="24"/>
        </w:rPr>
      </w:pPr>
      <w:r w:rsidRPr="0056268E">
        <w:rPr>
          <w:b/>
          <w:sz w:val="24"/>
          <w:szCs w:val="24"/>
        </w:rPr>
        <w:t>13.</w:t>
      </w:r>
      <w:r w:rsidR="0044581D">
        <w:rPr>
          <w:b/>
          <w:sz w:val="24"/>
          <w:szCs w:val="24"/>
        </w:rPr>
        <w:t>8</w:t>
      </w:r>
      <w:r w:rsidRPr="0056268E">
        <w:rPr>
          <w:b/>
          <w:sz w:val="24"/>
          <w:szCs w:val="24"/>
        </w:rPr>
        <w:t>.</w:t>
      </w:r>
      <w:r w:rsidRPr="0056268E">
        <w:rPr>
          <w:sz w:val="24"/>
          <w:szCs w:val="24"/>
        </w:rPr>
        <w:t xml:space="preserve"> </w:t>
      </w:r>
      <w:r w:rsidRPr="0056268E">
        <w:rPr>
          <w:color w:val="000000"/>
          <w:sz w:val="24"/>
          <w:szCs w:val="24"/>
        </w:rPr>
        <w:t>Если предмет государственной закупки распределяется по частям (лотам) и формируются части (лоты) для субъектов малого и среднего предпринимательства, то для участия в таких лотах участники предоставляют следующие документы:</w:t>
      </w:r>
    </w:p>
    <w:p w14:paraId="0C452EBC" w14:textId="5713573B" w:rsidR="00F3603A" w:rsidRPr="0056268E" w:rsidRDefault="00F3603A" w:rsidP="005B4908">
      <w:pPr>
        <w:widowControl w:val="0"/>
        <w:autoSpaceDE w:val="0"/>
        <w:autoSpaceDN w:val="0"/>
        <w:adjustRightInd w:val="0"/>
        <w:ind w:firstLine="709"/>
        <w:jc w:val="both"/>
        <w:rPr>
          <w:color w:val="000000"/>
          <w:sz w:val="24"/>
          <w:szCs w:val="24"/>
        </w:rPr>
      </w:pPr>
      <w:r w:rsidRPr="0056268E">
        <w:rPr>
          <w:b/>
          <w:color w:val="000000"/>
          <w:sz w:val="24"/>
          <w:szCs w:val="24"/>
        </w:rPr>
        <w:t>13.</w:t>
      </w:r>
      <w:r w:rsidR="0044581D">
        <w:rPr>
          <w:b/>
          <w:color w:val="000000"/>
          <w:sz w:val="24"/>
          <w:szCs w:val="24"/>
        </w:rPr>
        <w:t>8</w:t>
      </w:r>
      <w:r w:rsidRPr="0056268E">
        <w:rPr>
          <w:b/>
          <w:color w:val="000000"/>
          <w:sz w:val="24"/>
          <w:szCs w:val="24"/>
        </w:rPr>
        <w:t>.1.</w:t>
      </w:r>
      <w:r w:rsidRPr="0056268E">
        <w:rPr>
          <w:color w:val="000000"/>
          <w:sz w:val="24"/>
          <w:szCs w:val="24"/>
        </w:rPr>
        <w:t xml:space="preserve"> Справка о численности организации для отнесения данной организации к малому и среднему предпринимательству, заверенная руководителем предприятия. </w:t>
      </w:r>
    </w:p>
    <w:p w14:paraId="551E9459" w14:textId="3CEA5A16" w:rsidR="00F3603A" w:rsidRPr="0056268E" w:rsidRDefault="00F3603A" w:rsidP="005B4908">
      <w:pPr>
        <w:widowControl w:val="0"/>
        <w:autoSpaceDE w:val="0"/>
        <w:autoSpaceDN w:val="0"/>
        <w:adjustRightInd w:val="0"/>
        <w:ind w:firstLine="709"/>
        <w:jc w:val="both"/>
        <w:rPr>
          <w:color w:val="000000"/>
          <w:sz w:val="24"/>
          <w:szCs w:val="24"/>
        </w:rPr>
      </w:pPr>
      <w:r w:rsidRPr="0056268E">
        <w:rPr>
          <w:b/>
          <w:color w:val="000000"/>
          <w:sz w:val="24"/>
          <w:szCs w:val="24"/>
        </w:rPr>
        <w:t>13.</w:t>
      </w:r>
      <w:r w:rsidR="0044581D">
        <w:rPr>
          <w:b/>
          <w:color w:val="000000"/>
          <w:sz w:val="24"/>
          <w:szCs w:val="24"/>
        </w:rPr>
        <w:t>8</w:t>
      </w:r>
      <w:r w:rsidRPr="0056268E">
        <w:rPr>
          <w:b/>
          <w:color w:val="000000"/>
          <w:sz w:val="24"/>
          <w:szCs w:val="24"/>
        </w:rPr>
        <w:t>.2.</w:t>
      </w:r>
      <w:r w:rsidRPr="0056268E">
        <w:rPr>
          <w:color w:val="000000"/>
          <w:sz w:val="24"/>
          <w:szCs w:val="24"/>
        </w:rPr>
        <w:t xml:space="preserve"> Документы подтверждающие, что участник предлагает товары (работы, услуги) собственного производства согласно </w:t>
      </w:r>
      <w:proofErr w:type="gramStart"/>
      <w:r w:rsidRPr="0056268E">
        <w:rPr>
          <w:color w:val="000000"/>
          <w:sz w:val="24"/>
          <w:szCs w:val="24"/>
        </w:rPr>
        <w:t>Перечню</w:t>
      </w:r>
      <w:proofErr w:type="gramEnd"/>
      <w:r w:rsidRPr="0056268E">
        <w:rPr>
          <w:color w:val="000000"/>
          <w:sz w:val="24"/>
          <w:szCs w:val="24"/>
        </w:rPr>
        <w:t xml:space="preserve"> определяемому Советом Министров Республики Беларусь.</w:t>
      </w:r>
    </w:p>
    <w:p w14:paraId="112E0110" w14:textId="6B69830B" w:rsidR="00F3603A" w:rsidRDefault="00F3603A" w:rsidP="005B4908">
      <w:pPr>
        <w:widowControl w:val="0"/>
        <w:ind w:firstLine="709"/>
        <w:jc w:val="both"/>
        <w:rPr>
          <w:sz w:val="24"/>
          <w:szCs w:val="24"/>
        </w:rPr>
      </w:pPr>
      <w:r w:rsidRPr="0056268E">
        <w:rPr>
          <w:b/>
          <w:sz w:val="24"/>
          <w:szCs w:val="24"/>
        </w:rPr>
        <w:t>13.</w:t>
      </w:r>
      <w:r w:rsidR="00B4144F">
        <w:rPr>
          <w:b/>
          <w:sz w:val="24"/>
          <w:szCs w:val="24"/>
        </w:rPr>
        <w:t>9</w:t>
      </w:r>
      <w:r w:rsidRPr="0056268E">
        <w:rPr>
          <w:b/>
          <w:sz w:val="24"/>
          <w:szCs w:val="24"/>
        </w:rPr>
        <w:t>.</w:t>
      </w:r>
      <w:r w:rsidR="001D0317" w:rsidRPr="0056268E">
        <w:rPr>
          <w:b/>
          <w:sz w:val="24"/>
          <w:szCs w:val="24"/>
        </w:rPr>
        <w:t xml:space="preserve"> </w:t>
      </w:r>
      <w:r w:rsidRPr="0056268E">
        <w:rPr>
          <w:b/>
          <w:sz w:val="24"/>
          <w:szCs w:val="24"/>
        </w:rPr>
        <w:t>обязательство участника</w:t>
      </w:r>
      <w:r w:rsidRPr="0056268E">
        <w:rPr>
          <w:sz w:val="24"/>
          <w:szCs w:val="24"/>
        </w:rPr>
        <w:t xml:space="preserve"> о том, что предлагаемые в процедуре государственных закупок </w:t>
      </w:r>
      <w:proofErr w:type="gramStart"/>
      <w:r w:rsidRPr="0056268E">
        <w:rPr>
          <w:sz w:val="24"/>
          <w:szCs w:val="24"/>
        </w:rPr>
        <w:t>товары  могут</w:t>
      </w:r>
      <w:proofErr w:type="gramEnd"/>
      <w:r w:rsidRPr="0056268E">
        <w:rPr>
          <w:sz w:val="24"/>
          <w:szCs w:val="24"/>
        </w:rPr>
        <w:t xml:space="preserve"> быть реализованы участником, свободны от прав третьих лиц, и участник подтверждает свои правомочия по реализации товаров на территории Республики Беларусь при правомерном использовании товарных знаков и знаков обслуживания по форме согласно </w:t>
      </w:r>
      <w:r w:rsidRPr="0056268E">
        <w:rPr>
          <w:b/>
          <w:sz w:val="24"/>
          <w:szCs w:val="24"/>
        </w:rPr>
        <w:t xml:space="preserve">приложению </w:t>
      </w:r>
      <w:r w:rsidR="00385EF7" w:rsidRPr="00CA2307">
        <w:rPr>
          <w:b/>
          <w:sz w:val="24"/>
          <w:szCs w:val="24"/>
        </w:rPr>
        <w:t>8</w:t>
      </w:r>
      <w:r w:rsidRPr="0056268E">
        <w:rPr>
          <w:sz w:val="24"/>
          <w:szCs w:val="24"/>
        </w:rPr>
        <w:t xml:space="preserve"> к настоящим аукционным документам.</w:t>
      </w:r>
    </w:p>
    <w:p w14:paraId="41E9ECD1" w14:textId="12BF54B1" w:rsidR="000F4156" w:rsidRPr="000F4156" w:rsidRDefault="000F4156" w:rsidP="005B4908">
      <w:pPr>
        <w:widowControl w:val="0"/>
        <w:ind w:firstLine="709"/>
        <w:jc w:val="both"/>
        <w:rPr>
          <w:sz w:val="24"/>
          <w:szCs w:val="24"/>
        </w:rPr>
      </w:pPr>
      <w:r w:rsidRPr="000F4156">
        <w:rPr>
          <w:b/>
          <w:sz w:val="24"/>
          <w:szCs w:val="24"/>
        </w:rPr>
        <w:t>13.1</w:t>
      </w:r>
      <w:r w:rsidR="00B4144F">
        <w:rPr>
          <w:b/>
          <w:sz w:val="24"/>
          <w:szCs w:val="24"/>
        </w:rPr>
        <w:t>0</w:t>
      </w:r>
      <w:r w:rsidRPr="000F4156">
        <w:rPr>
          <w:b/>
          <w:sz w:val="24"/>
          <w:szCs w:val="24"/>
        </w:rPr>
        <w:t>.</w:t>
      </w:r>
      <w:r w:rsidRPr="000F4156">
        <w:rPr>
          <w:sz w:val="24"/>
          <w:szCs w:val="24"/>
        </w:rPr>
        <w:t xml:space="preserve"> Предоставление документов, указанных в Приложении 1 Технические характеристики.</w:t>
      </w:r>
    </w:p>
    <w:p w14:paraId="32938B53" w14:textId="77777777" w:rsidR="00F3603A" w:rsidRDefault="00F3603A" w:rsidP="005B4908">
      <w:pPr>
        <w:pBdr>
          <w:top w:val="nil"/>
          <w:left w:val="nil"/>
          <w:bottom w:val="nil"/>
          <w:right w:val="nil"/>
          <w:between w:val="nil"/>
        </w:pBdr>
        <w:ind w:firstLine="709"/>
        <w:jc w:val="both"/>
        <w:rPr>
          <w:color w:val="000000"/>
          <w:sz w:val="24"/>
          <w:szCs w:val="24"/>
        </w:rPr>
      </w:pPr>
    </w:p>
    <w:p w14:paraId="54829081" w14:textId="7815D5DC" w:rsidR="008561C6" w:rsidRPr="00D5177F" w:rsidRDefault="008561C6" w:rsidP="005B4908"/>
    <w:p w14:paraId="2FEE78C9" w14:textId="77777777" w:rsidR="008561C6" w:rsidRDefault="00684354" w:rsidP="005B4908">
      <w:pPr>
        <w:pStyle w:val="1"/>
      </w:pPr>
      <w:r>
        <w:t>ГЛАВА 3</w:t>
      </w:r>
      <w:r>
        <w:br/>
        <w:t>ПОРЯДОК РАЗЪЯСНЕНИЯ И ИЗМЕНЕНИЯ АУКЦИОННЫХ ДОКУМЕНТОВ</w:t>
      </w:r>
    </w:p>
    <w:p w14:paraId="6A9C7B47" w14:textId="77777777" w:rsidR="008561C6" w:rsidRDefault="008561C6" w:rsidP="005B4908">
      <w:pPr>
        <w:pBdr>
          <w:top w:val="nil"/>
          <w:left w:val="nil"/>
          <w:bottom w:val="nil"/>
          <w:right w:val="nil"/>
          <w:between w:val="nil"/>
        </w:pBdr>
        <w:rPr>
          <w:color w:val="000000"/>
          <w:sz w:val="24"/>
          <w:szCs w:val="24"/>
        </w:rPr>
      </w:pPr>
    </w:p>
    <w:p w14:paraId="10323ED8" w14:textId="77777777" w:rsidR="008561C6" w:rsidRDefault="00684354" w:rsidP="005B4908">
      <w:pPr>
        <w:pBdr>
          <w:top w:val="nil"/>
          <w:left w:val="nil"/>
          <w:bottom w:val="nil"/>
          <w:right w:val="nil"/>
          <w:between w:val="nil"/>
        </w:pBdr>
        <w:ind w:firstLine="708"/>
        <w:jc w:val="both"/>
        <w:rPr>
          <w:color w:val="000000"/>
          <w:sz w:val="24"/>
          <w:szCs w:val="24"/>
        </w:rPr>
      </w:pPr>
      <w:r>
        <w:rPr>
          <w:color w:val="000000"/>
          <w:sz w:val="24"/>
          <w:szCs w:val="24"/>
        </w:rPr>
        <w:t>14. Участник электронного аукциона, любое юридическое или физическое лицо, в том числе индивидуальный предприниматель, не позднее пяти рабочих 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77777777" w:rsidR="008561C6" w:rsidRDefault="00684354" w:rsidP="005B4908">
      <w:pPr>
        <w:pBdr>
          <w:top w:val="nil"/>
          <w:left w:val="nil"/>
          <w:bottom w:val="nil"/>
          <w:right w:val="nil"/>
          <w:between w:val="nil"/>
        </w:pBdr>
        <w:ind w:firstLine="540"/>
        <w:jc w:val="both"/>
        <w:rPr>
          <w:color w:val="000000"/>
          <w:sz w:val="24"/>
          <w:szCs w:val="24"/>
        </w:rPr>
      </w:pPr>
      <w:r>
        <w:rPr>
          <w:color w:val="000000"/>
          <w:sz w:val="24"/>
          <w:szCs w:val="24"/>
        </w:rPr>
        <w:t xml:space="preserve">Содержание запроса о разъяснении аукционных документов и ответ на него (без указания лица, направившего запрос) в форме электронного документа организатор размещает в открытом доступе на электронной торговой площадке не позднее, чем за три рабочих дня до истечения срока для подготовки и подачи предложений. Не позднее рабочего дня, следующего за днем размещения </w:t>
      </w:r>
      <w:r>
        <w:rPr>
          <w:color w:val="000000"/>
          <w:sz w:val="24"/>
          <w:szCs w:val="24"/>
        </w:rPr>
        <w:lastRenderedPageBreak/>
        <w:t>таких сведений, оператор электронной торговой площадки извещает об этом участников электронного аукциона в порядке, установленном своим регламентом.</w:t>
      </w:r>
    </w:p>
    <w:p w14:paraId="3BE1B580" w14:textId="77777777" w:rsidR="008561C6" w:rsidRDefault="00684354" w:rsidP="005B4908">
      <w:pPr>
        <w:pBdr>
          <w:top w:val="nil"/>
          <w:left w:val="nil"/>
          <w:bottom w:val="nil"/>
          <w:right w:val="nil"/>
          <w:between w:val="nil"/>
        </w:pBdr>
        <w:ind w:firstLine="540"/>
        <w:jc w:val="both"/>
        <w:rPr>
          <w:color w:val="000000"/>
          <w:sz w:val="24"/>
          <w:szCs w:val="24"/>
        </w:rPr>
      </w:pPr>
      <w:r>
        <w:rPr>
          <w:color w:val="000000"/>
          <w:sz w:val="24"/>
          <w:szCs w:val="24"/>
        </w:rPr>
        <w:t>15. Организатор вправе по собственной инициативе либо по запросу какого-либо участника или иного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 требований к составу участников, а также требований к квалификационным данным участников. При этом срок для подготовки и подачи предложений продлевается, чтобы со дня размещения таких изменений и (или) дополнений этот срок составлял не менее пятнадцати календарных дней, а при проведении повторного электронного аукциона или электронного аукциона в случае, если ориентировочная стоимость государственной закупки не превышает 3000 базовых величин, - не менее пяти рабочих дней. В этом случае при необходимости изменяется дата торгов.</w:t>
      </w:r>
    </w:p>
    <w:p w14:paraId="5CFCCC09" w14:textId="77777777" w:rsidR="008561C6" w:rsidRDefault="008561C6" w:rsidP="005B4908">
      <w:pPr>
        <w:pBdr>
          <w:top w:val="nil"/>
          <w:left w:val="nil"/>
          <w:bottom w:val="nil"/>
          <w:right w:val="nil"/>
          <w:between w:val="nil"/>
        </w:pBdr>
        <w:rPr>
          <w:color w:val="000000"/>
          <w:sz w:val="24"/>
          <w:szCs w:val="24"/>
        </w:rPr>
      </w:pPr>
    </w:p>
    <w:p w14:paraId="692C5B9F" w14:textId="77777777" w:rsidR="008561C6" w:rsidRDefault="00684354" w:rsidP="005B4908">
      <w:pPr>
        <w:pStyle w:val="1"/>
      </w:pPr>
      <w:r>
        <w:t xml:space="preserve">ГЛАВА 4 </w:t>
      </w:r>
      <w:r>
        <w:br/>
        <w:t>РАССМОТРЕНИЕ ПРЕДЛОЖЕНИЙ</w:t>
      </w:r>
    </w:p>
    <w:p w14:paraId="65C3C13F" w14:textId="77777777" w:rsidR="008561C6" w:rsidRDefault="008561C6" w:rsidP="005B4908">
      <w:pPr>
        <w:pBdr>
          <w:top w:val="nil"/>
          <w:left w:val="nil"/>
          <w:bottom w:val="nil"/>
          <w:right w:val="nil"/>
          <w:between w:val="nil"/>
        </w:pBdr>
        <w:rPr>
          <w:color w:val="000000"/>
          <w:sz w:val="24"/>
          <w:szCs w:val="24"/>
        </w:rPr>
      </w:pPr>
    </w:p>
    <w:p w14:paraId="21D9699A" w14:textId="710921BD"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 xml:space="preserve">16. 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r w:rsidR="00366898">
        <w:rPr>
          <w:color w:val="000000"/>
          <w:sz w:val="24"/>
          <w:szCs w:val="24"/>
        </w:rPr>
        <w:br/>
      </w:r>
      <w:r>
        <w:rPr>
          <w:b/>
          <w:color w:val="000000"/>
          <w:sz w:val="24"/>
          <w:szCs w:val="24"/>
        </w:rPr>
        <w:t xml:space="preserve">приложению </w:t>
      </w:r>
      <w:r w:rsidR="00366898">
        <w:rPr>
          <w:b/>
          <w:color w:val="000000"/>
          <w:sz w:val="24"/>
          <w:szCs w:val="24"/>
        </w:rPr>
        <w:t>11</w:t>
      </w:r>
      <w:r>
        <w:rPr>
          <w:color w:val="000000"/>
          <w:sz w:val="24"/>
          <w:szCs w:val="24"/>
        </w:rPr>
        <w:t xml:space="preserve"> к настоящим аукционным документам.</w:t>
      </w:r>
    </w:p>
    <w:p w14:paraId="2CB4F903" w14:textId="77777777"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 xml:space="preserve">17. Посредством электронной торговой площадки организатор </w:t>
      </w:r>
      <w:r>
        <w:rPr>
          <w:b/>
          <w:color w:val="000000"/>
          <w:sz w:val="24"/>
          <w:szCs w:val="24"/>
        </w:rPr>
        <w:t xml:space="preserve">может </w:t>
      </w:r>
      <w:r>
        <w:rPr>
          <w:color w:val="000000"/>
          <w:sz w:val="24"/>
          <w:szCs w:val="24"/>
        </w:rPr>
        <w:t>просить участника дать разъяснение по первому разделу его предложения, но не вправе допускать внесения в него изменений и (или) дополнений.</w:t>
      </w:r>
    </w:p>
    <w:p w14:paraId="35C1A72E" w14:textId="77777777" w:rsidR="008561C6" w:rsidRDefault="00684354" w:rsidP="005B4908">
      <w:pPr>
        <w:pBdr>
          <w:top w:val="nil"/>
          <w:left w:val="nil"/>
          <w:bottom w:val="nil"/>
          <w:right w:val="nil"/>
          <w:between w:val="nil"/>
        </w:pBdr>
        <w:ind w:firstLine="720"/>
        <w:jc w:val="both"/>
        <w:rPr>
          <w:color w:val="000000"/>
          <w:sz w:val="24"/>
          <w:szCs w:val="24"/>
        </w:rPr>
      </w:pPr>
      <w:r>
        <w:rPr>
          <w:color w:val="000000"/>
          <w:sz w:val="24"/>
          <w:szCs w:val="24"/>
        </w:rPr>
        <w:t xml:space="preserve">18. Организатор отклоняет предложение, если его первый раздел не отвечает требованиям аукционных документов либо содержит наименование (фамилию, собственное имя, отчество (при наличии)) участника или иные сведения и документы, идентифицирующие участника, а также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hyperlink r:id="rId13">
        <w:r>
          <w:rPr>
            <w:color w:val="000000"/>
            <w:sz w:val="24"/>
            <w:szCs w:val="24"/>
          </w:rPr>
          <w:t>пунктом 4 статьи 20</w:t>
        </w:r>
      </w:hyperlink>
      <w:r>
        <w:rPr>
          <w:color w:val="000000"/>
          <w:sz w:val="24"/>
          <w:szCs w:val="24"/>
        </w:rPr>
        <w:t xml:space="preserve"> Закона.</w:t>
      </w:r>
    </w:p>
    <w:p w14:paraId="6137674D" w14:textId="77777777" w:rsidR="008561C6" w:rsidRDefault="008561C6" w:rsidP="005B4908">
      <w:pPr>
        <w:pBdr>
          <w:top w:val="nil"/>
          <w:left w:val="nil"/>
          <w:bottom w:val="nil"/>
          <w:right w:val="nil"/>
          <w:between w:val="nil"/>
        </w:pBdr>
        <w:rPr>
          <w:color w:val="000000"/>
          <w:sz w:val="24"/>
          <w:szCs w:val="24"/>
        </w:rPr>
      </w:pPr>
    </w:p>
    <w:p w14:paraId="2582DBC7" w14:textId="77777777" w:rsidR="008561C6" w:rsidRDefault="00684354" w:rsidP="005B4908">
      <w:pPr>
        <w:pStyle w:val="1"/>
      </w:pPr>
      <w:r>
        <w:t xml:space="preserve">ГЛАВА 5 </w:t>
      </w:r>
      <w:r>
        <w:br/>
        <w:t>ПРОВЕДЕНИЕ ТОРГОВ</w:t>
      </w:r>
    </w:p>
    <w:p w14:paraId="28361CDD" w14:textId="77777777" w:rsidR="008561C6" w:rsidRDefault="008561C6" w:rsidP="005B4908">
      <w:pPr>
        <w:pBdr>
          <w:top w:val="nil"/>
          <w:left w:val="nil"/>
          <w:bottom w:val="nil"/>
          <w:right w:val="nil"/>
          <w:between w:val="nil"/>
        </w:pBdr>
        <w:rPr>
          <w:color w:val="000000"/>
          <w:sz w:val="24"/>
          <w:szCs w:val="24"/>
        </w:rPr>
      </w:pPr>
    </w:p>
    <w:p w14:paraId="3EFE0D45" w14:textId="77777777" w:rsidR="008561C6" w:rsidRDefault="00684354" w:rsidP="005B4908">
      <w:pPr>
        <w:pBdr>
          <w:top w:val="nil"/>
          <w:left w:val="nil"/>
          <w:bottom w:val="nil"/>
          <w:right w:val="nil"/>
          <w:between w:val="nil"/>
        </w:pBdr>
        <w:ind w:firstLine="588"/>
        <w:jc w:val="both"/>
        <w:rPr>
          <w:color w:val="000000"/>
          <w:sz w:val="24"/>
          <w:szCs w:val="24"/>
        </w:rPr>
      </w:pPr>
      <w:r>
        <w:rPr>
          <w:color w:val="000000"/>
          <w:sz w:val="24"/>
          <w:szCs w:val="24"/>
        </w:rPr>
        <w:t>19. Торги проводятся в соответствии с законодательством о государственных закупках и регламентом оператора электронной торговой площадки.</w:t>
      </w:r>
    </w:p>
    <w:p w14:paraId="334FF8BE" w14:textId="77777777" w:rsidR="008561C6" w:rsidRDefault="00684354" w:rsidP="005B4908">
      <w:pPr>
        <w:pBdr>
          <w:top w:val="nil"/>
          <w:left w:val="nil"/>
          <w:bottom w:val="nil"/>
          <w:right w:val="nil"/>
          <w:between w:val="nil"/>
        </w:pBdr>
        <w:ind w:firstLine="588"/>
        <w:jc w:val="both"/>
        <w:rPr>
          <w:color w:val="000000"/>
          <w:sz w:val="24"/>
          <w:szCs w:val="24"/>
        </w:rPr>
      </w:pPr>
      <w:r>
        <w:rPr>
          <w:color w:val="000000"/>
          <w:sz w:val="24"/>
          <w:szCs w:val="24"/>
        </w:rPr>
        <w:t>20. Валюта, в которой должна быть выражена ставка - белорусский рубль.</w:t>
      </w:r>
    </w:p>
    <w:p w14:paraId="1E066159" w14:textId="77777777" w:rsidR="008561C6" w:rsidRDefault="008561C6" w:rsidP="005B4908">
      <w:pPr>
        <w:pBdr>
          <w:top w:val="nil"/>
          <w:left w:val="nil"/>
          <w:bottom w:val="nil"/>
          <w:right w:val="nil"/>
          <w:between w:val="nil"/>
        </w:pBdr>
        <w:rPr>
          <w:color w:val="000000"/>
          <w:sz w:val="24"/>
          <w:szCs w:val="24"/>
        </w:rPr>
      </w:pPr>
    </w:p>
    <w:p w14:paraId="75D16261" w14:textId="3E0F2455" w:rsidR="008561C6" w:rsidRDefault="00684354" w:rsidP="005B4908">
      <w:pPr>
        <w:pStyle w:val="1"/>
      </w:pPr>
      <w:r>
        <w:t xml:space="preserve">ГЛАВА 6 </w:t>
      </w:r>
      <w:r>
        <w:br/>
        <w:t>ВЫБОР ПОБЕДИТЕЛЯ</w:t>
      </w:r>
    </w:p>
    <w:p w14:paraId="7CB81547" w14:textId="77777777" w:rsidR="008561C6" w:rsidRDefault="008561C6" w:rsidP="005B4908">
      <w:pPr>
        <w:pBdr>
          <w:top w:val="nil"/>
          <w:left w:val="nil"/>
          <w:bottom w:val="nil"/>
          <w:right w:val="nil"/>
          <w:between w:val="nil"/>
        </w:pBdr>
        <w:rPr>
          <w:color w:val="000000"/>
          <w:sz w:val="24"/>
          <w:szCs w:val="24"/>
        </w:rPr>
      </w:pPr>
    </w:p>
    <w:p w14:paraId="3D153051" w14:textId="40A5D4AA" w:rsidR="008561C6" w:rsidRDefault="00684354" w:rsidP="005B4908">
      <w:pPr>
        <w:pBdr>
          <w:top w:val="nil"/>
          <w:left w:val="nil"/>
          <w:bottom w:val="nil"/>
          <w:right w:val="nil"/>
          <w:between w:val="nil"/>
        </w:pBdr>
        <w:ind w:firstLine="540"/>
        <w:jc w:val="both"/>
        <w:rPr>
          <w:color w:val="000000"/>
          <w:sz w:val="24"/>
          <w:szCs w:val="24"/>
        </w:rPr>
      </w:pPr>
      <w:r>
        <w:rPr>
          <w:color w:val="000000"/>
          <w:sz w:val="24"/>
          <w:szCs w:val="24"/>
        </w:rPr>
        <w:t>21. 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2 пункта 12.2 настоящих аукционных доку</w:t>
      </w:r>
      <w:r w:rsidR="0044538C">
        <w:rPr>
          <w:color w:val="000000"/>
          <w:sz w:val="24"/>
          <w:szCs w:val="24"/>
        </w:rPr>
        <w:t>ментов, по курсу Национального б</w:t>
      </w:r>
      <w:r>
        <w:rPr>
          <w:color w:val="000000"/>
          <w:sz w:val="24"/>
          <w:szCs w:val="24"/>
        </w:rPr>
        <w:t>анка Республики Беларусь на дату проведения торгов.</w:t>
      </w:r>
    </w:p>
    <w:p w14:paraId="70EB6013" w14:textId="77777777" w:rsidR="008561C6" w:rsidRDefault="00684354" w:rsidP="005B4908">
      <w:pPr>
        <w:pBdr>
          <w:top w:val="nil"/>
          <w:left w:val="nil"/>
          <w:bottom w:val="nil"/>
          <w:right w:val="nil"/>
          <w:between w:val="nil"/>
        </w:pBdr>
        <w:ind w:firstLine="540"/>
        <w:jc w:val="both"/>
        <w:rPr>
          <w:color w:val="000000"/>
          <w:sz w:val="24"/>
          <w:szCs w:val="24"/>
        </w:rPr>
      </w:pPr>
      <w:r>
        <w:rPr>
          <w:color w:val="000000"/>
          <w:sz w:val="24"/>
          <w:szCs w:val="24"/>
        </w:rPr>
        <w:t>22. Участником-победителем электронного аукциона выбирается участник:</w:t>
      </w:r>
    </w:p>
    <w:p w14:paraId="10D1B224" w14:textId="77777777" w:rsidR="008561C6" w:rsidRDefault="00684354" w:rsidP="005B4908">
      <w:pPr>
        <w:pBdr>
          <w:top w:val="nil"/>
          <w:left w:val="nil"/>
          <w:bottom w:val="nil"/>
          <w:right w:val="nil"/>
          <w:between w:val="nil"/>
        </w:pBdr>
        <w:ind w:firstLine="540"/>
        <w:jc w:val="both"/>
        <w:rPr>
          <w:color w:val="000000"/>
          <w:sz w:val="24"/>
          <w:szCs w:val="24"/>
        </w:rPr>
      </w:pPr>
      <w:r>
        <w:rPr>
          <w:color w:val="000000"/>
          <w:sz w:val="24"/>
          <w:szCs w:val="24"/>
        </w:rPr>
        <w:t>сделавший последнюю ставку, при условии его соответствия требованиям аукционных документов к составу участников, а также требованиям к квалификационным данным участников;</w:t>
      </w:r>
    </w:p>
    <w:p w14:paraId="57ABBEA8" w14:textId="77777777" w:rsidR="008561C6" w:rsidRDefault="00684354" w:rsidP="005B4908">
      <w:pPr>
        <w:pBdr>
          <w:top w:val="nil"/>
          <w:left w:val="nil"/>
          <w:bottom w:val="nil"/>
          <w:right w:val="nil"/>
          <w:between w:val="nil"/>
        </w:pBdr>
        <w:ind w:firstLine="540"/>
        <w:jc w:val="both"/>
        <w:rPr>
          <w:color w:val="000000"/>
          <w:sz w:val="24"/>
          <w:szCs w:val="24"/>
        </w:rPr>
      </w:pPr>
      <w:r>
        <w:rPr>
          <w:color w:val="000000"/>
          <w:sz w:val="24"/>
          <w:szCs w:val="24"/>
        </w:rPr>
        <w:t xml:space="preserve">сделавший предпоследнюю ставку, при условии его соответствия требованиям аукционных документов к составу участников, а также требованиям к квалификационным данным участников, в случае, если предложение участника, сделавшего последнюю ставку, отклонено по одному из оснований, указанных в </w:t>
      </w:r>
      <w:hyperlink r:id="rId14">
        <w:r>
          <w:rPr>
            <w:color w:val="000000"/>
            <w:sz w:val="24"/>
            <w:szCs w:val="24"/>
          </w:rPr>
          <w:t xml:space="preserve">части второй пункта 23 </w:t>
        </w:r>
      </w:hyperlink>
      <w:r>
        <w:rPr>
          <w:color w:val="000000"/>
          <w:sz w:val="24"/>
          <w:szCs w:val="24"/>
        </w:rPr>
        <w:t>настоящих аукционных документов, или участник, признанный участником-победителем, отказался от заключения договора.</w:t>
      </w:r>
    </w:p>
    <w:p w14:paraId="72BE19FB" w14:textId="77777777" w:rsidR="008561C6" w:rsidRDefault="00684354" w:rsidP="005B4908">
      <w:pPr>
        <w:pBdr>
          <w:top w:val="nil"/>
          <w:left w:val="nil"/>
          <w:bottom w:val="nil"/>
          <w:right w:val="nil"/>
          <w:between w:val="nil"/>
        </w:pBdr>
        <w:ind w:firstLine="540"/>
        <w:jc w:val="both"/>
        <w:rPr>
          <w:color w:val="000000"/>
          <w:sz w:val="24"/>
          <w:szCs w:val="24"/>
        </w:rPr>
      </w:pPr>
      <w:r>
        <w:rPr>
          <w:color w:val="000000"/>
          <w:sz w:val="24"/>
          <w:szCs w:val="24"/>
        </w:rPr>
        <w:lastRenderedPageBreak/>
        <w:t xml:space="preserve">23. 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hyperlink r:id="rId15">
        <w:r>
          <w:rPr>
            <w:color w:val="000000"/>
            <w:sz w:val="24"/>
            <w:szCs w:val="24"/>
          </w:rPr>
          <w:t>пунктом 4 статьи 20</w:t>
        </w:r>
      </w:hyperlink>
      <w:r>
        <w:rPr>
          <w:color w:val="000000"/>
          <w:sz w:val="24"/>
          <w:szCs w:val="24"/>
        </w:rPr>
        <w:t xml:space="preserve"> Закона.</w:t>
      </w:r>
    </w:p>
    <w:p w14:paraId="01F7A20E" w14:textId="77777777" w:rsidR="008561C6" w:rsidRDefault="00684354" w:rsidP="005B4908">
      <w:pPr>
        <w:pBdr>
          <w:top w:val="nil"/>
          <w:left w:val="nil"/>
          <w:bottom w:val="nil"/>
          <w:right w:val="nil"/>
          <w:between w:val="nil"/>
        </w:pBdr>
        <w:ind w:firstLine="540"/>
        <w:jc w:val="both"/>
        <w:rPr>
          <w:color w:val="000000"/>
          <w:sz w:val="24"/>
          <w:szCs w:val="24"/>
        </w:rPr>
      </w:pPr>
      <w:r>
        <w:rPr>
          <w:color w:val="000000"/>
          <w:sz w:val="24"/>
          <w:szCs w:val="24"/>
        </w:rPr>
        <w:t>Организатор при рассмотрении вторых разделов предложений отклоняет предложение, если:</w:t>
      </w:r>
    </w:p>
    <w:p w14:paraId="1410ADE8" w14:textId="77777777" w:rsidR="008561C6" w:rsidRDefault="00684354" w:rsidP="005B4908">
      <w:pPr>
        <w:pBdr>
          <w:top w:val="nil"/>
          <w:left w:val="nil"/>
          <w:bottom w:val="nil"/>
          <w:right w:val="nil"/>
          <w:between w:val="nil"/>
        </w:pBdr>
        <w:ind w:firstLine="540"/>
        <w:jc w:val="both"/>
        <w:rPr>
          <w:color w:val="000000"/>
          <w:sz w:val="24"/>
          <w:szCs w:val="24"/>
        </w:rPr>
      </w:pPr>
      <w:r>
        <w:rPr>
          <w:color w:val="000000"/>
          <w:sz w:val="24"/>
          <w:szCs w:val="24"/>
        </w:rPr>
        <w:t>предложение не отвечает требованиям аукционных документов;</w:t>
      </w:r>
    </w:p>
    <w:p w14:paraId="5EEC6750" w14:textId="77777777" w:rsidR="008561C6" w:rsidRDefault="00684354" w:rsidP="005B4908">
      <w:pPr>
        <w:pBdr>
          <w:top w:val="nil"/>
          <w:left w:val="nil"/>
          <w:bottom w:val="nil"/>
          <w:right w:val="nil"/>
          <w:between w:val="nil"/>
        </w:pBdr>
        <w:ind w:firstLine="540"/>
        <w:jc w:val="both"/>
        <w:rPr>
          <w:color w:val="000000"/>
          <w:sz w:val="24"/>
          <w:szCs w:val="24"/>
        </w:rPr>
      </w:pPr>
      <w:r>
        <w:rPr>
          <w:color w:val="000000"/>
          <w:sz w:val="24"/>
          <w:szCs w:val="24"/>
        </w:rPr>
        <w:t>участник, представивший его, не соответствует требованиям к составу участников, а также требованиям к квалификационным данным участников;</w:t>
      </w:r>
    </w:p>
    <w:p w14:paraId="2E44443A" w14:textId="77777777" w:rsidR="008561C6" w:rsidRDefault="00684354" w:rsidP="005B4908">
      <w:pPr>
        <w:pBdr>
          <w:top w:val="nil"/>
          <w:left w:val="nil"/>
          <w:bottom w:val="nil"/>
          <w:right w:val="nil"/>
          <w:between w:val="nil"/>
        </w:pBdr>
        <w:ind w:firstLine="540"/>
        <w:jc w:val="both"/>
        <w:rPr>
          <w:color w:val="000000"/>
          <w:sz w:val="24"/>
          <w:szCs w:val="24"/>
        </w:rPr>
      </w:pPr>
      <w:r>
        <w:rPr>
          <w:color w:val="000000"/>
          <w:sz w:val="24"/>
          <w:szCs w:val="24"/>
        </w:rPr>
        <w:t>участник, представивший его, в соответствии с законодательством Республики Беларусь не может участвовать в электронном аукционе;</w:t>
      </w:r>
    </w:p>
    <w:p w14:paraId="0BFA2896" w14:textId="77777777" w:rsidR="008561C6" w:rsidRDefault="00684354" w:rsidP="005B4908">
      <w:pPr>
        <w:pBdr>
          <w:top w:val="nil"/>
          <w:left w:val="nil"/>
          <w:bottom w:val="nil"/>
          <w:right w:val="nil"/>
          <w:between w:val="nil"/>
        </w:pBdr>
        <w:ind w:firstLine="540"/>
        <w:jc w:val="both"/>
        <w:rPr>
          <w:color w:val="000000"/>
          <w:sz w:val="24"/>
          <w:szCs w:val="24"/>
        </w:rPr>
      </w:pPr>
      <w:r>
        <w:rPr>
          <w:color w:val="000000"/>
          <w:sz w:val="24"/>
          <w:szCs w:val="24"/>
        </w:rPr>
        <w:t>установит, что участником, представившим его, направлены недостоверные документы и сведения;</w:t>
      </w:r>
    </w:p>
    <w:p w14:paraId="16F3A8DC" w14:textId="77777777" w:rsidR="008561C6" w:rsidRDefault="00684354" w:rsidP="005B4908">
      <w:pPr>
        <w:pBdr>
          <w:top w:val="nil"/>
          <w:left w:val="nil"/>
          <w:bottom w:val="nil"/>
          <w:right w:val="nil"/>
          <w:between w:val="nil"/>
        </w:pBdr>
        <w:ind w:firstLine="540"/>
        <w:jc w:val="both"/>
        <w:rPr>
          <w:color w:val="000000"/>
          <w:sz w:val="24"/>
          <w:szCs w:val="24"/>
        </w:rPr>
      </w:pPr>
      <w:r>
        <w:rPr>
          <w:color w:val="000000"/>
          <w:sz w:val="24"/>
          <w:szCs w:val="24"/>
        </w:rPr>
        <w:t>участник-победитель, представивший его, не выполняет установленные в аукционных документах требования, предшествующие подписанию договора.</w:t>
      </w:r>
    </w:p>
    <w:p w14:paraId="1CA1B366" w14:textId="77777777" w:rsidR="008561C6" w:rsidRDefault="008561C6" w:rsidP="005B4908">
      <w:pPr>
        <w:pBdr>
          <w:top w:val="nil"/>
          <w:left w:val="nil"/>
          <w:bottom w:val="nil"/>
          <w:right w:val="nil"/>
          <w:between w:val="nil"/>
        </w:pBdr>
        <w:rPr>
          <w:color w:val="000000"/>
          <w:sz w:val="24"/>
          <w:szCs w:val="24"/>
        </w:rPr>
      </w:pPr>
    </w:p>
    <w:p w14:paraId="026C21BB" w14:textId="77777777" w:rsidR="008561C6" w:rsidRDefault="00684354" w:rsidP="005B4908">
      <w:pPr>
        <w:pStyle w:val="1"/>
      </w:pPr>
      <w:r>
        <w:t xml:space="preserve">ГЛАВА 7 </w:t>
      </w:r>
      <w:r>
        <w:br/>
        <w:t>ЗАКЛЮЧЕНИЕ ДОГОВОРА О ГОСУДАРСТВЕННОЙ ЗАКУПКЕ</w:t>
      </w:r>
    </w:p>
    <w:p w14:paraId="0956B5F7" w14:textId="77777777" w:rsidR="008561C6" w:rsidRDefault="008561C6" w:rsidP="005B4908">
      <w:pPr>
        <w:pBdr>
          <w:top w:val="nil"/>
          <w:left w:val="nil"/>
          <w:bottom w:val="nil"/>
          <w:right w:val="nil"/>
          <w:between w:val="nil"/>
        </w:pBdr>
        <w:rPr>
          <w:color w:val="000000"/>
          <w:sz w:val="24"/>
          <w:szCs w:val="24"/>
        </w:rPr>
      </w:pPr>
    </w:p>
    <w:p w14:paraId="5E8F6C98" w14:textId="65B85D9A" w:rsidR="008561C6" w:rsidRDefault="00684354" w:rsidP="005B4908">
      <w:pPr>
        <w:pBdr>
          <w:top w:val="nil"/>
          <w:left w:val="nil"/>
          <w:bottom w:val="nil"/>
          <w:right w:val="nil"/>
          <w:between w:val="nil"/>
        </w:pBdr>
        <w:ind w:firstLine="709"/>
        <w:jc w:val="both"/>
        <w:rPr>
          <w:sz w:val="24"/>
          <w:szCs w:val="24"/>
        </w:rPr>
      </w:pPr>
      <w:r>
        <w:rPr>
          <w:sz w:val="24"/>
          <w:szCs w:val="24"/>
        </w:rPr>
        <w:t xml:space="preserve">24. Участник-победитель в течение </w:t>
      </w:r>
      <w:r w:rsidRPr="00FC5628">
        <w:rPr>
          <w:sz w:val="24"/>
          <w:szCs w:val="24"/>
        </w:rPr>
        <w:t>2-х</w:t>
      </w:r>
      <w:r>
        <w:rPr>
          <w:sz w:val="24"/>
          <w:szCs w:val="24"/>
        </w:rPr>
        <w:t xml:space="preserve">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 </w:t>
      </w:r>
      <w:r w:rsidRPr="005732BE">
        <w:rPr>
          <w:sz w:val="24"/>
          <w:szCs w:val="24"/>
        </w:rPr>
        <w:t>(</w:t>
      </w:r>
      <w:hyperlink r:id="rId16" w:history="1">
        <w:r w:rsidR="005732BE" w:rsidRPr="005732BE">
          <w:rPr>
            <w:rStyle w:val="af3"/>
            <w:sz w:val="24"/>
            <w:szCs w:val="24"/>
            <w:lang w:val="en-US"/>
          </w:rPr>
          <w:t>medtech</w:t>
        </w:r>
        <w:r w:rsidR="005732BE" w:rsidRPr="005732BE">
          <w:rPr>
            <w:rStyle w:val="af3"/>
            <w:sz w:val="24"/>
            <w:szCs w:val="24"/>
          </w:rPr>
          <w:t>_</w:t>
        </w:r>
        <w:r w:rsidR="005732BE" w:rsidRPr="005732BE">
          <w:rPr>
            <w:rStyle w:val="af3"/>
            <w:sz w:val="24"/>
            <w:szCs w:val="24"/>
            <w:lang w:val="en-US"/>
          </w:rPr>
          <w:t>gomel</w:t>
        </w:r>
        <w:r w:rsidR="005732BE" w:rsidRPr="005732BE">
          <w:rPr>
            <w:rStyle w:val="af3"/>
            <w:sz w:val="24"/>
            <w:szCs w:val="24"/>
          </w:rPr>
          <w:t>@</w:t>
        </w:r>
        <w:r w:rsidR="005732BE" w:rsidRPr="005732BE">
          <w:rPr>
            <w:rStyle w:val="af3"/>
            <w:sz w:val="24"/>
            <w:szCs w:val="24"/>
            <w:lang w:val="en-US"/>
          </w:rPr>
          <w:t>mail</w:t>
        </w:r>
        <w:r w:rsidR="005732BE" w:rsidRPr="005732BE">
          <w:rPr>
            <w:rStyle w:val="af3"/>
            <w:sz w:val="24"/>
            <w:szCs w:val="24"/>
          </w:rPr>
          <w:t>.</w:t>
        </w:r>
      </w:hyperlink>
      <w:r w:rsidR="005732BE" w:rsidRPr="005732BE">
        <w:rPr>
          <w:color w:val="0000FF"/>
          <w:sz w:val="24"/>
          <w:szCs w:val="24"/>
          <w:lang w:val="en-US"/>
        </w:rPr>
        <w:t>ru</w:t>
      </w:r>
      <w:r w:rsidRPr="005732BE">
        <w:rPr>
          <w:sz w:val="24"/>
          <w:szCs w:val="24"/>
        </w:rPr>
        <w:t>)</w:t>
      </w:r>
      <w:r>
        <w:rPr>
          <w:sz w:val="24"/>
          <w:szCs w:val="24"/>
        </w:rPr>
        <w:t xml:space="preserve"> спецификацию </w:t>
      </w:r>
      <w:r>
        <w:rPr>
          <w:b/>
          <w:sz w:val="24"/>
          <w:szCs w:val="24"/>
        </w:rPr>
        <w:t xml:space="preserve">по форме согласно </w:t>
      </w:r>
      <w:r w:rsidRPr="006C0384">
        <w:rPr>
          <w:b/>
          <w:sz w:val="24"/>
          <w:szCs w:val="24"/>
        </w:rPr>
        <w:t>приложению 1</w:t>
      </w:r>
      <w:r w:rsidR="00CA1D2C">
        <w:rPr>
          <w:b/>
          <w:sz w:val="24"/>
          <w:szCs w:val="24"/>
        </w:rPr>
        <w:t>2</w:t>
      </w:r>
      <w:r>
        <w:rPr>
          <w:sz w:val="24"/>
          <w:szCs w:val="24"/>
        </w:rPr>
        <w:t xml:space="preserve"> к настоящим </w:t>
      </w:r>
      <w:r w:rsidR="00F823A9">
        <w:rPr>
          <w:sz w:val="24"/>
          <w:szCs w:val="24"/>
        </w:rPr>
        <w:t>аукционным</w:t>
      </w:r>
      <w:r>
        <w:rPr>
          <w:sz w:val="24"/>
          <w:szCs w:val="24"/>
        </w:rPr>
        <w:t xml:space="preserve"> документам: </w:t>
      </w:r>
    </w:p>
    <w:p w14:paraId="3F45E5F7" w14:textId="77777777" w:rsidR="008561C6" w:rsidRDefault="00684354" w:rsidP="005B4908">
      <w:pPr>
        <w:pBdr>
          <w:top w:val="nil"/>
          <w:left w:val="nil"/>
          <w:bottom w:val="nil"/>
          <w:right w:val="nil"/>
          <w:between w:val="nil"/>
        </w:pBdr>
        <w:ind w:firstLine="708"/>
        <w:jc w:val="both"/>
        <w:rPr>
          <w:sz w:val="24"/>
          <w:szCs w:val="24"/>
        </w:rPr>
      </w:pPr>
      <w:r>
        <w:rPr>
          <w:sz w:val="24"/>
          <w:szCs w:val="24"/>
        </w:rPr>
        <w:t>- в электронной форме (в формате .</w:t>
      </w:r>
      <w:proofErr w:type="spellStart"/>
      <w:r>
        <w:rPr>
          <w:sz w:val="24"/>
          <w:szCs w:val="24"/>
        </w:rPr>
        <w:t>doc</w:t>
      </w:r>
      <w:proofErr w:type="spellEnd"/>
      <w:r>
        <w:rPr>
          <w:sz w:val="24"/>
          <w:szCs w:val="24"/>
        </w:rPr>
        <w:t>/.</w:t>
      </w:r>
      <w:proofErr w:type="spellStart"/>
      <w:r>
        <w:rPr>
          <w:sz w:val="24"/>
          <w:szCs w:val="24"/>
        </w:rPr>
        <w:t>docx</w:t>
      </w:r>
      <w:proofErr w:type="spellEnd"/>
      <w:r>
        <w:rPr>
          <w:sz w:val="24"/>
          <w:szCs w:val="24"/>
        </w:rPr>
        <w:t xml:space="preserve"> или .</w:t>
      </w:r>
      <w:proofErr w:type="spellStart"/>
      <w:r>
        <w:rPr>
          <w:sz w:val="24"/>
          <w:szCs w:val="24"/>
        </w:rPr>
        <w:t>xls</w:t>
      </w:r>
      <w:proofErr w:type="spellEnd"/>
      <w:r>
        <w:rPr>
          <w:sz w:val="24"/>
          <w:szCs w:val="24"/>
        </w:rPr>
        <w:t>/.</w:t>
      </w:r>
      <w:proofErr w:type="spellStart"/>
      <w:r>
        <w:rPr>
          <w:sz w:val="24"/>
          <w:szCs w:val="24"/>
        </w:rPr>
        <w:t>xlsx</w:t>
      </w:r>
      <w:proofErr w:type="spellEnd"/>
      <w:r>
        <w:rPr>
          <w:sz w:val="24"/>
          <w:szCs w:val="24"/>
        </w:rPr>
        <w:t>);</w:t>
      </w:r>
    </w:p>
    <w:p w14:paraId="77940EB7" w14:textId="4012F98D" w:rsidR="008561C6" w:rsidRDefault="00684354" w:rsidP="005B4908">
      <w:pPr>
        <w:pBdr>
          <w:top w:val="nil"/>
          <w:left w:val="nil"/>
          <w:bottom w:val="nil"/>
          <w:right w:val="nil"/>
          <w:between w:val="nil"/>
        </w:pBdr>
        <w:ind w:firstLine="708"/>
        <w:jc w:val="both"/>
        <w:rPr>
          <w:sz w:val="24"/>
          <w:szCs w:val="24"/>
        </w:rPr>
      </w:pPr>
      <w:r>
        <w:rPr>
          <w:sz w:val="24"/>
          <w:szCs w:val="24"/>
        </w:rPr>
        <w:t>- переведенную в электронный вид (оцифрованную), с указанием по каждой позиции цены за единицу и общей стоимости товаров, не превышающей последнюю ставку участника-победителя (в том числе для нерезидентов Республики Беларусь в валюте внешнеторгового договора). Предоставляемая спецификация, должна быть заверена печатью и подписью руководителя или иного уполномоченного лица участника.</w:t>
      </w:r>
    </w:p>
    <w:p w14:paraId="06058875" w14:textId="77777777" w:rsidR="008561C6" w:rsidRDefault="00684354" w:rsidP="005B4908">
      <w:pPr>
        <w:pBdr>
          <w:top w:val="nil"/>
          <w:left w:val="nil"/>
          <w:bottom w:val="nil"/>
          <w:right w:val="nil"/>
          <w:between w:val="nil"/>
        </w:pBdr>
        <w:ind w:firstLine="720"/>
        <w:jc w:val="both"/>
        <w:rPr>
          <w:sz w:val="24"/>
          <w:szCs w:val="24"/>
        </w:rPr>
      </w:pPr>
      <w:r>
        <w:rPr>
          <w:sz w:val="24"/>
          <w:szCs w:val="24"/>
        </w:rPr>
        <w:t>Участник-победитель вправе предоставить дополнительное снижение цены предложения от величины последней ставки.</w:t>
      </w:r>
    </w:p>
    <w:p w14:paraId="1D509B4A" w14:textId="6BFF87FD" w:rsidR="008561C6" w:rsidRDefault="00684354" w:rsidP="005B4908">
      <w:pPr>
        <w:pBdr>
          <w:top w:val="nil"/>
          <w:left w:val="nil"/>
          <w:bottom w:val="nil"/>
          <w:right w:val="nil"/>
          <w:between w:val="nil"/>
        </w:pBdr>
        <w:ind w:firstLine="720"/>
        <w:jc w:val="both"/>
        <w:rPr>
          <w:color w:val="000000"/>
          <w:sz w:val="24"/>
          <w:szCs w:val="24"/>
        </w:rPr>
      </w:pPr>
      <w:r>
        <w:rPr>
          <w:color w:val="000000"/>
          <w:sz w:val="24"/>
          <w:szCs w:val="24"/>
        </w:rPr>
        <w:t xml:space="preserve">25. </w:t>
      </w:r>
      <w:r>
        <w:rPr>
          <w:sz w:val="24"/>
          <w:szCs w:val="24"/>
        </w:rPr>
        <w:t>Участник-победитель предоставляет в</w:t>
      </w:r>
      <w:r>
        <w:rPr>
          <w:color w:val="000000"/>
          <w:sz w:val="24"/>
          <w:szCs w:val="24"/>
        </w:rPr>
        <w:t xml:space="preserve"> срок не более 10 рабочих дней с даты размещения на электронной торговой площадке протокола о выборе его победителем:</w:t>
      </w:r>
    </w:p>
    <w:p w14:paraId="6A236B04" w14:textId="4D8B013F" w:rsidR="00F823A9" w:rsidRPr="00F823A9" w:rsidRDefault="00684354" w:rsidP="005B4908">
      <w:pPr>
        <w:numPr>
          <w:ilvl w:val="0"/>
          <w:numId w:val="1"/>
        </w:numPr>
        <w:pBdr>
          <w:top w:val="nil"/>
          <w:left w:val="nil"/>
          <w:bottom w:val="nil"/>
          <w:right w:val="nil"/>
          <w:between w:val="nil"/>
        </w:pBdr>
        <w:contextualSpacing/>
        <w:jc w:val="both"/>
        <w:rPr>
          <w:b/>
          <w:color w:val="000000"/>
          <w:sz w:val="24"/>
          <w:szCs w:val="24"/>
        </w:rPr>
      </w:pPr>
      <w:r w:rsidRPr="00F823A9">
        <w:rPr>
          <w:b/>
          <w:sz w:val="24"/>
          <w:szCs w:val="24"/>
        </w:rPr>
        <w:t xml:space="preserve">документальное обоснование стоимости медицинских изделий, </w:t>
      </w:r>
      <w:r w:rsidRPr="00F823A9">
        <w:rPr>
          <w:sz w:val="24"/>
          <w:szCs w:val="24"/>
        </w:rPr>
        <w:t xml:space="preserve">содержащихся в </w:t>
      </w:r>
      <w:r w:rsidRPr="003A46FC">
        <w:rPr>
          <w:sz w:val="24"/>
          <w:szCs w:val="24"/>
        </w:rPr>
        <w:t xml:space="preserve">его спецификации, в соответствии с </w:t>
      </w:r>
      <w:r w:rsidRPr="003A46FC">
        <w:rPr>
          <w:b/>
          <w:color w:val="C00000"/>
          <w:sz w:val="24"/>
          <w:szCs w:val="24"/>
        </w:rPr>
        <w:t>пунктом 13.</w:t>
      </w:r>
      <w:r w:rsidR="003A46FC" w:rsidRPr="003A46FC">
        <w:rPr>
          <w:b/>
          <w:color w:val="C00000"/>
          <w:sz w:val="24"/>
          <w:szCs w:val="24"/>
        </w:rPr>
        <w:t>5</w:t>
      </w:r>
      <w:r w:rsidR="00FC5628" w:rsidRPr="003A46FC">
        <w:rPr>
          <w:b/>
          <w:sz w:val="24"/>
          <w:szCs w:val="24"/>
        </w:rPr>
        <w:t xml:space="preserve"> </w:t>
      </w:r>
      <w:r w:rsidRPr="003A46FC">
        <w:rPr>
          <w:sz w:val="24"/>
          <w:szCs w:val="24"/>
        </w:rPr>
        <w:t>настоящих</w:t>
      </w:r>
      <w:r w:rsidRPr="00F823A9">
        <w:rPr>
          <w:sz w:val="24"/>
          <w:szCs w:val="24"/>
        </w:rPr>
        <w:t xml:space="preserve"> аукционных документов;</w:t>
      </w:r>
    </w:p>
    <w:p w14:paraId="56292FFB" w14:textId="77777777" w:rsidR="008561C6" w:rsidRDefault="00684354" w:rsidP="005B4908">
      <w:pPr>
        <w:pBdr>
          <w:top w:val="nil"/>
          <w:left w:val="nil"/>
          <w:bottom w:val="nil"/>
          <w:right w:val="nil"/>
          <w:between w:val="nil"/>
        </w:pBdr>
        <w:ind w:firstLine="709"/>
        <w:jc w:val="both"/>
        <w:rPr>
          <w:color w:val="000000"/>
          <w:sz w:val="24"/>
          <w:szCs w:val="24"/>
        </w:rPr>
      </w:pPr>
      <w:r>
        <w:rPr>
          <w:sz w:val="24"/>
          <w:szCs w:val="24"/>
        </w:rPr>
        <w:t xml:space="preserve">26. </w:t>
      </w:r>
      <w:r>
        <w:rPr>
          <w:color w:val="000000"/>
          <w:sz w:val="24"/>
          <w:szCs w:val="24"/>
        </w:rPr>
        <w:t>Лист технической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14:paraId="052294D1" w14:textId="114A59B2" w:rsidR="008561C6" w:rsidRDefault="00684354" w:rsidP="005B4908">
      <w:pPr>
        <w:ind w:firstLine="709"/>
        <w:jc w:val="both"/>
        <w:rPr>
          <w:sz w:val="24"/>
          <w:szCs w:val="24"/>
        </w:rPr>
      </w:pPr>
      <w:r>
        <w:rPr>
          <w:b/>
          <w:sz w:val="24"/>
          <w:szCs w:val="24"/>
        </w:rPr>
        <w:t>27. Не предоставление документов согласно пунктов 24 и 25 в соответствующие сроки, является отказом участника-победителя от заключения договора.</w:t>
      </w:r>
    </w:p>
    <w:p w14:paraId="1AB3C73B" w14:textId="77777777"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2</w:t>
      </w:r>
      <w:r>
        <w:rPr>
          <w:sz w:val="24"/>
          <w:szCs w:val="24"/>
        </w:rPr>
        <w:t>8</w:t>
      </w:r>
      <w:r>
        <w:rPr>
          <w:color w:val="000000"/>
          <w:sz w:val="24"/>
          <w:szCs w:val="24"/>
        </w:rPr>
        <w:t>. 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сумма НДС, которая в соответствии с Договором о Евразийском экономическом союзе подлежит оплате организатором</w:t>
      </w:r>
      <w:r>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Pr>
          <w:color w:val="000000"/>
          <w:sz w:val="24"/>
          <w:szCs w:val="24"/>
        </w:rPr>
        <w:t xml:space="preserve"> </w:t>
      </w:r>
    </w:p>
    <w:p w14:paraId="45488CBB" w14:textId="77777777"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 xml:space="preserve">При необходимости уточнения на товары кодов ЕТНВЭД по письменному запросу организатора участник-победитель предоставляет в течение трех рабочих дней с момента </w:t>
      </w:r>
      <w:r>
        <w:rPr>
          <w:color w:val="000000"/>
          <w:sz w:val="24"/>
          <w:szCs w:val="24"/>
        </w:rPr>
        <w:lastRenderedPageBreak/>
        <w:t>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43C56137" w:rsidR="008561C6" w:rsidRPr="000F4156" w:rsidRDefault="00684354" w:rsidP="005B4908">
      <w:pPr>
        <w:pBdr>
          <w:top w:val="nil"/>
          <w:left w:val="nil"/>
          <w:bottom w:val="nil"/>
          <w:right w:val="nil"/>
          <w:between w:val="nil"/>
        </w:pBdr>
        <w:ind w:firstLine="709"/>
        <w:jc w:val="both"/>
        <w:rPr>
          <w:color w:val="000000"/>
          <w:sz w:val="24"/>
          <w:szCs w:val="24"/>
          <w:vertAlign w:val="superscript"/>
        </w:rPr>
      </w:pPr>
      <w:r>
        <w:rPr>
          <w:color w:val="000000"/>
          <w:sz w:val="24"/>
          <w:szCs w:val="24"/>
        </w:rPr>
        <w:t>2</w:t>
      </w:r>
      <w:r>
        <w:rPr>
          <w:sz w:val="24"/>
          <w:szCs w:val="24"/>
        </w:rPr>
        <w:t>9</w:t>
      </w:r>
      <w:r>
        <w:rPr>
          <w:color w:val="000000"/>
          <w:sz w:val="24"/>
          <w:szCs w:val="24"/>
        </w:rPr>
        <w:t xml:space="preserve">. Договор между организатором и участником-победителем подлежит заключению по формам согласно </w:t>
      </w:r>
      <w:r w:rsidRPr="006025E8">
        <w:rPr>
          <w:b/>
          <w:color w:val="000000"/>
          <w:sz w:val="24"/>
          <w:szCs w:val="24"/>
        </w:rPr>
        <w:t>приложениям 1</w:t>
      </w:r>
      <w:r w:rsidR="003F3679">
        <w:rPr>
          <w:b/>
          <w:color w:val="000000"/>
          <w:sz w:val="24"/>
          <w:szCs w:val="24"/>
        </w:rPr>
        <w:t>5</w:t>
      </w:r>
      <w:r w:rsidRPr="006025E8">
        <w:rPr>
          <w:b/>
          <w:color w:val="000000"/>
          <w:sz w:val="24"/>
          <w:szCs w:val="24"/>
        </w:rPr>
        <w:t>-1</w:t>
      </w:r>
      <w:r w:rsidR="003F3679">
        <w:rPr>
          <w:b/>
          <w:color w:val="000000"/>
          <w:sz w:val="24"/>
          <w:szCs w:val="24"/>
        </w:rPr>
        <w:t>7</w:t>
      </w:r>
      <w:r>
        <w:rPr>
          <w:color w:val="000000"/>
          <w:sz w:val="24"/>
          <w:szCs w:val="24"/>
        </w:rPr>
        <w:t xml:space="preserve"> к настоящим аукционным документам по истечении десяти </w:t>
      </w:r>
      <w:proofErr w:type="gramStart"/>
      <w:r>
        <w:rPr>
          <w:color w:val="000000"/>
          <w:sz w:val="24"/>
          <w:szCs w:val="24"/>
        </w:rPr>
        <w:t>рабочих дней</w:t>
      </w:r>
      <w:proofErr w:type="gramEnd"/>
      <w:r>
        <w:rPr>
          <w:color w:val="000000"/>
          <w:sz w:val="24"/>
          <w:szCs w:val="24"/>
        </w:rPr>
        <w:t xml:space="preserve"> предусмотренных законодательством для обжалования решения о выборе участника-победителя, а если имело место обжалование – после принятия решения по результатам рассмотрения жалобы</w:t>
      </w:r>
      <w:r>
        <w:rPr>
          <w:sz w:val="24"/>
          <w:szCs w:val="24"/>
        </w:rPr>
        <w:t xml:space="preserve">, </w:t>
      </w:r>
      <w:r>
        <w:rPr>
          <w:color w:val="000000"/>
          <w:sz w:val="24"/>
          <w:szCs w:val="24"/>
        </w:rPr>
        <w:t>в течение двадцати календарных дней.</w:t>
      </w:r>
      <w:r w:rsidR="00307C64" w:rsidRPr="00307C64">
        <w:t xml:space="preserve"> </w:t>
      </w:r>
      <w:r w:rsidR="00307C64" w:rsidRPr="00307C64">
        <w:rPr>
          <w:sz w:val="24"/>
          <w:szCs w:val="24"/>
        </w:rPr>
        <w:t xml:space="preserve">(Спецификация к договору предоставляется </w:t>
      </w:r>
      <w:proofErr w:type="gramStart"/>
      <w:r w:rsidR="00307C64" w:rsidRPr="00307C64">
        <w:rPr>
          <w:sz w:val="24"/>
          <w:szCs w:val="24"/>
        </w:rPr>
        <w:t>участником  согласно</w:t>
      </w:r>
      <w:proofErr w:type="gramEnd"/>
      <w:r w:rsidR="00307C64" w:rsidRPr="00307C64">
        <w:rPr>
          <w:sz w:val="24"/>
          <w:szCs w:val="24"/>
        </w:rPr>
        <w:t xml:space="preserve"> приложений </w:t>
      </w:r>
      <w:r w:rsidR="002B2AFF" w:rsidRPr="00CA2307">
        <w:rPr>
          <w:sz w:val="24"/>
          <w:szCs w:val="24"/>
        </w:rPr>
        <w:t>1</w:t>
      </w:r>
      <w:r w:rsidR="003F3679">
        <w:rPr>
          <w:sz w:val="24"/>
          <w:szCs w:val="24"/>
        </w:rPr>
        <w:t>8</w:t>
      </w:r>
      <w:r w:rsidR="00307C64" w:rsidRPr="00307C64">
        <w:rPr>
          <w:sz w:val="24"/>
          <w:szCs w:val="24"/>
        </w:rPr>
        <w:t>, 1</w:t>
      </w:r>
      <w:r w:rsidR="003F3679">
        <w:rPr>
          <w:sz w:val="24"/>
          <w:szCs w:val="24"/>
        </w:rPr>
        <w:t>9</w:t>
      </w:r>
      <w:r w:rsidR="00307C64" w:rsidRPr="00307C64">
        <w:rPr>
          <w:sz w:val="24"/>
          <w:szCs w:val="24"/>
        </w:rPr>
        <w:t>)</w:t>
      </w:r>
      <w:r w:rsidR="000F4156">
        <w:rPr>
          <w:sz w:val="24"/>
          <w:szCs w:val="24"/>
        </w:rPr>
        <w:t>.</w:t>
      </w:r>
    </w:p>
    <w:p w14:paraId="75217912" w14:textId="77777777" w:rsidR="008561C6" w:rsidRDefault="00684354" w:rsidP="005B4908">
      <w:pPr>
        <w:pBdr>
          <w:top w:val="nil"/>
          <w:left w:val="nil"/>
          <w:bottom w:val="nil"/>
          <w:right w:val="nil"/>
          <w:between w:val="nil"/>
        </w:pBdr>
        <w:ind w:firstLine="709"/>
        <w:jc w:val="both"/>
        <w:rPr>
          <w:color w:val="000000"/>
          <w:sz w:val="24"/>
          <w:szCs w:val="24"/>
        </w:rPr>
      </w:pPr>
      <w:r>
        <w:rPr>
          <w:sz w:val="24"/>
          <w:szCs w:val="24"/>
        </w:rPr>
        <w:t>30</w:t>
      </w:r>
      <w:r>
        <w:rPr>
          <w:color w:val="000000"/>
          <w:sz w:val="24"/>
          <w:szCs w:val="24"/>
        </w:rPr>
        <w:t>. 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202E9ED4" w14:textId="20750D7F" w:rsidR="008561C6" w:rsidRDefault="00684354" w:rsidP="005B4908">
      <w:pPr>
        <w:pBdr>
          <w:top w:val="nil"/>
          <w:left w:val="nil"/>
          <w:bottom w:val="nil"/>
          <w:right w:val="nil"/>
          <w:between w:val="nil"/>
        </w:pBdr>
        <w:ind w:firstLine="709"/>
        <w:jc w:val="both"/>
        <w:rPr>
          <w:color w:val="000000"/>
          <w:sz w:val="24"/>
          <w:szCs w:val="24"/>
        </w:rPr>
      </w:pPr>
      <w:r>
        <w:rPr>
          <w:sz w:val="24"/>
          <w:szCs w:val="24"/>
        </w:rPr>
        <w:t>31</w:t>
      </w:r>
      <w:r>
        <w:rPr>
          <w:color w:val="000000"/>
          <w:sz w:val="24"/>
          <w:szCs w:val="24"/>
        </w:rPr>
        <w:t>. По результатам аукциона организатор составляет</w:t>
      </w:r>
      <w:r w:rsidR="00FC5628">
        <w:rPr>
          <w:color w:val="000000"/>
          <w:sz w:val="24"/>
          <w:szCs w:val="24"/>
        </w:rPr>
        <w:t xml:space="preserve"> договор</w:t>
      </w:r>
      <w:r>
        <w:rPr>
          <w:color w:val="000000"/>
          <w:sz w:val="24"/>
          <w:szCs w:val="24"/>
        </w:rPr>
        <w:t>, подписывает его и направляет участнику-победителю для подписания.</w:t>
      </w:r>
    </w:p>
    <w:p w14:paraId="378FE516" w14:textId="4F445491" w:rsidR="008561C6" w:rsidRDefault="00684354" w:rsidP="005B4908">
      <w:pPr>
        <w:pBdr>
          <w:top w:val="nil"/>
          <w:left w:val="nil"/>
          <w:bottom w:val="nil"/>
          <w:right w:val="nil"/>
          <w:between w:val="nil"/>
        </w:pBdr>
        <w:ind w:firstLine="709"/>
        <w:jc w:val="both"/>
        <w:rPr>
          <w:color w:val="000000"/>
          <w:sz w:val="24"/>
          <w:szCs w:val="24"/>
        </w:rPr>
      </w:pPr>
      <w:r>
        <w:rPr>
          <w:color w:val="000000"/>
          <w:sz w:val="24"/>
          <w:szCs w:val="24"/>
        </w:rPr>
        <w:t xml:space="preserve">В срок не более 10 календарных дней со дня направления договора участнику-победителю, последний подписывает договор, проставляет на нем печать и дату подписания и возвращает его организатору. </w:t>
      </w:r>
      <w:r>
        <w:rPr>
          <w:b/>
          <w:color w:val="000000"/>
          <w:sz w:val="24"/>
          <w:szCs w:val="24"/>
        </w:rPr>
        <w:t xml:space="preserve">Не подписание и не предоставление участником-победителем организатору договора в указанный срок, а равно изменение им условий договора, считается отказом участника-победителя от заключения договора. </w:t>
      </w:r>
    </w:p>
    <w:p w14:paraId="26544E11" w14:textId="364C0B01" w:rsidR="008561C6" w:rsidRDefault="00783713" w:rsidP="005B4908">
      <w:pPr>
        <w:pBdr>
          <w:top w:val="nil"/>
          <w:left w:val="nil"/>
          <w:bottom w:val="nil"/>
          <w:right w:val="nil"/>
          <w:between w:val="nil"/>
        </w:pBdr>
        <w:ind w:firstLine="709"/>
        <w:jc w:val="both"/>
        <w:rPr>
          <w:color w:val="000000"/>
          <w:sz w:val="24"/>
          <w:szCs w:val="24"/>
        </w:rPr>
      </w:pPr>
      <w:r>
        <w:rPr>
          <w:color w:val="000000"/>
          <w:sz w:val="24"/>
          <w:szCs w:val="24"/>
        </w:rPr>
        <w:t>32</w:t>
      </w:r>
      <w:r w:rsidR="00684354">
        <w:rPr>
          <w:color w:val="000000"/>
          <w:sz w:val="24"/>
          <w:szCs w:val="24"/>
        </w:rPr>
        <w:t>. 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 В этом случае цена договора о государственной закупке может превышать начальную цену электронного аукциона.</w:t>
      </w:r>
    </w:p>
    <w:p w14:paraId="0B43AA2F" w14:textId="4F0F6F92" w:rsidR="001D09F7" w:rsidRDefault="00684354" w:rsidP="005B4908">
      <w:pPr>
        <w:pBdr>
          <w:top w:val="nil"/>
          <w:left w:val="nil"/>
          <w:bottom w:val="nil"/>
          <w:right w:val="nil"/>
          <w:between w:val="nil"/>
        </w:pBdr>
        <w:ind w:firstLine="709"/>
        <w:jc w:val="both"/>
        <w:rPr>
          <w:color w:val="000000"/>
          <w:sz w:val="24"/>
          <w:szCs w:val="24"/>
        </w:rPr>
      </w:pPr>
      <w:r>
        <w:rPr>
          <w:color w:val="000000"/>
          <w:sz w:val="24"/>
          <w:szCs w:val="24"/>
        </w:rPr>
        <w:t>3</w:t>
      </w:r>
      <w:r w:rsidR="00783713">
        <w:rPr>
          <w:color w:val="000000"/>
          <w:sz w:val="24"/>
          <w:szCs w:val="24"/>
        </w:rPr>
        <w:t>3</w:t>
      </w:r>
      <w:r>
        <w:rPr>
          <w:color w:val="000000"/>
          <w:sz w:val="24"/>
          <w:szCs w:val="24"/>
        </w:rPr>
        <w:t xml:space="preserve">. 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14:paraId="513DE88E" w14:textId="77777777" w:rsidR="008561C6" w:rsidRDefault="008561C6" w:rsidP="005B4908">
      <w:pPr>
        <w:pBdr>
          <w:top w:val="nil"/>
          <w:left w:val="nil"/>
          <w:bottom w:val="nil"/>
          <w:right w:val="nil"/>
          <w:between w:val="nil"/>
        </w:pBdr>
        <w:ind w:firstLine="709"/>
        <w:jc w:val="both"/>
        <w:rPr>
          <w:color w:val="000000"/>
          <w:sz w:val="24"/>
          <w:szCs w:val="24"/>
        </w:rPr>
      </w:pPr>
    </w:p>
    <w:p w14:paraId="5DEA665C" w14:textId="77777777" w:rsidR="00BC000B" w:rsidRDefault="00BC000B" w:rsidP="005B4908">
      <w:pPr>
        <w:pBdr>
          <w:top w:val="nil"/>
          <w:left w:val="nil"/>
          <w:bottom w:val="nil"/>
          <w:right w:val="nil"/>
          <w:between w:val="nil"/>
        </w:pBdr>
        <w:ind w:firstLine="709"/>
        <w:jc w:val="both"/>
        <w:rPr>
          <w:color w:val="000000"/>
          <w:sz w:val="24"/>
          <w:szCs w:val="24"/>
        </w:rPr>
      </w:pPr>
    </w:p>
    <w:p w14:paraId="0465D143" w14:textId="77777777" w:rsidR="00BC000B" w:rsidRDefault="00BC000B" w:rsidP="005B4908">
      <w:pPr>
        <w:pBdr>
          <w:top w:val="nil"/>
          <w:left w:val="nil"/>
          <w:bottom w:val="nil"/>
          <w:right w:val="nil"/>
          <w:between w:val="nil"/>
        </w:pBdr>
        <w:ind w:firstLine="709"/>
        <w:jc w:val="both"/>
        <w:rPr>
          <w:color w:val="000000"/>
          <w:sz w:val="24"/>
          <w:szCs w:val="24"/>
        </w:rPr>
      </w:pPr>
    </w:p>
    <w:p w14:paraId="51199F6D" w14:textId="77777777" w:rsidR="00BC000B" w:rsidRDefault="00BC000B" w:rsidP="005B4908">
      <w:pPr>
        <w:pBdr>
          <w:top w:val="nil"/>
          <w:left w:val="nil"/>
          <w:bottom w:val="nil"/>
          <w:right w:val="nil"/>
          <w:between w:val="nil"/>
        </w:pBdr>
        <w:ind w:firstLine="709"/>
        <w:jc w:val="both"/>
        <w:rPr>
          <w:color w:val="000000"/>
          <w:sz w:val="24"/>
          <w:szCs w:val="24"/>
        </w:rPr>
      </w:pPr>
    </w:p>
    <w:p w14:paraId="5F05F941" w14:textId="77777777" w:rsidR="00BC000B" w:rsidRDefault="00BC000B" w:rsidP="005B4908">
      <w:pPr>
        <w:pBdr>
          <w:top w:val="nil"/>
          <w:left w:val="nil"/>
          <w:bottom w:val="nil"/>
          <w:right w:val="nil"/>
          <w:between w:val="nil"/>
        </w:pBdr>
        <w:ind w:firstLine="709"/>
        <w:jc w:val="both"/>
        <w:rPr>
          <w:color w:val="000000"/>
          <w:sz w:val="24"/>
          <w:szCs w:val="24"/>
        </w:rPr>
      </w:pPr>
    </w:p>
    <w:p w14:paraId="03381898" w14:textId="77777777" w:rsidR="00BC000B" w:rsidRDefault="00BC000B" w:rsidP="005B4908">
      <w:pPr>
        <w:pBdr>
          <w:top w:val="nil"/>
          <w:left w:val="nil"/>
          <w:bottom w:val="nil"/>
          <w:right w:val="nil"/>
          <w:between w:val="nil"/>
        </w:pBdr>
        <w:ind w:firstLine="709"/>
        <w:jc w:val="both"/>
        <w:rPr>
          <w:color w:val="000000"/>
          <w:sz w:val="24"/>
          <w:szCs w:val="24"/>
        </w:rPr>
      </w:pPr>
    </w:p>
    <w:p w14:paraId="1A143ADD" w14:textId="77777777" w:rsidR="00BC000B" w:rsidRDefault="00BC000B" w:rsidP="005B4908">
      <w:pPr>
        <w:pBdr>
          <w:top w:val="nil"/>
          <w:left w:val="nil"/>
          <w:bottom w:val="nil"/>
          <w:right w:val="nil"/>
          <w:between w:val="nil"/>
        </w:pBdr>
        <w:ind w:firstLine="709"/>
        <w:jc w:val="both"/>
        <w:rPr>
          <w:color w:val="000000"/>
          <w:sz w:val="24"/>
          <w:szCs w:val="24"/>
        </w:rPr>
      </w:pPr>
    </w:p>
    <w:p w14:paraId="1522FA3F" w14:textId="77777777" w:rsidR="00BC000B" w:rsidRDefault="00BC000B" w:rsidP="005B4908">
      <w:pPr>
        <w:pBdr>
          <w:top w:val="nil"/>
          <w:left w:val="nil"/>
          <w:bottom w:val="nil"/>
          <w:right w:val="nil"/>
          <w:between w:val="nil"/>
        </w:pBdr>
        <w:ind w:firstLine="709"/>
        <w:jc w:val="both"/>
        <w:rPr>
          <w:color w:val="000000"/>
          <w:sz w:val="24"/>
          <w:szCs w:val="24"/>
        </w:rPr>
      </w:pPr>
    </w:p>
    <w:p w14:paraId="79E6F1B7" w14:textId="77777777" w:rsidR="00BC000B" w:rsidRDefault="00BC000B" w:rsidP="005B4908">
      <w:pPr>
        <w:pBdr>
          <w:top w:val="nil"/>
          <w:left w:val="nil"/>
          <w:bottom w:val="nil"/>
          <w:right w:val="nil"/>
          <w:between w:val="nil"/>
        </w:pBdr>
        <w:ind w:firstLine="709"/>
        <w:jc w:val="both"/>
        <w:rPr>
          <w:color w:val="000000"/>
          <w:sz w:val="24"/>
          <w:szCs w:val="24"/>
        </w:rPr>
      </w:pPr>
    </w:p>
    <w:p w14:paraId="2BD3E77A" w14:textId="77777777" w:rsidR="00BC000B" w:rsidRDefault="00BC000B" w:rsidP="005B4908">
      <w:pPr>
        <w:pBdr>
          <w:top w:val="nil"/>
          <w:left w:val="nil"/>
          <w:bottom w:val="nil"/>
          <w:right w:val="nil"/>
          <w:between w:val="nil"/>
        </w:pBdr>
        <w:ind w:firstLine="709"/>
        <w:jc w:val="both"/>
        <w:rPr>
          <w:color w:val="000000"/>
          <w:sz w:val="24"/>
          <w:szCs w:val="24"/>
        </w:rPr>
      </w:pPr>
    </w:p>
    <w:p w14:paraId="7B63FFAB" w14:textId="77777777" w:rsidR="00BC000B" w:rsidRDefault="00BC000B" w:rsidP="005B4908">
      <w:pPr>
        <w:pBdr>
          <w:top w:val="nil"/>
          <w:left w:val="nil"/>
          <w:bottom w:val="nil"/>
          <w:right w:val="nil"/>
          <w:between w:val="nil"/>
        </w:pBdr>
        <w:ind w:firstLine="709"/>
        <w:jc w:val="both"/>
        <w:rPr>
          <w:color w:val="000000"/>
          <w:sz w:val="24"/>
          <w:szCs w:val="24"/>
        </w:rPr>
      </w:pPr>
    </w:p>
    <w:p w14:paraId="465446D8" w14:textId="77777777" w:rsidR="00BC000B" w:rsidRDefault="00BC000B" w:rsidP="005B4908">
      <w:pPr>
        <w:pBdr>
          <w:top w:val="nil"/>
          <w:left w:val="nil"/>
          <w:bottom w:val="nil"/>
          <w:right w:val="nil"/>
          <w:between w:val="nil"/>
        </w:pBdr>
        <w:ind w:firstLine="709"/>
        <w:jc w:val="both"/>
        <w:rPr>
          <w:color w:val="000000"/>
          <w:sz w:val="24"/>
          <w:szCs w:val="24"/>
        </w:rPr>
      </w:pPr>
    </w:p>
    <w:p w14:paraId="2A2EB2E6" w14:textId="77777777" w:rsidR="00BC000B" w:rsidRDefault="00BC000B" w:rsidP="005B4908">
      <w:pPr>
        <w:pBdr>
          <w:top w:val="nil"/>
          <w:left w:val="nil"/>
          <w:bottom w:val="nil"/>
          <w:right w:val="nil"/>
          <w:between w:val="nil"/>
        </w:pBdr>
        <w:ind w:firstLine="709"/>
        <w:jc w:val="both"/>
        <w:rPr>
          <w:color w:val="000000"/>
          <w:sz w:val="24"/>
          <w:szCs w:val="24"/>
        </w:rPr>
      </w:pPr>
    </w:p>
    <w:p w14:paraId="5C91E0A5" w14:textId="77777777" w:rsidR="00BC000B" w:rsidRDefault="00BC000B" w:rsidP="005B4908">
      <w:pPr>
        <w:pBdr>
          <w:top w:val="nil"/>
          <w:left w:val="nil"/>
          <w:bottom w:val="nil"/>
          <w:right w:val="nil"/>
          <w:between w:val="nil"/>
        </w:pBdr>
        <w:ind w:firstLine="709"/>
        <w:jc w:val="both"/>
        <w:rPr>
          <w:color w:val="000000"/>
          <w:sz w:val="24"/>
          <w:szCs w:val="24"/>
        </w:rPr>
      </w:pPr>
    </w:p>
    <w:p w14:paraId="6363F188" w14:textId="77777777" w:rsidR="00BC000B" w:rsidRDefault="00BC000B" w:rsidP="005B4908">
      <w:pPr>
        <w:pBdr>
          <w:top w:val="nil"/>
          <w:left w:val="nil"/>
          <w:bottom w:val="nil"/>
          <w:right w:val="nil"/>
          <w:between w:val="nil"/>
        </w:pBdr>
        <w:ind w:firstLine="709"/>
        <w:jc w:val="both"/>
        <w:rPr>
          <w:color w:val="000000"/>
          <w:sz w:val="24"/>
          <w:szCs w:val="24"/>
        </w:rPr>
      </w:pPr>
    </w:p>
    <w:p w14:paraId="0C35D536" w14:textId="77777777" w:rsidR="00BC000B" w:rsidRDefault="00BC000B" w:rsidP="005B4908">
      <w:pPr>
        <w:pBdr>
          <w:top w:val="nil"/>
          <w:left w:val="nil"/>
          <w:bottom w:val="nil"/>
          <w:right w:val="nil"/>
          <w:between w:val="nil"/>
        </w:pBdr>
        <w:ind w:firstLine="709"/>
        <w:jc w:val="both"/>
        <w:rPr>
          <w:color w:val="000000"/>
          <w:sz w:val="24"/>
          <w:szCs w:val="24"/>
        </w:rPr>
      </w:pPr>
    </w:p>
    <w:p w14:paraId="08413430" w14:textId="77777777" w:rsidR="00BC000B" w:rsidRDefault="00BC000B" w:rsidP="005B4908">
      <w:pPr>
        <w:pBdr>
          <w:top w:val="nil"/>
          <w:left w:val="nil"/>
          <w:bottom w:val="nil"/>
          <w:right w:val="nil"/>
          <w:between w:val="nil"/>
        </w:pBdr>
        <w:ind w:firstLine="709"/>
        <w:jc w:val="both"/>
        <w:rPr>
          <w:color w:val="000000"/>
          <w:sz w:val="24"/>
          <w:szCs w:val="24"/>
        </w:rPr>
      </w:pPr>
    </w:p>
    <w:p w14:paraId="487BD86C" w14:textId="77777777" w:rsidR="00BC000B" w:rsidRDefault="00BC000B" w:rsidP="005B4908">
      <w:pPr>
        <w:pBdr>
          <w:top w:val="nil"/>
          <w:left w:val="nil"/>
          <w:bottom w:val="nil"/>
          <w:right w:val="nil"/>
          <w:between w:val="nil"/>
        </w:pBdr>
        <w:ind w:firstLine="709"/>
        <w:jc w:val="both"/>
        <w:rPr>
          <w:color w:val="000000"/>
          <w:sz w:val="24"/>
          <w:szCs w:val="24"/>
        </w:rPr>
      </w:pPr>
    </w:p>
    <w:p w14:paraId="522A8FE9" w14:textId="77777777" w:rsidR="00BC000B" w:rsidRDefault="00BC000B" w:rsidP="005B4908">
      <w:pPr>
        <w:pBdr>
          <w:top w:val="nil"/>
          <w:left w:val="nil"/>
          <w:bottom w:val="nil"/>
          <w:right w:val="nil"/>
          <w:between w:val="nil"/>
        </w:pBdr>
        <w:ind w:firstLine="709"/>
        <w:jc w:val="both"/>
        <w:rPr>
          <w:color w:val="000000"/>
          <w:sz w:val="24"/>
          <w:szCs w:val="24"/>
        </w:rPr>
      </w:pPr>
    </w:p>
    <w:p w14:paraId="45DFADF8" w14:textId="77777777" w:rsidR="00BC000B" w:rsidRDefault="00BC000B" w:rsidP="005B4908">
      <w:pPr>
        <w:pBdr>
          <w:top w:val="nil"/>
          <w:left w:val="nil"/>
          <w:bottom w:val="nil"/>
          <w:right w:val="nil"/>
          <w:between w:val="nil"/>
        </w:pBdr>
        <w:ind w:firstLine="709"/>
        <w:jc w:val="both"/>
        <w:rPr>
          <w:color w:val="000000"/>
          <w:sz w:val="24"/>
          <w:szCs w:val="24"/>
        </w:rPr>
      </w:pPr>
    </w:p>
    <w:p w14:paraId="32812725" w14:textId="77777777" w:rsidR="00BC000B" w:rsidRDefault="00BC000B" w:rsidP="005B4908">
      <w:pPr>
        <w:pBdr>
          <w:top w:val="nil"/>
          <w:left w:val="nil"/>
          <w:bottom w:val="nil"/>
          <w:right w:val="nil"/>
          <w:between w:val="nil"/>
        </w:pBdr>
        <w:ind w:firstLine="709"/>
        <w:jc w:val="both"/>
        <w:rPr>
          <w:color w:val="000000"/>
          <w:sz w:val="24"/>
          <w:szCs w:val="24"/>
        </w:rPr>
        <w:sectPr w:rsidR="00BC000B" w:rsidSect="00D5177F">
          <w:headerReference w:type="default" r:id="rId17"/>
          <w:footerReference w:type="default" r:id="rId18"/>
          <w:footerReference w:type="first" r:id="rId19"/>
          <w:pgSz w:w="11906" w:h="16838"/>
          <w:pgMar w:top="851" w:right="567" w:bottom="425" w:left="1134" w:header="709" w:footer="91" w:gutter="0"/>
          <w:pgNumType w:start="1"/>
          <w:cols w:space="720"/>
          <w:titlePg/>
        </w:sectPr>
      </w:pPr>
    </w:p>
    <w:p w14:paraId="0C7AC874" w14:textId="77777777" w:rsidR="00302F5A" w:rsidRPr="00302F5A" w:rsidRDefault="00302F5A" w:rsidP="005B4908">
      <w:pPr>
        <w:widowControl w:val="0"/>
        <w:ind w:left="10490"/>
        <w:jc w:val="both"/>
        <w:rPr>
          <w:b/>
        </w:rPr>
      </w:pPr>
      <w:r w:rsidRPr="00302F5A">
        <w:rPr>
          <w:b/>
        </w:rPr>
        <w:lastRenderedPageBreak/>
        <w:t>Приложение 2</w:t>
      </w:r>
    </w:p>
    <w:p w14:paraId="5D68C170" w14:textId="77777777" w:rsidR="00302F5A" w:rsidRPr="00302F5A" w:rsidRDefault="00302F5A" w:rsidP="005B4908">
      <w:pPr>
        <w:widowControl w:val="0"/>
        <w:suppressAutoHyphens/>
        <w:autoSpaceDE w:val="0"/>
        <w:autoSpaceDN w:val="0"/>
        <w:adjustRightInd w:val="0"/>
        <w:ind w:left="10490"/>
        <w:jc w:val="both"/>
      </w:pPr>
      <w:r w:rsidRPr="00302F5A">
        <w:rPr>
          <w:b/>
        </w:rPr>
        <w:t>к аукционным документам</w:t>
      </w:r>
    </w:p>
    <w:p w14:paraId="16D1C17A" w14:textId="77777777" w:rsidR="00302F5A" w:rsidRPr="00302F5A" w:rsidRDefault="00302F5A" w:rsidP="005B4908">
      <w:pPr>
        <w:widowControl w:val="0"/>
        <w:suppressAutoHyphens/>
        <w:autoSpaceDE w:val="0"/>
        <w:autoSpaceDN w:val="0"/>
        <w:adjustRightInd w:val="0"/>
        <w:jc w:val="center"/>
        <w:rPr>
          <w:b/>
        </w:rPr>
      </w:pPr>
    </w:p>
    <w:p w14:paraId="07F82C5B" w14:textId="77777777" w:rsidR="00302F5A" w:rsidRPr="00302F5A" w:rsidRDefault="00302F5A" w:rsidP="005B4908">
      <w:pPr>
        <w:widowControl w:val="0"/>
        <w:suppressAutoHyphens/>
        <w:autoSpaceDE w:val="0"/>
        <w:autoSpaceDN w:val="0"/>
        <w:adjustRightInd w:val="0"/>
        <w:jc w:val="center"/>
        <w:rPr>
          <w:b/>
        </w:rPr>
      </w:pPr>
    </w:p>
    <w:p w14:paraId="56CA5A07" w14:textId="77777777" w:rsidR="00302F5A" w:rsidRPr="00302F5A" w:rsidRDefault="00302F5A" w:rsidP="005B4908">
      <w:pPr>
        <w:widowControl w:val="0"/>
        <w:suppressAutoHyphens/>
        <w:autoSpaceDE w:val="0"/>
        <w:autoSpaceDN w:val="0"/>
        <w:adjustRightInd w:val="0"/>
        <w:jc w:val="center"/>
        <w:rPr>
          <w:b/>
        </w:rPr>
      </w:pPr>
      <w:r w:rsidRPr="00302F5A">
        <w:rPr>
          <w:b/>
        </w:rPr>
        <w:t xml:space="preserve">СПЕЦИФИКАЦИЯ </w:t>
      </w:r>
    </w:p>
    <w:p w14:paraId="2BEC9683" w14:textId="77777777" w:rsidR="00302F5A" w:rsidRPr="00302F5A" w:rsidRDefault="00302F5A" w:rsidP="005B4908">
      <w:pPr>
        <w:widowControl w:val="0"/>
        <w:suppressAutoHyphens/>
        <w:autoSpaceDE w:val="0"/>
        <w:autoSpaceDN w:val="0"/>
        <w:adjustRightInd w:val="0"/>
        <w:jc w:val="center"/>
        <w:rPr>
          <w:b/>
        </w:rPr>
      </w:pPr>
      <w:r w:rsidRPr="00302F5A">
        <w:rPr>
          <w:b/>
        </w:rPr>
        <w:t>(для медицинской техники, иного оборудования и /или изделий, в том числе медицинского назначения)</w:t>
      </w:r>
    </w:p>
    <w:p w14:paraId="2E56DC82" w14:textId="77777777" w:rsidR="00302F5A" w:rsidRPr="00302F5A" w:rsidRDefault="00302F5A" w:rsidP="005B4908">
      <w:pPr>
        <w:widowControl w:val="0"/>
        <w:suppressAutoHyphens/>
        <w:autoSpaceDE w:val="0"/>
        <w:autoSpaceDN w:val="0"/>
        <w:adjustRightInd w:val="0"/>
        <w:jc w:val="center"/>
        <w:rPr>
          <w:b/>
        </w:rPr>
      </w:pPr>
    </w:p>
    <w:p w14:paraId="5556348D" w14:textId="77777777" w:rsidR="00302F5A" w:rsidRPr="00302F5A" w:rsidRDefault="00302F5A" w:rsidP="005B4908">
      <w:pPr>
        <w:widowControl w:val="0"/>
        <w:tabs>
          <w:tab w:val="left" w:pos="7371"/>
        </w:tabs>
        <w:suppressAutoHyphens/>
        <w:autoSpaceDE w:val="0"/>
        <w:autoSpaceDN w:val="0"/>
        <w:adjustRightInd w:val="0"/>
        <w:spacing w:after="120"/>
      </w:pPr>
      <w:r w:rsidRPr="00302F5A">
        <w:t xml:space="preserve">Номер процедуры: _________    лот №___________                                    </w:t>
      </w:r>
      <w:r w:rsidRPr="00302F5A">
        <w:tab/>
        <w:t>Стр._____ из ______</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613"/>
        <w:gridCol w:w="1089"/>
        <w:gridCol w:w="2162"/>
        <w:gridCol w:w="2036"/>
        <w:gridCol w:w="1375"/>
        <w:gridCol w:w="1418"/>
        <w:gridCol w:w="1417"/>
      </w:tblGrid>
      <w:tr w:rsidR="00302F5A" w:rsidRPr="00302F5A" w14:paraId="28EDBFA5" w14:textId="77777777" w:rsidTr="002D568A">
        <w:trPr>
          <w:cantSplit/>
          <w:trHeight w:val="2315"/>
        </w:trPr>
        <w:tc>
          <w:tcPr>
            <w:tcW w:w="882" w:type="dxa"/>
            <w:shd w:val="clear" w:color="auto" w:fill="auto"/>
            <w:vAlign w:val="center"/>
          </w:tcPr>
          <w:p w14:paraId="672AF071" w14:textId="77777777" w:rsidR="00302F5A" w:rsidRPr="00302F5A" w:rsidRDefault="00302F5A" w:rsidP="005B4908">
            <w:pPr>
              <w:widowControl w:val="0"/>
              <w:rPr>
                <w:sz w:val="16"/>
                <w:szCs w:val="16"/>
              </w:rPr>
            </w:pPr>
            <w:r w:rsidRPr="00302F5A">
              <w:rPr>
                <w:sz w:val="16"/>
                <w:szCs w:val="16"/>
              </w:rPr>
              <w:t xml:space="preserve">№ позиции согласно </w:t>
            </w:r>
          </w:p>
          <w:p w14:paraId="75571C7A" w14:textId="77777777" w:rsidR="00302F5A" w:rsidRPr="00302F5A" w:rsidRDefault="00302F5A" w:rsidP="005B4908">
            <w:pPr>
              <w:widowControl w:val="0"/>
            </w:pPr>
            <w:r w:rsidRPr="00302F5A">
              <w:rPr>
                <w:sz w:val="16"/>
                <w:szCs w:val="16"/>
              </w:rPr>
              <w:t>заявке на закупку</w:t>
            </w:r>
          </w:p>
        </w:tc>
        <w:tc>
          <w:tcPr>
            <w:tcW w:w="4613" w:type="dxa"/>
            <w:shd w:val="clear" w:color="auto" w:fill="auto"/>
            <w:vAlign w:val="center"/>
          </w:tcPr>
          <w:p w14:paraId="29EC7712" w14:textId="77777777" w:rsidR="00302F5A" w:rsidRPr="00302F5A" w:rsidRDefault="00302F5A" w:rsidP="005B4908">
            <w:pPr>
              <w:pStyle w:val="4"/>
              <w:keepNext w:val="0"/>
              <w:keepLines w:val="0"/>
              <w:widowControl w:val="0"/>
              <w:ind w:left="-106" w:right="-28"/>
              <w:rPr>
                <w:sz w:val="16"/>
                <w:szCs w:val="16"/>
              </w:rPr>
            </w:pPr>
            <w:r w:rsidRPr="00302F5A">
              <w:rPr>
                <w:sz w:val="16"/>
                <w:szCs w:val="16"/>
              </w:rPr>
              <w:t xml:space="preserve">Наименование </w:t>
            </w:r>
            <w:proofErr w:type="gramStart"/>
            <w:r w:rsidRPr="00302F5A">
              <w:rPr>
                <w:sz w:val="16"/>
                <w:szCs w:val="16"/>
              </w:rPr>
              <w:t>товара</w:t>
            </w:r>
            <w:proofErr w:type="gramEnd"/>
            <w:r w:rsidRPr="00302F5A">
              <w:rPr>
                <w:sz w:val="16"/>
                <w:szCs w:val="16"/>
              </w:rPr>
              <w:t xml:space="preserve">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 </w:t>
            </w:r>
          </w:p>
        </w:tc>
        <w:tc>
          <w:tcPr>
            <w:tcW w:w="1089" w:type="dxa"/>
            <w:shd w:val="clear" w:color="auto" w:fill="auto"/>
            <w:vAlign w:val="center"/>
          </w:tcPr>
          <w:p w14:paraId="6FA0C607" w14:textId="77777777" w:rsidR="00302F5A" w:rsidRPr="00302F5A" w:rsidRDefault="00302F5A" w:rsidP="005B4908">
            <w:pPr>
              <w:widowControl w:val="0"/>
              <w:suppressAutoHyphens/>
              <w:autoSpaceDE w:val="0"/>
              <w:autoSpaceDN w:val="0"/>
              <w:adjustRightInd w:val="0"/>
              <w:ind w:left="-95" w:right="-147"/>
              <w:jc w:val="center"/>
              <w:rPr>
                <w:b/>
                <w:sz w:val="16"/>
                <w:szCs w:val="16"/>
              </w:rPr>
            </w:pPr>
            <w:r w:rsidRPr="00302F5A">
              <w:rPr>
                <w:b/>
                <w:sz w:val="16"/>
                <w:szCs w:val="16"/>
              </w:rPr>
              <w:t xml:space="preserve">Каталожный номер </w:t>
            </w:r>
          </w:p>
          <w:p w14:paraId="05D9E83E" w14:textId="77777777" w:rsidR="00302F5A" w:rsidRPr="00302F5A" w:rsidRDefault="00302F5A" w:rsidP="005B4908">
            <w:pPr>
              <w:widowControl w:val="0"/>
              <w:suppressAutoHyphens/>
              <w:autoSpaceDE w:val="0"/>
              <w:autoSpaceDN w:val="0"/>
              <w:adjustRightInd w:val="0"/>
              <w:ind w:left="34" w:right="-147"/>
              <w:jc w:val="center"/>
              <w:rPr>
                <w:b/>
                <w:color w:val="FF0000"/>
              </w:rPr>
            </w:pPr>
          </w:p>
        </w:tc>
        <w:tc>
          <w:tcPr>
            <w:tcW w:w="2162" w:type="dxa"/>
            <w:shd w:val="clear" w:color="auto" w:fill="auto"/>
            <w:vAlign w:val="center"/>
          </w:tcPr>
          <w:p w14:paraId="13AF4301" w14:textId="77777777" w:rsidR="00302F5A" w:rsidRPr="00302F5A" w:rsidRDefault="00302F5A" w:rsidP="005B4908">
            <w:pPr>
              <w:widowControl w:val="0"/>
              <w:tabs>
                <w:tab w:val="left" w:pos="1114"/>
              </w:tabs>
              <w:suppressAutoHyphens/>
              <w:autoSpaceDE w:val="0"/>
              <w:autoSpaceDN w:val="0"/>
              <w:adjustRightInd w:val="0"/>
              <w:ind w:left="-69" w:hanging="8"/>
              <w:jc w:val="center"/>
              <w:rPr>
                <w:sz w:val="16"/>
                <w:szCs w:val="16"/>
              </w:rPr>
            </w:pPr>
            <w:r w:rsidRPr="00302F5A">
              <w:rPr>
                <w:sz w:val="16"/>
                <w:szCs w:val="16"/>
              </w:rPr>
              <w:t xml:space="preserve">Номер регистрационного удостоверения и срок его действия  </w:t>
            </w:r>
          </w:p>
          <w:p w14:paraId="45AA44D8" w14:textId="77777777" w:rsidR="00302F5A" w:rsidRPr="00302F5A" w:rsidRDefault="00302F5A" w:rsidP="005B4908">
            <w:pPr>
              <w:pStyle w:val="4"/>
              <w:keepNext w:val="0"/>
              <w:keepLines w:val="0"/>
              <w:widowControl w:val="0"/>
              <w:ind w:left="-69" w:hanging="8"/>
              <w:rPr>
                <w:b w:val="0"/>
                <w:sz w:val="16"/>
                <w:szCs w:val="16"/>
              </w:rPr>
            </w:pPr>
          </w:p>
        </w:tc>
        <w:tc>
          <w:tcPr>
            <w:tcW w:w="2036" w:type="dxa"/>
            <w:shd w:val="clear" w:color="auto" w:fill="auto"/>
            <w:vAlign w:val="center"/>
          </w:tcPr>
          <w:p w14:paraId="301FF740" w14:textId="77777777" w:rsidR="00302F5A" w:rsidRPr="00302F5A" w:rsidRDefault="00302F5A" w:rsidP="005B4908">
            <w:pPr>
              <w:widowControl w:val="0"/>
              <w:suppressAutoHyphens/>
              <w:autoSpaceDE w:val="0"/>
              <w:autoSpaceDN w:val="0"/>
              <w:adjustRightInd w:val="0"/>
              <w:ind w:left="-107" w:right="-99"/>
              <w:jc w:val="center"/>
              <w:rPr>
                <w:sz w:val="16"/>
                <w:szCs w:val="16"/>
              </w:rPr>
            </w:pPr>
            <w:r w:rsidRPr="00302F5A">
              <w:rPr>
                <w:sz w:val="16"/>
                <w:szCs w:val="16"/>
              </w:rPr>
              <w:t xml:space="preserve">Наименование и страна происхождения </w:t>
            </w:r>
          </w:p>
          <w:p w14:paraId="555D117D" w14:textId="77777777" w:rsidR="00302F5A" w:rsidRPr="00302F5A" w:rsidRDefault="00302F5A" w:rsidP="005B4908">
            <w:pPr>
              <w:widowControl w:val="0"/>
              <w:suppressAutoHyphens/>
              <w:autoSpaceDE w:val="0"/>
              <w:autoSpaceDN w:val="0"/>
              <w:adjustRightInd w:val="0"/>
              <w:ind w:left="-107" w:right="-99"/>
              <w:jc w:val="center"/>
              <w:rPr>
                <w:sz w:val="16"/>
                <w:szCs w:val="16"/>
              </w:rPr>
            </w:pPr>
            <w:r w:rsidRPr="00302F5A">
              <w:rPr>
                <w:sz w:val="16"/>
                <w:szCs w:val="16"/>
              </w:rPr>
              <w:t>изготовителя (производителя</w:t>
            </w:r>
            <w:proofErr w:type="gramStart"/>
            <w:r w:rsidRPr="00302F5A">
              <w:rPr>
                <w:sz w:val="16"/>
                <w:szCs w:val="16"/>
              </w:rPr>
              <w:t>) ,</w:t>
            </w:r>
            <w:proofErr w:type="gramEnd"/>
            <w:r w:rsidRPr="00302F5A">
              <w:rPr>
                <w:sz w:val="16"/>
                <w:szCs w:val="16"/>
              </w:rPr>
              <w:t xml:space="preserve"> полностью соответствующее указанному в регистрационном удостоверении или сведениям из государственного реестра медицинской техники и изделий медицинского назначения Республики Беларусь</w:t>
            </w:r>
          </w:p>
        </w:tc>
        <w:tc>
          <w:tcPr>
            <w:tcW w:w="1375" w:type="dxa"/>
            <w:shd w:val="clear" w:color="auto" w:fill="auto"/>
            <w:vAlign w:val="center"/>
          </w:tcPr>
          <w:p w14:paraId="6E74CDEF" w14:textId="77777777" w:rsidR="00302F5A" w:rsidRPr="00302F5A" w:rsidRDefault="00302F5A" w:rsidP="005B4908">
            <w:pPr>
              <w:widowControl w:val="0"/>
              <w:suppressAutoHyphens/>
              <w:autoSpaceDE w:val="0"/>
              <w:autoSpaceDN w:val="0"/>
              <w:adjustRightInd w:val="0"/>
              <w:ind w:left="-108" w:right="-108"/>
              <w:jc w:val="center"/>
              <w:rPr>
                <w:spacing w:val="-2"/>
                <w:sz w:val="16"/>
                <w:szCs w:val="16"/>
              </w:rPr>
            </w:pPr>
            <w:r w:rsidRPr="00302F5A">
              <w:rPr>
                <w:spacing w:val="-2"/>
                <w:sz w:val="16"/>
                <w:szCs w:val="16"/>
              </w:rPr>
              <w:t>Общий срок годности</w:t>
            </w:r>
            <w:r w:rsidRPr="00302F5A">
              <w:rPr>
                <w:color w:val="000000"/>
                <w:sz w:val="16"/>
                <w:szCs w:val="16"/>
              </w:rPr>
              <w:t xml:space="preserve"> и (или) стерильности</w:t>
            </w:r>
            <w:r w:rsidRPr="00302F5A">
              <w:rPr>
                <w:spacing w:val="-2"/>
                <w:sz w:val="16"/>
                <w:szCs w:val="16"/>
              </w:rPr>
              <w:t xml:space="preserve">, установленный изготовителем (производителем) </w:t>
            </w:r>
          </w:p>
          <w:p w14:paraId="120D4EC0" w14:textId="77777777" w:rsidR="00302F5A" w:rsidRPr="00302F5A" w:rsidRDefault="00302F5A" w:rsidP="005B4908">
            <w:pPr>
              <w:widowControl w:val="0"/>
              <w:suppressAutoHyphens/>
              <w:autoSpaceDE w:val="0"/>
              <w:autoSpaceDN w:val="0"/>
              <w:adjustRightInd w:val="0"/>
              <w:ind w:left="-108" w:right="-108"/>
              <w:jc w:val="center"/>
              <w:rPr>
                <w:spacing w:val="-2"/>
                <w:sz w:val="16"/>
                <w:szCs w:val="16"/>
              </w:rPr>
            </w:pPr>
            <w:r w:rsidRPr="00302F5A">
              <w:rPr>
                <w:spacing w:val="-2"/>
                <w:sz w:val="16"/>
                <w:szCs w:val="16"/>
              </w:rPr>
              <w:t>(указывается в днях, неделях, месяцах, годах)</w:t>
            </w:r>
          </w:p>
          <w:p w14:paraId="2392D838" w14:textId="77777777" w:rsidR="00302F5A" w:rsidRPr="00302F5A" w:rsidRDefault="00302F5A" w:rsidP="005B4908">
            <w:pPr>
              <w:widowControl w:val="0"/>
              <w:suppressAutoHyphens/>
              <w:autoSpaceDE w:val="0"/>
              <w:autoSpaceDN w:val="0"/>
              <w:adjustRightInd w:val="0"/>
              <w:ind w:left="-8"/>
              <w:jc w:val="center"/>
              <w:rPr>
                <w:strike/>
                <w:sz w:val="16"/>
                <w:szCs w:val="16"/>
              </w:rPr>
            </w:pPr>
          </w:p>
        </w:tc>
        <w:tc>
          <w:tcPr>
            <w:tcW w:w="1418" w:type="dxa"/>
            <w:shd w:val="clear" w:color="auto" w:fill="auto"/>
            <w:vAlign w:val="center"/>
          </w:tcPr>
          <w:p w14:paraId="537DA639" w14:textId="77777777" w:rsidR="00302F5A" w:rsidRPr="00302F5A" w:rsidRDefault="00302F5A" w:rsidP="005B4908">
            <w:pPr>
              <w:widowControl w:val="0"/>
              <w:suppressAutoHyphens/>
              <w:autoSpaceDE w:val="0"/>
              <w:autoSpaceDN w:val="0"/>
              <w:adjustRightInd w:val="0"/>
              <w:ind w:left="-108" w:right="34"/>
              <w:jc w:val="center"/>
              <w:rPr>
                <w:sz w:val="16"/>
                <w:szCs w:val="16"/>
              </w:rPr>
            </w:pPr>
            <w:r w:rsidRPr="00302F5A">
              <w:rPr>
                <w:sz w:val="16"/>
                <w:szCs w:val="16"/>
              </w:rPr>
              <w:t>Количество предлагаемого товара (</w:t>
            </w:r>
            <w:proofErr w:type="gramStart"/>
            <w:r w:rsidRPr="00302F5A">
              <w:rPr>
                <w:sz w:val="16"/>
                <w:szCs w:val="16"/>
              </w:rPr>
              <w:t>указывается  в</w:t>
            </w:r>
            <w:proofErr w:type="gramEnd"/>
            <w:r w:rsidRPr="00302F5A">
              <w:rPr>
                <w:sz w:val="16"/>
                <w:szCs w:val="16"/>
              </w:rPr>
              <w:t xml:space="preserve">  </w:t>
            </w:r>
          </w:p>
          <w:p w14:paraId="165EB64C" w14:textId="77777777" w:rsidR="00302F5A" w:rsidRPr="00302F5A" w:rsidRDefault="00302F5A" w:rsidP="005B4908">
            <w:pPr>
              <w:widowControl w:val="0"/>
              <w:suppressAutoHyphens/>
              <w:autoSpaceDE w:val="0"/>
              <w:autoSpaceDN w:val="0"/>
              <w:adjustRightInd w:val="0"/>
              <w:ind w:left="-108" w:right="-108"/>
              <w:jc w:val="center"/>
              <w:rPr>
                <w:sz w:val="16"/>
                <w:szCs w:val="16"/>
              </w:rPr>
            </w:pPr>
            <w:r w:rsidRPr="00302F5A">
              <w:rPr>
                <w:sz w:val="16"/>
                <w:szCs w:val="16"/>
              </w:rPr>
              <w:t>штуках, коробках, упаковках, флаконах и т.д.)</w:t>
            </w:r>
          </w:p>
          <w:p w14:paraId="4A843011" w14:textId="77777777" w:rsidR="00302F5A" w:rsidRPr="00302F5A" w:rsidRDefault="00302F5A" w:rsidP="005B4908">
            <w:pPr>
              <w:widowControl w:val="0"/>
              <w:suppressAutoHyphens/>
              <w:autoSpaceDE w:val="0"/>
              <w:autoSpaceDN w:val="0"/>
              <w:adjustRightInd w:val="0"/>
              <w:ind w:left="-108" w:right="-108"/>
              <w:jc w:val="center"/>
              <w:rPr>
                <w:sz w:val="16"/>
                <w:szCs w:val="16"/>
              </w:rPr>
            </w:pPr>
          </w:p>
          <w:p w14:paraId="4C34C754" w14:textId="77777777" w:rsidR="00302F5A" w:rsidRPr="00302F5A" w:rsidRDefault="00302F5A" w:rsidP="005B4908">
            <w:pPr>
              <w:widowControl w:val="0"/>
              <w:suppressAutoHyphens/>
              <w:autoSpaceDE w:val="0"/>
              <w:autoSpaceDN w:val="0"/>
              <w:adjustRightInd w:val="0"/>
              <w:ind w:left="-108" w:right="-108"/>
              <w:jc w:val="center"/>
            </w:pPr>
          </w:p>
        </w:tc>
        <w:tc>
          <w:tcPr>
            <w:tcW w:w="1417" w:type="dxa"/>
            <w:shd w:val="clear" w:color="auto" w:fill="auto"/>
            <w:vAlign w:val="center"/>
          </w:tcPr>
          <w:p w14:paraId="1FCFC27A" w14:textId="77777777" w:rsidR="00302F5A" w:rsidRPr="00302F5A" w:rsidRDefault="00302F5A" w:rsidP="005B4908">
            <w:pPr>
              <w:widowControl w:val="0"/>
              <w:suppressAutoHyphens/>
              <w:autoSpaceDE w:val="0"/>
              <w:autoSpaceDN w:val="0"/>
              <w:adjustRightInd w:val="0"/>
              <w:ind w:right="-37"/>
              <w:jc w:val="center"/>
              <w:rPr>
                <w:sz w:val="16"/>
                <w:szCs w:val="16"/>
              </w:rPr>
            </w:pPr>
            <w:r w:rsidRPr="00302F5A">
              <w:rPr>
                <w:sz w:val="16"/>
                <w:szCs w:val="16"/>
              </w:rPr>
              <w:t xml:space="preserve">Количество товара (штук, флаконов, миллилитров и </w:t>
            </w:r>
            <w:proofErr w:type="spellStart"/>
            <w:r w:rsidRPr="00302F5A">
              <w:rPr>
                <w:sz w:val="16"/>
                <w:szCs w:val="16"/>
              </w:rPr>
              <w:t>др.единиц</w:t>
            </w:r>
            <w:proofErr w:type="spellEnd"/>
            <w:r w:rsidRPr="00302F5A">
              <w:rPr>
                <w:sz w:val="16"/>
                <w:szCs w:val="16"/>
              </w:rPr>
              <w:t xml:space="preserve">), содержащихся в </w:t>
            </w:r>
            <w:proofErr w:type="gramStart"/>
            <w:r w:rsidRPr="00302F5A">
              <w:rPr>
                <w:sz w:val="16"/>
                <w:szCs w:val="16"/>
              </w:rPr>
              <w:t>одной  коробке</w:t>
            </w:r>
            <w:proofErr w:type="gramEnd"/>
            <w:r w:rsidRPr="00302F5A">
              <w:rPr>
                <w:sz w:val="16"/>
                <w:szCs w:val="16"/>
              </w:rPr>
              <w:t>, упаковке, флаконе и т.д.</w:t>
            </w:r>
          </w:p>
          <w:p w14:paraId="00647773" w14:textId="77777777" w:rsidR="00302F5A" w:rsidRPr="00302F5A" w:rsidRDefault="00302F5A" w:rsidP="005B4908">
            <w:pPr>
              <w:widowControl w:val="0"/>
              <w:suppressAutoHyphens/>
              <w:autoSpaceDE w:val="0"/>
              <w:autoSpaceDN w:val="0"/>
              <w:adjustRightInd w:val="0"/>
              <w:ind w:right="-37"/>
              <w:jc w:val="center"/>
              <w:rPr>
                <w:sz w:val="16"/>
                <w:szCs w:val="16"/>
              </w:rPr>
            </w:pPr>
          </w:p>
          <w:p w14:paraId="294721F0" w14:textId="77777777" w:rsidR="00302F5A" w:rsidRPr="00302F5A" w:rsidRDefault="00302F5A" w:rsidP="005B4908">
            <w:pPr>
              <w:widowControl w:val="0"/>
              <w:suppressAutoHyphens/>
              <w:autoSpaceDE w:val="0"/>
              <w:autoSpaceDN w:val="0"/>
              <w:adjustRightInd w:val="0"/>
              <w:ind w:right="-37"/>
              <w:jc w:val="center"/>
              <w:rPr>
                <w:b/>
                <w:sz w:val="32"/>
                <w:szCs w:val="32"/>
              </w:rPr>
            </w:pPr>
            <w:r w:rsidRPr="00302F5A">
              <w:rPr>
                <w:b/>
                <w:sz w:val="32"/>
                <w:szCs w:val="32"/>
              </w:rPr>
              <w:t>*</w:t>
            </w:r>
          </w:p>
        </w:tc>
      </w:tr>
      <w:tr w:rsidR="00302F5A" w:rsidRPr="00302F5A" w14:paraId="2BF01400" w14:textId="77777777" w:rsidTr="002D568A">
        <w:trPr>
          <w:cantSplit/>
          <w:trHeight w:val="244"/>
        </w:trPr>
        <w:tc>
          <w:tcPr>
            <w:tcW w:w="882" w:type="dxa"/>
            <w:vAlign w:val="center"/>
          </w:tcPr>
          <w:p w14:paraId="43DDDB6F" w14:textId="77777777" w:rsidR="00302F5A" w:rsidRPr="00302F5A" w:rsidRDefault="00302F5A" w:rsidP="005B4908">
            <w:pPr>
              <w:widowControl w:val="0"/>
              <w:suppressAutoHyphens/>
              <w:autoSpaceDE w:val="0"/>
              <w:autoSpaceDN w:val="0"/>
              <w:adjustRightInd w:val="0"/>
              <w:jc w:val="center"/>
              <w:rPr>
                <w:b/>
              </w:rPr>
            </w:pPr>
            <w:r w:rsidRPr="00302F5A">
              <w:rPr>
                <w:b/>
              </w:rPr>
              <w:t>1</w:t>
            </w:r>
          </w:p>
        </w:tc>
        <w:tc>
          <w:tcPr>
            <w:tcW w:w="4613" w:type="dxa"/>
            <w:vAlign w:val="center"/>
          </w:tcPr>
          <w:p w14:paraId="3137F789" w14:textId="77777777" w:rsidR="00302F5A" w:rsidRPr="00302F5A" w:rsidRDefault="00302F5A" w:rsidP="005B4908">
            <w:pPr>
              <w:widowControl w:val="0"/>
              <w:suppressAutoHyphens/>
              <w:autoSpaceDE w:val="0"/>
              <w:autoSpaceDN w:val="0"/>
              <w:adjustRightInd w:val="0"/>
              <w:ind w:left="-106" w:right="-28"/>
              <w:jc w:val="center"/>
              <w:rPr>
                <w:b/>
              </w:rPr>
            </w:pPr>
            <w:r w:rsidRPr="00302F5A">
              <w:rPr>
                <w:b/>
              </w:rPr>
              <w:t>2</w:t>
            </w:r>
          </w:p>
        </w:tc>
        <w:tc>
          <w:tcPr>
            <w:tcW w:w="1089" w:type="dxa"/>
          </w:tcPr>
          <w:p w14:paraId="4B1FFDD0" w14:textId="77777777" w:rsidR="00302F5A" w:rsidRPr="00302F5A" w:rsidRDefault="00302F5A" w:rsidP="005B4908">
            <w:pPr>
              <w:widowControl w:val="0"/>
              <w:suppressAutoHyphens/>
              <w:autoSpaceDE w:val="0"/>
              <w:autoSpaceDN w:val="0"/>
              <w:adjustRightInd w:val="0"/>
              <w:ind w:left="-188" w:right="-147"/>
              <w:jc w:val="center"/>
              <w:rPr>
                <w:b/>
              </w:rPr>
            </w:pPr>
            <w:r w:rsidRPr="00302F5A">
              <w:rPr>
                <w:b/>
              </w:rPr>
              <w:t>3</w:t>
            </w:r>
          </w:p>
        </w:tc>
        <w:tc>
          <w:tcPr>
            <w:tcW w:w="2162" w:type="dxa"/>
          </w:tcPr>
          <w:p w14:paraId="2558F380" w14:textId="77777777" w:rsidR="00302F5A" w:rsidRPr="00302F5A" w:rsidRDefault="00302F5A" w:rsidP="005B4908">
            <w:pPr>
              <w:widowControl w:val="0"/>
              <w:suppressAutoHyphens/>
              <w:autoSpaceDE w:val="0"/>
              <w:autoSpaceDN w:val="0"/>
              <w:adjustRightInd w:val="0"/>
              <w:ind w:left="-69" w:hanging="8"/>
              <w:jc w:val="center"/>
              <w:rPr>
                <w:b/>
              </w:rPr>
            </w:pPr>
            <w:r w:rsidRPr="00302F5A">
              <w:rPr>
                <w:b/>
              </w:rPr>
              <w:t>4</w:t>
            </w:r>
          </w:p>
        </w:tc>
        <w:tc>
          <w:tcPr>
            <w:tcW w:w="2036" w:type="dxa"/>
            <w:vAlign w:val="center"/>
          </w:tcPr>
          <w:p w14:paraId="60822E4B" w14:textId="77777777" w:rsidR="00302F5A" w:rsidRPr="00302F5A" w:rsidRDefault="00302F5A" w:rsidP="005B4908">
            <w:pPr>
              <w:widowControl w:val="0"/>
              <w:suppressAutoHyphens/>
              <w:autoSpaceDE w:val="0"/>
              <w:autoSpaceDN w:val="0"/>
              <w:adjustRightInd w:val="0"/>
              <w:ind w:left="-107" w:right="-99"/>
              <w:jc w:val="center"/>
              <w:rPr>
                <w:b/>
              </w:rPr>
            </w:pPr>
            <w:r w:rsidRPr="00302F5A">
              <w:rPr>
                <w:b/>
              </w:rPr>
              <w:t>5</w:t>
            </w:r>
          </w:p>
        </w:tc>
        <w:tc>
          <w:tcPr>
            <w:tcW w:w="1375" w:type="dxa"/>
          </w:tcPr>
          <w:p w14:paraId="7D36E74E" w14:textId="77777777" w:rsidR="00302F5A" w:rsidRPr="00302F5A" w:rsidRDefault="00302F5A" w:rsidP="005B4908">
            <w:pPr>
              <w:widowControl w:val="0"/>
              <w:suppressAutoHyphens/>
              <w:autoSpaceDE w:val="0"/>
              <w:autoSpaceDN w:val="0"/>
              <w:adjustRightInd w:val="0"/>
              <w:ind w:left="-108" w:right="-108"/>
              <w:jc w:val="center"/>
              <w:rPr>
                <w:b/>
                <w:lang w:val="en-US"/>
              </w:rPr>
            </w:pPr>
            <w:r w:rsidRPr="00302F5A">
              <w:rPr>
                <w:b/>
                <w:lang w:val="en-US"/>
              </w:rPr>
              <w:t>6</w:t>
            </w:r>
          </w:p>
        </w:tc>
        <w:tc>
          <w:tcPr>
            <w:tcW w:w="1418" w:type="dxa"/>
            <w:vAlign w:val="center"/>
          </w:tcPr>
          <w:p w14:paraId="3E54A967" w14:textId="77777777" w:rsidR="00302F5A" w:rsidRPr="00302F5A" w:rsidRDefault="00302F5A" w:rsidP="005B4908">
            <w:pPr>
              <w:widowControl w:val="0"/>
              <w:suppressAutoHyphens/>
              <w:autoSpaceDE w:val="0"/>
              <w:autoSpaceDN w:val="0"/>
              <w:adjustRightInd w:val="0"/>
              <w:ind w:left="-108" w:right="-108"/>
              <w:jc w:val="center"/>
              <w:rPr>
                <w:b/>
                <w:lang w:val="en-US"/>
              </w:rPr>
            </w:pPr>
            <w:r w:rsidRPr="00302F5A">
              <w:rPr>
                <w:b/>
                <w:lang w:val="en-US"/>
              </w:rPr>
              <w:t>7</w:t>
            </w:r>
          </w:p>
        </w:tc>
        <w:tc>
          <w:tcPr>
            <w:tcW w:w="1417" w:type="dxa"/>
          </w:tcPr>
          <w:p w14:paraId="50F396E1" w14:textId="77777777" w:rsidR="00302F5A" w:rsidRPr="00302F5A" w:rsidRDefault="00302F5A" w:rsidP="005B4908">
            <w:pPr>
              <w:widowControl w:val="0"/>
              <w:suppressAutoHyphens/>
              <w:autoSpaceDE w:val="0"/>
              <w:autoSpaceDN w:val="0"/>
              <w:adjustRightInd w:val="0"/>
              <w:jc w:val="center"/>
              <w:rPr>
                <w:b/>
                <w:lang w:val="en-US"/>
              </w:rPr>
            </w:pPr>
            <w:r w:rsidRPr="00302F5A">
              <w:rPr>
                <w:b/>
                <w:lang w:val="en-US"/>
              </w:rPr>
              <w:t>8</w:t>
            </w:r>
          </w:p>
        </w:tc>
      </w:tr>
      <w:tr w:rsidR="00302F5A" w:rsidRPr="00302F5A" w14:paraId="060032E7" w14:textId="77777777" w:rsidTr="002D568A">
        <w:trPr>
          <w:cantSplit/>
          <w:trHeight w:val="329"/>
        </w:trPr>
        <w:tc>
          <w:tcPr>
            <w:tcW w:w="882" w:type="dxa"/>
          </w:tcPr>
          <w:p w14:paraId="343C0ACF" w14:textId="77777777" w:rsidR="00302F5A" w:rsidRPr="00302F5A" w:rsidRDefault="00302F5A" w:rsidP="005B4908">
            <w:pPr>
              <w:widowControl w:val="0"/>
              <w:suppressAutoHyphens/>
              <w:autoSpaceDE w:val="0"/>
              <w:autoSpaceDN w:val="0"/>
              <w:adjustRightInd w:val="0"/>
              <w:jc w:val="center"/>
            </w:pPr>
          </w:p>
        </w:tc>
        <w:tc>
          <w:tcPr>
            <w:tcW w:w="4613" w:type="dxa"/>
          </w:tcPr>
          <w:p w14:paraId="7E77739F" w14:textId="77777777" w:rsidR="00302F5A" w:rsidRPr="00302F5A" w:rsidRDefault="00302F5A" w:rsidP="005B4908">
            <w:pPr>
              <w:widowControl w:val="0"/>
              <w:suppressAutoHyphens/>
              <w:autoSpaceDE w:val="0"/>
              <w:autoSpaceDN w:val="0"/>
              <w:adjustRightInd w:val="0"/>
              <w:ind w:left="-106" w:right="-28"/>
            </w:pPr>
          </w:p>
        </w:tc>
        <w:tc>
          <w:tcPr>
            <w:tcW w:w="1089" w:type="dxa"/>
          </w:tcPr>
          <w:p w14:paraId="479BA574" w14:textId="77777777" w:rsidR="00302F5A" w:rsidRPr="00302F5A" w:rsidRDefault="00302F5A" w:rsidP="005B4908">
            <w:pPr>
              <w:widowControl w:val="0"/>
              <w:suppressAutoHyphens/>
              <w:autoSpaceDE w:val="0"/>
              <w:autoSpaceDN w:val="0"/>
              <w:adjustRightInd w:val="0"/>
              <w:ind w:left="-188" w:right="-147"/>
              <w:jc w:val="center"/>
            </w:pPr>
          </w:p>
        </w:tc>
        <w:tc>
          <w:tcPr>
            <w:tcW w:w="2162" w:type="dxa"/>
          </w:tcPr>
          <w:p w14:paraId="3927355F" w14:textId="77777777" w:rsidR="00302F5A" w:rsidRPr="00302F5A" w:rsidRDefault="00302F5A" w:rsidP="005B4908">
            <w:pPr>
              <w:widowControl w:val="0"/>
              <w:suppressAutoHyphens/>
              <w:autoSpaceDE w:val="0"/>
              <w:autoSpaceDN w:val="0"/>
              <w:adjustRightInd w:val="0"/>
              <w:ind w:left="-69" w:right="-99" w:hanging="8"/>
              <w:jc w:val="center"/>
              <w:rPr>
                <w:sz w:val="22"/>
                <w:szCs w:val="22"/>
              </w:rPr>
            </w:pPr>
          </w:p>
        </w:tc>
        <w:tc>
          <w:tcPr>
            <w:tcW w:w="2036" w:type="dxa"/>
          </w:tcPr>
          <w:p w14:paraId="30375C5F" w14:textId="77777777" w:rsidR="00302F5A" w:rsidRPr="00302F5A" w:rsidRDefault="00302F5A" w:rsidP="005B4908">
            <w:pPr>
              <w:widowControl w:val="0"/>
              <w:suppressAutoHyphens/>
              <w:autoSpaceDE w:val="0"/>
              <w:autoSpaceDN w:val="0"/>
              <w:adjustRightInd w:val="0"/>
              <w:ind w:left="-108" w:right="-108"/>
              <w:jc w:val="center"/>
            </w:pPr>
          </w:p>
        </w:tc>
        <w:tc>
          <w:tcPr>
            <w:tcW w:w="1375" w:type="dxa"/>
          </w:tcPr>
          <w:p w14:paraId="56DF80B4" w14:textId="77777777" w:rsidR="00302F5A" w:rsidRPr="00302F5A" w:rsidRDefault="00302F5A" w:rsidP="005B4908">
            <w:pPr>
              <w:widowControl w:val="0"/>
              <w:suppressAutoHyphens/>
              <w:autoSpaceDE w:val="0"/>
              <w:autoSpaceDN w:val="0"/>
              <w:adjustRightInd w:val="0"/>
              <w:ind w:left="-108" w:right="-108"/>
              <w:jc w:val="center"/>
            </w:pPr>
          </w:p>
        </w:tc>
        <w:tc>
          <w:tcPr>
            <w:tcW w:w="1418" w:type="dxa"/>
          </w:tcPr>
          <w:p w14:paraId="57594B36" w14:textId="77777777" w:rsidR="00302F5A" w:rsidRPr="00302F5A" w:rsidRDefault="00302F5A" w:rsidP="005B4908">
            <w:pPr>
              <w:widowControl w:val="0"/>
              <w:suppressAutoHyphens/>
              <w:autoSpaceDE w:val="0"/>
              <w:autoSpaceDN w:val="0"/>
              <w:adjustRightInd w:val="0"/>
              <w:ind w:left="-108" w:right="-108"/>
              <w:jc w:val="center"/>
            </w:pPr>
          </w:p>
        </w:tc>
        <w:tc>
          <w:tcPr>
            <w:tcW w:w="1417" w:type="dxa"/>
          </w:tcPr>
          <w:p w14:paraId="17A73DF2" w14:textId="77777777" w:rsidR="00302F5A" w:rsidRPr="00302F5A" w:rsidRDefault="00302F5A" w:rsidP="005B4908">
            <w:pPr>
              <w:widowControl w:val="0"/>
              <w:suppressAutoHyphens/>
              <w:autoSpaceDE w:val="0"/>
              <w:autoSpaceDN w:val="0"/>
              <w:adjustRightInd w:val="0"/>
              <w:ind w:left="-86" w:right="-54"/>
              <w:jc w:val="center"/>
              <w:rPr>
                <w:sz w:val="22"/>
                <w:szCs w:val="22"/>
              </w:rPr>
            </w:pPr>
          </w:p>
        </w:tc>
      </w:tr>
      <w:tr w:rsidR="00302F5A" w:rsidRPr="00302F5A" w14:paraId="2863FA63" w14:textId="77777777" w:rsidTr="002D568A">
        <w:trPr>
          <w:cantSplit/>
          <w:trHeight w:val="329"/>
        </w:trPr>
        <w:tc>
          <w:tcPr>
            <w:tcW w:w="14992" w:type="dxa"/>
            <w:gridSpan w:val="8"/>
          </w:tcPr>
          <w:p w14:paraId="50AD6E0E" w14:textId="77777777" w:rsidR="00302F5A" w:rsidRPr="00302F5A" w:rsidRDefault="00302F5A" w:rsidP="005B4908">
            <w:pPr>
              <w:widowControl w:val="0"/>
              <w:suppressAutoHyphens/>
              <w:autoSpaceDE w:val="0"/>
              <w:autoSpaceDN w:val="0"/>
              <w:adjustRightInd w:val="0"/>
              <w:rPr>
                <w:b/>
              </w:rPr>
            </w:pPr>
            <w:r w:rsidRPr="00302F5A">
              <w:rPr>
                <w:b/>
              </w:rPr>
              <w:t xml:space="preserve">ПРИМЕР заполнения формы спецификации №1: </w:t>
            </w:r>
          </w:p>
        </w:tc>
      </w:tr>
      <w:tr w:rsidR="00302F5A" w:rsidRPr="00302F5A" w14:paraId="292ACD8D" w14:textId="77777777" w:rsidTr="002D568A">
        <w:trPr>
          <w:cantSplit/>
          <w:trHeight w:val="329"/>
        </w:trPr>
        <w:tc>
          <w:tcPr>
            <w:tcW w:w="882" w:type="dxa"/>
          </w:tcPr>
          <w:p w14:paraId="1E895FA4" w14:textId="77777777" w:rsidR="00302F5A" w:rsidRPr="00302F5A" w:rsidRDefault="00302F5A" w:rsidP="005B4908">
            <w:pPr>
              <w:widowControl w:val="0"/>
              <w:suppressAutoHyphens/>
              <w:autoSpaceDE w:val="0"/>
              <w:autoSpaceDN w:val="0"/>
              <w:adjustRightInd w:val="0"/>
              <w:jc w:val="center"/>
            </w:pPr>
            <w:r w:rsidRPr="00302F5A">
              <w:t>1.</w:t>
            </w:r>
          </w:p>
        </w:tc>
        <w:tc>
          <w:tcPr>
            <w:tcW w:w="4613" w:type="dxa"/>
          </w:tcPr>
          <w:p w14:paraId="1726C87C" w14:textId="77777777" w:rsidR="00302F5A" w:rsidRPr="00302F5A" w:rsidRDefault="00302F5A" w:rsidP="005B4908">
            <w:pPr>
              <w:widowControl w:val="0"/>
              <w:suppressAutoHyphens/>
              <w:autoSpaceDE w:val="0"/>
              <w:autoSpaceDN w:val="0"/>
              <w:adjustRightInd w:val="0"/>
              <w:ind w:left="-106" w:right="-28"/>
            </w:pPr>
            <w:r w:rsidRPr="00302F5A">
              <w:t xml:space="preserve">Анализатор микробиологический «АБВ» </w:t>
            </w:r>
            <w:r w:rsidRPr="00302F5A">
              <w:rPr>
                <w:b/>
              </w:rPr>
              <w:t>ТУ9444-001-71156740-2010 изм.1</w:t>
            </w:r>
          </w:p>
        </w:tc>
        <w:tc>
          <w:tcPr>
            <w:tcW w:w="1089" w:type="dxa"/>
          </w:tcPr>
          <w:p w14:paraId="45E5EF79" w14:textId="77777777" w:rsidR="00302F5A" w:rsidRPr="00302F5A" w:rsidRDefault="00302F5A" w:rsidP="005B4908">
            <w:pPr>
              <w:widowControl w:val="0"/>
              <w:suppressAutoHyphens/>
              <w:autoSpaceDE w:val="0"/>
              <w:autoSpaceDN w:val="0"/>
              <w:adjustRightInd w:val="0"/>
              <w:ind w:left="-188" w:right="-147"/>
              <w:jc w:val="center"/>
            </w:pPr>
            <w:r w:rsidRPr="00302F5A">
              <w:t>-</w:t>
            </w:r>
          </w:p>
        </w:tc>
        <w:tc>
          <w:tcPr>
            <w:tcW w:w="2162" w:type="dxa"/>
          </w:tcPr>
          <w:p w14:paraId="2120D82A" w14:textId="77777777" w:rsidR="00302F5A" w:rsidRPr="00302F5A" w:rsidRDefault="00302F5A" w:rsidP="005B4908">
            <w:pPr>
              <w:widowControl w:val="0"/>
              <w:suppressAutoHyphens/>
              <w:autoSpaceDE w:val="0"/>
              <w:autoSpaceDN w:val="0"/>
              <w:adjustRightInd w:val="0"/>
              <w:ind w:left="-69" w:right="-99" w:hanging="8"/>
              <w:jc w:val="center"/>
              <w:rPr>
                <w:sz w:val="22"/>
                <w:szCs w:val="22"/>
              </w:rPr>
            </w:pPr>
            <w:r w:rsidRPr="00302F5A">
              <w:rPr>
                <w:sz w:val="22"/>
                <w:szCs w:val="22"/>
              </w:rPr>
              <w:t>ИМ.- 7.1234</w:t>
            </w:r>
          </w:p>
          <w:p w14:paraId="0411899F" w14:textId="77777777" w:rsidR="00302F5A" w:rsidRPr="00302F5A" w:rsidRDefault="00302F5A" w:rsidP="005B490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2FD93B61" w14:textId="77777777" w:rsidR="00302F5A" w:rsidRPr="00302F5A" w:rsidRDefault="00302F5A" w:rsidP="005B4908">
            <w:pPr>
              <w:widowControl w:val="0"/>
              <w:suppressAutoHyphens/>
              <w:autoSpaceDE w:val="0"/>
              <w:autoSpaceDN w:val="0"/>
              <w:adjustRightInd w:val="0"/>
              <w:ind w:left="-108" w:right="-108"/>
              <w:jc w:val="center"/>
            </w:pPr>
            <w:r w:rsidRPr="00302F5A">
              <w:t>«АВС», Россия</w:t>
            </w:r>
          </w:p>
        </w:tc>
        <w:tc>
          <w:tcPr>
            <w:tcW w:w="1375" w:type="dxa"/>
            <w:shd w:val="clear" w:color="auto" w:fill="auto"/>
          </w:tcPr>
          <w:p w14:paraId="3BC7CEEE" w14:textId="77777777" w:rsidR="00302F5A" w:rsidRPr="00302F5A" w:rsidRDefault="00302F5A" w:rsidP="005B4908">
            <w:pPr>
              <w:widowControl w:val="0"/>
              <w:suppressAutoHyphens/>
              <w:autoSpaceDE w:val="0"/>
              <w:autoSpaceDN w:val="0"/>
              <w:adjustRightInd w:val="0"/>
              <w:ind w:left="-108" w:right="-108"/>
              <w:jc w:val="center"/>
            </w:pPr>
            <w:r w:rsidRPr="00302F5A">
              <w:t>-</w:t>
            </w:r>
          </w:p>
        </w:tc>
        <w:tc>
          <w:tcPr>
            <w:tcW w:w="1418" w:type="dxa"/>
          </w:tcPr>
          <w:p w14:paraId="7B5A605E" w14:textId="77777777" w:rsidR="00302F5A" w:rsidRPr="00302F5A" w:rsidRDefault="00302F5A" w:rsidP="005B4908">
            <w:pPr>
              <w:widowControl w:val="0"/>
              <w:suppressAutoHyphens/>
              <w:autoSpaceDE w:val="0"/>
              <w:autoSpaceDN w:val="0"/>
              <w:adjustRightInd w:val="0"/>
              <w:ind w:left="-108" w:right="-108"/>
              <w:jc w:val="center"/>
            </w:pPr>
            <w:r w:rsidRPr="00302F5A">
              <w:t>2 шт.</w:t>
            </w:r>
          </w:p>
        </w:tc>
        <w:tc>
          <w:tcPr>
            <w:tcW w:w="1417" w:type="dxa"/>
          </w:tcPr>
          <w:p w14:paraId="552FE32B" w14:textId="77777777" w:rsidR="00302F5A" w:rsidRPr="00302F5A" w:rsidRDefault="00302F5A" w:rsidP="005B4908">
            <w:pPr>
              <w:widowControl w:val="0"/>
              <w:suppressAutoHyphens/>
              <w:autoSpaceDE w:val="0"/>
              <w:autoSpaceDN w:val="0"/>
              <w:adjustRightInd w:val="0"/>
              <w:ind w:right="-54"/>
              <w:jc w:val="center"/>
              <w:rPr>
                <w:sz w:val="22"/>
                <w:szCs w:val="22"/>
              </w:rPr>
            </w:pPr>
            <w:r w:rsidRPr="00302F5A">
              <w:rPr>
                <w:sz w:val="22"/>
                <w:szCs w:val="22"/>
              </w:rPr>
              <w:t>-</w:t>
            </w:r>
          </w:p>
        </w:tc>
      </w:tr>
      <w:tr w:rsidR="00302F5A" w:rsidRPr="00302F5A" w14:paraId="731B2B3F" w14:textId="77777777" w:rsidTr="002D568A">
        <w:trPr>
          <w:cantSplit/>
          <w:trHeight w:val="310"/>
        </w:trPr>
        <w:tc>
          <w:tcPr>
            <w:tcW w:w="882" w:type="dxa"/>
          </w:tcPr>
          <w:p w14:paraId="6A1C6766" w14:textId="77777777" w:rsidR="00302F5A" w:rsidRPr="00302F5A" w:rsidRDefault="00302F5A" w:rsidP="005B4908">
            <w:pPr>
              <w:widowControl w:val="0"/>
              <w:suppressAutoHyphens/>
              <w:autoSpaceDE w:val="0"/>
              <w:autoSpaceDN w:val="0"/>
              <w:adjustRightInd w:val="0"/>
              <w:jc w:val="center"/>
            </w:pPr>
            <w:r w:rsidRPr="00302F5A">
              <w:t>2.</w:t>
            </w:r>
          </w:p>
        </w:tc>
        <w:tc>
          <w:tcPr>
            <w:tcW w:w="4613" w:type="dxa"/>
          </w:tcPr>
          <w:p w14:paraId="5EB79157" w14:textId="77777777" w:rsidR="00302F5A" w:rsidRPr="00302F5A" w:rsidRDefault="00302F5A" w:rsidP="005B4908">
            <w:pPr>
              <w:widowControl w:val="0"/>
              <w:suppressAutoHyphens/>
              <w:autoSpaceDE w:val="0"/>
              <w:autoSpaceDN w:val="0"/>
              <w:adjustRightInd w:val="0"/>
              <w:ind w:left="-106" w:right="-28"/>
            </w:pPr>
            <w:r w:rsidRPr="00302F5A">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434F95EA" w14:textId="77777777" w:rsidR="00302F5A" w:rsidRPr="00302F5A" w:rsidRDefault="00302F5A" w:rsidP="005B4908">
            <w:pPr>
              <w:widowControl w:val="0"/>
              <w:suppressAutoHyphens/>
              <w:autoSpaceDE w:val="0"/>
              <w:autoSpaceDN w:val="0"/>
              <w:adjustRightInd w:val="0"/>
              <w:ind w:left="-106" w:right="-28"/>
              <w:rPr>
                <w:lang w:val="en-US"/>
              </w:rPr>
            </w:pPr>
            <w:r w:rsidRPr="00302F5A">
              <w:t xml:space="preserve">Карты </w:t>
            </w:r>
            <w:r w:rsidRPr="00302F5A">
              <w:rPr>
                <w:lang w:val="en-US"/>
              </w:rPr>
              <w:t>GP</w:t>
            </w:r>
          </w:p>
        </w:tc>
        <w:tc>
          <w:tcPr>
            <w:tcW w:w="1089" w:type="dxa"/>
          </w:tcPr>
          <w:p w14:paraId="5F370DA5" w14:textId="77777777" w:rsidR="00302F5A" w:rsidRPr="00302F5A" w:rsidRDefault="00302F5A" w:rsidP="005B4908">
            <w:pPr>
              <w:widowControl w:val="0"/>
              <w:suppressAutoHyphens/>
              <w:autoSpaceDE w:val="0"/>
              <w:autoSpaceDN w:val="0"/>
              <w:adjustRightInd w:val="0"/>
              <w:ind w:left="-188" w:right="-147"/>
              <w:jc w:val="center"/>
            </w:pPr>
            <w:r w:rsidRPr="00302F5A">
              <w:rPr>
                <w:lang w:val="en-US"/>
              </w:rPr>
              <w:t>GP1</w:t>
            </w:r>
          </w:p>
        </w:tc>
        <w:tc>
          <w:tcPr>
            <w:tcW w:w="2162" w:type="dxa"/>
          </w:tcPr>
          <w:p w14:paraId="5E135266" w14:textId="77777777" w:rsidR="00302F5A" w:rsidRPr="00302F5A" w:rsidRDefault="00302F5A" w:rsidP="005B4908">
            <w:pPr>
              <w:widowControl w:val="0"/>
              <w:suppressAutoHyphens/>
              <w:autoSpaceDE w:val="0"/>
              <w:autoSpaceDN w:val="0"/>
              <w:adjustRightInd w:val="0"/>
              <w:ind w:left="-69" w:right="-99" w:hanging="8"/>
              <w:jc w:val="center"/>
              <w:rPr>
                <w:sz w:val="22"/>
                <w:szCs w:val="22"/>
              </w:rPr>
            </w:pPr>
            <w:r w:rsidRPr="00302F5A">
              <w:rPr>
                <w:sz w:val="22"/>
                <w:szCs w:val="22"/>
              </w:rPr>
              <w:t>ИМ.- 7.2345</w:t>
            </w:r>
          </w:p>
          <w:p w14:paraId="264CFCA1" w14:textId="77777777" w:rsidR="00302F5A" w:rsidRPr="00302F5A" w:rsidRDefault="00302F5A" w:rsidP="005B490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728483B4" w14:textId="77777777" w:rsidR="00302F5A" w:rsidRPr="00302F5A" w:rsidRDefault="00302F5A" w:rsidP="005B4908">
            <w:pPr>
              <w:widowControl w:val="0"/>
              <w:suppressAutoHyphens/>
              <w:autoSpaceDE w:val="0"/>
              <w:autoSpaceDN w:val="0"/>
              <w:adjustRightInd w:val="0"/>
              <w:ind w:left="-108" w:right="-108"/>
              <w:jc w:val="center"/>
            </w:pPr>
            <w:r w:rsidRPr="00302F5A">
              <w:t>АВС, США</w:t>
            </w:r>
          </w:p>
        </w:tc>
        <w:tc>
          <w:tcPr>
            <w:tcW w:w="1375" w:type="dxa"/>
            <w:shd w:val="clear" w:color="auto" w:fill="auto"/>
          </w:tcPr>
          <w:p w14:paraId="60BD7AB6" w14:textId="77777777" w:rsidR="00302F5A" w:rsidRPr="00302F5A" w:rsidRDefault="00302F5A" w:rsidP="005B4908">
            <w:pPr>
              <w:widowControl w:val="0"/>
              <w:suppressAutoHyphens/>
              <w:autoSpaceDE w:val="0"/>
              <w:autoSpaceDN w:val="0"/>
              <w:adjustRightInd w:val="0"/>
              <w:ind w:left="-108" w:right="-108"/>
              <w:jc w:val="center"/>
            </w:pPr>
            <w:r w:rsidRPr="00302F5A">
              <w:t>12 мес.</w:t>
            </w:r>
          </w:p>
        </w:tc>
        <w:tc>
          <w:tcPr>
            <w:tcW w:w="1418" w:type="dxa"/>
          </w:tcPr>
          <w:p w14:paraId="60198EBA" w14:textId="77777777" w:rsidR="00302F5A" w:rsidRPr="00302F5A" w:rsidRDefault="00302F5A" w:rsidP="005B4908">
            <w:pPr>
              <w:widowControl w:val="0"/>
              <w:suppressAutoHyphens/>
              <w:autoSpaceDE w:val="0"/>
              <w:autoSpaceDN w:val="0"/>
              <w:adjustRightInd w:val="0"/>
              <w:ind w:left="-108" w:right="-108"/>
              <w:jc w:val="center"/>
            </w:pPr>
            <w:r w:rsidRPr="00302F5A">
              <w:rPr>
                <w:sz w:val="22"/>
                <w:szCs w:val="22"/>
              </w:rPr>
              <w:t xml:space="preserve">9 </w:t>
            </w:r>
            <w:proofErr w:type="spellStart"/>
            <w:r w:rsidRPr="00302F5A">
              <w:rPr>
                <w:sz w:val="22"/>
                <w:szCs w:val="22"/>
              </w:rPr>
              <w:t>кор</w:t>
            </w:r>
            <w:proofErr w:type="spellEnd"/>
            <w:r w:rsidRPr="00302F5A">
              <w:rPr>
                <w:sz w:val="22"/>
                <w:szCs w:val="22"/>
              </w:rPr>
              <w:t>.</w:t>
            </w:r>
          </w:p>
        </w:tc>
        <w:tc>
          <w:tcPr>
            <w:tcW w:w="1417" w:type="dxa"/>
          </w:tcPr>
          <w:p w14:paraId="4F856404" w14:textId="77777777" w:rsidR="00302F5A" w:rsidRPr="00302F5A" w:rsidRDefault="00302F5A" w:rsidP="005B4908">
            <w:pPr>
              <w:widowControl w:val="0"/>
              <w:suppressAutoHyphens/>
              <w:autoSpaceDE w:val="0"/>
              <w:autoSpaceDN w:val="0"/>
              <w:adjustRightInd w:val="0"/>
              <w:ind w:right="-54"/>
              <w:jc w:val="center"/>
              <w:rPr>
                <w:sz w:val="22"/>
                <w:szCs w:val="22"/>
              </w:rPr>
            </w:pPr>
            <w:r w:rsidRPr="00302F5A">
              <w:rPr>
                <w:sz w:val="22"/>
                <w:szCs w:val="22"/>
              </w:rPr>
              <w:t xml:space="preserve">8 шт. в </w:t>
            </w:r>
          </w:p>
          <w:p w14:paraId="4B5ABD40" w14:textId="77777777" w:rsidR="00302F5A" w:rsidRPr="00302F5A" w:rsidRDefault="00302F5A" w:rsidP="005B4908">
            <w:pPr>
              <w:widowControl w:val="0"/>
              <w:suppressAutoHyphens/>
              <w:autoSpaceDE w:val="0"/>
              <w:autoSpaceDN w:val="0"/>
              <w:adjustRightInd w:val="0"/>
              <w:ind w:right="-54"/>
              <w:jc w:val="center"/>
              <w:rPr>
                <w:sz w:val="22"/>
                <w:szCs w:val="22"/>
              </w:rPr>
            </w:pPr>
            <w:r w:rsidRPr="00302F5A">
              <w:rPr>
                <w:sz w:val="22"/>
                <w:szCs w:val="22"/>
              </w:rPr>
              <w:t xml:space="preserve">1 </w:t>
            </w:r>
            <w:proofErr w:type="spellStart"/>
            <w:r w:rsidRPr="00302F5A">
              <w:rPr>
                <w:sz w:val="22"/>
                <w:szCs w:val="22"/>
              </w:rPr>
              <w:t>кор</w:t>
            </w:r>
            <w:proofErr w:type="spellEnd"/>
            <w:r w:rsidRPr="00302F5A">
              <w:rPr>
                <w:sz w:val="22"/>
                <w:szCs w:val="22"/>
              </w:rPr>
              <w:t>.</w:t>
            </w:r>
          </w:p>
        </w:tc>
      </w:tr>
      <w:tr w:rsidR="00302F5A" w:rsidRPr="00302F5A" w14:paraId="4784BCF8" w14:textId="77777777" w:rsidTr="002D568A">
        <w:trPr>
          <w:cantSplit/>
          <w:trHeight w:val="329"/>
        </w:trPr>
        <w:tc>
          <w:tcPr>
            <w:tcW w:w="14992" w:type="dxa"/>
            <w:gridSpan w:val="8"/>
          </w:tcPr>
          <w:p w14:paraId="7456F869" w14:textId="77777777" w:rsidR="00302F5A" w:rsidRPr="00302F5A" w:rsidRDefault="00302F5A" w:rsidP="005B4908">
            <w:pPr>
              <w:widowControl w:val="0"/>
              <w:suppressAutoHyphens/>
              <w:autoSpaceDE w:val="0"/>
              <w:autoSpaceDN w:val="0"/>
              <w:adjustRightInd w:val="0"/>
              <w:rPr>
                <w:b/>
                <w:color w:val="000000"/>
              </w:rPr>
            </w:pPr>
            <w:r w:rsidRPr="00302F5A">
              <w:rPr>
                <w:b/>
                <w:color w:val="000000"/>
              </w:rPr>
              <w:t xml:space="preserve">ПРИМЕР заполнения формы спецификации №2: </w:t>
            </w:r>
            <w:r w:rsidRPr="00302F5A">
              <w:rPr>
                <w:i/>
                <w:color w:val="000000"/>
              </w:rPr>
              <w:t xml:space="preserve">в </w:t>
            </w:r>
            <w:proofErr w:type="gramStart"/>
            <w:r w:rsidRPr="00302F5A">
              <w:rPr>
                <w:i/>
                <w:color w:val="000000"/>
              </w:rPr>
              <w:t>случае  предложения</w:t>
            </w:r>
            <w:proofErr w:type="gramEnd"/>
            <w:r w:rsidRPr="00302F5A">
              <w:rPr>
                <w:i/>
                <w:color w:val="000000"/>
              </w:rPr>
              <w:t xml:space="preserve"> участником  продукции, зарегистрированной в одном регистрационном удостоверении МЗ РБ под одним номером регистрации</w:t>
            </w:r>
          </w:p>
        </w:tc>
      </w:tr>
      <w:tr w:rsidR="00302F5A" w:rsidRPr="00302F5A" w14:paraId="1C4A93F8" w14:textId="77777777" w:rsidTr="002D568A">
        <w:trPr>
          <w:cantSplit/>
          <w:trHeight w:val="310"/>
        </w:trPr>
        <w:tc>
          <w:tcPr>
            <w:tcW w:w="882" w:type="dxa"/>
          </w:tcPr>
          <w:p w14:paraId="4A52546E" w14:textId="77777777" w:rsidR="00302F5A" w:rsidRPr="00302F5A" w:rsidRDefault="00302F5A" w:rsidP="005B4908">
            <w:pPr>
              <w:widowControl w:val="0"/>
              <w:suppressAutoHyphens/>
              <w:autoSpaceDE w:val="0"/>
              <w:autoSpaceDN w:val="0"/>
              <w:adjustRightInd w:val="0"/>
              <w:jc w:val="center"/>
              <w:rPr>
                <w:b/>
              </w:rPr>
            </w:pPr>
            <w:r w:rsidRPr="00302F5A">
              <w:rPr>
                <w:b/>
              </w:rPr>
              <w:t>1-2</w:t>
            </w:r>
          </w:p>
        </w:tc>
        <w:tc>
          <w:tcPr>
            <w:tcW w:w="14110" w:type="dxa"/>
            <w:gridSpan w:val="7"/>
          </w:tcPr>
          <w:p w14:paraId="537DCDBC" w14:textId="77777777" w:rsidR="00302F5A" w:rsidRPr="00302F5A" w:rsidRDefault="00302F5A" w:rsidP="005B4908">
            <w:pPr>
              <w:widowControl w:val="0"/>
              <w:suppressAutoHyphens/>
              <w:autoSpaceDE w:val="0"/>
              <w:autoSpaceDN w:val="0"/>
              <w:adjustRightInd w:val="0"/>
              <w:rPr>
                <w:b/>
              </w:rPr>
            </w:pPr>
            <w:r w:rsidRPr="00302F5A">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02F5A" w:rsidRPr="00302F5A" w14:paraId="30188DEF" w14:textId="77777777" w:rsidTr="002D568A">
        <w:trPr>
          <w:cantSplit/>
          <w:trHeight w:val="310"/>
        </w:trPr>
        <w:tc>
          <w:tcPr>
            <w:tcW w:w="882" w:type="dxa"/>
          </w:tcPr>
          <w:p w14:paraId="741B4F6E" w14:textId="77777777" w:rsidR="00302F5A" w:rsidRPr="00302F5A" w:rsidRDefault="00302F5A" w:rsidP="005B4908">
            <w:pPr>
              <w:widowControl w:val="0"/>
              <w:suppressAutoHyphens/>
              <w:autoSpaceDE w:val="0"/>
              <w:autoSpaceDN w:val="0"/>
              <w:adjustRightInd w:val="0"/>
              <w:jc w:val="center"/>
            </w:pPr>
            <w:r w:rsidRPr="00302F5A">
              <w:t>1.</w:t>
            </w:r>
          </w:p>
        </w:tc>
        <w:tc>
          <w:tcPr>
            <w:tcW w:w="4613" w:type="dxa"/>
          </w:tcPr>
          <w:p w14:paraId="56C333F5" w14:textId="77777777" w:rsidR="00302F5A" w:rsidRPr="00302F5A" w:rsidRDefault="00302F5A" w:rsidP="005B4908">
            <w:pPr>
              <w:widowControl w:val="0"/>
              <w:suppressAutoHyphens/>
              <w:autoSpaceDE w:val="0"/>
              <w:autoSpaceDN w:val="0"/>
              <w:adjustRightInd w:val="0"/>
              <w:ind w:left="-106" w:right="-28"/>
              <w:rPr>
                <w:lang w:val="en-US"/>
              </w:rPr>
            </w:pPr>
            <w:r w:rsidRPr="00302F5A">
              <w:t xml:space="preserve">Карты </w:t>
            </w:r>
            <w:r w:rsidRPr="00302F5A">
              <w:rPr>
                <w:lang w:val="en-US"/>
              </w:rPr>
              <w:t>GP</w:t>
            </w:r>
          </w:p>
          <w:p w14:paraId="19AD27BB" w14:textId="77777777" w:rsidR="00302F5A" w:rsidRPr="00302F5A" w:rsidRDefault="00302F5A" w:rsidP="005B4908">
            <w:pPr>
              <w:widowControl w:val="0"/>
              <w:suppressAutoHyphens/>
              <w:autoSpaceDE w:val="0"/>
              <w:autoSpaceDN w:val="0"/>
              <w:adjustRightInd w:val="0"/>
              <w:ind w:left="-106" w:right="-28"/>
              <w:jc w:val="center"/>
            </w:pPr>
          </w:p>
        </w:tc>
        <w:tc>
          <w:tcPr>
            <w:tcW w:w="1089" w:type="dxa"/>
          </w:tcPr>
          <w:p w14:paraId="22D9EFBA" w14:textId="77777777" w:rsidR="00302F5A" w:rsidRPr="00302F5A" w:rsidRDefault="00302F5A" w:rsidP="005B4908">
            <w:pPr>
              <w:widowControl w:val="0"/>
              <w:suppressAutoHyphens/>
              <w:autoSpaceDE w:val="0"/>
              <w:autoSpaceDN w:val="0"/>
              <w:adjustRightInd w:val="0"/>
              <w:ind w:left="-188" w:right="-147"/>
              <w:jc w:val="center"/>
              <w:rPr>
                <w:lang w:val="en-US"/>
              </w:rPr>
            </w:pPr>
            <w:r w:rsidRPr="00302F5A">
              <w:rPr>
                <w:lang w:val="en-US"/>
              </w:rPr>
              <w:t>GP1</w:t>
            </w:r>
          </w:p>
        </w:tc>
        <w:tc>
          <w:tcPr>
            <w:tcW w:w="2162" w:type="dxa"/>
          </w:tcPr>
          <w:p w14:paraId="1DCE6E4A" w14:textId="77777777" w:rsidR="00302F5A" w:rsidRPr="00302F5A" w:rsidRDefault="00302F5A" w:rsidP="005B4908">
            <w:pPr>
              <w:widowControl w:val="0"/>
              <w:suppressAutoHyphens/>
              <w:autoSpaceDE w:val="0"/>
              <w:autoSpaceDN w:val="0"/>
              <w:adjustRightInd w:val="0"/>
              <w:ind w:left="-69" w:right="-99" w:hanging="8"/>
              <w:jc w:val="center"/>
              <w:rPr>
                <w:sz w:val="22"/>
                <w:szCs w:val="22"/>
              </w:rPr>
            </w:pPr>
            <w:r w:rsidRPr="00302F5A">
              <w:rPr>
                <w:sz w:val="22"/>
                <w:szCs w:val="22"/>
              </w:rPr>
              <w:t>ИМ.- 7.1234</w:t>
            </w:r>
          </w:p>
          <w:p w14:paraId="1369DDCF" w14:textId="77777777" w:rsidR="00302F5A" w:rsidRPr="00302F5A" w:rsidRDefault="00302F5A" w:rsidP="005B490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5F6F0844" w14:textId="77777777" w:rsidR="00302F5A" w:rsidRPr="00302F5A" w:rsidRDefault="00302F5A" w:rsidP="005B4908">
            <w:pPr>
              <w:widowControl w:val="0"/>
              <w:suppressAutoHyphens/>
              <w:autoSpaceDE w:val="0"/>
              <w:autoSpaceDN w:val="0"/>
              <w:adjustRightInd w:val="0"/>
              <w:ind w:left="-108" w:right="-108"/>
              <w:jc w:val="center"/>
            </w:pPr>
            <w:r w:rsidRPr="00302F5A">
              <w:t>АВС, США</w:t>
            </w:r>
          </w:p>
        </w:tc>
        <w:tc>
          <w:tcPr>
            <w:tcW w:w="1375" w:type="dxa"/>
          </w:tcPr>
          <w:p w14:paraId="419D1024" w14:textId="77777777" w:rsidR="00302F5A" w:rsidRPr="00302F5A" w:rsidRDefault="00302F5A" w:rsidP="005B4908">
            <w:pPr>
              <w:widowControl w:val="0"/>
              <w:suppressAutoHyphens/>
              <w:autoSpaceDE w:val="0"/>
              <w:autoSpaceDN w:val="0"/>
              <w:adjustRightInd w:val="0"/>
              <w:ind w:left="-108" w:right="-108"/>
              <w:jc w:val="center"/>
            </w:pPr>
            <w:r w:rsidRPr="00302F5A">
              <w:t>12 мес.</w:t>
            </w:r>
          </w:p>
        </w:tc>
        <w:tc>
          <w:tcPr>
            <w:tcW w:w="1418" w:type="dxa"/>
          </w:tcPr>
          <w:p w14:paraId="4180FD16" w14:textId="77777777" w:rsidR="00302F5A" w:rsidRPr="00302F5A" w:rsidRDefault="00302F5A" w:rsidP="005B4908">
            <w:pPr>
              <w:widowControl w:val="0"/>
              <w:suppressAutoHyphens/>
              <w:autoSpaceDE w:val="0"/>
              <w:autoSpaceDN w:val="0"/>
              <w:adjustRightInd w:val="0"/>
              <w:ind w:left="-108" w:right="-108"/>
              <w:jc w:val="center"/>
            </w:pPr>
            <w:r w:rsidRPr="00302F5A">
              <w:rPr>
                <w:sz w:val="22"/>
                <w:szCs w:val="22"/>
              </w:rPr>
              <w:t xml:space="preserve">9 </w:t>
            </w:r>
            <w:proofErr w:type="spellStart"/>
            <w:r w:rsidRPr="00302F5A">
              <w:rPr>
                <w:sz w:val="22"/>
                <w:szCs w:val="22"/>
              </w:rPr>
              <w:t>кор</w:t>
            </w:r>
            <w:proofErr w:type="spellEnd"/>
            <w:r w:rsidRPr="00302F5A">
              <w:rPr>
                <w:sz w:val="22"/>
                <w:szCs w:val="22"/>
              </w:rPr>
              <w:t>.</w:t>
            </w:r>
          </w:p>
        </w:tc>
        <w:tc>
          <w:tcPr>
            <w:tcW w:w="1417" w:type="dxa"/>
          </w:tcPr>
          <w:p w14:paraId="0C79FDD3" w14:textId="77777777" w:rsidR="00302F5A" w:rsidRPr="00302F5A" w:rsidRDefault="00302F5A" w:rsidP="005B4908">
            <w:pPr>
              <w:widowControl w:val="0"/>
              <w:suppressAutoHyphens/>
              <w:autoSpaceDE w:val="0"/>
              <w:autoSpaceDN w:val="0"/>
              <w:adjustRightInd w:val="0"/>
              <w:ind w:right="-54"/>
              <w:jc w:val="center"/>
              <w:rPr>
                <w:sz w:val="22"/>
                <w:szCs w:val="22"/>
              </w:rPr>
            </w:pPr>
            <w:r w:rsidRPr="00302F5A">
              <w:rPr>
                <w:sz w:val="22"/>
                <w:szCs w:val="22"/>
              </w:rPr>
              <w:t xml:space="preserve">8 шт. в </w:t>
            </w:r>
          </w:p>
          <w:p w14:paraId="3F0B5068" w14:textId="77777777" w:rsidR="00302F5A" w:rsidRPr="00302F5A" w:rsidRDefault="00302F5A" w:rsidP="005B4908">
            <w:pPr>
              <w:widowControl w:val="0"/>
              <w:suppressAutoHyphens/>
              <w:autoSpaceDE w:val="0"/>
              <w:autoSpaceDN w:val="0"/>
              <w:adjustRightInd w:val="0"/>
              <w:ind w:left="-86" w:right="-54"/>
              <w:jc w:val="center"/>
              <w:rPr>
                <w:sz w:val="22"/>
                <w:szCs w:val="22"/>
              </w:rPr>
            </w:pPr>
            <w:r w:rsidRPr="00302F5A">
              <w:rPr>
                <w:sz w:val="22"/>
                <w:szCs w:val="22"/>
              </w:rPr>
              <w:t xml:space="preserve">1 </w:t>
            </w:r>
            <w:proofErr w:type="spellStart"/>
            <w:r w:rsidRPr="00302F5A">
              <w:rPr>
                <w:sz w:val="22"/>
                <w:szCs w:val="22"/>
              </w:rPr>
              <w:t>кор</w:t>
            </w:r>
            <w:proofErr w:type="spellEnd"/>
            <w:r w:rsidRPr="00302F5A">
              <w:rPr>
                <w:sz w:val="22"/>
                <w:szCs w:val="22"/>
              </w:rPr>
              <w:t>.</w:t>
            </w:r>
          </w:p>
        </w:tc>
      </w:tr>
      <w:tr w:rsidR="00302F5A" w:rsidRPr="00302F5A" w14:paraId="10E5BC2F" w14:textId="77777777" w:rsidTr="002D568A">
        <w:trPr>
          <w:cantSplit/>
          <w:trHeight w:val="310"/>
        </w:trPr>
        <w:tc>
          <w:tcPr>
            <w:tcW w:w="882" w:type="dxa"/>
          </w:tcPr>
          <w:p w14:paraId="3909CFBC" w14:textId="77777777" w:rsidR="00302F5A" w:rsidRPr="00302F5A" w:rsidRDefault="00302F5A" w:rsidP="005B4908">
            <w:pPr>
              <w:widowControl w:val="0"/>
              <w:suppressAutoHyphens/>
              <w:autoSpaceDE w:val="0"/>
              <w:autoSpaceDN w:val="0"/>
              <w:adjustRightInd w:val="0"/>
              <w:jc w:val="center"/>
            </w:pPr>
            <w:r w:rsidRPr="00302F5A">
              <w:t>2.</w:t>
            </w:r>
          </w:p>
        </w:tc>
        <w:tc>
          <w:tcPr>
            <w:tcW w:w="4613" w:type="dxa"/>
          </w:tcPr>
          <w:p w14:paraId="487324D5" w14:textId="77777777" w:rsidR="00302F5A" w:rsidRPr="00302F5A" w:rsidRDefault="00302F5A" w:rsidP="005B4908">
            <w:pPr>
              <w:widowControl w:val="0"/>
              <w:suppressAutoHyphens/>
              <w:autoSpaceDE w:val="0"/>
              <w:autoSpaceDN w:val="0"/>
              <w:adjustRightInd w:val="0"/>
              <w:ind w:left="-106" w:right="-28"/>
              <w:rPr>
                <w:lang w:val="en-US"/>
              </w:rPr>
            </w:pPr>
            <w:r w:rsidRPr="00302F5A">
              <w:t xml:space="preserve">Карты </w:t>
            </w:r>
            <w:r w:rsidRPr="00302F5A">
              <w:rPr>
                <w:lang w:val="en-US"/>
              </w:rPr>
              <w:t>YST</w:t>
            </w:r>
          </w:p>
        </w:tc>
        <w:tc>
          <w:tcPr>
            <w:tcW w:w="1089" w:type="dxa"/>
          </w:tcPr>
          <w:p w14:paraId="0458C870" w14:textId="77777777" w:rsidR="00302F5A" w:rsidRPr="00302F5A" w:rsidRDefault="00302F5A" w:rsidP="005B4908">
            <w:pPr>
              <w:widowControl w:val="0"/>
              <w:suppressAutoHyphens/>
              <w:autoSpaceDE w:val="0"/>
              <w:autoSpaceDN w:val="0"/>
              <w:adjustRightInd w:val="0"/>
              <w:ind w:left="-188" w:right="-147"/>
              <w:jc w:val="center"/>
              <w:rPr>
                <w:lang w:val="en-US"/>
              </w:rPr>
            </w:pPr>
            <w:r w:rsidRPr="00302F5A">
              <w:rPr>
                <w:lang w:val="en-US"/>
              </w:rPr>
              <w:t>YST1</w:t>
            </w:r>
          </w:p>
        </w:tc>
        <w:tc>
          <w:tcPr>
            <w:tcW w:w="2162" w:type="dxa"/>
          </w:tcPr>
          <w:p w14:paraId="5D0E27FC" w14:textId="77777777" w:rsidR="00302F5A" w:rsidRPr="00302F5A" w:rsidRDefault="00302F5A" w:rsidP="005B4908">
            <w:pPr>
              <w:widowControl w:val="0"/>
              <w:suppressAutoHyphens/>
              <w:autoSpaceDE w:val="0"/>
              <w:autoSpaceDN w:val="0"/>
              <w:adjustRightInd w:val="0"/>
              <w:ind w:left="-69" w:right="-99" w:hanging="8"/>
              <w:jc w:val="center"/>
              <w:rPr>
                <w:sz w:val="22"/>
                <w:szCs w:val="22"/>
              </w:rPr>
            </w:pPr>
            <w:r w:rsidRPr="00302F5A">
              <w:rPr>
                <w:sz w:val="22"/>
                <w:szCs w:val="22"/>
              </w:rPr>
              <w:t>ИМ.- 7.1234</w:t>
            </w:r>
          </w:p>
          <w:p w14:paraId="0320CA57" w14:textId="77777777" w:rsidR="00302F5A" w:rsidRPr="00302F5A" w:rsidRDefault="00302F5A" w:rsidP="005B490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1BFF0C47" w14:textId="77777777" w:rsidR="00302F5A" w:rsidRPr="00302F5A" w:rsidRDefault="00302F5A" w:rsidP="005B4908">
            <w:pPr>
              <w:widowControl w:val="0"/>
              <w:suppressAutoHyphens/>
              <w:autoSpaceDE w:val="0"/>
              <w:autoSpaceDN w:val="0"/>
              <w:adjustRightInd w:val="0"/>
              <w:ind w:left="-108" w:right="-108"/>
              <w:jc w:val="center"/>
            </w:pPr>
            <w:r w:rsidRPr="00302F5A">
              <w:t>АВС, США</w:t>
            </w:r>
          </w:p>
        </w:tc>
        <w:tc>
          <w:tcPr>
            <w:tcW w:w="1375" w:type="dxa"/>
          </w:tcPr>
          <w:p w14:paraId="2286BAC4" w14:textId="77777777" w:rsidR="00302F5A" w:rsidRPr="00302F5A" w:rsidRDefault="00302F5A" w:rsidP="005B4908">
            <w:pPr>
              <w:widowControl w:val="0"/>
              <w:suppressAutoHyphens/>
              <w:autoSpaceDE w:val="0"/>
              <w:autoSpaceDN w:val="0"/>
              <w:adjustRightInd w:val="0"/>
              <w:ind w:left="-108" w:right="-108"/>
              <w:jc w:val="center"/>
              <w:rPr>
                <w:strike/>
              </w:rPr>
            </w:pPr>
            <w:r w:rsidRPr="00302F5A">
              <w:t>24 мес.</w:t>
            </w:r>
          </w:p>
        </w:tc>
        <w:tc>
          <w:tcPr>
            <w:tcW w:w="1418" w:type="dxa"/>
          </w:tcPr>
          <w:p w14:paraId="25B7B9D0" w14:textId="77777777" w:rsidR="00302F5A" w:rsidRPr="00302F5A" w:rsidRDefault="00302F5A" w:rsidP="005B4908">
            <w:pPr>
              <w:widowControl w:val="0"/>
              <w:suppressAutoHyphens/>
              <w:autoSpaceDE w:val="0"/>
              <w:autoSpaceDN w:val="0"/>
              <w:adjustRightInd w:val="0"/>
              <w:ind w:left="-108" w:right="-108"/>
              <w:jc w:val="center"/>
            </w:pPr>
            <w:r w:rsidRPr="00302F5A">
              <w:rPr>
                <w:sz w:val="22"/>
                <w:szCs w:val="22"/>
              </w:rPr>
              <w:t xml:space="preserve">22 </w:t>
            </w:r>
            <w:proofErr w:type="spellStart"/>
            <w:r w:rsidRPr="00302F5A">
              <w:rPr>
                <w:sz w:val="22"/>
                <w:szCs w:val="22"/>
              </w:rPr>
              <w:t>кор</w:t>
            </w:r>
            <w:proofErr w:type="spellEnd"/>
            <w:r w:rsidRPr="00302F5A">
              <w:rPr>
                <w:sz w:val="22"/>
                <w:szCs w:val="22"/>
              </w:rPr>
              <w:t>.</w:t>
            </w:r>
          </w:p>
        </w:tc>
        <w:tc>
          <w:tcPr>
            <w:tcW w:w="1417" w:type="dxa"/>
          </w:tcPr>
          <w:p w14:paraId="1460146A" w14:textId="77777777" w:rsidR="00302F5A" w:rsidRPr="00302F5A" w:rsidRDefault="00302F5A" w:rsidP="005B4908">
            <w:pPr>
              <w:widowControl w:val="0"/>
              <w:suppressAutoHyphens/>
              <w:autoSpaceDE w:val="0"/>
              <w:autoSpaceDN w:val="0"/>
              <w:adjustRightInd w:val="0"/>
              <w:ind w:right="-54"/>
              <w:jc w:val="center"/>
              <w:rPr>
                <w:sz w:val="22"/>
                <w:szCs w:val="22"/>
              </w:rPr>
            </w:pPr>
            <w:r w:rsidRPr="00302F5A">
              <w:rPr>
                <w:sz w:val="22"/>
                <w:szCs w:val="22"/>
              </w:rPr>
              <w:t xml:space="preserve">8 шт. в </w:t>
            </w:r>
          </w:p>
          <w:p w14:paraId="44FBF4A8" w14:textId="77777777" w:rsidR="00302F5A" w:rsidRPr="00302F5A" w:rsidRDefault="00302F5A" w:rsidP="005B4908">
            <w:pPr>
              <w:widowControl w:val="0"/>
              <w:suppressAutoHyphens/>
              <w:autoSpaceDE w:val="0"/>
              <w:autoSpaceDN w:val="0"/>
              <w:adjustRightInd w:val="0"/>
              <w:ind w:left="-86" w:right="-54"/>
              <w:jc w:val="center"/>
              <w:rPr>
                <w:sz w:val="22"/>
                <w:szCs w:val="22"/>
              </w:rPr>
            </w:pPr>
            <w:r w:rsidRPr="00302F5A">
              <w:rPr>
                <w:sz w:val="22"/>
                <w:szCs w:val="22"/>
              </w:rPr>
              <w:t xml:space="preserve">1 </w:t>
            </w:r>
            <w:proofErr w:type="spellStart"/>
            <w:r w:rsidRPr="00302F5A">
              <w:rPr>
                <w:sz w:val="22"/>
                <w:szCs w:val="22"/>
              </w:rPr>
              <w:t>кор</w:t>
            </w:r>
            <w:proofErr w:type="spellEnd"/>
            <w:r w:rsidRPr="00302F5A">
              <w:rPr>
                <w:sz w:val="22"/>
                <w:szCs w:val="22"/>
              </w:rPr>
              <w:t>.</w:t>
            </w:r>
          </w:p>
        </w:tc>
      </w:tr>
      <w:tr w:rsidR="00302F5A" w:rsidRPr="00302F5A" w14:paraId="0238E5B6" w14:textId="77777777" w:rsidTr="002D568A">
        <w:trPr>
          <w:cantSplit/>
          <w:trHeight w:val="329"/>
        </w:trPr>
        <w:tc>
          <w:tcPr>
            <w:tcW w:w="14992" w:type="dxa"/>
            <w:gridSpan w:val="8"/>
          </w:tcPr>
          <w:p w14:paraId="587100CF" w14:textId="77777777" w:rsidR="00302F5A" w:rsidRPr="00302F5A" w:rsidRDefault="00302F5A" w:rsidP="005B4908">
            <w:pPr>
              <w:widowControl w:val="0"/>
              <w:suppressAutoHyphens/>
              <w:autoSpaceDE w:val="0"/>
              <w:autoSpaceDN w:val="0"/>
              <w:adjustRightInd w:val="0"/>
              <w:rPr>
                <w:b/>
                <w:color w:val="FF0000"/>
              </w:rPr>
            </w:pPr>
            <w:r w:rsidRPr="00302F5A">
              <w:rPr>
                <w:b/>
              </w:rPr>
              <w:t xml:space="preserve">ПРИМЕР заполнения формы спецификации №3: </w:t>
            </w:r>
            <w:r w:rsidRPr="00302F5A">
              <w:rPr>
                <w:i/>
              </w:rPr>
              <w:t xml:space="preserve">в случае предложения </w:t>
            </w:r>
            <w:proofErr w:type="gramStart"/>
            <w:r w:rsidRPr="00302F5A">
              <w:rPr>
                <w:i/>
              </w:rPr>
              <w:t>участником  изделий</w:t>
            </w:r>
            <w:proofErr w:type="gramEnd"/>
            <w:r w:rsidRPr="00302F5A">
              <w:rPr>
                <w:i/>
              </w:rPr>
              <w:t>, зарегистрированных в составе медицинского оборудования</w:t>
            </w:r>
          </w:p>
        </w:tc>
      </w:tr>
      <w:tr w:rsidR="00302F5A" w:rsidRPr="00302F5A" w14:paraId="5E42632E" w14:textId="77777777" w:rsidTr="002D568A">
        <w:trPr>
          <w:cantSplit/>
          <w:trHeight w:val="310"/>
        </w:trPr>
        <w:tc>
          <w:tcPr>
            <w:tcW w:w="882" w:type="dxa"/>
          </w:tcPr>
          <w:p w14:paraId="5BD128CB" w14:textId="77777777" w:rsidR="00302F5A" w:rsidRPr="00302F5A" w:rsidRDefault="00302F5A" w:rsidP="005B4908">
            <w:pPr>
              <w:widowControl w:val="0"/>
              <w:suppressAutoHyphens/>
              <w:autoSpaceDE w:val="0"/>
              <w:autoSpaceDN w:val="0"/>
              <w:adjustRightInd w:val="0"/>
              <w:jc w:val="center"/>
              <w:rPr>
                <w:color w:val="000000"/>
              </w:rPr>
            </w:pPr>
            <w:r w:rsidRPr="00302F5A">
              <w:rPr>
                <w:color w:val="000000"/>
              </w:rPr>
              <w:lastRenderedPageBreak/>
              <w:t>1</w:t>
            </w:r>
          </w:p>
        </w:tc>
        <w:tc>
          <w:tcPr>
            <w:tcW w:w="4613" w:type="dxa"/>
          </w:tcPr>
          <w:p w14:paraId="0216DE00" w14:textId="77777777" w:rsidR="00302F5A" w:rsidRPr="00302F5A" w:rsidRDefault="00302F5A" w:rsidP="005B4908">
            <w:pPr>
              <w:widowControl w:val="0"/>
              <w:suppressAutoHyphens/>
              <w:autoSpaceDE w:val="0"/>
              <w:autoSpaceDN w:val="0"/>
              <w:adjustRightInd w:val="0"/>
              <w:ind w:left="-106" w:right="-28"/>
              <w:rPr>
                <w:color w:val="000000"/>
              </w:rPr>
            </w:pPr>
            <w:r w:rsidRPr="00302F5A">
              <w:rPr>
                <w:b/>
                <w:color w:val="000000"/>
              </w:rPr>
              <w:t xml:space="preserve">Ножницы </w:t>
            </w:r>
            <w:proofErr w:type="spellStart"/>
            <w:r w:rsidRPr="00302F5A">
              <w:rPr>
                <w:b/>
                <w:color w:val="000000"/>
              </w:rPr>
              <w:t>лапароскопические</w:t>
            </w:r>
            <w:proofErr w:type="spellEnd"/>
            <w:r w:rsidRPr="00302F5A">
              <w:rPr>
                <w:b/>
                <w:color w:val="000000"/>
              </w:rPr>
              <w:t xml:space="preserve"> (диаметр 5 мм), однократного применения, стерильные</w:t>
            </w:r>
            <w:r w:rsidRPr="00302F5A">
              <w:rPr>
                <w:color w:val="000000"/>
              </w:rPr>
              <w:t xml:space="preserve"> для генератора ультразвукового хирургического.</w:t>
            </w:r>
          </w:p>
        </w:tc>
        <w:tc>
          <w:tcPr>
            <w:tcW w:w="1089" w:type="dxa"/>
          </w:tcPr>
          <w:p w14:paraId="424F5FD8" w14:textId="77777777" w:rsidR="00302F5A" w:rsidRPr="00302F5A" w:rsidRDefault="00302F5A" w:rsidP="005B4908">
            <w:pPr>
              <w:widowControl w:val="0"/>
              <w:suppressAutoHyphens/>
              <w:autoSpaceDE w:val="0"/>
              <w:autoSpaceDN w:val="0"/>
              <w:adjustRightInd w:val="0"/>
              <w:ind w:left="-188" w:right="-147"/>
              <w:jc w:val="center"/>
              <w:rPr>
                <w:color w:val="000000"/>
              </w:rPr>
            </w:pPr>
            <w:r w:rsidRPr="00302F5A">
              <w:rPr>
                <w:color w:val="000000"/>
              </w:rPr>
              <w:t>0123</w:t>
            </w:r>
          </w:p>
        </w:tc>
        <w:tc>
          <w:tcPr>
            <w:tcW w:w="2162" w:type="dxa"/>
          </w:tcPr>
          <w:p w14:paraId="7A1CC400" w14:textId="77777777" w:rsidR="00302F5A" w:rsidRPr="00302F5A" w:rsidRDefault="00302F5A" w:rsidP="005B4908">
            <w:pPr>
              <w:widowControl w:val="0"/>
              <w:suppressAutoHyphens/>
              <w:autoSpaceDE w:val="0"/>
              <w:autoSpaceDN w:val="0"/>
              <w:adjustRightInd w:val="0"/>
              <w:ind w:left="-69" w:right="-99" w:hanging="8"/>
              <w:jc w:val="center"/>
              <w:rPr>
                <w:color w:val="000000"/>
                <w:sz w:val="22"/>
                <w:szCs w:val="22"/>
              </w:rPr>
            </w:pPr>
            <w:r w:rsidRPr="00302F5A">
              <w:rPr>
                <w:color w:val="000000"/>
                <w:sz w:val="22"/>
                <w:szCs w:val="22"/>
              </w:rPr>
              <w:t>ИМ.- 7.1234</w:t>
            </w:r>
          </w:p>
          <w:p w14:paraId="3C981F5F" w14:textId="77777777" w:rsidR="00302F5A" w:rsidRPr="00302F5A" w:rsidRDefault="00302F5A" w:rsidP="005B4908">
            <w:pPr>
              <w:widowControl w:val="0"/>
              <w:suppressAutoHyphens/>
              <w:autoSpaceDE w:val="0"/>
              <w:autoSpaceDN w:val="0"/>
              <w:adjustRightInd w:val="0"/>
              <w:ind w:left="-69" w:right="-99" w:hanging="8"/>
              <w:jc w:val="center"/>
              <w:rPr>
                <w:color w:val="000000"/>
                <w:sz w:val="22"/>
                <w:szCs w:val="22"/>
              </w:rPr>
            </w:pPr>
            <w:r w:rsidRPr="00302F5A">
              <w:rPr>
                <w:color w:val="000000"/>
                <w:sz w:val="22"/>
                <w:szCs w:val="22"/>
              </w:rPr>
              <w:t>до 01.01.2016</w:t>
            </w:r>
          </w:p>
          <w:p w14:paraId="32F86497" w14:textId="77777777" w:rsidR="00302F5A" w:rsidRPr="00302F5A" w:rsidRDefault="00302F5A" w:rsidP="005B4908">
            <w:pPr>
              <w:widowControl w:val="0"/>
              <w:suppressAutoHyphens/>
              <w:autoSpaceDE w:val="0"/>
              <w:autoSpaceDN w:val="0"/>
              <w:adjustRightInd w:val="0"/>
              <w:ind w:left="-69" w:right="-99" w:hanging="8"/>
              <w:jc w:val="center"/>
              <w:rPr>
                <w:color w:val="000000"/>
                <w:sz w:val="22"/>
                <w:szCs w:val="22"/>
              </w:rPr>
            </w:pPr>
          </w:p>
        </w:tc>
        <w:tc>
          <w:tcPr>
            <w:tcW w:w="2036" w:type="dxa"/>
          </w:tcPr>
          <w:p w14:paraId="7E37CFF7" w14:textId="77777777" w:rsidR="00302F5A" w:rsidRPr="00302F5A" w:rsidRDefault="00302F5A" w:rsidP="005B4908">
            <w:pPr>
              <w:widowControl w:val="0"/>
              <w:suppressAutoHyphens/>
              <w:autoSpaceDE w:val="0"/>
              <w:autoSpaceDN w:val="0"/>
              <w:adjustRightInd w:val="0"/>
              <w:ind w:left="-108" w:right="-108"/>
              <w:jc w:val="center"/>
              <w:rPr>
                <w:color w:val="000000"/>
              </w:rPr>
            </w:pPr>
            <w:r w:rsidRPr="00302F5A">
              <w:rPr>
                <w:color w:val="000000"/>
              </w:rPr>
              <w:t>АВС, США</w:t>
            </w:r>
          </w:p>
        </w:tc>
        <w:tc>
          <w:tcPr>
            <w:tcW w:w="1375" w:type="dxa"/>
          </w:tcPr>
          <w:p w14:paraId="3E323223" w14:textId="77777777" w:rsidR="00302F5A" w:rsidRPr="00302F5A" w:rsidRDefault="00302F5A" w:rsidP="005B4908">
            <w:pPr>
              <w:widowControl w:val="0"/>
              <w:suppressAutoHyphens/>
              <w:autoSpaceDE w:val="0"/>
              <w:autoSpaceDN w:val="0"/>
              <w:adjustRightInd w:val="0"/>
              <w:ind w:left="-108" w:right="-108"/>
              <w:jc w:val="center"/>
              <w:rPr>
                <w:strike/>
                <w:color w:val="000000"/>
              </w:rPr>
            </w:pPr>
            <w:r w:rsidRPr="00302F5A">
              <w:t>12 мес.</w:t>
            </w:r>
          </w:p>
        </w:tc>
        <w:tc>
          <w:tcPr>
            <w:tcW w:w="1418" w:type="dxa"/>
          </w:tcPr>
          <w:p w14:paraId="26BA48DA" w14:textId="77777777" w:rsidR="00302F5A" w:rsidRPr="00302F5A" w:rsidRDefault="00302F5A" w:rsidP="005B4908">
            <w:pPr>
              <w:widowControl w:val="0"/>
              <w:suppressAutoHyphens/>
              <w:autoSpaceDE w:val="0"/>
              <w:autoSpaceDN w:val="0"/>
              <w:adjustRightInd w:val="0"/>
              <w:ind w:left="-108" w:right="-108"/>
              <w:jc w:val="center"/>
              <w:rPr>
                <w:color w:val="000000"/>
              </w:rPr>
            </w:pPr>
            <w:r w:rsidRPr="00302F5A">
              <w:rPr>
                <w:color w:val="000000"/>
              </w:rPr>
              <w:t>10 шт.</w:t>
            </w:r>
          </w:p>
        </w:tc>
        <w:tc>
          <w:tcPr>
            <w:tcW w:w="1417" w:type="dxa"/>
          </w:tcPr>
          <w:p w14:paraId="53898865" w14:textId="77777777" w:rsidR="00302F5A" w:rsidRPr="00302F5A" w:rsidRDefault="00302F5A" w:rsidP="005B4908">
            <w:pPr>
              <w:widowControl w:val="0"/>
              <w:suppressAutoHyphens/>
              <w:autoSpaceDE w:val="0"/>
              <w:autoSpaceDN w:val="0"/>
              <w:adjustRightInd w:val="0"/>
              <w:ind w:left="-86" w:right="-54"/>
              <w:jc w:val="center"/>
              <w:rPr>
                <w:color w:val="000000"/>
                <w:sz w:val="22"/>
                <w:szCs w:val="22"/>
              </w:rPr>
            </w:pPr>
            <w:r w:rsidRPr="00302F5A">
              <w:rPr>
                <w:color w:val="000000"/>
                <w:sz w:val="22"/>
                <w:szCs w:val="22"/>
              </w:rPr>
              <w:t>-</w:t>
            </w:r>
          </w:p>
        </w:tc>
      </w:tr>
      <w:tr w:rsidR="00302F5A" w:rsidRPr="00302F5A" w14:paraId="44B271A0" w14:textId="77777777" w:rsidTr="002D568A">
        <w:trPr>
          <w:cantSplit/>
          <w:trHeight w:val="310"/>
        </w:trPr>
        <w:tc>
          <w:tcPr>
            <w:tcW w:w="14992" w:type="dxa"/>
            <w:gridSpan w:val="8"/>
          </w:tcPr>
          <w:p w14:paraId="33E3C968" w14:textId="77777777" w:rsidR="00302F5A" w:rsidRPr="00302F5A" w:rsidRDefault="00302F5A" w:rsidP="005B4908">
            <w:pPr>
              <w:widowControl w:val="0"/>
              <w:suppressAutoHyphens/>
              <w:autoSpaceDE w:val="0"/>
              <w:autoSpaceDN w:val="0"/>
              <w:adjustRightInd w:val="0"/>
            </w:pPr>
            <w:r w:rsidRPr="00302F5A">
              <w:rPr>
                <w:b/>
              </w:rPr>
              <w:t xml:space="preserve">ПРИМЕР заполнения формы спецификации №4: </w:t>
            </w:r>
            <w:r w:rsidRPr="00302F5A">
              <w:rPr>
                <w:i/>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302F5A" w:rsidRPr="00302F5A" w14:paraId="56D7BE88" w14:textId="77777777" w:rsidTr="002D568A">
        <w:trPr>
          <w:cantSplit/>
          <w:trHeight w:val="310"/>
        </w:trPr>
        <w:tc>
          <w:tcPr>
            <w:tcW w:w="882" w:type="dxa"/>
          </w:tcPr>
          <w:p w14:paraId="0CBDCE9C" w14:textId="77777777" w:rsidR="00302F5A" w:rsidRPr="00302F5A" w:rsidRDefault="00302F5A" w:rsidP="005B4908">
            <w:pPr>
              <w:widowControl w:val="0"/>
              <w:suppressAutoHyphens/>
              <w:autoSpaceDE w:val="0"/>
              <w:autoSpaceDN w:val="0"/>
              <w:adjustRightInd w:val="0"/>
              <w:jc w:val="center"/>
            </w:pPr>
            <w:r w:rsidRPr="00302F5A">
              <w:t>1.</w:t>
            </w:r>
          </w:p>
        </w:tc>
        <w:tc>
          <w:tcPr>
            <w:tcW w:w="4613" w:type="dxa"/>
          </w:tcPr>
          <w:p w14:paraId="68ABF516" w14:textId="77777777" w:rsidR="00302F5A" w:rsidRPr="00302F5A" w:rsidRDefault="00302F5A" w:rsidP="005B4908">
            <w:pPr>
              <w:widowControl w:val="0"/>
              <w:suppressAutoHyphens/>
              <w:autoSpaceDE w:val="0"/>
              <w:autoSpaceDN w:val="0"/>
              <w:adjustRightInd w:val="0"/>
              <w:ind w:left="-106" w:right="-28"/>
            </w:pPr>
            <w:proofErr w:type="spellStart"/>
            <w:r w:rsidRPr="00302F5A">
              <w:t>Эндотрахеальные</w:t>
            </w:r>
            <w:proofErr w:type="spellEnd"/>
            <w:r w:rsidRPr="00302F5A">
              <w:t xml:space="preserve"> трубки без манжеты (размер (</w:t>
            </w:r>
            <w:r w:rsidRPr="00302F5A">
              <w:rPr>
                <w:lang w:val="en-US"/>
              </w:rPr>
              <w:t>FG</w:t>
            </w:r>
            <w:r w:rsidRPr="00302F5A">
              <w:t>): 8)</w:t>
            </w:r>
          </w:p>
        </w:tc>
        <w:tc>
          <w:tcPr>
            <w:tcW w:w="1089" w:type="dxa"/>
          </w:tcPr>
          <w:p w14:paraId="27E63299" w14:textId="77777777" w:rsidR="00302F5A" w:rsidRPr="00302F5A" w:rsidRDefault="00302F5A" w:rsidP="005B4908">
            <w:pPr>
              <w:widowControl w:val="0"/>
              <w:suppressAutoHyphens/>
              <w:autoSpaceDE w:val="0"/>
              <w:autoSpaceDN w:val="0"/>
              <w:adjustRightInd w:val="0"/>
              <w:ind w:left="-188" w:right="-147"/>
              <w:jc w:val="center"/>
            </w:pPr>
            <w:r w:rsidRPr="00302F5A">
              <w:t>Т-8</w:t>
            </w:r>
          </w:p>
        </w:tc>
        <w:tc>
          <w:tcPr>
            <w:tcW w:w="2162" w:type="dxa"/>
          </w:tcPr>
          <w:p w14:paraId="452FD6BF" w14:textId="77777777" w:rsidR="00302F5A" w:rsidRPr="00302F5A" w:rsidRDefault="00302F5A" w:rsidP="005B4908">
            <w:pPr>
              <w:widowControl w:val="0"/>
              <w:suppressAutoHyphens/>
              <w:autoSpaceDE w:val="0"/>
              <w:autoSpaceDN w:val="0"/>
              <w:adjustRightInd w:val="0"/>
              <w:ind w:left="-69" w:right="-99" w:hanging="8"/>
              <w:jc w:val="center"/>
            </w:pPr>
            <w:r w:rsidRPr="00302F5A">
              <w:t>ИМ.- 7.1234</w:t>
            </w:r>
          </w:p>
          <w:p w14:paraId="574E3BF2" w14:textId="77777777" w:rsidR="00302F5A" w:rsidRPr="00302F5A" w:rsidRDefault="00302F5A" w:rsidP="005B4908">
            <w:pPr>
              <w:widowControl w:val="0"/>
              <w:suppressAutoHyphens/>
              <w:autoSpaceDE w:val="0"/>
              <w:autoSpaceDN w:val="0"/>
              <w:adjustRightInd w:val="0"/>
              <w:ind w:left="-69" w:right="-99" w:hanging="8"/>
              <w:jc w:val="center"/>
            </w:pPr>
            <w:r w:rsidRPr="00302F5A">
              <w:t>до 01.01.2016</w:t>
            </w:r>
          </w:p>
          <w:p w14:paraId="6F5E9598" w14:textId="77777777" w:rsidR="00302F5A" w:rsidRPr="00302F5A" w:rsidRDefault="00302F5A" w:rsidP="005B4908">
            <w:pPr>
              <w:widowControl w:val="0"/>
              <w:suppressAutoHyphens/>
              <w:autoSpaceDE w:val="0"/>
              <w:autoSpaceDN w:val="0"/>
              <w:adjustRightInd w:val="0"/>
              <w:ind w:left="-69" w:right="-99" w:hanging="8"/>
              <w:jc w:val="center"/>
            </w:pPr>
            <w:r w:rsidRPr="00302F5A">
              <w:t>или</w:t>
            </w:r>
          </w:p>
          <w:p w14:paraId="1A9DCA87" w14:textId="77777777" w:rsidR="00302F5A" w:rsidRPr="00302F5A" w:rsidRDefault="00302F5A" w:rsidP="005B4908">
            <w:pPr>
              <w:widowControl w:val="0"/>
              <w:suppressAutoHyphens/>
              <w:autoSpaceDE w:val="0"/>
              <w:autoSpaceDN w:val="0"/>
              <w:adjustRightInd w:val="0"/>
              <w:ind w:left="-69" w:right="-99" w:hanging="8"/>
              <w:jc w:val="center"/>
            </w:pPr>
            <w:r w:rsidRPr="00302F5A">
              <w:t>ИМ.- 7.2345</w:t>
            </w:r>
          </w:p>
          <w:p w14:paraId="326F5C82" w14:textId="77777777" w:rsidR="00302F5A" w:rsidRPr="00302F5A" w:rsidRDefault="00302F5A" w:rsidP="005B4908">
            <w:pPr>
              <w:widowControl w:val="0"/>
              <w:suppressAutoHyphens/>
              <w:autoSpaceDE w:val="0"/>
              <w:autoSpaceDN w:val="0"/>
              <w:adjustRightInd w:val="0"/>
              <w:ind w:left="-69" w:right="-99" w:hanging="8"/>
              <w:jc w:val="center"/>
            </w:pPr>
            <w:r w:rsidRPr="00302F5A">
              <w:t>до 01.01.2016</w:t>
            </w:r>
          </w:p>
        </w:tc>
        <w:tc>
          <w:tcPr>
            <w:tcW w:w="2036" w:type="dxa"/>
          </w:tcPr>
          <w:p w14:paraId="753CBB4B" w14:textId="77777777" w:rsidR="00302F5A" w:rsidRPr="00302F5A" w:rsidRDefault="00302F5A" w:rsidP="005B4908">
            <w:pPr>
              <w:widowControl w:val="0"/>
              <w:suppressAutoHyphens/>
              <w:autoSpaceDE w:val="0"/>
              <w:autoSpaceDN w:val="0"/>
              <w:adjustRightInd w:val="0"/>
              <w:ind w:left="-108" w:right="-108"/>
              <w:jc w:val="center"/>
            </w:pPr>
            <w:r w:rsidRPr="00302F5A">
              <w:t xml:space="preserve">АВС </w:t>
            </w:r>
            <w:proofErr w:type="spellStart"/>
            <w:r w:rsidRPr="00302F5A">
              <w:rPr>
                <w:lang w:val="en-US"/>
              </w:rPr>
              <w:t>inc</w:t>
            </w:r>
            <w:proofErr w:type="spellEnd"/>
            <w:r w:rsidRPr="00302F5A">
              <w:t xml:space="preserve">. (завод </w:t>
            </w:r>
            <w:r w:rsidRPr="00302F5A">
              <w:rPr>
                <w:lang w:val="en-US"/>
              </w:rPr>
              <w:t>ABC</w:t>
            </w:r>
            <w:r w:rsidRPr="00302F5A">
              <w:t>, Испания), США</w:t>
            </w:r>
          </w:p>
          <w:p w14:paraId="35EA24CF" w14:textId="77777777" w:rsidR="00302F5A" w:rsidRPr="00302F5A" w:rsidRDefault="00302F5A" w:rsidP="005B4908">
            <w:pPr>
              <w:widowControl w:val="0"/>
              <w:suppressAutoHyphens/>
              <w:autoSpaceDE w:val="0"/>
              <w:autoSpaceDN w:val="0"/>
              <w:adjustRightInd w:val="0"/>
              <w:ind w:left="-108" w:right="-108"/>
              <w:jc w:val="center"/>
            </w:pPr>
            <w:r w:rsidRPr="00302F5A">
              <w:t>Или</w:t>
            </w:r>
          </w:p>
          <w:p w14:paraId="7292D6B6" w14:textId="77777777" w:rsidR="00302F5A" w:rsidRPr="00302F5A" w:rsidRDefault="00302F5A" w:rsidP="005B4908">
            <w:pPr>
              <w:widowControl w:val="0"/>
              <w:suppressAutoHyphens/>
              <w:autoSpaceDE w:val="0"/>
              <w:autoSpaceDN w:val="0"/>
              <w:adjustRightInd w:val="0"/>
              <w:ind w:left="-108" w:right="-108"/>
              <w:jc w:val="center"/>
            </w:pPr>
            <w:r w:rsidRPr="00302F5A">
              <w:t xml:space="preserve">АВС </w:t>
            </w:r>
            <w:proofErr w:type="spellStart"/>
            <w:r w:rsidRPr="00302F5A">
              <w:rPr>
                <w:lang w:val="en-US"/>
              </w:rPr>
              <w:t>inc</w:t>
            </w:r>
            <w:proofErr w:type="spellEnd"/>
            <w:r w:rsidRPr="00302F5A">
              <w:t xml:space="preserve">. (завод </w:t>
            </w:r>
            <w:r w:rsidRPr="00302F5A">
              <w:rPr>
                <w:lang w:val="en-US"/>
              </w:rPr>
              <w:t>ABC</w:t>
            </w:r>
            <w:r w:rsidRPr="00302F5A">
              <w:t>, Германия), США</w:t>
            </w:r>
          </w:p>
        </w:tc>
        <w:tc>
          <w:tcPr>
            <w:tcW w:w="1375" w:type="dxa"/>
          </w:tcPr>
          <w:p w14:paraId="06440932" w14:textId="77777777" w:rsidR="00302F5A" w:rsidRPr="00302F5A" w:rsidRDefault="00302F5A" w:rsidP="005B4908">
            <w:pPr>
              <w:widowControl w:val="0"/>
              <w:suppressAutoHyphens/>
              <w:autoSpaceDE w:val="0"/>
              <w:autoSpaceDN w:val="0"/>
              <w:adjustRightInd w:val="0"/>
              <w:ind w:left="-108" w:right="-108"/>
              <w:jc w:val="center"/>
              <w:rPr>
                <w:strike/>
              </w:rPr>
            </w:pPr>
            <w:r w:rsidRPr="00302F5A">
              <w:t>12 мес.</w:t>
            </w:r>
          </w:p>
        </w:tc>
        <w:tc>
          <w:tcPr>
            <w:tcW w:w="1418" w:type="dxa"/>
          </w:tcPr>
          <w:p w14:paraId="7B21670D" w14:textId="77777777" w:rsidR="00302F5A" w:rsidRPr="00302F5A" w:rsidRDefault="00302F5A" w:rsidP="005B4908">
            <w:pPr>
              <w:widowControl w:val="0"/>
              <w:suppressAutoHyphens/>
              <w:autoSpaceDE w:val="0"/>
              <w:autoSpaceDN w:val="0"/>
              <w:adjustRightInd w:val="0"/>
              <w:ind w:left="-108" w:right="-108"/>
              <w:jc w:val="center"/>
            </w:pPr>
            <w:r w:rsidRPr="00302F5A">
              <w:t>170 шт.</w:t>
            </w:r>
          </w:p>
        </w:tc>
        <w:tc>
          <w:tcPr>
            <w:tcW w:w="1417" w:type="dxa"/>
          </w:tcPr>
          <w:p w14:paraId="4B7B5E26" w14:textId="77777777" w:rsidR="00302F5A" w:rsidRPr="00302F5A" w:rsidRDefault="00302F5A" w:rsidP="005B4908">
            <w:pPr>
              <w:widowControl w:val="0"/>
              <w:suppressAutoHyphens/>
              <w:autoSpaceDE w:val="0"/>
              <w:autoSpaceDN w:val="0"/>
              <w:adjustRightInd w:val="0"/>
              <w:ind w:left="-86" w:right="-54"/>
              <w:jc w:val="center"/>
            </w:pPr>
            <w:r w:rsidRPr="00302F5A">
              <w:t>-</w:t>
            </w:r>
          </w:p>
        </w:tc>
      </w:tr>
    </w:tbl>
    <w:p w14:paraId="2DB5425F" w14:textId="77777777" w:rsidR="00302F5A" w:rsidRPr="00302F5A" w:rsidRDefault="00302F5A" w:rsidP="005B4908">
      <w:pPr>
        <w:widowControl w:val="0"/>
        <w:suppressAutoHyphens/>
        <w:autoSpaceDE w:val="0"/>
        <w:autoSpaceDN w:val="0"/>
        <w:adjustRightInd w:val="0"/>
        <w:spacing w:before="120"/>
      </w:pPr>
    </w:p>
    <w:p w14:paraId="1DBFFD9F" w14:textId="77777777" w:rsidR="00302F5A" w:rsidRPr="00302F5A" w:rsidRDefault="00302F5A" w:rsidP="005B4908">
      <w:pPr>
        <w:widowControl w:val="0"/>
        <w:suppressAutoHyphens/>
        <w:autoSpaceDE w:val="0"/>
        <w:autoSpaceDN w:val="0"/>
        <w:adjustRightInd w:val="0"/>
      </w:pPr>
      <w:r w:rsidRPr="00302F5A">
        <w:t>Валюта договора: _______________________________________ (</w:t>
      </w:r>
      <w:r w:rsidRPr="00302F5A">
        <w:rPr>
          <w:b/>
        </w:rPr>
        <w:t>для нерезидентов РБ</w:t>
      </w:r>
      <w:r w:rsidRPr="00302F5A">
        <w:t>)</w:t>
      </w:r>
    </w:p>
    <w:p w14:paraId="69717EB2" w14:textId="77777777" w:rsidR="00302F5A" w:rsidRPr="00302F5A" w:rsidRDefault="00302F5A" w:rsidP="005B4908">
      <w:pPr>
        <w:widowControl w:val="0"/>
        <w:suppressAutoHyphens/>
        <w:autoSpaceDE w:val="0"/>
        <w:autoSpaceDN w:val="0"/>
        <w:adjustRightInd w:val="0"/>
        <w:rPr>
          <w:sz w:val="18"/>
          <w:szCs w:val="18"/>
        </w:rPr>
      </w:pPr>
      <w:r w:rsidRPr="00302F5A">
        <w:t xml:space="preserve">                               (</w:t>
      </w:r>
      <w:r w:rsidRPr="00302F5A">
        <w:rPr>
          <w:sz w:val="18"/>
          <w:szCs w:val="18"/>
        </w:rPr>
        <w:t>доллары США, Евро, российские рубли, белорусские рубли)</w:t>
      </w:r>
    </w:p>
    <w:p w14:paraId="42166CDF" w14:textId="77777777" w:rsidR="00302F5A" w:rsidRPr="00302F5A" w:rsidRDefault="00302F5A" w:rsidP="005B4908">
      <w:pPr>
        <w:widowControl w:val="0"/>
        <w:jc w:val="both"/>
        <w:rPr>
          <w:b/>
          <w:sz w:val="18"/>
          <w:szCs w:val="18"/>
          <w:lang w:eastAsia="x-none"/>
        </w:rPr>
      </w:pPr>
    </w:p>
    <w:p w14:paraId="715B8AAA" w14:textId="77777777" w:rsidR="00302F5A" w:rsidRPr="00302F5A" w:rsidRDefault="00302F5A" w:rsidP="005B4908">
      <w:pPr>
        <w:widowControl w:val="0"/>
        <w:jc w:val="both"/>
        <w:rPr>
          <w:color w:val="000000"/>
        </w:rPr>
      </w:pPr>
      <w:r w:rsidRPr="00302F5A">
        <w:rPr>
          <w:b/>
          <w:lang w:eastAsia="x-none"/>
        </w:rPr>
        <w:t>**</w:t>
      </w:r>
      <w:r w:rsidRPr="00302F5A">
        <w:rPr>
          <w:lang w:eastAsia="x-none"/>
        </w:rPr>
        <w:t xml:space="preserve"> Товар </w:t>
      </w:r>
      <w:r w:rsidRPr="00302F5A">
        <w:rPr>
          <w:b/>
          <w:color w:val="000000"/>
          <w:u w:val="single"/>
        </w:rPr>
        <w:t xml:space="preserve">помещен/не </w:t>
      </w:r>
      <w:proofErr w:type="gramStart"/>
      <w:r w:rsidRPr="00302F5A">
        <w:rPr>
          <w:b/>
          <w:color w:val="000000"/>
          <w:u w:val="single"/>
        </w:rPr>
        <w:t>помещен</w:t>
      </w:r>
      <w:r w:rsidRPr="00302F5A">
        <w:rPr>
          <w:color w:val="000000"/>
        </w:rPr>
        <w:t xml:space="preserve">  под</w:t>
      </w:r>
      <w:proofErr w:type="gramEnd"/>
      <w:r w:rsidRPr="00302F5A">
        <w:rPr>
          <w:color w:val="000000"/>
        </w:rPr>
        <w:t xml:space="preserve"> таможенную процедуру выпуска для внутреннего потребления на территории Евразийского экономического союза на дату поставки организатору  (оставить нужное) </w:t>
      </w:r>
      <w:r w:rsidRPr="00302F5A">
        <w:t>(</w:t>
      </w:r>
      <w:r w:rsidRPr="00302F5A">
        <w:rPr>
          <w:b/>
        </w:rPr>
        <w:t>для нерезидентов РБ</w:t>
      </w:r>
      <w:r w:rsidRPr="00302F5A">
        <w:t>)</w:t>
      </w:r>
    </w:p>
    <w:p w14:paraId="5FE38BED" w14:textId="77777777" w:rsidR="00302F5A" w:rsidRPr="00302F5A" w:rsidRDefault="00302F5A" w:rsidP="005B4908">
      <w:pPr>
        <w:widowControl w:val="0"/>
        <w:jc w:val="both"/>
        <w:rPr>
          <w:color w:val="000000"/>
        </w:rPr>
      </w:pPr>
    </w:p>
    <w:p w14:paraId="377BD9CA" w14:textId="77777777" w:rsidR="00302F5A" w:rsidRPr="00302F5A" w:rsidRDefault="00302F5A" w:rsidP="005B4908">
      <w:pPr>
        <w:widowControl w:val="0"/>
        <w:jc w:val="both"/>
        <w:rPr>
          <w:lang w:eastAsia="x-none"/>
        </w:rPr>
      </w:pPr>
      <w:r w:rsidRPr="00302F5A">
        <w:rPr>
          <w:b/>
          <w:lang w:eastAsia="x-none"/>
        </w:rPr>
        <w:t>***Страна ввоза/отгрузки товара</w:t>
      </w:r>
      <w:r w:rsidRPr="00302F5A">
        <w:rPr>
          <w:lang w:eastAsia="x-none"/>
        </w:rPr>
        <w:t xml:space="preserve">   __________________________________________________________</w:t>
      </w:r>
      <w:proofErr w:type="gramStart"/>
      <w:r w:rsidRPr="00302F5A">
        <w:rPr>
          <w:lang w:eastAsia="x-none"/>
        </w:rPr>
        <w:t>_</w:t>
      </w:r>
      <w:r w:rsidRPr="00302F5A">
        <w:t>(</w:t>
      </w:r>
      <w:proofErr w:type="gramEnd"/>
      <w:r w:rsidRPr="00302F5A">
        <w:rPr>
          <w:b/>
        </w:rPr>
        <w:t>для нерезидентов РБ</w:t>
      </w:r>
      <w:r w:rsidRPr="00302F5A">
        <w:t>)</w:t>
      </w:r>
    </w:p>
    <w:p w14:paraId="255EFA4B" w14:textId="77777777" w:rsidR="00302F5A" w:rsidRPr="00302F5A" w:rsidRDefault="00302F5A" w:rsidP="005B4908">
      <w:pPr>
        <w:widowControl w:val="0"/>
        <w:jc w:val="both"/>
        <w:rPr>
          <w:sz w:val="18"/>
          <w:szCs w:val="18"/>
          <w:lang w:eastAsia="x-none"/>
        </w:rPr>
      </w:pPr>
      <w:r w:rsidRPr="00302F5A">
        <w:rPr>
          <w:lang w:eastAsia="x-none"/>
        </w:rPr>
        <w:t xml:space="preserve">                                                                   </w:t>
      </w:r>
      <w:r w:rsidRPr="00302F5A">
        <w:rPr>
          <w:sz w:val="18"/>
          <w:szCs w:val="18"/>
          <w:lang w:eastAsia="x-none"/>
        </w:rPr>
        <w:t>(указать страну, с территории которой будет ввезен товар в Республику Беларусь или отгружен)</w:t>
      </w:r>
    </w:p>
    <w:p w14:paraId="47B4D5E7" w14:textId="77777777" w:rsidR="00302F5A" w:rsidRPr="00302F5A" w:rsidRDefault="00302F5A" w:rsidP="005B4908">
      <w:pPr>
        <w:widowControl w:val="0"/>
        <w:spacing w:before="120"/>
        <w:jc w:val="both"/>
      </w:pPr>
      <w:r w:rsidRPr="00302F5A">
        <w:t xml:space="preserve">Сроки поставки и условия оплаты: </w:t>
      </w:r>
      <w:r w:rsidRPr="00302F5A">
        <w:rPr>
          <w:b/>
        </w:rPr>
        <w:t>оставить</w:t>
      </w:r>
      <w:r w:rsidRPr="00302F5A">
        <w:t xml:space="preserve"> одно или несколько из нижеперечисленных сроков поставки и условий оплаты, при этом каждое из выбранных сроков и условий</w:t>
      </w:r>
      <w:r w:rsidRPr="00302F5A">
        <w:rPr>
          <w:b/>
        </w:rPr>
        <w:t xml:space="preserve"> не может быть </w:t>
      </w:r>
      <w:proofErr w:type="gramStart"/>
      <w:r w:rsidRPr="00302F5A">
        <w:rPr>
          <w:b/>
        </w:rPr>
        <w:t>изменено  и</w:t>
      </w:r>
      <w:proofErr w:type="gramEnd"/>
      <w:r w:rsidRPr="00302F5A">
        <w:rPr>
          <w:b/>
        </w:rPr>
        <w:t xml:space="preserve">  (или)  дополнено участником</w:t>
      </w:r>
      <w:r w:rsidRPr="00302F5A">
        <w:t>:</w:t>
      </w:r>
    </w:p>
    <w:p w14:paraId="7F7EE3C5" w14:textId="77777777" w:rsidR="00302F5A" w:rsidRPr="00302F5A" w:rsidRDefault="00302F5A" w:rsidP="005B4908">
      <w:pPr>
        <w:widowControl w:val="0"/>
        <w:autoSpaceDE w:val="0"/>
        <w:autoSpaceDN w:val="0"/>
        <w:adjustRightInd w:val="0"/>
        <w:ind w:firstLine="709"/>
        <w:jc w:val="both"/>
        <w:rPr>
          <w:b/>
          <w:color w:val="000000"/>
        </w:rPr>
      </w:pPr>
      <w:r w:rsidRPr="00302F5A">
        <w:rPr>
          <w:b/>
          <w:color w:val="000000"/>
        </w:rPr>
        <w:t>для резидентов Республики Беларусь, являющихся производителями и предлагающих продукцию собственного производства:</w:t>
      </w:r>
    </w:p>
    <w:p w14:paraId="41F4E923" w14:textId="77777777" w:rsidR="00302F5A" w:rsidRPr="00302F5A" w:rsidRDefault="00302F5A" w:rsidP="005B4908">
      <w:pPr>
        <w:widowControl w:val="0"/>
        <w:autoSpaceDE w:val="0"/>
        <w:autoSpaceDN w:val="0"/>
        <w:adjustRightInd w:val="0"/>
        <w:ind w:firstLine="709"/>
        <w:jc w:val="both"/>
        <w:rPr>
          <w:color w:val="000000"/>
        </w:rPr>
      </w:pPr>
      <w:r w:rsidRPr="00302F5A">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6BA0C532" w14:textId="77777777" w:rsidR="00302F5A" w:rsidRPr="00302F5A" w:rsidRDefault="00302F5A" w:rsidP="005B4908">
      <w:pPr>
        <w:widowControl w:val="0"/>
        <w:autoSpaceDE w:val="0"/>
        <w:autoSpaceDN w:val="0"/>
        <w:adjustRightInd w:val="0"/>
        <w:ind w:firstLine="709"/>
        <w:jc w:val="both"/>
        <w:rPr>
          <w:color w:val="000000"/>
        </w:rPr>
      </w:pPr>
      <w:r w:rsidRPr="00302F5A">
        <w:rPr>
          <w:color w:val="000000"/>
        </w:rPr>
        <w:t>в течение ______ (не более 4-х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p>
    <w:p w14:paraId="11B9F512" w14:textId="77777777" w:rsidR="00302F5A" w:rsidRPr="00302F5A" w:rsidRDefault="00302F5A" w:rsidP="005B4908">
      <w:pPr>
        <w:widowControl w:val="0"/>
        <w:autoSpaceDE w:val="0"/>
        <w:autoSpaceDN w:val="0"/>
        <w:adjustRightInd w:val="0"/>
        <w:ind w:firstLine="709"/>
        <w:jc w:val="both"/>
        <w:rPr>
          <w:b/>
          <w:color w:val="000000"/>
        </w:rPr>
      </w:pPr>
    </w:p>
    <w:p w14:paraId="25FB6837" w14:textId="77777777" w:rsidR="00302F5A" w:rsidRPr="00302F5A" w:rsidRDefault="00302F5A" w:rsidP="005B4908">
      <w:pPr>
        <w:widowControl w:val="0"/>
        <w:autoSpaceDE w:val="0"/>
        <w:autoSpaceDN w:val="0"/>
        <w:adjustRightInd w:val="0"/>
        <w:ind w:firstLine="709"/>
        <w:jc w:val="both"/>
        <w:rPr>
          <w:b/>
          <w:color w:val="000000"/>
        </w:rPr>
      </w:pPr>
      <w:r w:rsidRPr="00302F5A">
        <w:rPr>
          <w:b/>
          <w:color w:val="000000"/>
        </w:rPr>
        <w:t>для резидентов Республики Беларусь, не являющихся производителями:</w:t>
      </w:r>
    </w:p>
    <w:p w14:paraId="38D9D40E" w14:textId="77777777" w:rsidR="00302F5A" w:rsidRPr="00302F5A" w:rsidRDefault="00302F5A" w:rsidP="005B4908">
      <w:pPr>
        <w:widowControl w:val="0"/>
        <w:autoSpaceDE w:val="0"/>
        <w:autoSpaceDN w:val="0"/>
        <w:adjustRightInd w:val="0"/>
        <w:ind w:firstLine="709"/>
        <w:jc w:val="both"/>
        <w:rPr>
          <w:color w:val="000000"/>
        </w:rPr>
      </w:pPr>
      <w:r w:rsidRPr="00302F5A">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17A90145" w14:textId="77777777" w:rsidR="00302F5A" w:rsidRPr="00302F5A" w:rsidRDefault="00302F5A" w:rsidP="005B4908">
      <w:pPr>
        <w:widowControl w:val="0"/>
        <w:autoSpaceDE w:val="0"/>
        <w:autoSpaceDN w:val="0"/>
        <w:adjustRightInd w:val="0"/>
        <w:ind w:firstLine="709"/>
        <w:jc w:val="both"/>
        <w:rPr>
          <w:color w:val="000000"/>
        </w:rPr>
      </w:pPr>
      <w:r w:rsidRPr="00302F5A">
        <w:rPr>
          <w:color w:val="000000"/>
        </w:rPr>
        <w:t>в течение ______ (не более 4-х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p>
    <w:p w14:paraId="49A261EC" w14:textId="77777777" w:rsidR="00302F5A" w:rsidRPr="00302F5A" w:rsidRDefault="00302F5A" w:rsidP="005B4908">
      <w:pPr>
        <w:widowControl w:val="0"/>
        <w:autoSpaceDE w:val="0"/>
        <w:autoSpaceDN w:val="0"/>
        <w:adjustRightInd w:val="0"/>
        <w:ind w:firstLine="709"/>
        <w:jc w:val="both"/>
        <w:rPr>
          <w:color w:val="000000"/>
        </w:rPr>
      </w:pPr>
    </w:p>
    <w:p w14:paraId="75937ADD" w14:textId="77777777" w:rsidR="00302F5A" w:rsidRPr="00302F5A" w:rsidRDefault="00302F5A" w:rsidP="005B4908">
      <w:pPr>
        <w:widowControl w:val="0"/>
        <w:autoSpaceDE w:val="0"/>
        <w:autoSpaceDN w:val="0"/>
        <w:adjustRightInd w:val="0"/>
        <w:ind w:firstLine="709"/>
        <w:jc w:val="both"/>
        <w:rPr>
          <w:b/>
          <w:color w:val="000000"/>
        </w:rPr>
      </w:pPr>
      <w:r w:rsidRPr="00302F5A">
        <w:rPr>
          <w:b/>
          <w:color w:val="000000"/>
        </w:rPr>
        <w:t>для нерезидентов Республики Беларусь</w:t>
      </w:r>
    </w:p>
    <w:p w14:paraId="35DD7236" w14:textId="77777777" w:rsidR="00302F5A" w:rsidRPr="00302F5A" w:rsidRDefault="00302F5A" w:rsidP="005B4908">
      <w:pPr>
        <w:widowControl w:val="0"/>
        <w:autoSpaceDE w:val="0"/>
        <w:autoSpaceDN w:val="0"/>
        <w:adjustRightInd w:val="0"/>
        <w:ind w:firstLine="709"/>
        <w:jc w:val="both"/>
        <w:rPr>
          <w:color w:val="000000"/>
        </w:rPr>
      </w:pPr>
      <w:r w:rsidRPr="00302F5A">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0B735A43" w14:textId="77777777" w:rsidR="00302F5A" w:rsidRPr="00302F5A" w:rsidRDefault="00302F5A" w:rsidP="005B4908">
      <w:pPr>
        <w:widowControl w:val="0"/>
        <w:autoSpaceDE w:val="0"/>
        <w:autoSpaceDN w:val="0"/>
        <w:adjustRightInd w:val="0"/>
        <w:ind w:firstLine="709"/>
        <w:jc w:val="both"/>
        <w:rPr>
          <w:color w:val="000000"/>
        </w:rPr>
      </w:pPr>
      <w:r w:rsidRPr="00302F5A">
        <w:rPr>
          <w:color w:val="000000"/>
        </w:rPr>
        <w:t>в течение ____ (не более 60 календарных дней) календарных дней с даты открытия аккредитива согласно условиям проекта договора к настоящим аукционным документам;</w:t>
      </w:r>
    </w:p>
    <w:p w14:paraId="635A6B3E" w14:textId="77777777" w:rsidR="00302F5A" w:rsidRPr="00302F5A" w:rsidRDefault="00302F5A" w:rsidP="005B4908">
      <w:pPr>
        <w:widowControl w:val="0"/>
        <w:autoSpaceDE w:val="0"/>
        <w:autoSpaceDN w:val="0"/>
        <w:adjustRightInd w:val="0"/>
        <w:ind w:firstLine="709"/>
        <w:jc w:val="both"/>
        <w:rPr>
          <w:color w:val="000000"/>
        </w:rPr>
      </w:pPr>
    </w:p>
    <w:p w14:paraId="1ED11E7D" w14:textId="77777777" w:rsidR="00302F5A" w:rsidRPr="00302F5A" w:rsidRDefault="00302F5A" w:rsidP="005B4908">
      <w:pPr>
        <w:widowControl w:val="0"/>
        <w:spacing w:before="60"/>
      </w:pPr>
      <w:r w:rsidRPr="00302F5A">
        <w:lastRenderedPageBreak/>
        <w:t>Гарантийный срок: ___________________________________________________</w:t>
      </w:r>
    </w:p>
    <w:p w14:paraId="578B69A4" w14:textId="77777777" w:rsidR="00302F5A" w:rsidRPr="00302F5A" w:rsidRDefault="00302F5A" w:rsidP="005B4908">
      <w:pPr>
        <w:widowControl w:val="0"/>
        <w:spacing w:before="60"/>
        <w:rPr>
          <w:sz w:val="18"/>
          <w:szCs w:val="18"/>
        </w:rPr>
      </w:pPr>
      <w:r w:rsidRPr="00302F5A">
        <w:rPr>
          <w:sz w:val="18"/>
          <w:szCs w:val="18"/>
        </w:rPr>
        <w:t xml:space="preserve">                                             (указать </w:t>
      </w:r>
      <w:proofErr w:type="gramStart"/>
      <w:r w:rsidRPr="00302F5A">
        <w:rPr>
          <w:sz w:val="18"/>
          <w:szCs w:val="18"/>
        </w:rPr>
        <w:t>срок  соответствующий</w:t>
      </w:r>
      <w:proofErr w:type="gramEnd"/>
      <w:r w:rsidRPr="00302F5A">
        <w:rPr>
          <w:sz w:val="18"/>
          <w:szCs w:val="18"/>
        </w:rPr>
        <w:t xml:space="preserve"> п.12.5 настоящих аукционных документов)</w:t>
      </w:r>
    </w:p>
    <w:p w14:paraId="1A609651" w14:textId="77777777" w:rsidR="00302F5A" w:rsidRPr="00302F5A" w:rsidRDefault="00302F5A" w:rsidP="005B4908">
      <w:pPr>
        <w:widowControl w:val="0"/>
        <w:spacing w:before="60"/>
      </w:pPr>
      <w:r w:rsidRPr="00302F5A">
        <w:t>Срок годности и (или) стерильности на дату поставки: ___________________________________________________</w:t>
      </w:r>
    </w:p>
    <w:p w14:paraId="06735DD2" w14:textId="77777777" w:rsidR="00302F5A" w:rsidRPr="00302F5A" w:rsidRDefault="00302F5A" w:rsidP="005B4908">
      <w:pPr>
        <w:widowControl w:val="0"/>
        <w:spacing w:before="60"/>
        <w:rPr>
          <w:sz w:val="18"/>
          <w:szCs w:val="18"/>
        </w:rPr>
      </w:pPr>
      <w:r w:rsidRPr="00302F5A">
        <w:rPr>
          <w:sz w:val="18"/>
          <w:szCs w:val="18"/>
        </w:rPr>
        <w:t xml:space="preserve">                                                                                                                             (указать </w:t>
      </w:r>
      <w:proofErr w:type="gramStart"/>
      <w:r w:rsidRPr="00302F5A">
        <w:rPr>
          <w:sz w:val="18"/>
          <w:szCs w:val="18"/>
        </w:rPr>
        <w:t>срок  соответствующий</w:t>
      </w:r>
      <w:proofErr w:type="gramEnd"/>
      <w:r w:rsidRPr="00302F5A">
        <w:rPr>
          <w:sz w:val="18"/>
          <w:szCs w:val="18"/>
        </w:rPr>
        <w:t xml:space="preserve"> п.12.6 настоящих аукционных документов)</w:t>
      </w:r>
    </w:p>
    <w:p w14:paraId="12E30434" w14:textId="77777777" w:rsidR="00302F5A" w:rsidRPr="00302F5A" w:rsidRDefault="00302F5A" w:rsidP="005B4908">
      <w:pPr>
        <w:pStyle w:val="9"/>
        <w:keepNext w:val="0"/>
        <w:keepLines w:val="0"/>
        <w:widowControl w:val="0"/>
        <w:spacing w:before="60"/>
        <w:rPr>
          <w:b/>
          <w:sz w:val="32"/>
          <w:szCs w:val="32"/>
        </w:rPr>
      </w:pPr>
      <w:r w:rsidRPr="00302F5A">
        <w:rPr>
          <w:sz w:val="24"/>
          <w:szCs w:val="24"/>
        </w:rPr>
        <w:t xml:space="preserve">Срок действия предложения: согласно требованиям аукционных </w:t>
      </w:r>
      <w:proofErr w:type="gramStart"/>
      <w:r w:rsidRPr="00302F5A">
        <w:rPr>
          <w:sz w:val="24"/>
          <w:szCs w:val="24"/>
        </w:rPr>
        <w:t>документов  (</w:t>
      </w:r>
      <w:proofErr w:type="gramEnd"/>
      <w:r w:rsidRPr="00302F5A">
        <w:rPr>
          <w:b/>
          <w:sz w:val="24"/>
          <w:szCs w:val="24"/>
        </w:rPr>
        <w:t>данное</w:t>
      </w:r>
      <w:r w:rsidRPr="00302F5A">
        <w:rPr>
          <w:sz w:val="24"/>
          <w:szCs w:val="24"/>
        </w:rPr>
        <w:t xml:space="preserve"> </w:t>
      </w:r>
      <w:r w:rsidRPr="00302F5A">
        <w:rPr>
          <w:b/>
          <w:sz w:val="24"/>
          <w:szCs w:val="24"/>
        </w:rPr>
        <w:t>условие не может быть изменено участником!</w:t>
      </w:r>
      <w:r w:rsidRPr="00302F5A">
        <w:rPr>
          <w:sz w:val="24"/>
          <w:szCs w:val="24"/>
        </w:rPr>
        <w:t>)</w:t>
      </w:r>
    </w:p>
    <w:p w14:paraId="2A24FA3C" w14:textId="77777777" w:rsidR="00302F5A" w:rsidRDefault="00302F5A" w:rsidP="005B4908">
      <w:pPr>
        <w:widowControl w:val="0"/>
        <w:rPr>
          <w:lang w:eastAsia="x-none"/>
        </w:rPr>
      </w:pPr>
    </w:p>
    <w:p w14:paraId="17ABCEA2" w14:textId="77777777" w:rsidR="00565ED7" w:rsidRPr="00302F5A" w:rsidRDefault="00565ED7" w:rsidP="005B4908">
      <w:pPr>
        <w:widowControl w:val="0"/>
        <w:rPr>
          <w:lang w:eastAsia="x-none"/>
        </w:rPr>
      </w:pPr>
    </w:p>
    <w:p w14:paraId="68BA552F" w14:textId="77777777" w:rsidR="00302F5A" w:rsidRPr="00302F5A" w:rsidRDefault="00302F5A" w:rsidP="005B4908">
      <w:pPr>
        <w:suppressAutoHyphens/>
        <w:autoSpaceDE w:val="0"/>
        <w:autoSpaceDN w:val="0"/>
        <w:adjustRightInd w:val="0"/>
        <w:jc w:val="both"/>
      </w:pPr>
      <w:r w:rsidRPr="00302F5A">
        <w:rPr>
          <w:b/>
        </w:rPr>
        <w:t xml:space="preserve">* </w:t>
      </w:r>
      <w:r w:rsidRPr="00302F5A">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p w14:paraId="4F62CF34" w14:textId="77777777" w:rsidR="00302F5A" w:rsidRPr="00302F5A" w:rsidRDefault="00302F5A" w:rsidP="005B4908">
      <w:pPr>
        <w:suppressAutoHyphens/>
        <w:autoSpaceDE w:val="0"/>
        <w:autoSpaceDN w:val="0"/>
        <w:adjustRightInd w:val="0"/>
        <w:jc w:val="both"/>
      </w:pPr>
    </w:p>
    <w:p w14:paraId="1CB3E3A5" w14:textId="77777777" w:rsidR="00302F5A" w:rsidRPr="00302F5A" w:rsidRDefault="00302F5A" w:rsidP="005B4908">
      <w:pPr>
        <w:suppressAutoHyphens/>
        <w:autoSpaceDE w:val="0"/>
        <w:autoSpaceDN w:val="0"/>
        <w:adjustRightInd w:val="0"/>
        <w:jc w:val="both"/>
      </w:pPr>
      <w:r w:rsidRPr="00302F5A">
        <w:t xml:space="preserve">** Для </w:t>
      </w:r>
      <w:proofErr w:type="gramStart"/>
      <w:r w:rsidRPr="00302F5A">
        <w:t>товаров  происхождения</w:t>
      </w:r>
      <w:proofErr w:type="gramEnd"/>
      <w:r w:rsidRPr="00302F5A">
        <w:t xml:space="preserve">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121D225" w14:textId="3C30FE0B" w:rsidR="00BC000B" w:rsidRDefault="00302F5A" w:rsidP="005B4908">
      <w:pPr>
        <w:pBdr>
          <w:top w:val="nil"/>
          <w:left w:val="nil"/>
          <w:bottom w:val="nil"/>
          <w:right w:val="nil"/>
          <w:between w:val="nil"/>
        </w:pBdr>
        <w:jc w:val="both"/>
      </w:pPr>
      <w:r w:rsidRPr="00302F5A">
        <w:t xml:space="preserve">*** Странна ввоза </w:t>
      </w:r>
      <w:proofErr w:type="gramStart"/>
      <w:r w:rsidRPr="00302F5A">
        <w:t>указывается  для</w:t>
      </w:r>
      <w:proofErr w:type="gramEnd"/>
      <w:r w:rsidRPr="00302F5A">
        <w:t xml:space="preserve">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Страна отгрузки указывается для товаров поставляемых с территории Республики Беларусь (для нерезидентами Республики Беларусь).</w:t>
      </w:r>
    </w:p>
    <w:p w14:paraId="6BA9237C" w14:textId="77777777" w:rsidR="00302F5A" w:rsidRDefault="00302F5A" w:rsidP="005B4908">
      <w:pPr>
        <w:pBdr>
          <w:top w:val="nil"/>
          <w:left w:val="nil"/>
          <w:bottom w:val="nil"/>
          <w:right w:val="nil"/>
          <w:between w:val="nil"/>
        </w:pBdr>
        <w:jc w:val="both"/>
      </w:pPr>
    </w:p>
    <w:p w14:paraId="52C34D99" w14:textId="77777777" w:rsidR="00302F5A" w:rsidRDefault="00302F5A" w:rsidP="005B4908">
      <w:pPr>
        <w:pBdr>
          <w:top w:val="nil"/>
          <w:left w:val="nil"/>
          <w:bottom w:val="nil"/>
          <w:right w:val="nil"/>
          <w:between w:val="nil"/>
        </w:pBdr>
        <w:jc w:val="both"/>
      </w:pPr>
    </w:p>
    <w:p w14:paraId="2984C2AC" w14:textId="77777777" w:rsidR="00302F5A" w:rsidRDefault="00302F5A" w:rsidP="005B4908">
      <w:pPr>
        <w:pBdr>
          <w:top w:val="nil"/>
          <w:left w:val="nil"/>
          <w:bottom w:val="nil"/>
          <w:right w:val="nil"/>
          <w:between w:val="nil"/>
        </w:pBdr>
        <w:jc w:val="both"/>
      </w:pPr>
    </w:p>
    <w:p w14:paraId="09F3C665" w14:textId="77777777" w:rsidR="00302F5A" w:rsidRDefault="00302F5A" w:rsidP="005B4908">
      <w:pPr>
        <w:pBdr>
          <w:top w:val="nil"/>
          <w:left w:val="nil"/>
          <w:bottom w:val="nil"/>
          <w:right w:val="nil"/>
          <w:between w:val="nil"/>
        </w:pBdr>
        <w:jc w:val="both"/>
      </w:pPr>
    </w:p>
    <w:p w14:paraId="680EC3CA" w14:textId="77777777" w:rsidR="00302F5A" w:rsidRDefault="00302F5A" w:rsidP="005B4908">
      <w:pPr>
        <w:pBdr>
          <w:top w:val="nil"/>
          <w:left w:val="nil"/>
          <w:bottom w:val="nil"/>
          <w:right w:val="nil"/>
          <w:between w:val="nil"/>
        </w:pBdr>
        <w:jc w:val="both"/>
      </w:pPr>
    </w:p>
    <w:p w14:paraId="197A17F1" w14:textId="77777777" w:rsidR="00302F5A" w:rsidRDefault="00302F5A" w:rsidP="005B4908">
      <w:pPr>
        <w:pBdr>
          <w:top w:val="nil"/>
          <w:left w:val="nil"/>
          <w:bottom w:val="nil"/>
          <w:right w:val="nil"/>
          <w:between w:val="nil"/>
        </w:pBdr>
        <w:jc w:val="both"/>
      </w:pPr>
    </w:p>
    <w:p w14:paraId="7BF5402E" w14:textId="77777777" w:rsidR="00302F5A" w:rsidRDefault="00302F5A" w:rsidP="005B4908">
      <w:pPr>
        <w:pBdr>
          <w:top w:val="nil"/>
          <w:left w:val="nil"/>
          <w:bottom w:val="nil"/>
          <w:right w:val="nil"/>
          <w:between w:val="nil"/>
        </w:pBdr>
        <w:jc w:val="both"/>
      </w:pPr>
    </w:p>
    <w:p w14:paraId="0AAC176E" w14:textId="77777777" w:rsidR="00302F5A" w:rsidRDefault="00302F5A" w:rsidP="005B4908">
      <w:pPr>
        <w:pBdr>
          <w:top w:val="nil"/>
          <w:left w:val="nil"/>
          <w:bottom w:val="nil"/>
          <w:right w:val="nil"/>
          <w:between w:val="nil"/>
        </w:pBdr>
        <w:jc w:val="both"/>
      </w:pPr>
    </w:p>
    <w:p w14:paraId="070B8E09" w14:textId="77777777" w:rsidR="00302F5A" w:rsidRDefault="00302F5A" w:rsidP="005B4908">
      <w:pPr>
        <w:pBdr>
          <w:top w:val="nil"/>
          <w:left w:val="nil"/>
          <w:bottom w:val="nil"/>
          <w:right w:val="nil"/>
          <w:between w:val="nil"/>
        </w:pBdr>
        <w:jc w:val="both"/>
      </w:pPr>
    </w:p>
    <w:p w14:paraId="6154B626" w14:textId="77777777" w:rsidR="00302F5A" w:rsidRDefault="00302F5A" w:rsidP="005B4908">
      <w:pPr>
        <w:pBdr>
          <w:top w:val="nil"/>
          <w:left w:val="nil"/>
          <w:bottom w:val="nil"/>
          <w:right w:val="nil"/>
          <w:between w:val="nil"/>
        </w:pBdr>
        <w:jc w:val="both"/>
      </w:pPr>
    </w:p>
    <w:p w14:paraId="09DCC991" w14:textId="77777777" w:rsidR="00302F5A" w:rsidRDefault="00302F5A" w:rsidP="005B4908">
      <w:pPr>
        <w:pBdr>
          <w:top w:val="nil"/>
          <w:left w:val="nil"/>
          <w:bottom w:val="nil"/>
          <w:right w:val="nil"/>
          <w:between w:val="nil"/>
        </w:pBdr>
        <w:jc w:val="both"/>
      </w:pPr>
    </w:p>
    <w:p w14:paraId="762D7984" w14:textId="77777777" w:rsidR="00302F5A" w:rsidRDefault="00302F5A" w:rsidP="005B4908">
      <w:pPr>
        <w:pBdr>
          <w:top w:val="nil"/>
          <w:left w:val="nil"/>
          <w:bottom w:val="nil"/>
          <w:right w:val="nil"/>
          <w:between w:val="nil"/>
        </w:pBdr>
        <w:jc w:val="both"/>
      </w:pPr>
    </w:p>
    <w:p w14:paraId="499BC5D9" w14:textId="77777777" w:rsidR="00302F5A" w:rsidRDefault="00302F5A" w:rsidP="005B4908">
      <w:pPr>
        <w:pBdr>
          <w:top w:val="nil"/>
          <w:left w:val="nil"/>
          <w:bottom w:val="nil"/>
          <w:right w:val="nil"/>
          <w:between w:val="nil"/>
        </w:pBdr>
        <w:jc w:val="both"/>
      </w:pPr>
    </w:p>
    <w:p w14:paraId="7801EA46" w14:textId="77777777" w:rsidR="00302F5A" w:rsidRDefault="00302F5A" w:rsidP="005B4908">
      <w:pPr>
        <w:pBdr>
          <w:top w:val="nil"/>
          <w:left w:val="nil"/>
          <w:bottom w:val="nil"/>
          <w:right w:val="nil"/>
          <w:between w:val="nil"/>
        </w:pBdr>
        <w:jc w:val="both"/>
      </w:pPr>
    </w:p>
    <w:p w14:paraId="7C857477" w14:textId="77777777" w:rsidR="00302F5A" w:rsidRDefault="00302F5A" w:rsidP="005B4908">
      <w:pPr>
        <w:pBdr>
          <w:top w:val="nil"/>
          <w:left w:val="nil"/>
          <w:bottom w:val="nil"/>
          <w:right w:val="nil"/>
          <w:between w:val="nil"/>
        </w:pBdr>
        <w:jc w:val="both"/>
      </w:pPr>
    </w:p>
    <w:p w14:paraId="26D1EEF2" w14:textId="77777777" w:rsidR="00302F5A" w:rsidRDefault="00302F5A" w:rsidP="005B4908">
      <w:pPr>
        <w:pBdr>
          <w:top w:val="nil"/>
          <w:left w:val="nil"/>
          <w:bottom w:val="nil"/>
          <w:right w:val="nil"/>
          <w:between w:val="nil"/>
        </w:pBdr>
        <w:jc w:val="both"/>
      </w:pPr>
    </w:p>
    <w:p w14:paraId="5EC87B2D" w14:textId="77777777" w:rsidR="00302F5A" w:rsidRDefault="00302F5A" w:rsidP="005B4908">
      <w:pPr>
        <w:pBdr>
          <w:top w:val="nil"/>
          <w:left w:val="nil"/>
          <w:bottom w:val="nil"/>
          <w:right w:val="nil"/>
          <w:between w:val="nil"/>
        </w:pBdr>
        <w:jc w:val="both"/>
      </w:pPr>
    </w:p>
    <w:p w14:paraId="4C2A4F34" w14:textId="77777777" w:rsidR="00302F5A" w:rsidRDefault="00302F5A" w:rsidP="005B4908">
      <w:pPr>
        <w:pBdr>
          <w:top w:val="nil"/>
          <w:left w:val="nil"/>
          <w:bottom w:val="nil"/>
          <w:right w:val="nil"/>
          <w:between w:val="nil"/>
        </w:pBdr>
        <w:jc w:val="both"/>
      </w:pPr>
    </w:p>
    <w:p w14:paraId="0E2D6046" w14:textId="77777777" w:rsidR="00302F5A" w:rsidRDefault="00302F5A" w:rsidP="005B4908">
      <w:pPr>
        <w:pBdr>
          <w:top w:val="nil"/>
          <w:left w:val="nil"/>
          <w:bottom w:val="nil"/>
          <w:right w:val="nil"/>
          <w:between w:val="nil"/>
        </w:pBdr>
        <w:jc w:val="both"/>
      </w:pPr>
    </w:p>
    <w:p w14:paraId="7DD323DC" w14:textId="77777777" w:rsidR="00302F5A" w:rsidRDefault="00302F5A" w:rsidP="005B4908">
      <w:pPr>
        <w:pBdr>
          <w:top w:val="nil"/>
          <w:left w:val="nil"/>
          <w:bottom w:val="nil"/>
          <w:right w:val="nil"/>
          <w:between w:val="nil"/>
        </w:pBdr>
        <w:jc w:val="both"/>
      </w:pPr>
    </w:p>
    <w:p w14:paraId="2813A53C" w14:textId="77777777" w:rsidR="00302F5A" w:rsidRDefault="00302F5A" w:rsidP="005B4908">
      <w:pPr>
        <w:pBdr>
          <w:top w:val="nil"/>
          <w:left w:val="nil"/>
          <w:bottom w:val="nil"/>
          <w:right w:val="nil"/>
          <w:between w:val="nil"/>
        </w:pBdr>
        <w:jc w:val="both"/>
      </w:pPr>
    </w:p>
    <w:p w14:paraId="14B6C172" w14:textId="77777777" w:rsidR="00302F5A" w:rsidRDefault="00302F5A" w:rsidP="005B4908">
      <w:pPr>
        <w:pBdr>
          <w:top w:val="nil"/>
          <w:left w:val="nil"/>
          <w:bottom w:val="nil"/>
          <w:right w:val="nil"/>
          <w:between w:val="nil"/>
        </w:pBdr>
        <w:jc w:val="both"/>
        <w:rPr>
          <w:color w:val="000000"/>
          <w:sz w:val="24"/>
          <w:szCs w:val="24"/>
        </w:rPr>
      </w:pPr>
    </w:p>
    <w:p w14:paraId="091D4E59" w14:textId="77777777" w:rsidR="00302F5A" w:rsidRDefault="00302F5A" w:rsidP="005B4908">
      <w:pPr>
        <w:pBdr>
          <w:top w:val="nil"/>
          <w:left w:val="nil"/>
          <w:bottom w:val="nil"/>
          <w:right w:val="nil"/>
          <w:between w:val="nil"/>
        </w:pBdr>
        <w:jc w:val="both"/>
        <w:rPr>
          <w:color w:val="000000"/>
          <w:sz w:val="24"/>
          <w:szCs w:val="24"/>
        </w:rPr>
        <w:sectPr w:rsidR="00302F5A" w:rsidSect="00BC000B">
          <w:pgSz w:w="16838" w:h="11906" w:orient="landscape"/>
          <w:pgMar w:top="1134" w:right="851" w:bottom="567" w:left="425" w:header="709" w:footer="91" w:gutter="0"/>
          <w:pgNumType w:start="1"/>
          <w:cols w:space="720"/>
          <w:titlePg/>
        </w:sectPr>
      </w:pPr>
    </w:p>
    <w:p w14:paraId="75A79BE7" w14:textId="77777777" w:rsidR="0098663A" w:rsidRPr="00F5639A" w:rsidRDefault="0098663A" w:rsidP="005B4908">
      <w:pPr>
        <w:widowControl w:val="0"/>
        <w:jc w:val="right"/>
        <w:rPr>
          <w:b/>
          <w:sz w:val="24"/>
          <w:szCs w:val="24"/>
        </w:rPr>
      </w:pPr>
      <w:r w:rsidRPr="00F5639A">
        <w:rPr>
          <w:b/>
          <w:sz w:val="24"/>
          <w:szCs w:val="24"/>
        </w:rPr>
        <w:lastRenderedPageBreak/>
        <w:t>Приложение 3</w:t>
      </w:r>
    </w:p>
    <w:p w14:paraId="3A14E3AE" w14:textId="77777777" w:rsidR="0098663A" w:rsidRPr="00F5639A" w:rsidRDefault="0098663A" w:rsidP="005B4908">
      <w:pPr>
        <w:widowControl w:val="0"/>
        <w:jc w:val="right"/>
        <w:rPr>
          <w:b/>
          <w:sz w:val="24"/>
          <w:szCs w:val="24"/>
        </w:rPr>
      </w:pPr>
      <w:r w:rsidRPr="00F5639A">
        <w:rPr>
          <w:b/>
          <w:sz w:val="24"/>
          <w:szCs w:val="24"/>
        </w:rPr>
        <w:t>к аукционным документам</w:t>
      </w:r>
    </w:p>
    <w:p w14:paraId="4E6F604E" w14:textId="77777777" w:rsidR="0098663A" w:rsidRPr="00F5639A" w:rsidRDefault="0098663A" w:rsidP="005B4908">
      <w:pPr>
        <w:widowControl w:val="0"/>
        <w:jc w:val="center"/>
        <w:rPr>
          <w:b/>
          <w:sz w:val="24"/>
          <w:szCs w:val="24"/>
        </w:rPr>
      </w:pPr>
    </w:p>
    <w:p w14:paraId="21CE5EDD" w14:textId="77777777" w:rsidR="0098663A" w:rsidRPr="00F5639A" w:rsidRDefault="0098663A" w:rsidP="005B4908">
      <w:pPr>
        <w:widowControl w:val="0"/>
        <w:jc w:val="center"/>
        <w:rPr>
          <w:b/>
          <w:sz w:val="24"/>
          <w:szCs w:val="24"/>
        </w:rPr>
      </w:pPr>
      <w:r w:rsidRPr="00F5639A">
        <w:rPr>
          <w:b/>
          <w:sz w:val="24"/>
          <w:szCs w:val="24"/>
        </w:rPr>
        <w:t xml:space="preserve">Таблица соответствия состава (комплектности) </w:t>
      </w:r>
      <w:proofErr w:type="gramStart"/>
      <w:r w:rsidRPr="00F5639A">
        <w:rPr>
          <w:b/>
          <w:sz w:val="24"/>
          <w:szCs w:val="24"/>
        </w:rPr>
        <w:t>и  характеристик</w:t>
      </w:r>
      <w:proofErr w:type="gramEnd"/>
      <w:r w:rsidRPr="00F5639A">
        <w:rPr>
          <w:b/>
          <w:sz w:val="24"/>
          <w:szCs w:val="24"/>
        </w:rPr>
        <w:t xml:space="preserve"> товара,</w:t>
      </w:r>
    </w:p>
    <w:p w14:paraId="051A058D" w14:textId="77777777" w:rsidR="0098663A" w:rsidRPr="00F5639A" w:rsidRDefault="0098663A" w:rsidP="005B4908">
      <w:pPr>
        <w:widowControl w:val="0"/>
        <w:jc w:val="center"/>
        <w:rPr>
          <w:b/>
          <w:sz w:val="24"/>
          <w:szCs w:val="24"/>
        </w:rPr>
      </w:pPr>
      <w:r w:rsidRPr="00F5639A">
        <w:rPr>
          <w:b/>
          <w:sz w:val="24"/>
          <w:szCs w:val="24"/>
        </w:rPr>
        <w:t>предлагаемого участником требованиям заявки на закупку</w:t>
      </w:r>
    </w:p>
    <w:p w14:paraId="5253ADB7" w14:textId="77777777" w:rsidR="0098663A" w:rsidRPr="00F5639A" w:rsidRDefault="0098663A" w:rsidP="005B4908">
      <w:pPr>
        <w:widowControl w:val="0"/>
        <w:jc w:val="center"/>
        <w:rPr>
          <w:b/>
          <w:sz w:val="24"/>
          <w:szCs w:val="24"/>
        </w:rPr>
      </w:pPr>
    </w:p>
    <w:p w14:paraId="6F3C27DC" w14:textId="77777777" w:rsidR="0098663A" w:rsidRPr="00F5639A" w:rsidRDefault="0098663A" w:rsidP="005B4908">
      <w:pPr>
        <w:widowControl w:val="0"/>
        <w:tabs>
          <w:tab w:val="left" w:pos="7371"/>
        </w:tabs>
        <w:suppressAutoHyphens/>
        <w:autoSpaceDE w:val="0"/>
        <w:autoSpaceDN w:val="0"/>
        <w:adjustRightInd w:val="0"/>
        <w:spacing w:after="120"/>
        <w:rPr>
          <w:sz w:val="24"/>
          <w:szCs w:val="24"/>
        </w:rPr>
      </w:pPr>
      <w:r w:rsidRPr="00F5639A">
        <w:rPr>
          <w:sz w:val="24"/>
          <w:szCs w:val="24"/>
        </w:rPr>
        <w:t>Номер процедуры: _______    лот №____                                                   Стр._____ из ______</w:t>
      </w:r>
    </w:p>
    <w:p w14:paraId="71D20FB7" w14:textId="77777777" w:rsidR="0098663A" w:rsidRPr="00F5639A" w:rsidRDefault="0098663A" w:rsidP="005B4908">
      <w:pPr>
        <w:widowControl w:val="0"/>
        <w:tabs>
          <w:tab w:val="left" w:pos="7371"/>
        </w:tabs>
        <w:suppressAutoHyphens/>
        <w:autoSpaceDE w:val="0"/>
        <w:autoSpaceDN w:val="0"/>
        <w:adjustRightInd w:val="0"/>
        <w:spacing w:after="12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35"/>
        <w:gridCol w:w="2126"/>
        <w:gridCol w:w="3226"/>
      </w:tblGrid>
      <w:tr w:rsidR="00DB1E28" w:rsidRPr="00F5639A" w14:paraId="5E334F6A" w14:textId="77777777" w:rsidTr="00235639">
        <w:tc>
          <w:tcPr>
            <w:tcW w:w="1384" w:type="dxa"/>
          </w:tcPr>
          <w:p w14:paraId="3CC50E3C" w14:textId="77777777" w:rsidR="00DB1E28" w:rsidRPr="00F5639A" w:rsidRDefault="00DB1E28" w:rsidP="005B4908">
            <w:pPr>
              <w:widowControl w:val="0"/>
              <w:jc w:val="center"/>
              <w:rPr>
                <w:sz w:val="24"/>
                <w:szCs w:val="24"/>
              </w:rPr>
            </w:pPr>
            <w:r w:rsidRPr="00F5639A">
              <w:rPr>
                <w:sz w:val="24"/>
                <w:szCs w:val="24"/>
              </w:rPr>
              <w:t>№ пункта заявки на закупку</w:t>
            </w:r>
          </w:p>
        </w:tc>
        <w:tc>
          <w:tcPr>
            <w:tcW w:w="2835" w:type="dxa"/>
          </w:tcPr>
          <w:p w14:paraId="6EBFE8EA" w14:textId="77777777" w:rsidR="00DB1E28" w:rsidRPr="00F5639A" w:rsidRDefault="00DB1E28" w:rsidP="005B4908">
            <w:pPr>
              <w:widowControl w:val="0"/>
              <w:jc w:val="center"/>
              <w:rPr>
                <w:sz w:val="24"/>
                <w:szCs w:val="24"/>
              </w:rPr>
            </w:pPr>
            <w:r w:rsidRPr="00F5639A">
              <w:rPr>
                <w:sz w:val="24"/>
                <w:szCs w:val="24"/>
              </w:rPr>
              <w:t xml:space="preserve">Наименование параметра, </w:t>
            </w:r>
            <w:proofErr w:type="gramStart"/>
            <w:r w:rsidRPr="00F5639A">
              <w:rPr>
                <w:sz w:val="24"/>
                <w:szCs w:val="24"/>
              </w:rPr>
              <w:t>соответствующего  заявке</w:t>
            </w:r>
            <w:proofErr w:type="gramEnd"/>
            <w:r w:rsidRPr="00F5639A">
              <w:rPr>
                <w:sz w:val="24"/>
                <w:szCs w:val="24"/>
              </w:rPr>
              <w:t xml:space="preserve"> на закупку</w:t>
            </w:r>
          </w:p>
        </w:tc>
        <w:tc>
          <w:tcPr>
            <w:tcW w:w="2126" w:type="dxa"/>
          </w:tcPr>
          <w:p w14:paraId="53574009" w14:textId="77777777" w:rsidR="00DB1E28" w:rsidRPr="00F5639A" w:rsidRDefault="00DB1E28" w:rsidP="005B4908">
            <w:pPr>
              <w:widowControl w:val="0"/>
              <w:jc w:val="center"/>
              <w:rPr>
                <w:sz w:val="24"/>
                <w:szCs w:val="24"/>
              </w:rPr>
            </w:pPr>
            <w:r w:rsidRPr="00F5639A">
              <w:rPr>
                <w:sz w:val="24"/>
                <w:szCs w:val="24"/>
              </w:rPr>
              <w:t>Соответствует/</w:t>
            </w:r>
          </w:p>
          <w:p w14:paraId="554069D1" w14:textId="77777777" w:rsidR="00DB1E28" w:rsidRPr="00F5639A" w:rsidRDefault="00DB1E28" w:rsidP="005B4908">
            <w:pPr>
              <w:widowControl w:val="0"/>
              <w:jc w:val="center"/>
              <w:rPr>
                <w:sz w:val="24"/>
                <w:szCs w:val="24"/>
              </w:rPr>
            </w:pPr>
            <w:r w:rsidRPr="00F5639A">
              <w:rPr>
                <w:sz w:val="24"/>
                <w:szCs w:val="24"/>
              </w:rPr>
              <w:t>Не соответствует</w:t>
            </w:r>
          </w:p>
        </w:tc>
        <w:tc>
          <w:tcPr>
            <w:tcW w:w="3226" w:type="dxa"/>
          </w:tcPr>
          <w:p w14:paraId="23285AE2" w14:textId="77777777" w:rsidR="00DB1E28" w:rsidRPr="00F5639A" w:rsidRDefault="00DB1E28" w:rsidP="005B4908">
            <w:pPr>
              <w:widowControl w:val="0"/>
              <w:jc w:val="center"/>
              <w:rPr>
                <w:sz w:val="24"/>
                <w:szCs w:val="24"/>
              </w:rPr>
            </w:pPr>
            <w:r w:rsidRPr="00F5639A">
              <w:rPr>
                <w:sz w:val="24"/>
                <w:szCs w:val="24"/>
              </w:rPr>
              <w:t>Ссылка на документ (с указанием страницы, главы,</w:t>
            </w:r>
            <w:r>
              <w:rPr>
                <w:sz w:val="24"/>
                <w:szCs w:val="24"/>
              </w:rPr>
              <w:t xml:space="preserve"> </w:t>
            </w:r>
            <w:r w:rsidRPr="00F5639A">
              <w:rPr>
                <w:sz w:val="24"/>
                <w:szCs w:val="24"/>
              </w:rPr>
              <w:t>пункта и т.д.), соответствия состава (комплектности) и характеристик товара предусмотренный пунктом 12.</w:t>
            </w:r>
            <w:r>
              <w:rPr>
                <w:sz w:val="24"/>
                <w:szCs w:val="24"/>
              </w:rPr>
              <w:t>11</w:t>
            </w:r>
            <w:r w:rsidRPr="00F5639A">
              <w:rPr>
                <w:sz w:val="24"/>
                <w:szCs w:val="24"/>
              </w:rPr>
              <w:t xml:space="preserve"> аукционных документов, подтверждающий соответствие предложения предмету закупки</w:t>
            </w:r>
          </w:p>
        </w:tc>
      </w:tr>
      <w:tr w:rsidR="00DB1E28" w:rsidRPr="00F5639A" w14:paraId="586DEA21" w14:textId="77777777" w:rsidTr="00235639">
        <w:tc>
          <w:tcPr>
            <w:tcW w:w="1384" w:type="dxa"/>
          </w:tcPr>
          <w:p w14:paraId="717A8200" w14:textId="77777777" w:rsidR="00DB1E28" w:rsidRPr="00F5639A" w:rsidRDefault="00DB1E28" w:rsidP="005B4908">
            <w:pPr>
              <w:widowControl w:val="0"/>
              <w:jc w:val="center"/>
              <w:rPr>
                <w:b/>
                <w:sz w:val="24"/>
                <w:szCs w:val="24"/>
              </w:rPr>
            </w:pPr>
            <w:r w:rsidRPr="00F5639A">
              <w:rPr>
                <w:b/>
                <w:sz w:val="24"/>
                <w:szCs w:val="24"/>
              </w:rPr>
              <w:t>1</w:t>
            </w:r>
          </w:p>
        </w:tc>
        <w:tc>
          <w:tcPr>
            <w:tcW w:w="2835" w:type="dxa"/>
          </w:tcPr>
          <w:p w14:paraId="03DA3ACE" w14:textId="77777777" w:rsidR="00DB1E28" w:rsidRPr="00F5639A" w:rsidRDefault="00DB1E28" w:rsidP="005B4908">
            <w:pPr>
              <w:widowControl w:val="0"/>
              <w:jc w:val="center"/>
              <w:rPr>
                <w:b/>
                <w:sz w:val="24"/>
                <w:szCs w:val="24"/>
              </w:rPr>
            </w:pPr>
            <w:r w:rsidRPr="00F5639A">
              <w:rPr>
                <w:b/>
                <w:sz w:val="24"/>
                <w:szCs w:val="24"/>
              </w:rPr>
              <w:t>2</w:t>
            </w:r>
          </w:p>
        </w:tc>
        <w:tc>
          <w:tcPr>
            <w:tcW w:w="2126" w:type="dxa"/>
          </w:tcPr>
          <w:p w14:paraId="660EAD9A" w14:textId="77777777" w:rsidR="00DB1E28" w:rsidRPr="00F5639A" w:rsidRDefault="00DB1E28" w:rsidP="005B4908">
            <w:pPr>
              <w:widowControl w:val="0"/>
              <w:jc w:val="center"/>
              <w:rPr>
                <w:b/>
                <w:sz w:val="24"/>
                <w:szCs w:val="24"/>
              </w:rPr>
            </w:pPr>
            <w:r w:rsidRPr="00F5639A">
              <w:rPr>
                <w:b/>
                <w:sz w:val="24"/>
                <w:szCs w:val="24"/>
              </w:rPr>
              <w:t>3</w:t>
            </w:r>
          </w:p>
        </w:tc>
        <w:tc>
          <w:tcPr>
            <w:tcW w:w="3226" w:type="dxa"/>
          </w:tcPr>
          <w:p w14:paraId="5C26D2B2" w14:textId="77777777" w:rsidR="00DB1E28" w:rsidRPr="00F5639A" w:rsidRDefault="00DB1E28" w:rsidP="005B4908">
            <w:pPr>
              <w:widowControl w:val="0"/>
              <w:jc w:val="center"/>
              <w:rPr>
                <w:b/>
                <w:sz w:val="24"/>
                <w:szCs w:val="24"/>
              </w:rPr>
            </w:pPr>
            <w:r w:rsidRPr="00F5639A">
              <w:rPr>
                <w:b/>
                <w:sz w:val="24"/>
                <w:szCs w:val="24"/>
              </w:rPr>
              <w:t>4*</w:t>
            </w:r>
          </w:p>
        </w:tc>
      </w:tr>
      <w:tr w:rsidR="00DB1E28" w:rsidRPr="00F5639A" w14:paraId="3E4CF5C4" w14:textId="77777777" w:rsidTr="00235639">
        <w:tc>
          <w:tcPr>
            <w:tcW w:w="9571" w:type="dxa"/>
            <w:gridSpan w:val="4"/>
          </w:tcPr>
          <w:p w14:paraId="0BBBCA4F" w14:textId="77777777" w:rsidR="00DB1E28" w:rsidRPr="00F5639A" w:rsidRDefault="00DB1E28" w:rsidP="005B4908">
            <w:pPr>
              <w:widowControl w:val="0"/>
              <w:rPr>
                <w:b/>
                <w:sz w:val="24"/>
                <w:szCs w:val="24"/>
              </w:rPr>
            </w:pPr>
            <w:r w:rsidRPr="00F5639A">
              <w:rPr>
                <w:b/>
                <w:sz w:val="24"/>
                <w:szCs w:val="24"/>
              </w:rPr>
              <w:t>Состав (комплектация):</w:t>
            </w:r>
          </w:p>
        </w:tc>
      </w:tr>
      <w:tr w:rsidR="00DB1E28" w:rsidRPr="00F5639A" w14:paraId="2EBB1AB1" w14:textId="77777777" w:rsidTr="00235639">
        <w:tc>
          <w:tcPr>
            <w:tcW w:w="1384" w:type="dxa"/>
          </w:tcPr>
          <w:p w14:paraId="297D3B78" w14:textId="77777777" w:rsidR="00DB1E28" w:rsidRPr="00F5639A" w:rsidRDefault="00DB1E28" w:rsidP="005B4908">
            <w:pPr>
              <w:widowControl w:val="0"/>
              <w:jc w:val="center"/>
              <w:rPr>
                <w:sz w:val="24"/>
                <w:szCs w:val="24"/>
              </w:rPr>
            </w:pPr>
          </w:p>
        </w:tc>
        <w:tc>
          <w:tcPr>
            <w:tcW w:w="2835" w:type="dxa"/>
          </w:tcPr>
          <w:p w14:paraId="445F2736" w14:textId="77777777" w:rsidR="00DB1E28" w:rsidRPr="00F5639A" w:rsidRDefault="00DB1E28" w:rsidP="005B4908">
            <w:pPr>
              <w:widowControl w:val="0"/>
              <w:jc w:val="center"/>
              <w:rPr>
                <w:sz w:val="24"/>
                <w:szCs w:val="24"/>
              </w:rPr>
            </w:pPr>
          </w:p>
        </w:tc>
        <w:tc>
          <w:tcPr>
            <w:tcW w:w="2126" w:type="dxa"/>
          </w:tcPr>
          <w:p w14:paraId="11701A70" w14:textId="77777777" w:rsidR="00DB1E28" w:rsidRPr="00F5639A" w:rsidRDefault="00DB1E28" w:rsidP="005B4908">
            <w:pPr>
              <w:widowControl w:val="0"/>
              <w:jc w:val="center"/>
              <w:rPr>
                <w:sz w:val="24"/>
                <w:szCs w:val="24"/>
              </w:rPr>
            </w:pPr>
          </w:p>
        </w:tc>
        <w:tc>
          <w:tcPr>
            <w:tcW w:w="3226" w:type="dxa"/>
          </w:tcPr>
          <w:p w14:paraId="14B2E9AC" w14:textId="77777777" w:rsidR="00DB1E28" w:rsidRPr="00F5639A" w:rsidRDefault="00DB1E28" w:rsidP="005B4908">
            <w:pPr>
              <w:widowControl w:val="0"/>
              <w:jc w:val="center"/>
              <w:rPr>
                <w:sz w:val="24"/>
                <w:szCs w:val="24"/>
              </w:rPr>
            </w:pPr>
          </w:p>
        </w:tc>
      </w:tr>
      <w:tr w:rsidR="00DB1E28" w:rsidRPr="00F5639A" w14:paraId="6DC36114" w14:textId="77777777" w:rsidTr="00235639">
        <w:tc>
          <w:tcPr>
            <w:tcW w:w="1384" w:type="dxa"/>
          </w:tcPr>
          <w:p w14:paraId="5AFBBC69" w14:textId="77777777" w:rsidR="00DB1E28" w:rsidRPr="00F5639A" w:rsidRDefault="00DB1E28" w:rsidP="005B4908">
            <w:pPr>
              <w:widowControl w:val="0"/>
              <w:jc w:val="center"/>
              <w:rPr>
                <w:sz w:val="24"/>
                <w:szCs w:val="24"/>
              </w:rPr>
            </w:pPr>
          </w:p>
        </w:tc>
        <w:tc>
          <w:tcPr>
            <w:tcW w:w="2835" w:type="dxa"/>
          </w:tcPr>
          <w:p w14:paraId="0677E642" w14:textId="77777777" w:rsidR="00DB1E28" w:rsidRPr="00F5639A" w:rsidRDefault="00DB1E28" w:rsidP="005B4908">
            <w:pPr>
              <w:widowControl w:val="0"/>
              <w:jc w:val="center"/>
              <w:rPr>
                <w:sz w:val="24"/>
                <w:szCs w:val="24"/>
              </w:rPr>
            </w:pPr>
          </w:p>
        </w:tc>
        <w:tc>
          <w:tcPr>
            <w:tcW w:w="2126" w:type="dxa"/>
          </w:tcPr>
          <w:p w14:paraId="40C92AD9" w14:textId="77777777" w:rsidR="00DB1E28" w:rsidRPr="00F5639A" w:rsidRDefault="00DB1E28" w:rsidP="005B4908">
            <w:pPr>
              <w:widowControl w:val="0"/>
              <w:jc w:val="center"/>
              <w:rPr>
                <w:sz w:val="24"/>
                <w:szCs w:val="24"/>
              </w:rPr>
            </w:pPr>
          </w:p>
        </w:tc>
        <w:tc>
          <w:tcPr>
            <w:tcW w:w="3226" w:type="dxa"/>
          </w:tcPr>
          <w:p w14:paraId="007D9B81" w14:textId="77777777" w:rsidR="00DB1E28" w:rsidRPr="00F5639A" w:rsidRDefault="00DB1E28" w:rsidP="005B4908">
            <w:pPr>
              <w:widowControl w:val="0"/>
              <w:jc w:val="center"/>
              <w:rPr>
                <w:sz w:val="24"/>
                <w:szCs w:val="24"/>
              </w:rPr>
            </w:pPr>
          </w:p>
        </w:tc>
      </w:tr>
      <w:tr w:rsidR="00DB1E28" w:rsidRPr="00F5639A" w14:paraId="11965781" w14:textId="77777777" w:rsidTr="00235639">
        <w:tc>
          <w:tcPr>
            <w:tcW w:w="1384" w:type="dxa"/>
          </w:tcPr>
          <w:p w14:paraId="7B702576" w14:textId="77777777" w:rsidR="00DB1E28" w:rsidRPr="00F5639A" w:rsidRDefault="00DB1E28" w:rsidP="005B4908">
            <w:pPr>
              <w:widowControl w:val="0"/>
              <w:jc w:val="center"/>
              <w:rPr>
                <w:sz w:val="24"/>
                <w:szCs w:val="24"/>
              </w:rPr>
            </w:pPr>
          </w:p>
        </w:tc>
        <w:tc>
          <w:tcPr>
            <w:tcW w:w="2835" w:type="dxa"/>
          </w:tcPr>
          <w:p w14:paraId="185A2C83" w14:textId="77777777" w:rsidR="00DB1E28" w:rsidRPr="00F5639A" w:rsidRDefault="00DB1E28" w:rsidP="005B4908">
            <w:pPr>
              <w:widowControl w:val="0"/>
              <w:jc w:val="center"/>
              <w:rPr>
                <w:sz w:val="24"/>
                <w:szCs w:val="24"/>
              </w:rPr>
            </w:pPr>
          </w:p>
        </w:tc>
        <w:tc>
          <w:tcPr>
            <w:tcW w:w="2126" w:type="dxa"/>
          </w:tcPr>
          <w:p w14:paraId="566A4ED1" w14:textId="77777777" w:rsidR="00DB1E28" w:rsidRPr="00F5639A" w:rsidRDefault="00DB1E28" w:rsidP="005B4908">
            <w:pPr>
              <w:widowControl w:val="0"/>
              <w:jc w:val="center"/>
              <w:rPr>
                <w:sz w:val="24"/>
                <w:szCs w:val="24"/>
              </w:rPr>
            </w:pPr>
          </w:p>
        </w:tc>
        <w:tc>
          <w:tcPr>
            <w:tcW w:w="3226" w:type="dxa"/>
          </w:tcPr>
          <w:p w14:paraId="475E8EBA" w14:textId="77777777" w:rsidR="00DB1E28" w:rsidRPr="00F5639A" w:rsidRDefault="00DB1E28" w:rsidP="005B4908">
            <w:pPr>
              <w:widowControl w:val="0"/>
              <w:jc w:val="center"/>
              <w:rPr>
                <w:sz w:val="24"/>
                <w:szCs w:val="24"/>
              </w:rPr>
            </w:pPr>
          </w:p>
        </w:tc>
      </w:tr>
      <w:tr w:rsidR="00DB1E28" w:rsidRPr="00F5639A" w14:paraId="6F851781" w14:textId="77777777" w:rsidTr="00235639">
        <w:tc>
          <w:tcPr>
            <w:tcW w:w="9571" w:type="dxa"/>
            <w:gridSpan w:val="4"/>
          </w:tcPr>
          <w:p w14:paraId="4FA7B2D9" w14:textId="77777777" w:rsidR="00DB1E28" w:rsidRPr="00F5639A" w:rsidRDefault="00DB1E28" w:rsidP="005B4908">
            <w:pPr>
              <w:widowControl w:val="0"/>
              <w:rPr>
                <w:b/>
                <w:sz w:val="24"/>
                <w:szCs w:val="24"/>
              </w:rPr>
            </w:pPr>
            <w:r w:rsidRPr="00F5639A">
              <w:rPr>
                <w:b/>
                <w:sz w:val="24"/>
                <w:szCs w:val="24"/>
              </w:rPr>
              <w:t>Технические характеристики:</w:t>
            </w:r>
          </w:p>
        </w:tc>
      </w:tr>
      <w:tr w:rsidR="00DB1E28" w:rsidRPr="00F5639A" w14:paraId="5DE30BB6" w14:textId="77777777" w:rsidTr="00235639">
        <w:tc>
          <w:tcPr>
            <w:tcW w:w="1384" w:type="dxa"/>
          </w:tcPr>
          <w:p w14:paraId="5FE3A68C" w14:textId="77777777" w:rsidR="00DB1E28" w:rsidRPr="00F5639A" w:rsidRDefault="00DB1E28" w:rsidP="005B4908">
            <w:pPr>
              <w:widowControl w:val="0"/>
              <w:jc w:val="center"/>
              <w:rPr>
                <w:sz w:val="24"/>
                <w:szCs w:val="24"/>
              </w:rPr>
            </w:pPr>
          </w:p>
        </w:tc>
        <w:tc>
          <w:tcPr>
            <w:tcW w:w="2835" w:type="dxa"/>
          </w:tcPr>
          <w:p w14:paraId="3B793E46" w14:textId="77777777" w:rsidR="00DB1E28" w:rsidRPr="00F5639A" w:rsidRDefault="00DB1E28" w:rsidP="005B4908">
            <w:pPr>
              <w:widowControl w:val="0"/>
              <w:jc w:val="center"/>
              <w:rPr>
                <w:sz w:val="24"/>
                <w:szCs w:val="24"/>
              </w:rPr>
            </w:pPr>
          </w:p>
        </w:tc>
        <w:tc>
          <w:tcPr>
            <w:tcW w:w="2126" w:type="dxa"/>
          </w:tcPr>
          <w:p w14:paraId="3556CF1C" w14:textId="77777777" w:rsidR="00DB1E28" w:rsidRPr="00F5639A" w:rsidRDefault="00DB1E28" w:rsidP="005B4908">
            <w:pPr>
              <w:widowControl w:val="0"/>
              <w:jc w:val="center"/>
              <w:rPr>
                <w:sz w:val="24"/>
                <w:szCs w:val="24"/>
              </w:rPr>
            </w:pPr>
          </w:p>
        </w:tc>
        <w:tc>
          <w:tcPr>
            <w:tcW w:w="3226" w:type="dxa"/>
          </w:tcPr>
          <w:p w14:paraId="5E542A2E" w14:textId="77777777" w:rsidR="00DB1E28" w:rsidRPr="00F5639A" w:rsidRDefault="00DB1E28" w:rsidP="005B4908">
            <w:pPr>
              <w:widowControl w:val="0"/>
              <w:jc w:val="center"/>
              <w:rPr>
                <w:sz w:val="24"/>
                <w:szCs w:val="24"/>
              </w:rPr>
            </w:pPr>
          </w:p>
        </w:tc>
      </w:tr>
      <w:tr w:rsidR="00DB1E28" w:rsidRPr="00F5639A" w14:paraId="4D48D48B" w14:textId="77777777" w:rsidTr="00235639">
        <w:tc>
          <w:tcPr>
            <w:tcW w:w="1384" w:type="dxa"/>
          </w:tcPr>
          <w:p w14:paraId="6A453F9F" w14:textId="77777777" w:rsidR="00DB1E28" w:rsidRPr="00F5639A" w:rsidRDefault="00DB1E28" w:rsidP="005B4908">
            <w:pPr>
              <w:widowControl w:val="0"/>
              <w:jc w:val="center"/>
              <w:rPr>
                <w:sz w:val="24"/>
                <w:szCs w:val="24"/>
              </w:rPr>
            </w:pPr>
          </w:p>
        </w:tc>
        <w:tc>
          <w:tcPr>
            <w:tcW w:w="2835" w:type="dxa"/>
          </w:tcPr>
          <w:p w14:paraId="7DA6B649" w14:textId="77777777" w:rsidR="00DB1E28" w:rsidRPr="00F5639A" w:rsidRDefault="00DB1E28" w:rsidP="005B4908">
            <w:pPr>
              <w:widowControl w:val="0"/>
              <w:jc w:val="center"/>
              <w:rPr>
                <w:sz w:val="24"/>
                <w:szCs w:val="24"/>
              </w:rPr>
            </w:pPr>
          </w:p>
        </w:tc>
        <w:tc>
          <w:tcPr>
            <w:tcW w:w="2126" w:type="dxa"/>
          </w:tcPr>
          <w:p w14:paraId="7FAC1490" w14:textId="77777777" w:rsidR="00DB1E28" w:rsidRPr="00F5639A" w:rsidRDefault="00DB1E28" w:rsidP="005B4908">
            <w:pPr>
              <w:widowControl w:val="0"/>
              <w:jc w:val="center"/>
              <w:rPr>
                <w:sz w:val="24"/>
                <w:szCs w:val="24"/>
              </w:rPr>
            </w:pPr>
          </w:p>
        </w:tc>
        <w:tc>
          <w:tcPr>
            <w:tcW w:w="3226" w:type="dxa"/>
          </w:tcPr>
          <w:p w14:paraId="079DD6DF" w14:textId="77777777" w:rsidR="00DB1E28" w:rsidRPr="00F5639A" w:rsidRDefault="00DB1E28" w:rsidP="005B4908">
            <w:pPr>
              <w:widowControl w:val="0"/>
              <w:jc w:val="center"/>
              <w:rPr>
                <w:sz w:val="24"/>
                <w:szCs w:val="24"/>
              </w:rPr>
            </w:pPr>
          </w:p>
        </w:tc>
      </w:tr>
      <w:tr w:rsidR="00DB1E28" w:rsidRPr="00F5639A" w14:paraId="79A096AF" w14:textId="77777777" w:rsidTr="00235639">
        <w:tc>
          <w:tcPr>
            <w:tcW w:w="1384" w:type="dxa"/>
          </w:tcPr>
          <w:p w14:paraId="7E0EC6C9" w14:textId="77777777" w:rsidR="00DB1E28" w:rsidRPr="00F5639A" w:rsidRDefault="00DB1E28" w:rsidP="005B4908">
            <w:pPr>
              <w:widowControl w:val="0"/>
              <w:jc w:val="center"/>
              <w:rPr>
                <w:sz w:val="24"/>
                <w:szCs w:val="24"/>
              </w:rPr>
            </w:pPr>
          </w:p>
        </w:tc>
        <w:tc>
          <w:tcPr>
            <w:tcW w:w="2835" w:type="dxa"/>
          </w:tcPr>
          <w:p w14:paraId="17ED1B9C" w14:textId="77777777" w:rsidR="00DB1E28" w:rsidRPr="00F5639A" w:rsidRDefault="00DB1E28" w:rsidP="005B4908">
            <w:pPr>
              <w:widowControl w:val="0"/>
              <w:jc w:val="center"/>
              <w:rPr>
                <w:sz w:val="24"/>
                <w:szCs w:val="24"/>
              </w:rPr>
            </w:pPr>
          </w:p>
        </w:tc>
        <w:tc>
          <w:tcPr>
            <w:tcW w:w="2126" w:type="dxa"/>
          </w:tcPr>
          <w:p w14:paraId="7E48FC9F" w14:textId="77777777" w:rsidR="00DB1E28" w:rsidRPr="00F5639A" w:rsidRDefault="00DB1E28" w:rsidP="005B4908">
            <w:pPr>
              <w:widowControl w:val="0"/>
              <w:jc w:val="center"/>
              <w:rPr>
                <w:sz w:val="24"/>
                <w:szCs w:val="24"/>
              </w:rPr>
            </w:pPr>
          </w:p>
        </w:tc>
        <w:tc>
          <w:tcPr>
            <w:tcW w:w="3226" w:type="dxa"/>
          </w:tcPr>
          <w:p w14:paraId="51104E81" w14:textId="77777777" w:rsidR="00DB1E28" w:rsidRPr="00F5639A" w:rsidRDefault="00DB1E28" w:rsidP="005B4908">
            <w:pPr>
              <w:widowControl w:val="0"/>
              <w:jc w:val="center"/>
              <w:rPr>
                <w:sz w:val="24"/>
                <w:szCs w:val="24"/>
              </w:rPr>
            </w:pPr>
          </w:p>
        </w:tc>
      </w:tr>
      <w:tr w:rsidR="00DB1E28" w:rsidRPr="00F5639A" w14:paraId="3F24E81D" w14:textId="77777777" w:rsidTr="00235639">
        <w:tc>
          <w:tcPr>
            <w:tcW w:w="9571" w:type="dxa"/>
            <w:gridSpan w:val="4"/>
          </w:tcPr>
          <w:p w14:paraId="20C1A007" w14:textId="77777777" w:rsidR="00DB1E28" w:rsidRPr="00055C89" w:rsidRDefault="00DB1E28" w:rsidP="005B4908">
            <w:pPr>
              <w:widowControl w:val="0"/>
              <w:rPr>
                <w:b/>
                <w:sz w:val="22"/>
                <w:szCs w:val="24"/>
              </w:rPr>
            </w:pPr>
            <w:r w:rsidRPr="00542C46">
              <w:rPr>
                <w:b/>
                <w:sz w:val="24"/>
                <w:szCs w:val="24"/>
              </w:rPr>
              <w:t>Требования, предъявляемые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r>
              <w:rPr>
                <w:b/>
                <w:sz w:val="24"/>
                <w:szCs w:val="24"/>
              </w:rPr>
              <w:t>:</w:t>
            </w:r>
            <w:r w:rsidRPr="00542C46">
              <w:rPr>
                <w:i/>
                <w:sz w:val="24"/>
                <w:szCs w:val="24"/>
              </w:rPr>
              <w:t xml:space="preserve"> </w:t>
            </w:r>
            <w:r>
              <w:rPr>
                <w:i/>
                <w:sz w:val="22"/>
                <w:szCs w:val="24"/>
              </w:rPr>
              <w:t>(согласно п. 12.5, п. 12.6 Аукционных документов)</w:t>
            </w:r>
          </w:p>
        </w:tc>
      </w:tr>
      <w:tr w:rsidR="00DB1E28" w:rsidRPr="00F5639A" w14:paraId="7A8D3F87" w14:textId="77777777" w:rsidTr="00235639">
        <w:tc>
          <w:tcPr>
            <w:tcW w:w="1384" w:type="dxa"/>
          </w:tcPr>
          <w:p w14:paraId="05E96386" w14:textId="77777777" w:rsidR="00DB1E28" w:rsidRPr="00F5639A" w:rsidRDefault="00DB1E28" w:rsidP="005B4908">
            <w:pPr>
              <w:widowControl w:val="0"/>
              <w:jc w:val="center"/>
              <w:rPr>
                <w:sz w:val="24"/>
                <w:szCs w:val="24"/>
              </w:rPr>
            </w:pPr>
          </w:p>
        </w:tc>
        <w:tc>
          <w:tcPr>
            <w:tcW w:w="2835" w:type="dxa"/>
          </w:tcPr>
          <w:p w14:paraId="659BCDFD" w14:textId="77777777" w:rsidR="00DB1E28" w:rsidRPr="00F5639A" w:rsidRDefault="00DB1E28" w:rsidP="005B4908">
            <w:pPr>
              <w:widowControl w:val="0"/>
              <w:jc w:val="center"/>
              <w:rPr>
                <w:sz w:val="24"/>
                <w:szCs w:val="24"/>
              </w:rPr>
            </w:pPr>
          </w:p>
        </w:tc>
        <w:tc>
          <w:tcPr>
            <w:tcW w:w="2126" w:type="dxa"/>
          </w:tcPr>
          <w:p w14:paraId="253A5999" w14:textId="77777777" w:rsidR="00DB1E28" w:rsidRPr="00F5639A" w:rsidRDefault="00DB1E28" w:rsidP="005B4908">
            <w:pPr>
              <w:widowControl w:val="0"/>
              <w:jc w:val="center"/>
              <w:rPr>
                <w:sz w:val="24"/>
                <w:szCs w:val="24"/>
              </w:rPr>
            </w:pPr>
          </w:p>
        </w:tc>
        <w:tc>
          <w:tcPr>
            <w:tcW w:w="3226" w:type="dxa"/>
          </w:tcPr>
          <w:p w14:paraId="4A8C11A2" w14:textId="77777777" w:rsidR="00DB1E28" w:rsidRPr="00F5639A" w:rsidRDefault="00DB1E28" w:rsidP="005B4908">
            <w:pPr>
              <w:widowControl w:val="0"/>
              <w:jc w:val="center"/>
              <w:rPr>
                <w:sz w:val="24"/>
                <w:szCs w:val="24"/>
              </w:rPr>
            </w:pPr>
          </w:p>
        </w:tc>
      </w:tr>
      <w:tr w:rsidR="00DB1E28" w:rsidRPr="00F5639A" w14:paraId="6655C8C0" w14:textId="77777777" w:rsidTr="00235639">
        <w:tc>
          <w:tcPr>
            <w:tcW w:w="1384" w:type="dxa"/>
          </w:tcPr>
          <w:p w14:paraId="17CB096B" w14:textId="77777777" w:rsidR="00DB1E28" w:rsidRPr="00F5639A" w:rsidRDefault="00DB1E28" w:rsidP="005B4908">
            <w:pPr>
              <w:widowControl w:val="0"/>
              <w:jc w:val="center"/>
              <w:rPr>
                <w:sz w:val="24"/>
                <w:szCs w:val="24"/>
              </w:rPr>
            </w:pPr>
          </w:p>
        </w:tc>
        <w:tc>
          <w:tcPr>
            <w:tcW w:w="2835" w:type="dxa"/>
          </w:tcPr>
          <w:p w14:paraId="63350C96" w14:textId="77777777" w:rsidR="00DB1E28" w:rsidRPr="00F5639A" w:rsidRDefault="00DB1E28" w:rsidP="005B4908">
            <w:pPr>
              <w:widowControl w:val="0"/>
              <w:jc w:val="center"/>
              <w:rPr>
                <w:sz w:val="24"/>
                <w:szCs w:val="24"/>
              </w:rPr>
            </w:pPr>
          </w:p>
        </w:tc>
        <w:tc>
          <w:tcPr>
            <w:tcW w:w="2126" w:type="dxa"/>
          </w:tcPr>
          <w:p w14:paraId="0530B19C" w14:textId="77777777" w:rsidR="00DB1E28" w:rsidRPr="00F5639A" w:rsidRDefault="00DB1E28" w:rsidP="005B4908">
            <w:pPr>
              <w:widowControl w:val="0"/>
              <w:jc w:val="center"/>
              <w:rPr>
                <w:sz w:val="24"/>
                <w:szCs w:val="24"/>
              </w:rPr>
            </w:pPr>
          </w:p>
        </w:tc>
        <w:tc>
          <w:tcPr>
            <w:tcW w:w="3226" w:type="dxa"/>
          </w:tcPr>
          <w:p w14:paraId="381A5C5A" w14:textId="77777777" w:rsidR="00DB1E28" w:rsidRPr="00F5639A" w:rsidRDefault="00DB1E28" w:rsidP="005B4908">
            <w:pPr>
              <w:widowControl w:val="0"/>
              <w:jc w:val="center"/>
              <w:rPr>
                <w:sz w:val="24"/>
                <w:szCs w:val="24"/>
              </w:rPr>
            </w:pPr>
          </w:p>
        </w:tc>
      </w:tr>
      <w:tr w:rsidR="00DB1E28" w:rsidRPr="00F5639A" w14:paraId="10E35B13" w14:textId="77777777" w:rsidTr="00235639">
        <w:tc>
          <w:tcPr>
            <w:tcW w:w="1384" w:type="dxa"/>
          </w:tcPr>
          <w:p w14:paraId="040368B6" w14:textId="77777777" w:rsidR="00DB1E28" w:rsidRPr="00F5639A" w:rsidRDefault="00DB1E28" w:rsidP="005B4908">
            <w:pPr>
              <w:widowControl w:val="0"/>
              <w:jc w:val="center"/>
              <w:rPr>
                <w:sz w:val="24"/>
                <w:szCs w:val="24"/>
              </w:rPr>
            </w:pPr>
          </w:p>
        </w:tc>
        <w:tc>
          <w:tcPr>
            <w:tcW w:w="2835" w:type="dxa"/>
          </w:tcPr>
          <w:p w14:paraId="11D4C45E" w14:textId="77777777" w:rsidR="00DB1E28" w:rsidRPr="00F5639A" w:rsidRDefault="00DB1E28" w:rsidP="005B4908">
            <w:pPr>
              <w:widowControl w:val="0"/>
              <w:jc w:val="center"/>
              <w:rPr>
                <w:sz w:val="24"/>
                <w:szCs w:val="24"/>
              </w:rPr>
            </w:pPr>
          </w:p>
        </w:tc>
        <w:tc>
          <w:tcPr>
            <w:tcW w:w="2126" w:type="dxa"/>
          </w:tcPr>
          <w:p w14:paraId="2A7E111B" w14:textId="77777777" w:rsidR="00DB1E28" w:rsidRPr="00F5639A" w:rsidRDefault="00DB1E28" w:rsidP="005B4908">
            <w:pPr>
              <w:widowControl w:val="0"/>
              <w:jc w:val="center"/>
              <w:rPr>
                <w:sz w:val="24"/>
                <w:szCs w:val="24"/>
              </w:rPr>
            </w:pPr>
          </w:p>
        </w:tc>
        <w:tc>
          <w:tcPr>
            <w:tcW w:w="3226" w:type="dxa"/>
          </w:tcPr>
          <w:p w14:paraId="4163132C" w14:textId="77777777" w:rsidR="00DB1E28" w:rsidRPr="00F5639A" w:rsidRDefault="00DB1E28" w:rsidP="005B4908">
            <w:pPr>
              <w:widowControl w:val="0"/>
              <w:jc w:val="center"/>
              <w:rPr>
                <w:sz w:val="24"/>
                <w:szCs w:val="24"/>
              </w:rPr>
            </w:pPr>
          </w:p>
        </w:tc>
      </w:tr>
      <w:tr w:rsidR="00DB1E28" w:rsidRPr="00F5639A" w14:paraId="41967A43" w14:textId="77777777" w:rsidTr="00235639">
        <w:tc>
          <w:tcPr>
            <w:tcW w:w="9571" w:type="dxa"/>
            <w:gridSpan w:val="4"/>
          </w:tcPr>
          <w:p w14:paraId="7D29A471" w14:textId="77777777" w:rsidR="00DB1E28" w:rsidRPr="009B134D" w:rsidRDefault="00DB1E28" w:rsidP="005B4908">
            <w:pPr>
              <w:widowControl w:val="0"/>
              <w:rPr>
                <w:b/>
                <w:sz w:val="24"/>
                <w:szCs w:val="24"/>
              </w:rPr>
            </w:pPr>
            <w:r w:rsidRPr="00542C46">
              <w:rPr>
                <w:b/>
                <w:sz w:val="24"/>
                <w:szCs w:val="24"/>
              </w:rPr>
              <w:t>Иные требования, установленные в Приложении 1</w:t>
            </w:r>
            <w:r>
              <w:rPr>
                <w:b/>
                <w:sz w:val="24"/>
                <w:szCs w:val="24"/>
              </w:rPr>
              <w:t xml:space="preserve"> (Технические характеристики): </w:t>
            </w:r>
            <w:r w:rsidRPr="00542C46">
              <w:rPr>
                <w:i/>
                <w:sz w:val="24"/>
                <w:szCs w:val="24"/>
              </w:rPr>
              <w:t>(при наличии)</w:t>
            </w:r>
          </w:p>
        </w:tc>
      </w:tr>
      <w:tr w:rsidR="00DB1E28" w:rsidRPr="00F5639A" w14:paraId="6BF98EA5" w14:textId="77777777" w:rsidTr="00235639">
        <w:tc>
          <w:tcPr>
            <w:tcW w:w="1384" w:type="dxa"/>
          </w:tcPr>
          <w:p w14:paraId="44DD35E1" w14:textId="77777777" w:rsidR="00DB1E28" w:rsidRPr="00F5639A" w:rsidRDefault="00DB1E28" w:rsidP="005B4908">
            <w:pPr>
              <w:widowControl w:val="0"/>
              <w:jc w:val="center"/>
              <w:rPr>
                <w:sz w:val="24"/>
                <w:szCs w:val="24"/>
              </w:rPr>
            </w:pPr>
          </w:p>
        </w:tc>
        <w:tc>
          <w:tcPr>
            <w:tcW w:w="2835" w:type="dxa"/>
          </w:tcPr>
          <w:p w14:paraId="7568D4E6" w14:textId="77777777" w:rsidR="00DB1E28" w:rsidRPr="00F5639A" w:rsidRDefault="00DB1E28" w:rsidP="005B4908">
            <w:pPr>
              <w:widowControl w:val="0"/>
              <w:jc w:val="center"/>
              <w:rPr>
                <w:sz w:val="24"/>
                <w:szCs w:val="24"/>
              </w:rPr>
            </w:pPr>
          </w:p>
        </w:tc>
        <w:tc>
          <w:tcPr>
            <w:tcW w:w="2126" w:type="dxa"/>
          </w:tcPr>
          <w:p w14:paraId="51BC656D" w14:textId="77777777" w:rsidR="00DB1E28" w:rsidRPr="00F5639A" w:rsidRDefault="00DB1E28" w:rsidP="005B4908">
            <w:pPr>
              <w:widowControl w:val="0"/>
              <w:jc w:val="center"/>
              <w:rPr>
                <w:sz w:val="24"/>
                <w:szCs w:val="24"/>
              </w:rPr>
            </w:pPr>
          </w:p>
        </w:tc>
        <w:tc>
          <w:tcPr>
            <w:tcW w:w="3226" w:type="dxa"/>
          </w:tcPr>
          <w:p w14:paraId="438BF9C3" w14:textId="77777777" w:rsidR="00DB1E28" w:rsidRPr="00F5639A" w:rsidRDefault="00DB1E28" w:rsidP="005B4908">
            <w:pPr>
              <w:widowControl w:val="0"/>
              <w:jc w:val="center"/>
              <w:rPr>
                <w:sz w:val="24"/>
                <w:szCs w:val="24"/>
              </w:rPr>
            </w:pPr>
          </w:p>
        </w:tc>
      </w:tr>
      <w:tr w:rsidR="00DB1E28" w:rsidRPr="00F5639A" w14:paraId="49B8F798" w14:textId="77777777" w:rsidTr="00235639">
        <w:tc>
          <w:tcPr>
            <w:tcW w:w="1384" w:type="dxa"/>
          </w:tcPr>
          <w:p w14:paraId="5FE243DB" w14:textId="77777777" w:rsidR="00DB1E28" w:rsidRPr="00F5639A" w:rsidRDefault="00DB1E28" w:rsidP="005B4908">
            <w:pPr>
              <w:widowControl w:val="0"/>
              <w:jc w:val="center"/>
              <w:rPr>
                <w:sz w:val="24"/>
                <w:szCs w:val="24"/>
              </w:rPr>
            </w:pPr>
          </w:p>
        </w:tc>
        <w:tc>
          <w:tcPr>
            <w:tcW w:w="2835" w:type="dxa"/>
          </w:tcPr>
          <w:p w14:paraId="06520267" w14:textId="77777777" w:rsidR="00DB1E28" w:rsidRPr="00F5639A" w:rsidRDefault="00DB1E28" w:rsidP="005B4908">
            <w:pPr>
              <w:widowControl w:val="0"/>
              <w:jc w:val="center"/>
              <w:rPr>
                <w:sz w:val="24"/>
                <w:szCs w:val="24"/>
              </w:rPr>
            </w:pPr>
          </w:p>
        </w:tc>
        <w:tc>
          <w:tcPr>
            <w:tcW w:w="2126" w:type="dxa"/>
          </w:tcPr>
          <w:p w14:paraId="1332D4BB" w14:textId="77777777" w:rsidR="00DB1E28" w:rsidRPr="00F5639A" w:rsidRDefault="00DB1E28" w:rsidP="005B4908">
            <w:pPr>
              <w:widowControl w:val="0"/>
              <w:jc w:val="center"/>
              <w:rPr>
                <w:sz w:val="24"/>
                <w:szCs w:val="24"/>
              </w:rPr>
            </w:pPr>
          </w:p>
        </w:tc>
        <w:tc>
          <w:tcPr>
            <w:tcW w:w="3226" w:type="dxa"/>
          </w:tcPr>
          <w:p w14:paraId="2017BCF6" w14:textId="77777777" w:rsidR="00DB1E28" w:rsidRPr="00F5639A" w:rsidRDefault="00DB1E28" w:rsidP="005B4908">
            <w:pPr>
              <w:widowControl w:val="0"/>
              <w:jc w:val="center"/>
              <w:rPr>
                <w:sz w:val="24"/>
                <w:szCs w:val="24"/>
              </w:rPr>
            </w:pPr>
          </w:p>
        </w:tc>
      </w:tr>
      <w:tr w:rsidR="00DB1E28" w:rsidRPr="00F5639A" w14:paraId="491D3685" w14:textId="77777777" w:rsidTr="00235639">
        <w:tc>
          <w:tcPr>
            <w:tcW w:w="1384" w:type="dxa"/>
          </w:tcPr>
          <w:p w14:paraId="57FF4DF8" w14:textId="77777777" w:rsidR="00DB1E28" w:rsidRPr="00F5639A" w:rsidRDefault="00DB1E28" w:rsidP="005B4908">
            <w:pPr>
              <w:widowControl w:val="0"/>
              <w:jc w:val="center"/>
              <w:rPr>
                <w:sz w:val="24"/>
                <w:szCs w:val="24"/>
              </w:rPr>
            </w:pPr>
          </w:p>
        </w:tc>
        <w:tc>
          <w:tcPr>
            <w:tcW w:w="2835" w:type="dxa"/>
          </w:tcPr>
          <w:p w14:paraId="785F156E" w14:textId="77777777" w:rsidR="00DB1E28" w:rsidRPr="00F5639A" w:rsidRDefault="00DB1E28" w:rsidP="005B4908">
            <w:pPr>
              <w:widowControl w:val="0"/>
              <w:jc w:val="center"/>
              <w:rPr>
                <w:sz w:val="24"/>
                <w:szCs w:val="24"/>
              </w:rPr>
            </w:pPr>
          </w:p>
        </w:tc>
        <w:tc>
          <w:tcPr>
            <w:tcW w:w="2126" w:type="dxa"/>
          </w:tcPr>
          <w:p w14:paraId="72C62434" w14:textId="77777777" w:rsidR="00DB1E28" w:rsidRPr="00F5639A" w:rsidRDefault="00DB1E28" w:rsidP="005B4908">
            <w:pPr>
              <w:widowControl w:val="0"/>
              <w:jc w:val="center"/>
              <w:rPr>
                <w:sz w:val="24"/>
                <w:szCs w:val="24"/>
              </w:rPr>
            </w:pPr>
          </w:p>
        </w:tc>
        <w:tc>
          <w:tcPr>
            <w:tcW w:w="3226" w:type="dxa"/>
          </w:tcPr>
          <w:p w14:paraId="3667D9D9" w14:textId="77777777" w:rsidR="00DB1E28" w:rsidRPr="00F5639A" w:rsidRDefault="00DB1E28" w:rsidP="005B4908">
            <w:pPr>
              <w:widowControl w:val="0"/>
              <w:jc w:val="center"/>
              <w:rPr>
                <w:sz w:val="24"/>
                <w:szCs w:val="24"/>
              </w:rPr>
            </w:pPr>
          </w:p>
        </w:tc>
      </w:tr>
    </w:tbl>
    <w:p w14:paraId="52B8C011" w14:textId="77777777" w:rsidR="0098663A" w:rsidRPr="00F5639A" w:rsidRDefault="0098663A" w:rsidP="005B4908">
      <w:pPr>
        <w:widowControl w:val="0"/>
        <w:jc w:val="both"/>
        <w:rPr>
          <w:sz w:val="24"/>
          <w:szCs w:val="24"/>
        </w:rPr>
      </w:pPr>
    </w:p>
    <w:p w14:paraId="14AD3F7F" w14:textId="77777777" w:rsidR="0098663A" w:rsidRPr="00F5639A" w:rsidRDefault="0098663A" w:rsidP="005B4908">
      <w:pPr>
        <w:widowControl w:val="0"/>
        <w:jc w:val="both"/>
        <w:rPr>
          <w:sz w:val="24"/>
          <w:szCs w:val="24"/>
        </w:rPr>
      </w:pPr>
      <w:r w:rsidRPr="00F5639A">
        <w:rPr>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E480EB" w14:textId="5569989E" w:rsidR="0098663A" w:rsidRDefault="0098663A" w:rsidP="005B4908">
      <w:pPr>
        <w:suppressAutoHyphens/>
        <w:adjustRightInd w:val="0"/>
        <w:ind w:left="142"/>
        <w:rPr>
          <w:b/>
          <w:sz w:val="28"/>
          <w:szCs w:val="28"/>
        </w:rPr>
      </w:pPr>
      <w:r w:rsidRPr="00F5639A">
        <w:rPr>
          <w:sz w:val="24"/>
          <w:szCs w:val="24"/>
        </w:rPr>
        <w:t xml:space="preserve">В случае, </w:t>
      </w:r>
      <w:proofErr w:type="gramStart"/>
      <w:r w:rsidRPr="00F5639A">
        <w:rPr>
          <w:sz w:val="24"/>
          <w:szCs w:val="24"/>
        </w:rPr>
        <w:t>если  заявкой</w:t>
      </w:r>
      <w:proofErr w:type="gramEnd"/>
      <w:r w:rsidRPr="00F5639A">
        <w:rPr>
          <w:sz w:val="24"/>
          <w:szCs w:val="24"/>
        </w:rPr>
        <w:t xml:space="preserve">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графе 4 указывает </w:t>
      </w:r>
      <w:r w:rsidRPr="00F5639A">
        <w:rPr>
          <w:b/>
          <w:sz w:val="24"/>
          <w:szCs w:val="24"/>
        </w:rPr>
        <w:t>«Предоставляю обязательство»</w:t>
      </w:r>
    </w:p>
    <w:p w14:paraId="26328440" w14:textId="77777777" w:rsidR="0098663A" w:rsidRDefault="0098663A" w:rsidP="005B4908">
      <w:pPr>
        <w:suppressAutoHyphens/>
        <w:adjustRightInd w:val="0"/>
        <w:ind w:left="5940"/>
        <w:rPr>
          <w:b/>
          <w:sz w:val="28"/>
          <w:szCs w:val="28"/>
        </w:rPr>
      </w:pPr>
    </w:p>
    <w:p w14:paraId="7B084CA9" w14:textId="77777777" w:rsidR="0098663A" w:rsidRDefault="0098663A" w:rsidP="005B4908">
      <w:pPr>
        <w:suppressAutoHyphens/>
        <w:adjustRightInd w:val="0"/>
        <w:ind w:left="5940"/>
        <w:rPr>
          <w:b/>
          <w:sz w:val="28"/>
          <w:szCs w:val="28"/>
        </w:rPr>
      </w:pPr>
    </w:p>
    <w:p w14:paraId="0871DF31" w14:textId="77777777" w:rsidR="0098663A" w:rsidRDefault="0098663A" w:rsidP="005B4908">
      <w:pPr>
        <w:suppressAutoHyphens/>
        <w:adjustRightInd w:val="0"/>
        <w:ind w:left="5940"/>
        <w:rPr>
          <w:b/>
          <w:sz w:val="28"/>
          <w:szCs w:val="28"/>
        </w:rPr>
      </w:pPr>
    </w:p>
    <w:p w14:paraId="138C0E94" w14:textId="77777777" w:rsidR="0098663A" w:rsidRDefault="0098663A" w:rsidP="005B4908">
      <w:pPr>
        <w:suppressAutoHyphens/>
        <w:adjustRightInd w:val="0"/>
        <w:ind w:left="5940"/>
        <w:rPr>
          <w:b/>
          <w:sz w:val="28"/>
          <w:szCs w:val="28"/>
        </w:rPr>
      </w:pPr>
    </w:p>
    <w:p w14:paraId="7F180AF2" w14:textId="77777777" w:rsidR="0098663A" w:rsidRDefault="0098663A" w:rsidP="005B4908">
      <w:pPr>
        <w:suppressAutoHyphens/>
        <w:adjustRightInd w:val="0"/>
        <w:ind w:left="5940"/>
        <w:rPr>
          <w:b/>
          <w:sz w:val="28"/>
          <w:szCs w:val="28"/>
        </w:rPr>
      </w:pPr>
    </w:p>
    <w:p w14:paraId="5868D52E" w14:textId="77777777" w:rsidR="0098663A" w:rsidRDefault="0098663A" w:rsidP="005B4908">
      <w:pPr>
        <w:suppressAutoHyphens/>
        <w:adjustRightInd w:val="0"/>
        <w:ind w:left="5940"/>
        <w:rPr>
          <w:b/>
          <w:sz w:val="28"/>
          <w:szCs w:val="28"/>
        </w:rPr>
      </w:pPr>
    </w:p>
    <w:p w14:paraId="48C73BDF" w14:textId="77777777" w:rsidR="0098663A" w:rsidRDefault="0098663A" w:rsidP="005B4908">
      <w:pPr>
        <w:suppressAutoHyphens/>
        <w:adjustRightInd w:val="0"/>
        <w:ind w:left="5940"/>
        <w:rPr>
          <w:b/>
          <w:sz w:val="28"/>
          <w:szCs w:val="28"/>
        </w:rPr>
      </w:pPr>
    </w:p>
    <w:p w14:paraId="1E50C503" w14:textId="77777777" w:rsidR="0098663A" w:rsidRDefault="0098663A" w:rsidP="005B4908">
      <w:pPr>
        <w:suppressAutoHyphens/>
        <w:adjustRightInd w:val="0"/>
        <w:ind w:left="5940"/>
        <w:rPr>
          <w:b/>
          <w:sz w:val="28"/>
          <w:szCs w:val="28"/>
        </w:rPr>
      </w:pPr>
    </w:p>
    <w:p w14:paraId="61EC405A" w14:textId="77777777" w:rsidR="00276E15" w:rsidRPr="00276E15" w:rsidRDefault="00276E15" w:rsidP="005B4908">
      <w:pPr>
        <w:suppressAutoHyphens/>
        <w:adjustRightInd w:val="0"/>
        <w:ind w:left="5940"/>
        <w:rPr>
          <w:b/>
          <w:sz w:val="28"/>
          <w:szCs w:val="28"/>
        </w:rPr>
      </w:pPr>
      <w:r w:rsidRPr="00276E15">
        <w:rPr>
          <w:b/>
          <w:sz w:val="28"/>
          <w:szCs w:val="28"/>
        </w:rPr>
        <w:lastRenderedPageBreak/>
        <w:t>Приложение 4</w:t>
      </w:r>
    </w:p>
    <w:p w14:paraId="3F6DA944" w14:textId="77777777" w:rsidR="00276E15" w:rsidRPr="00276E15" w:rsidRDefault="00276E15" w:rsidP="005B4908">
      <w:pPr>
        <w:suppressAutoHyphens/>
        <w:adjustRightInd w:val="0"/>
        <w:ind w:left="5940"/>
        <w:rPr>
          <w:sz w:val="28"/>
          <w:szCs w:val="28"/>
        </w:rPr>
      </w:pPr>
      <w:r w:rsidRPr="00276E15">
        <w:rPr>
          <w:sz w:val="28"/>
          <w:szCs w:val="28"/>
        </w:rPr>
        <w:t>к аукционным документам</w:t>
      </w:r>
    </w:p>
    <w:p w14:paraId="6D03771C" w14:textId="77777777" w:rsidR="00276E15" w:rsidRPr="00276E15" w:rsidRDefault="00276E15" w:rsidP="005B4908">
      <w:pPr>
        <w:rPr>
          <w:sz w:val="28"/>
          <w:szCs w:val="28"/>
        </w:rPr>
      </w:pPr>
    </w:p>
    <w:p w14:paraId="38FD4C1B" w14:textId="77777777" w:rsidR="00276E15" w:rsidRPr="00276E15" w:rsidRDefault="00276E15" w:rsidP="005B4908">
      <w:pPr>
        <w:ind w:firstLine="540"/>
        <w:jc w:val="center"/>
        <w:rPr>
          <w:sz w:val="28"/>
          <w:szCs w:val="28"/>
        </w:rPr>
      </w:pPr>
      <w:r w:rsidRPr="00276E15">
        <w:rPr>
          <w:sz w:val="28"/>
          <w:szCs w:val="28"/>
        </w:rPr>
        <w:t xml:space="preserve">Формула расчета ставки участника -  нерезидента </w:t>
      </w:r>
    </w:p>
    <w:p w14:paraId="685D870A" w14:textId="77777777" w:rsidR="00276E15" w:rsidRPr="00276E15" w:rsidRDefault="00276E15" w:rsidP="005B4908">
      <w:pPr>
        <w:ind w:firstLine="540"/>
        <w:jc w:val="center"/>
        <w:rPr>
          <w:sz w:val="28"/>
          <w:szCs w:val="28"/>
        </w:rPr>
      </w:pPr>
      <w:r w:rsidRPr="00276E15">
        <w:rPr>
          <w:sz w:val="28"/>
          <w:szCs w:val="28"/>
        </w:rPr>
        <w:t xml:space="preserve">и цены договора с </w:t>
      </w:r>
      <w:proofErr w:type="gramStart"/>
      <w:r w:rsidRPr="00276E15">
        <w:rPr>
          <w:sz w:val="28"/>
          <w:szCs w:val="28"/>
        </w:rPr>
        <w:t>участником  -</w:t>
      </w:r>
      <w:proofErr w:type="gramEnd"/>
      <w:r w:rsidRPr="00276E15">
        <w:rPr>
          <w:sz w:val="28"/>
          <w:szCs w:val="28"/>
        </w:rPr>
        <w:t xml:space="preserve"> нерезидентом </w:t>
      </w:r>
    </w:p>
    <w:p w14:paraId="671285AA" w14:textId="77777777" w:rsidR="00276E15" w:rsidRPr="00276E15" w:rsidRDefault="00276E15" w:rsidP="005B4908">
      <w:pPr>
        <w:ind w:firstLine="540"/>
        <w:jc w:val="center"/>
        <w:rPr>
          <w:sz w:val="28"/>
          <w:szCs w:val="28"/>
        </w:rPr>
      </w:pPr>
      <w:r w:rsidRPr="00276E15">
        <w:rPr>
          <w:sz w:val="28"/>
          <w:szCs w:val="28"/>
        </w:rPr>
        <w:t xml:space="preserve">на условиях поставки </w:t>
      </w:r>
      <w:r w:rsidRPr="00276E15">
        <w:rPr>
          <w:sz w:val="28"/>
          <w:szCs w:val="28"/>
          <w:lang w:val="en-US"/>
        </w:rPr>
        <w:t>DAP</w:t>
      </w:r>
    </w:p>
    <w:p w14:paraId="4C9EAE56" w14:textId="77777777" w:rsidR="00276E15" w:rsidRPr="00276E15" w:rsidRDefault="00276E15" w:rsidP="005B4908">
      <w:pPr>
        <w:ind w:firstLine="540"/>
        <w:jc w:val="center"/>
        <w:rPr>
          <w:sz w:val="28"/>
          <w:szCs w:val="28"/>
        </w:rPr>
      </w:pPr>
    </w:p>
    <w:p w14:paraId="7E930270" w14:textId="77777777" w:rsidR="00276E15" w:rsidRPr="00276E15" w:rsidRDefault="00276E15" w:rsidP="005B4908">
      <w:pPr>
        <w:ind w:firstLine="540"/>
        <w:rPr>
          <w:sz w:val="28"/>
          <w:szCs w:val="28"/>
        </w:rPr>
      </w:pPr>
      <w:r w:rsidRPr="00276E15">
        <w:rPr>
          <w:sz w:val="28"/>
          <w:szCs w:val="28"/>
        </w:rPr>
        <w:t xml:space="preserve">1. Участники – нерезиденты при размещении предложения представляют цены на товар на условиях поставки </w:t>
      </w:r>
      <w:r w:rsidRPr="00276E15">
        <w:rPr>
          <w:sz w:val="28"/>
          <w:szCs w:val="28"/>
          <w:lang w:val="en-US"/>
        </w:rPr>
        <w:t>DDP</w:t>
      </w:r>
      <w:r w:rsidRPr="00276E15">
        <w:rPr>
          <w:sz w:val="28"/>
          <w:szCs w:val="28"/>
        </w:rPr>
        <w:t xml:space="preserve"> – склад покупателя (ИНКОТЕРМС – 2010):</w:t>
      </w:r>
    </w:p>
    <w:p w14:paraId="68D183C9" w14:textId="77777777" w:rsidR="00276E15" w:rsidRPr="00276E15" w:rsidRDefault="00276E15" w:rsidP="005B4908">
      <w:pPr>
        <w:ind w:firstLine="540"/>
        <w:rPr>
          <w:sz w:val="28"/>
          <w:szCs w:val="28"/>
        </w:rPr>
      </w:pPr>
    </w:p>
    <w:p w14:paraId="48B9B506" w14:textId="77777777" w:rsidR="00276E15" w:rsidRPr="00276E15" w:rsidRDefault="00276E15" w:rsidP="005B4908">
      <w:pPr>
        <w:ind w:firstLine="540"/>
        <w:jc w:val="center"/>
        <w:rPr>
          <w:sz w:val="28"/>
          <w:szCs w:val="28"/>
        </w:rPr>
      </w:pPr>
      <w:proofErr w:type="spellStart"/>
      <w:r w:rsidRPr="00276E15">
        <w:rPr>
          <w:sz w:val="28"/>
          <w:szCs w:val="28"/>
        </w:rPr>
        <w:t>Сп</w:t>
      </w:r>
      <w:proofErr w:type="spellEnd"/>
      <w:r w:rsidRPr="00276E15">
        <w:rPr>
          <w:sz w:val="28"/>
          <w:szCs w:val="28"/>
        </w:rPr>
        <w:t>=</w:t>
      </w:r>
      <w:proofErr w:type="spellStart"/>
      <w:r w:rsidRPr="00276E15">
        <w:rPr>
          <w:sz w:val="28"/>
          <w:szCs w:val="28"/>
        </w:rPr>
        <w:t>Ск</w:t>
      </w:r>
      <w:proofErr w:type="spellEnd"/>
      <w:r w:rsidRPr="00276E15">
        <w:rPr>
          <w:sz w:val="28"/>
          <w:szCs w:val="28"/>
        </w:rPr>
        <w:t xml:space="preserve"> +</w:t>
      </w:r>
      <w:proofErr w:type="spellStart"/>
      <w:r w:rsidRPr="00276E15">
        <w:rPr>
          <w:sz w:val="28"/>
          <w:szCs w:val="28"/>
        </w:rPr>
        <w:t>Тп</w:t>
      </w:r>
      <w:proofErr w:type="spellEnd"/>
      <w:r w:rsidRPr="00276E15">
        <w:rPr>
          <w:sz w:val="28"/>
          <w:szCs w:val="28"/>
        </w:rPr>
        <w:t xml:space="preserve"> + </w:t>
      </w:r>
      <w:proofErr w:type="spellStart"/>
      <w:r w:rsidRPr="00276E15">
        <w:rPr>
          <w:sz w:val="28"/>
          <w:szCs w:val="28"/>
        </w:rPr>
        <w:t>Тсб</w:t>
      </w:r>
      <w:proofErr w:type="spellEnd"/>
      <w:r w:rsidRPr="00276E15">
        <w:rPr>
          <w:sz w:val="28"/>
          <w:szCs w:val="28"/>
        </w:rPr>
        <w:t xml:space="preserve"> + НДС</w:t>
      </w:r>
    </w:p>
    <w:p w14:paraId="17627C73" w14:textId="77777777" w:rsidR="00276E15" w:rsidRPr="00276E15" w:rsidRDefault="00276E15" w:rsidP="005B4908">
      <w:pPr>
        <w:ind w:firstLine="540"/>
        <w:jc w:val="center"/>
        <w:rPr>
          <w:sz w:val="28"/>
          <w:szCs w:val="28"/>
        </w:rPr>
      </w:pPr>
    </w:p>
    <w:p w14:paraId="384D1661" w14:textId="77777777" w:rsidR="00276E15" w:rsidRPr="00276E15" w:rsidRDefault="00276E15" w:rsidP="005B4908">
      <w:pPr>
        <w:ind w:firstLine="540"/>
        <w:rPr>
          <w:sz w:val="28"/>
          <w:szCs w:val="28"/>
        </w:rPr>
      </w:pPr>
      <w:proofErr w:type="spellStart"/>
      <w:r w:rsidRPr="00276E15">
        <w:rPr>
          <w:sz w:val="28"/>
          <w:szCs w:val="28"/>
        </w:rPr>
        <w:t>Сп</w:t>
      </w:r>
      <w:proofErr w:type="spellEnd"/>
      <w:r w:rsidRPr="00276E15">
        <w:rPr>
          <w:sz w:val="28"/>
          <w:szCs w:val="28"/>
        </w:rPr>
        <w:t>- цена предложения;</w:t>
      </w:r>
    </w:p>
    <w:p w14:paraId="00604F79" w14:textId="77777777" w:rsidR="00276E15" w:rsidRPr="00276E15" w:rsidRDefault="00276E15" w:rsidP="005B4908">
      <w:pPr>
        <w:ind w:firstLine="540"/>
        <w:rPr>
          <w:sz w:val="28"/>
          <w:szCs w:val="28"/>
        </w:rPr>
      </w:pPr>
      <w:proofErr w:type="spellStart"/>
      <w:r w:rsidRPr="00276E15">
        <w:rPr>
          <w:sz w:val="28"/>
          <w:szCs w:val="28"/>
        </w:rPr>
        <w:t>Ск</w:t>
      </w:r>
      <w:proofErr w:type="spellEnd"/>
      <w:r w:rsidRPr="00276E15">
        <w:rPr>
          <w:sz w:val="28"/>
          <w:szCs w:val="28"/>
        </w:rPr>
        <w:t xml:space="preserve"> – контрактная цена на условиях поставки </w:t>
      </w:r>
      <w:r w:rsidRPr="00276E15">
        <w:rPr>
          <w:sz w:val="28"/>
          <w:szCs w:val="28"/>
          <w:lang w:val="en-US"/>
        </w:rPr>
        <w:t>DAP</w:t>
      </w:r>
      <w:r w:rsidRPr="00276E15">
        <w:rPr>
          <w:sz w:val="28"/>
          <w:szCs w:val="28"/>
        </w:rPr>
        <w:t xml:space="preserve"> – пункт таможенного оформления, включая страховку, перевалку, доставку и пр. расходов; </w:t>
      </w:r>
    </w:p>
    <w:p w14:paraId="09D58C55" w14:textId="77777777" w:rsidR="00276E15" w:rsidRPr="00276E15" w:rsidRDefault="00276E15" w:rsidP="005B4908">
      <w:pPr>
        <w:ind w:firstLine="540"/>
        <w:rPr>
          <w:sz w:val="28"/>
          <w:szCs w:val="28"/>
        </w:rPr>
      </w:pPr>
      <w:proofErr w:type="spellStart"/>
      <w:r w:rsidRPr="00276E15">
        <w:rPr>
          <w:sz w:val="28"/>
          <w:szCs w:val="28"/>
        </w:rPr>
        <w:t>Тп</w:t>
      </w:r>
      <w:proofErr w:type="spellEnd"/>
      <w:r w:rsidRPr="00276E15">
        <w:rPr>
          <w:sz w:val="28"/>
          <w:szCs w:val="28"/>
        </w:rPr>
        <w:t xml:space="preserve"> – таможенная пошлина;</w:t>
      </w:r>
    </w:p>
    <w:p w14:paraId="60755545" w14:textId="77777777" w:rsidR="00276E15" w:rsidRPr="00276E15" w:rsidRDefault="00276E15" w:rsidP="005B4908">
      <w:pPr>
        <w:ind w:firstLine="540"/>
        <w:rPr>
          <w:sz w:val="28"/>
          <w:szCs w:val="28"/>
        </w:rPr>
      </w:pPr>
      <w:proofErr w:type="spellStart"/>
      <w:r w:rsidRPr="00276E15">
        <w:rPr>
          <w:sz w:val="28"/>
          <w:szCs w:val="28"/>
        </w:rPr>
        <w:t>Тсб</w:t>
      </w:r>
      <w:proofErr w:type="spellEnd"/>
      <w:r w:rsidRPr="00276E15">
        <w:rPr>
          <w:sz w:val="28"/>
          <w:szCs w:val="28"/>
        </w:rPr>
        <w:t xml:space="preserve"> – таможенный сбор за совершение таможенных операций;</w:t>
      </w:r>
    </w:p>
    <w:p w14:paraId="10552FB9" w14:textId="77777777" w:rsidR="00276E15" w:rsidRPr="00276E15" w:rsidRDefault="00276E15" w:rsidP="005B4908">
      <w:pPr>
        <w:ind w:firstLine="540"/>
        <w:rPr>
          <w:sz w:val="28"/>
          <w:szCs w:val="28"/>
        </w:rPr>
      </w:pPr>
      <w:r w:rsidRPr="00276E15">
        <w:rPr>
          <w:sz w:val="28"/>
          <w:szCs w:val="28"/>
        </w:rPr>
        <w:t>НДС – налог на добавленную стоимость.</w:t>
      </w:r>
    </w:p>
    <w:p w14:paraId="2F147379" w14:textId="77777777" w:rsidR="00276E15" w:rsidRPr="00276E15" w:rsidRDefault="00276E15" w:rsidP="005B4908">
      <w:pPr>
        <w:ind w:firstLine="540"/>
        <w:rPr>
          <w:sz w:val="28"/>
          <w:szCs w:val="28"/>
        </w:rPr>
      </w:pPr>
    </w:p>
    <w:p w14:paraId="3E9EA354" w14:textId="77777777" w:rsidR="00276E15" w:rsidRPr="00276E15" w:rsidRDefault="00276E15" w:rsidP="005B4908">
      <w:pPr>
        <w:ind w:firstLine="540"/>
        <w:rPr>
          <w:sz w:val="28"/>
          <w:szCs w:val="28"/>
        </w:rPr>
      </w:pPr>
      <w:r w:rsidRPr="00276E15">
        <w:rPr>
          <w:sz w:val="28"/>
          <w:szCs w:val="28"/>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276E15">
        <w:rPr>
          <w:sz w:val="28"/>
          <w:szCs w:val="28"/>
        </w:rPr>
        <w:t>и  налог</w:t>
      </w:r>
      <w:proofErr w:type="gramEnd"/>
      <w:r w:rsidRPr="00276E15">
        <w:rPr>
          <w:sz w:val="28"/>
          <w:szCs w:val="28"/>
        </w:rPr>
        <w:t xml:space="preserve"> на добавленную стоимость рассчитывается на каждую позицию:</w:t>
      </w:r>
    </w:p>
    <w:p w14:paraId="66EC9419" w14:textId="77777777" w:rsidR="00276E15" w:rsidRPr="00276E15" w:rsidRDefault="00276E15" w:rsidP="005B4908">
      <w:pPr>
        <w:ind w:firstLine="540"/>
        <w:rPr>
          <w:sz w:val="28"/>
          <w:szCs w:val="28"/>
        </w:rPr>
      </w:pPr>
      <w:r w:rsidRPr="00276E15">
        <w:rPr>
          <w:b/>
          <w:sz w:val="28"/>
          <w:szCs w:val="28"/>
        </w:rPr>
        <w:t>Таможенная пошлина</w:t>
      </w:r>
      <w:r w:rsidRPr="00276E15">
        <w:rPr>
          <w:sz w:val="28"/>
          <w:szCs w:val="28"/>
        </w:rPr>
        <w:t xml:space="preserve"> (ТП) рассчитывается на каждую позицию спецификации по формуле:</w:t>
      </w:r>
    </w:p>
    <w:p w14:paraId="1CFA60F8" w14:textId="77777777" w:rsidR="00276E15" w:rsidRPr="00276E15" w:rsidRDefault="00276E15" w:rsidP="005B4908">
      <w:pPr>
        <w:ind w:firstLine="540"/>
        <w:jc w:val="center"/>
        <w:rPr>
          <w:sz w:val="28"/>
          <w:szCs w:val="28"/>
        </w:rPr>
      </w:pPr>
      <w:proofErr w:type="spellStart"/>
      <w:r w:rsidRPr="00276E15">
        <w:rPr>
          <w:sz w:val="28"/>
          <w:szCs w:val="28"/>
        </w:rPr>
        <w:t>Тп</w:t>
      </w:r>
      <w:proofErr w:type="spellEnd"/>
      <w:r w:rsidRPr="00276E15">
        <w:rPr>
          <w:sz w:val="28"/>
          <w:szCs w:val="28"/>
        </w:rPr>
        <w:t xml:space="preserve"> = </w:t>
      </w:r>
      <w:proofErr w:type="spellStart"/>
      <w:r w:rsidRPr="00276E15">
        <w:rPr>
          <w:sz w:val="28"/>
          <w:szCs w:val="28"/>
        </w:rPr>
        <w:t>Ск</w:t>
      </w:r>
      <w:proofErr w:type="spellEnd"/>
      <w:r w:rsidRPr="00276E15">
        <w:rPr>
          <w:sz w:val="28"/>
          <w:szCs w:val="28"/>
        </w:rPr>
        <w:t>*</w:t>
      </w:r>
      <w:r w:rsidRPr="00276E15">
        <w:rPr>
          <w:sz w:val="28"/>
          <w:szCs w:val="28"/>
          <w:lang w:val="en-US"/>
        </w:rPr>
        <w:t>t</w:t>
      </w:r>
      <w:r w:rsidRPr="00276E15">
        <w:rPr>
          <w:sz w:val="28"/>
          <w:szCs w:val="28"/>
        </w:rPr>
        <w:t>а/100</w:t>
      </w:r>
    </w:p>
    <w:p w14:paraId="4C66D46C" w14:textId="77777777" w:rsidR="00276E15" w:rsidRPr="00276E15" w:rsidRDefault="00276E15" w:rsidP="005B4908">
      <w:pPr>
        <w:ind w:firstLine="540"/>
        <w:rPr>
          <w:sz w:val="28"/>
          <w:szCs w:val="28"/>
        </w:rPr>
      </w:pPr>
    </w:p>
    <w:p w14:paraId="1FF01445" w14:textId="77777777" w:rsidR="00276E15" w:rsidRPr="00276E15" w:rsidRDefault="00276E15" w:rsidP="005B4908">
      <w:pPr>
        <w:ind w:firstLine="540"/>
        <w:rPr>
          <w:sz w:val="28"/>
          <w:szCs w:val="28"/>
        </w:rPr>
      </w:pPr>
      <w:proofErr w:type="gramStart"/>
      <w:r w:rsidRPr="00276E15">
        <w:rPr>
          <w:sz w:val="28"/>
          <w:szCs w:val="28"/>
          <w:lang w:val="en-US"/>
        </w:rPr>
        <w:t>t</w:t>
      </w:r>
      <w:r w:rsidRPr="00276E15">
        <w:rPr>
          <w:sz w:val="28"/>
          <w:szCs w:val="28"/>
        </w:rPr>
        <w:t>а</w:t>
      </w:r>
      <w:proofErr w:type="gramEnd"/>
      <w:r w:rsidRPr="00276E15">
        <w:rPr>
          <w:sz w:val="28"/>
          <w:szCs w:val="28"/>
        </w:rPr>
        <w:t xml:space="preserve"> –ставка таможенной пошлины, % - определяется в соответствии решениями Совета Евразийской экономической комиссии</w:t>
      </w:r>
    </w:p>
    <w:p w14:paraId="58465728" w14:textId="77777777" w:rsidR="00276E15" w:rsidRPr="00276E15" w:rsidRDefault="00276E15" w:rsidP="005B4908">
      <w:pPr>
        <w:ind w:firstLine="540"/>
        <w:rPr>
          <w:sz w:val="28"/>
          <w:szCs w:val="28"/>
        </w:rPr>
      </w:pPr>
      <w:r w:rsidRPr="00276E15">
        <w:rPr>
          <w:b/>
          <w:sz w:val="28"/>
          <w:szCs w:val="28"/>
        </w:rPr>
        <w:t xml:space="preserve"> Налог на добавленную стоимость (НДС)</w:t>
      </w:r>
      <w:r w:rsidRPr="00276E15">
        <w:rPr>
          <w:sz w:val="28"/>
          <w:szCs w:val="28"/>
        </w:rPr>
        <w:t xml:space="preserve"> (с учетом условного размера 20%) применяется, если код товара по ЕТНВЭД ТС отсутствует в Указе Президента Республики Беларусь от 24.02.2012 №107 «Об освобождении от налога на добавленную стоимость при ввозе на территорию Республики Беларусь некоторых категорий товаров» и рассчитывается на каждую позицию по формуле </w:t>
      </w:r>
    </w:p>
    <w:p w14:paraId="1D8A8D4C" w14:textId="77777777" w:rsidR="00276E15" w:rsidRPr="00276E15" w:rsidRDefault="00276E15" w:rsidP="005B4908">
      <w:pPr>
        <w:ind w:firstLine="540"/>
        <w:jc w:val="center"/>
        <w:rPr>
          <w:sz w:val="28"/>
          <w:szCs w:val="28"/>
        </w:rPr>
      </w:pPr>
      <w:r w:rsidRPr="00276E15">
        <w:rPr>
          <w:sz w:val="28"/>
          <w:szCs w:val="28"/>
        </w:rPr>
        <w:t>НДС = (</w:t>
      </w:r>
      <w:proofErr w:type="spellStart"/>
      <w:r w:rsidRPr="00276E15">
        <w:rPr>
          <w:sz w:val="28"/>
          <w:szCs w:val="28"/>
        </w:rPr>
        <w:t>Ск</w:t>
      </w:r>
      <w:proofErr w:type="spellEnd"/>
      <w:r w:rsidRPr="00276E15">
        <w:rPr>
          <w:sz w:val="28"/>
          <w:szCs w:val="28"/>
        </w:rPr>
        <w:t xml:space="preserve"> + </w:t>
      </w:r>
      <w:proofErr w:type="spellStart"/>
      <w:proofErr w:type="gramStart"/>
      <w:r w:rsidRPr="00276E15">
        <w:rPr>
          <w:sz w:val="28"/>
          <w:szCs w:val="28"/>
        </w:rPr>
        <w:t>Тп</w:t>
      </w:r>
      <w:proofErr w:type="spellEnd"/>
      <w:r w:rsidRPr="00276E15">
        <w:rPr>
          <w:sz w:val="28"/>
          <w:szCs w:val="28"/>
        </w:rPr>
        <w:t>)*</w:t>
      </w:r>
      <w:proofErr w:type="gramEnd"/>
      <w:r w:rsidRPr="00276E15">
        <w:rPr>
          <w:sz w:val="28"/>
          <w:szCs w:val="28"/>
        </w:rPr>
        <w:t>20/100</w:t>
      </w:r>
    </w:p>
    <w:p w14:paraId="675B686F" w14:textId="77777777" w:rsidR="00276E15" w:rsidRPr="00276E15" w:rsidRDefault="00276E15" w:rsidP="005B4908">
      <w:pPr>
        <w:ind w:firstLine="540"/>
        <w:jc w:val="center"/>
        <w:rPr>
          <w:sz w:val="28"/>
          <w:szCs w:val="28"/>
        </w:rPr>
      </w:pPr>
    </w:p>
    <w:p w14:paraId="38C263A2" w14:textId="77777777" w:rsidR="00276E15" w:rsidRPr="00276E15" w:rsidRDefault="00276E15" w:rsidP="005B4908">
      <w:pPr>
        <w:widowControl w:val="0"/>
        <w:autoSpaceDE w:val="0"/>
        <w:autoSpaceDN w:val="0"/>
        <w:adjustRightInd w:val="0"/>
        <w:ind w:firstLine="540"/>
        <w:jc w:val="both"/>
        <w:rPr>
          <w:sz w:val="28"/>
          <w:szCs w:val="28"/>
        </w:rPr>
      </w:pPr>
      <w:r w:rsidRPr="00276E15">
        <w:rPr>
          <w:b/>
          <w:sz w:val="28"/>
          <w:szCs w:val="28"/>
        </w:rPr>
        <w:t>Таможенный сбор за совершение таможенных операций (</w:t>
      </w:r>
      <w:proofErr w:type="spellStart"/>
      <w:r w:rsidRPr="00276E15">
        <w:rPr>
          <w:b/>
          <w:sz w:val="28"/>
          <w:szCs w:val="28"/>
        </w:rPr>
        <w:t>Тсб</w:t>
      </w:r>
      <w:proofErr w:type="spellEnd"/>
      <w:r w:rsidRPr="00276E15">
        <w:rPr>
          <w:b/>
          <w:sz w:val="28"/>
          <w:szCs w:val="28"/>
        </w:rPr>
        <w:t>)</w:t>
      </w:r>
      <w:r w:rsidRPr="00276E15">
        <w:rPr>
          <w:sz w:val="28"/>
          <w:szCs w:val="28"/>
        </w:rPr>
        <w:t xml:space="preserve">, в белорусских рублях </w:t>
      </w:r>
      <w:proofErr w:type="gramStart"/>
      <w:r w:rsidRPr="00276E15">
        <w:rPr>
          <w:sz w:val="28"/>
          <w:szCs w:val="28"/>
        </w:rPr>
        <w:t>определяется  в</w:t>
      </w:r>
      <w:proofErr w:type="gramEnd"/>
      <w:r w:rsidRPr="00276E15">
        <w:rPr>
          <w:sz w:val="28"/>
          <w:szCs w:val="28"/>
        </w:rPr>
        <w:t xml:space="preserve"> соответствии с </w:t>
      </w:r>
      <w:hyperlink r:id="rId20" w:history="1">
        <w:r w:rsidRPr="00276E15">
          <w:rPr>
            <w:sz w:val="28"/>
            <w:szCs w:val="28"/>
          </w:rPr>
          <w:t>Указ</w:t>
        </w:r>
      </w:hyperlink>
      <w:r w:rsidRPr="00276E15">
        <w:rPr>
          <w:sz w:val="28"/>
          <w:szCs w:val="28"/>
        </w:rPr>
        <w:t>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14751A9E" w14:textId="77777777" w:rsidR="00276E15" w:rsidRPr="00276E15" w:rsidRDefault="00276E15" w:rsidP="005B4908">
      <w:pPr>
        <w:widowControl w:val="0"/>
        <w:autoSpaceDE w:val="0"/>
        <w:autoSpaceDN w:val="0"/>
        <w:adjustRightInd w:val="0"/>
        <w:ind w:firstLine="540"/>
        <w:jc w:val="both"/>
        <w:rPr>
          <w:sz w:val="28"/>
          <w:szCs w:val="28"/>
        </w:rPr>
      </w:pPr>
    </w:p>
    <w:p w14:paraId="6B8ACDED" w14:textId="77777777" w:rsidR="00276E15" w:rsidRPr="00276E15" w:rsidRDefault="00276E15" w:rsidP="005B4908">
      <w:pPr>
        <w:widowControl w:val="0"/>
        <w:autoSpaceDE w:val="0"/>
        <w:autoSpaceDN w:val="0"/>
        <w:adjustRightInd w:val="0"/>
        <w:ind w:firstLine="540"/>
        <w:jc w:val="both"/>
        <w:rPr>
          <w:sz w:val="28"/>
          <w:szCs w:val="28"/>
        </w:rPr>
      </w:pPr>
      <w:r w:rsidRPr="00276E15">
        <w:rPr>
          <w:sz w:val="28"/>
          <w:szCs w:val="28"/>
        </w:rPr>
        <w:t>Начальная цена аукциона будет определена как наименьшая из цен предложений участников, допущенных к торгам, при этом в качестве цены предложения участника – нерезидента будет учитываться цена, рассчитанная по формуле в п. 1</w:t>
      </w:r>
    </w:p>
    <w:p w14:paraId="470AF595" w14:textId="77777777" w:rsidR="00276E15" w:rsidRPr="00276E15" w:rsidRDefault="00276E15" w:rsidP="005B4908">
      <w:pPr>
        <w:widowControl w:val="0"/>
        <w:autoSpaceDE w:val="0"/>
        <w:autoSpaceDN w:val="0"/>
        <w:adjustRightInd w:val="0"/>
        <w:ind w:firstLine="540"/>
        <w:rPr>
          <w:sz w:val="28"/>
          <w:szCs w:val="28"/>
        </w:rPr>
      </w:pPr>
    </w:p>
    <w:p w14:paraId="0A7C31F8" w14:textId="77777777" w:rsidR="00276E15" w:rsidRPr="00276E15" w:rsidRDefault="00276E15" w:rsidP="005B4908">
      <w:pPr>
        <w:widowControl w:val="0"/>
        <w:autoSpaceDE w:val="0"/>
        <w:autoSpaceDN w:val="0"/>
        <w:adjustRightInd w:val="0"/>
        <w:ind w:firstLine="540"/>
        <w:rPr>
          <w:sz w:val="28"/>
          <w:szCs w:val="28"/>
        </w:rPr>
      </w:pPr>
      <w:r w:rsidRPr="00276E15">
        <w:rPr>
          <w:sz w:val="28"/>
          <w:szCs w:val="28"/>
        </w:rPr>
        <w:lastRenderedPageBreak/>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5995AC97" w14:textId="77777777" w:rsidR="00276E15" w:rsidRPr="00276E15" w:rsidRDefault="00276E15" w:rsidP="005B4908">
      <w:pPr>
        <w:widowControl w:val="0"/>
        <w:autoSpaceDE w:val="0"/>
        <w:autoSpaceDN w:val="0"/>
        <w:adjustRightInd w:val="0"/>
        <w:ind w:firstLine="540"/>
        <w:rPr>
          <w:sz w:val="28"/>
          <w:szCs w:val="28"/>
        </w:rPr>
      </w:pPr>
    </w:p>
    <w:p w14:paraId="5E0B1138" w14:textId="77777777" w:rsidR="00276E15" w:rsidRPr="00276E15" w:rsidRDefault="00276E15" w:rsidP="005B4908">
      <w:pPr>
        <w:widowControl w:val="0"/>
        <w:autoSpaceDE w:val="0"/>
        <w:autoSpaceDN w:val="0"/>
        <w:adjustRightInd w:val="0"/>
        <w:ind w:firstLine="540"/>
        <w:rPr>
          <w:sz w:val="28"/>
          <w:szCs w:val="28"/>
        </w:rPr>
      </w:pPr>
    </w:p>
    <w:p w14:paraId="69A06E8D" w14:textId="77777777" w:rsidR="00276E15" w:rsidRPr="00276E15" w:rsidRDefault="00276E15" w:rsidP="005B4908">
      <w:pPr>
        <w:ind w:firstLine="540"/>
        <w:jc w:val="both"/>
        <w:rPr>
          <w:sz w:val="28"/>
          <w:szCs w:val="28"/>
        </w:rPr>
      </w:pPr>
      <w:r w:rsidRPr="00276E15">
        <w:rPr>
          <w:sz w:val="28"/>
          <w:szCs w:val="28"/>
        </w:rPr>
        <w:t xml:space="preserve">2. Участники – нерезиденты, предлагающие к поставке товары происхождения </w:t>
      </w:r>
      <w:r w:rsidRPr="00276E15">
        <w:rPr>
          <w:color w:val="000000"/>
          <w:sz w:val="28"/>
          <w:szCs w:val="28"/>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sidRPr="00276E15">
        <w:rPr>
          <w:sz w:val="28"/>
          <w:szCs w:val="28"/>
        </w:rPr>
        <w:t xml:space="preserve">при размещении предложения представляют цены на товар на условиях поставки </w:t>
      </w:r>
      <w:r w:rsidRPr="00276E15">
        <w:rPr>
          <w:sz w:val="28"/>
          <w:szCs w:val="28"/>
          <w:lang w:val="en-US"/>
        </w:rPr>
        <w:t>DDP</w:t>
      </w:r>
      <w:r w:rsidRPr="00276E15">
        <w:rPr>
          <w:sz w:val="28"/>
          <w:szCs w:val="28"/>
        </w:rPr>
        <w:t xml:space="preserve"> – склад организатора (покупателя) (ИНКОТЕРМС – 2010):</w:t>
      </w:r>
    </w:p>
    <w:p w14:paraId="4ABE15ED" w14:textId="77777777" w:rsidR="00276E15" w:rsidRPr="00276E15" w:rsidRDefault="00276E15" w:rsidP="005B4908">
      <w:pPr>
        <w:ind w:firstLine="540"/>
        <w:jc w:val="both"/>
        <w:rPr>
          <w:sz w:val="28"/>
          <w:szCs w:val="28"/>
        </w:rPr>
      </w:pPr>
    </w:p>
    <w:p w14:paraId="795C04DA" w14:textId="77777777" w:rsidR="00276E15" w:rsidRPr="00276E15" w:rsidRDefault="00276E15" w:rsidP="005B4908">
      <w:pPr>
        <w:ind w:firstLine="540"/>
        <w:jc w:val="both"/>
        <w:rPr>
          <w:sz w:val="28"/>
          <w:szCs w:val="28"/>
        </w:rPr>
      </w:pPr>
      <w:proofErr w:type="spellStart"/>
      <w:r w:rsidRPr="00276E15">
        <w:rPr>
          <w:sz w:val="28"/>
          <w:szCs w:val="28"/>
        </w:rPr>
        <w:t>Сп</w:t>
      </w:r>
      <w:proofErr w:type="spellEnd"/>
      <w:r w:rsidRPr="00276E15">
        <w:rPr>
          <w:sz w:val="28"/>
          <w:szCs w:val="28"/>
        </w:rPr>
        <w:t>=</w:t>
      </w:r>
      <w:proofErr w:type="spellStart"/>
      <w:r w:rsidRPr="00276E15">
        <w:rPr>
          <w:sz w:val="28"/>
          <w:szCs w:val="28"/>
        </w:rPr>
        <w:t>Ск</w:t>
      </w:r>
      <w:proofErr w:type="spellEnd"/>
      <w:r w:rsidRPr="00276E15">
        <w:rPr>
          <w:sz w:val="28"/>
          <w:szCs w:val="28"/>
        </w:rPr>
        <w:t xml:space="preserve"> + НДС</w:t>
      </w:r>
    </w:p>
    <w:p w14:paraId="5A3324A4" w14:textId="77777777" w:rsidR="00276E15" w:rsidRPr="00276E15" w:rsidRDefault="00276E15" w:rsidP="005B4908">
      <w:pPr>
        <w:ind w:firstLine="540"/>
        <w:jc w:val="both"/>
        <w:rPr>
          <w:sz w:val="28"/>
          <w:szCs w:val="28"/>
        </w:rPr>
      </w:pPr>
    </w:p>
    <w:p w14:paraId="771194BF" w14:textId="77777777" w:rsidR="00276E15" w:rsidRPr="00276E15" w:rsidRDefault="00276E15" w:rsidP="005B4908">
      <w:pPr>
        <w:ind w:firstLine="540"/>
        <w:jc w:val="both"/>
        <w:rPr>
          <w:sz w:val="28"/>
          <w:szCs w:val="28"/>
        </w:rPr>
      </w:pPr>
      <w:proofErr w:type="spellStart"/>
      <w:r w:rsidRPr="00276E15">
        <w:rPr>
          <w:sz w:val="28"/>
          <w:szCs w:val="28"/>
        </w:rPr>
        <w:t>Сп</w:t>
      </w:r>
      <w:proofErr w:type="spellEnd"/>
      <w:r w:rsidRPr="00276E15">
        <w:rPr>
          <w:sz w:val="28"/>
          <w:szCs w:val="28"/>
        </w:rPr>
        <w:t>- цена предложения;</w:t>
      </w:r>
    </w:p>
    <w:p w14:paraId="7884562C" w14:textId="77777777" w:rsidR="00276E15" w:rsidRPr="00276E15" w:rsidRDefault="00276E15" w:rsidP="005B4908">
      <w:pPr>
        <w:ind w:firstLine="540"/>
        <w:jc w:val="both"/>
        <w:rPr>
          <w:sz w:val="28"/>
          <w:szCs w:val="28"/>
        </w:rPr>
      </w:pPr>
      <w:proofErr w:type="spellStart"/>
      <w:r w:rsidRPr="00276E15">
        <w:rPr>
          <w:sz w:val="28"/>
          <w:szCs w:val="28"/>
        </w:rPr>
        <w:t>Ск</w:t>
      </w:r>
      <w:proofErr w:type="spellEnd"/>
      <w:r w:rsidRPr="00276E15">
        <w:rPr>
          <w:sz w:val="28"/>
          <w:szCs w:val="28"/>
        </w:rPr>
        <w:t xml:space="preserve"> – контрактная цена на условиях поставки </w:t>
      </w:r>
      <w:r w:rsidRPr="00276E15">
        <w:rPr>
          <w:sz w:val="28"/>
          <w:szCs w:val="28"/>
          <w:lang w:val="en-US"/>
        </w:rPr>
        <w:t>DDP</w:t>
      </w:r>
      <w:r w:rsidRPr="00276E15">
        <w:rPr>
          <w:sz w:val="28"/>
          <w:szCs w:val="28"/>
        </w:rPr>
        <w:t xml:space="preserve"> – склад покупателя; </w:t>
      </w:r>
    </w:p>
    <w:p w14:paraId="07EAE0AE" w14:textId="77777777" w:rsidR="00276E15" w:rsidRPr="00276E15" w:rsidRDefault="00276E15" w:rsidP="005B4908">
      <w:pPr>
        <w:ind w:firstLine="540"/>
        <w:jc w:val="both"/>
        <w:rPr>
          <w:sz w:val="28"/>
          <w:szCs w:val="28"/>
        </w:rPr>
      </w:pPr>
      <w:r w:rsidRPr="00276E15">
        <w:rPr>
          <w:sz w:val="28"/>
          <w:szCs w:val="28"/>
        </w:rPr>
        <w:t>НДС – налог на добавленную стоимость.</w:t>
      </w:r>
    </w:p>
    <w:p w14:paraId="58BA2F14" w14:textId="77777777" w:rsidR="00276E15" w:rsidRPr="00276E15" w:rsidRDefault="00276E15" w:rsidP="005B4908">
      <w:pPr>
        <w:ind w:firstLine="540"/>
        <w:jc w:val="both"/>
        <w:rPr>
          <w:sz w:val="28"/>
          <w:szCs w:val="28"/>
        </w:rPr>
      </w:pPr>
    </w:p>
    <w:p w14:paraId="79ACF11F" w14:textId="77777777" w:rsidR="00276E15" w:rsidRPr="00276E15" w:rsidRDefault="00276E15" w:rsidP="005B4908">
      <w:pPr>
        <w:ind w:firstLine="540"/>
        <w:jc w:val="both"/>
        <w:rPr>
          <w:sz w:val="28"/>
          <w:szCs w:val="28"/>
        </w:rPr>
      </w:pPr>
      <w:r w:rsidRPr="00276E15">
        <w:rPr>
          <w:b/>
          <w:sz w:val="28"/>
          <w:szCs w:val="28"/>
        </w:rPr>
        <w:t>Налог на добавленную стоимость (НДС)</w:t>
      </w:r>
      <w:r w:rsidRPr="00276E15">
        <w:rPr>
          <w:sz w:val="28"/>
          <w:szCs w:val="28"/>
        </w:rPr>
        <w:t xml:space="preserve"> (с учетом условного размера в процентах) применяется, если код товара по ЕТНВЭД ТС отсутствует в Указе Президента Республики Беларусь от 24.02.2012 № 107 «Об освобождении от налога на добавленную стоимость при ввозе на территорию Республики Беларусь некоторых категорий товаров» и с учетом требований статьи 72 Договора о Евразийском экономическом </w:t>
      </w:r>
      <w:proofErr w:type="gramStart"/>
      <w:r w:rsidRPr="00276E15">
        <w:rPr>
          <w:sz w:val="28"/>
          <w:szCs w:val="28"/>
        </w:rPr>
        <w:t>союзе  и</w:t>
      </w:r>
      <w:proofErr w:type="gramEnd"/>
      <w:r w:rsidRPr="00276E15">
        <w:rPr>
          <w:sz w:val="28"/>
          <w:szCs w:val="28"/>
        </w:rPr>
        <w:t xml:space="preserve"> рассчитывается на каждую позицию по формуле </w:t>
      </w:r>
    </w:p>
    <w:p w14:paraId="7AAB30D0" w14:textId="77777777" w:rsidR="00276E15" w:rsidRPr="00276E15" w:rsidRDefault="00276E15" w:rsidP="005B4908">
      <w:pPr>
        <w:ind w:firstLine="540"/>
        <w:jc w:val="center"/>
        <w:rPr>
          <w:sz w:val="28"/>
          <w:szCs w:val="28"/>
        </w:rPr>
      </w:pPr>
    </w:p>
    <w:p w14:paraId="147C93D3" w14:textId="77777777" w:rsidR="00276E15" w:rsidRPr="00276E15" w:rsidRDefault="00276E15" w:rsidP="005B4908">
      <w:pPr>
        <w:ind w:firstLine="540"/>
        <w:jc w:val="center"/>
        <w:rPr>
          <w:sz w:val="28"/>
          <w:szCs w:val="28"/>
        </w:rPr>
      </w:pPr>
      <w:r w:rsidRPr="00276E15">
        <w:rPr>
          <w:sz w:val="28"/>
          <w:szCs w:val="28"/>
        </w:rPr>
        <w:t xml:space="preserve">НДС = </w:t>
      </w:r>
      <w:proofErr w:type="spellStart"/>
      <w:r w:rsidRPr="00276E15">
        <w:rPr>
          <w:sz w:val="28"/>
          <w:szCs w:val="28"/>
        </w:rPr>
        <w:t>Ск</w:t>
      </w:r>
      <w:proofErr w:type="spellEnd"/>
      <w:r w:rsidRPr="00276E15">
        <w:rPr>
          <w:sz w:val="28"/>
          <w:szCs w:val="28"/>
        </w:rPr>
        <w:t xml:space="preserve"> *НДС/100</w:t>
      </w:r>
    </w:p>
    <w:p w14:paraId="0A3FCDA9" w14:textId="77777777" w:rsidR="00276E15" w:rsidRPr="00276E15" w:rsidRDefault="00276E15" w:rsidP="005B4908">
      <w:pPr>
        <w:ind w:firstLine="540"/>
        <w:jc w:val="center"/>
        <w:rPr>
          <w:sz w:val="28"/>
          <w:szCs w:val="28"/>
        </w:rPr>
      </w:pPr>
    </w:p>
    <w:p w14:paraId="4CC19539" w14:textId="77777777" w:rsidR="00276E15" w:rsidRPr="00276E15" w:rsidRDefault="00276E15" w:rsidP="005B4908">
      <w:pPr>
        <w:widowControl w:val="0"/>
        <w:autoSpaceDE w:val="0"/>
        <w:autoSpaceDN w:val="0"/>
        <w:adjustRightInd w:val="0"/>
        <w:ind w:firstLine="540"/>
        <w:jc w:val="both"/>
        <w:rPr>
          <w:sz w:val="28"/>
          <w:szCs w:val="28"/>
        </w:rPr>
      </w:pPr>
      <w:r w:rsidRPr="00276E15">
        <w:rPr>
          <w:sz w:val="28"/>
          <w:szCs w:val="28"/>
        </w:rPr>
        <w:t xml:space="preserve">Начальная цена аукциона будет определена как наименьшая из цен предложений участников, допущенных к торгам, или ориентировочная цена закупки при этом в качестве цены предложения участника – нерезидента, предлагающего к поставке товары происхождения </w:t>
      </w:r>
      <w:r w:rsidRPr="00276E15">
        <w:rPr>
          <w:color w:val="000000"/>
          <w:sz w:val="28"/>
          <w:szCs w:val="28"/>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sidRPr="00276E15">
        <w:rPr>
          <w:sz w:val="28"/>
          <w:szCs w:val="28"/>
        </w:rPr>
        <w:t xml:space="preserve"> будет учитываться цена, рассчитанная по формуле в п. 2</w:t>
      </w:r>
    </w:p>
    <w:p w14:paraId="39869AD4" w14:textId="77777777" w:rsidR="00276E15" w:rsidRPr="00276E15" w:rsidRDefault="00276E15" w:rsidP="005B4908">
      <w:pPr>
        <w:widowControl w:val="0"/>
        <w:autoSpaceDE w:val="0"/>
        <w:autoSpaceDN w:val="0"/>
        <w:adjustRightInd w:val="0"/>
        <w:ind w:firstLine="540"/>
        <w:rPr>
          <w:sz w:val="28"/>
          <w:szCs w:val="28"/>
        </w:rPr>
      </w:pPr>
    </w:p>
    <w:p w14:paraId="7BEE78CD" w14:textId="77777777" w:rsidR="00276E15" w:rsidRPr="00276E15" w:rsidRDefault="00276E15" w:rsidP="005B4908">
      <w:pPr>
        <w:widowControl w:val="0"/>
        <w:autoSpaceDE w:val="0"/>
        <w:autoSpaceDN w:val="0"/>
        <w:adjustRightInd w:val="0"/>
        <w:ind w:firstLine="540"/>
        <w:rPr>
          <w:sz w:val="28"/>
          <w:szCs w:val="28"/>
        </w:rPr>
      </w:pPr>
    </w:p>
    <w:p w14:paraId="2D980156" w14:textId="069D3CBF" w:rsidR="00302F5A" w:rsidRDefault="00276E15" w:rsidP="005B4908">
      <w:pPr>
        <w:pBdr>
          <w:top w:val="nil"/>
          <w:left w:val="nil"/>
          <w:bottom w:val="nil"/>
          <w:right w:val="nil"/>
          <w:between w:val="nil"/>
        </w:pBdr>
        <w:jc w:val="both"/>
        <w:rPr>
          <w:sz w:val="28"/>
          <w:szCs w:val="28"/>
        </w:rPr>
      </w:pPr>
      <w:r w:rsidRPr="00276E15">
        <w:rPr>
          <w:sz w:val="28"/>
          <w:szCs w:val="28"/>
        </w:rPr>
        <w:t xml:space="preserve">В случае выбора победителем электронного аукциона участника – нерезидента, предлагающего к поставке товары происхождения </w:t>
      </w:r>
      <w:r w:rsidRPr="00276E15">
        <w:rPr>
          <w:color w:val="000000"/>
          <w:sz w:val="28"/>
          <w:szCs w:val="28"/>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276E15">
        <w:rPr>
          <w:color w:val="000000"/>
          <w:sz w:val="28"/>
          <w:szCs w:val="28"/>
        </w:rPr>
        <w:t xml:space="preserve">союза, </w:t>
      </w:r>
      <w:r w:rsidRPr="00276E15">
        <w:rPr>
          <w:sz w:val="28"/>
          <w:szCs w:val="28"/>
        </w:rPr>
        <w:t xml:space="preserve"> цена</w:t>
      </w:r>
      <w:proofErr w:type="gramEnd"/>
      <w:r w:rsidRPr="00276E15">
        <w:rPr>
          <w:sz w:val="28"/>
          <w:szCs w:val="28"/>
        </w:rPr>
        <w:t xml:space="preserve"> договора будет скорректирована в сторону уменьшения на величину налога на добавленную стоимость.</w:t>
      </w:r>
    </w:p>
    <w:p w14:paraId="5D228E82" w14:textId="77777777" w:rsidR="000B7B42" w:rsidRPr="000B7B42" w:rsidRDefault="000B7B42" w:rsidP="005B4908">
      <w:pPr>
        <w:widowControl w:val="0"/>
        <w:spacing w:line="280" w:lineRule="exact"/>
        <w:ind w:firstLine="6237"/>
        <w:outlineLvl w:val="0"/>
        <w:rPr>
          <w:b/>
          <w:bCs/>
          <w:sz w:val="24"/>
          <w:szCs w:val="24"/>
          <w:lang w:eastAsia="en-US"/>
        </w:rPr>
      </w:pPr>
      <w:r w:rsidRPr="000B7B42">
        <w:rPr>
          <w:b/>
          <w:bCs/>
          <w:sz w:val="24"/>
          <w:szCs w:val="24"/>
          <w:lang w:val="x-none" w:eastAsia="en-US"/>
        </w:rPr>
        <w:lastRenderedPageBreak/>
        <w:t xml:space="preserve">Приложение </w:t>
      </w:r>
      <w:r w:rsidRPr="000B7B42">
        <w:rPr>
          <w:b/>
          <w:bCs/>
          <w:sz w:val="24"/>
          <w:szCs w:val="24"/>
          <w:lang w:eastAsia="en-US"/>
        </w:rPr>
        <w:t>6</w:t>
      </w:r>
    </w:p>
    <w:p w14:paraId="11C1F077" w14:textId="77777777" w:rsidR="000B7B42" w:rsidRPr="000B7B42" w:rsidRDefault="000B7B42" w:rsidP="005B4908">
      <w:pPr>
        <w:widowControl w:val="0"/>
        <w:suppressAutoHyphens/>
        <w:autoSpaceDE w:val="0"/>
        <w:autoSpaceDN w:val="0"/>
        <w:adjustRightInd w:val="0"/>
        <w:ind w:left="6237"/>
        <w:jc w:val="both"/>
        <w:rPr>
          <w:sz w:val="24"/>
          <w:szCs w:val="24"/>
        </w:rPr>
      </w:pPr>
      <w:r w:rsidRPr="000B7B42">
        <w:rPr>
          <w:sz w:val="24"/>
          <w:szCs w:val="24"/>
        </w:rPr>
        <w:t>к аукционным документам</w:t>
      </w:r>
    </w:p>
    <w:p w14:paraId="5832B389" w14:textId="77777777" w:rsidR="000B7B42" w:rsidRPr="000B7B42" w:rsidRDefault="000B7B42" w:rsidP="005B4908">
      <w:pPr>
        <w:widowControl w:val="0"/>
        <w:suppressAutoHyphens/>
        <w:autoSpaceDE w:val="0"/>
        <w:autoSpaceDN w:val="0"/>
        <w:adjustRightInd w:val="0"/>
        <w:ind w:left="6237"/>
        <w:jc w:val="both"/>
        <w:rPr>
          <w:b/>
          <w:sz w:val="24"/>
          <w:szCs w:val="24"/>
        </w:rPr>
      </w:pPr>
    </w:p>
    <w:p w14:paraId="2C1E725A" w14:textId="77777777" w:rsidR="000B7B42" w:rsidRPr="000B7B42" w:rsidRDefault="000B7B42" w:rsidP="005B4908">
      <w:pPr>
        <w:widowControl w:val="0"/>
        <w:suppressAutoHyphens/>
        <w:autoSpaceDE w:val="0"/>
        <w:autoSpaceDN w:val="0"/>
        <w:adjustRightInd w:val="0"/>
        <w:ind w:left="6237"/>
        <w:jc w:val="both"/>
        <w:rPr>
          <w:b/>
          <w:sz w:val="24"/>
          <w:szCs w:val="24"/>
        </w:rPr>
      </w:pPr>
    </w:p>
    <w:p w14:paraId="2715A988" w14:textId="77777777" w:rsidR="000B7B42" w:rsidRPr="000B7B42" w:rsidRDefault="000B7B42" w:rsidP="005B4908">
      <w:pPr>
        <w:widowControl w:val="0"/>
        <w:suppressAutoHyphens/>
        <w:autoSpaceDE w:val="0"/>
        <w:autoSpaceDN w:val="0"/>
        <w:adjustRightInd w:val="0"/>
        <w:ind w:left="6237"/>
        <w:jc w:val="both"/>
        <w:rPr>
          <w:b/>
          <w:sz w:val="24"/>
          <w:szCs w:val="24"/>
        </w:rPr>
      </w:pPr>
    </w:p>
    <w:p w14:paraId="0515A126" w14:textId="77777777" w:rsidR="000B7B42" w:rsidRPr="000B7B42" w:rsidRDefault="000B7B42" w:rsidP="005B4908">
      <w:pPr>
        <w:widowControl w:val="0"/>
        <w:rPr>
          <w:sz w:val="24"/>
          <w:szCs w:val="24"/>
        </w:rPr>
      </w:pPr>
    </w:p>
    <w:p w14:paraId="29D3E102" w14:textId="77777777" w:rsidR="000B7B42" w:rsidRPr="000B7B42" w:rsidRDefault="000B7B42" w:rsidP="005B4908">
      <w:pPr>
        <w:widowControl w:val="0"/>
        <w:rPr>
          <w:sz w:val="24"/>
          <w:szCs w:val="24"/>
        </w:rPr>
      </w:pPr>
    </w:p>
    <w:p w14:paraId="406BD807" w14:textId="77777777" w:rsidR="000B7B42" w:rsidRPr="000B7B42" w:rsidRDefault="000B7B42" w:rsidP="005B4908">
      <w:pPr>
        <w:widowControl w:val="0"/>
        <w:rPr>
          <w:sz w:val="24"/>
          <w:szCs w:val="24"/>
        </w:rPr>
      </w:pPr>
    </w:p>
    <w:p w14:paraId="044B5745" w14:textId="77777777" w:rsidR="000B7B42" w:rsidRPr="000B7B42" w:rsidRDefault="000B7B42" w:rsidP="005B4908">
      <w:pPr>
        <w:widowControl w:val="0"/>
        <w:rPr>
          <w:sz w:val="24"/>
          <w:szCs w:val="24"/>
        </w:rPr>
      </w:pPr>
    </w:p>
    <w:p w14:paraId="595F938F" w14:textId="77777777" w:rsidR="000B7B42" w:rsidRPr="000B7B42" w:rsidRDefault="000B7B42" w:rsidP="005B4908">
      <w:pPr>
        <w:widowControl w:val="0"/>
        <w:autoSpaceDE w:val="0"/>
        <w:autoSpaceDN w:val="0"/>
        <w:adjustRightInd w:val="0"/>
        <w:jc w:val="center"/>
        <w:rPr>
          <w:b/>
          <w:color w:val="000000"/>
          <w:sz w:val="24"/>
          <w:szCs w:val="24"/>
        </w:rPr>
      </w:pPr>
      <w:r w:rsidRPr="000B7B42">
        <w:rPr>
          <w:b/>
          <w:color w:val="000000"/>
          <w:sz w:val="24"/>
          <w:szCs w:val="24"/>
        </w:rPr>
        <w:t>ЗАЯВЛЕНИЕ</w:t>
      </w:r>
    </w:p>
    <w:p w14:paraId="42ACB635" w14:textId="77777777" w:rsidR="000B7B42" w:rsidRPr="000B7B42" w:rsidRDefault="000B7B42" w:rsidP="005B4908">
      <w:pPr>
        <w:widowControl w:val="0"/>
        <w:autoSpaceDE w:val="0"/>
        <w:autoSpaceDN w:val="0"/>
        <w:adjustRightInd w:val="0"/>
        <w:jc w:val="both"/>
        <w:rPr>
          <w:color w:val="000000"/>
          <w:sz w:val="24"/>
          <w:szCs w:val="24"/>
        </w:rPr>
      </w:pPr>
    </w:p>
    <w:p w14:paraId="76D6E040" w14:textId="77777777" w:rsidR="000B7B42" w:rsidRPr="000B7B42" w:rsidRDefault="000B7B42" w:rsidP="005B4908">
      <w:pPr>
        <w:widowControl w:val="0"/>
        <w:autoSpaceDE w:val="0"/>
        <w:autoSpaceDN w:val="0"/>
        <w:adjustRightInd w:val="0"/>
        <w:jc w:val="both"/>
        <w:rPr>
          <w:sz w:val="24"/>
          <w:szCs w:val="24"/>
        </w:rPr>
      </w:pPr>
      <w:r w:rsidRPr="000B7B42">
        <w:rPr>
          <w:color w:val="000000"/>
          <w:sz w:val="24"/>
          <w:szCs w:val="24"/>
        </w:rPr>
        <w:t xml:space="preserve">Участник _______________________________________________________ </w:t>
      </w:r>
      <w:proofErr w:type="gramStart"/>
      <w:r w:rsidRPr="000B7B42">
        <w:rPr>
          <w:color w:val="000000"/>
          <w:sz w:val="24"/>
          <w:szCs w:val="24"/>
        </w:rPr>
        <w:t>заявляет</w:t>
      </w:r>
      <w:proofErr w:type="gramEnd"/>
      <w:r w:rsidRPr="000B7B42">
        <w:rPr>
          <w:color w:val="000000"/>
          <w:sz w:val="24"/>
          <w:szCs w:val="24"/>
        </w:rPr>
        <w:t xml:space="preserve"> </w:t>
      </w:r>
      <w:r w:rsidRPr="000B7B42">
        <w:rPr>
          <w:sz w:val="24"/>
          <w:szCs w:val="24"/>
        </w:rPr>
        <w:t>что он:</w:t>
      </w:r>
    </w:p>
    <w:p w14:paraId="2C65DEA7" w14:textId="77777777" w:rsidR="000B7B42" w:rsidRPr="000B7B42" w:rsidRDefault="000B7B42" w:rsidP="005B4908">
      <w:pPr>
        <w:widowControl w:val="0"/>
        <w:autoSpaceDE w:val="0"/>
        <w:autoSpaceDN w:val="0"/>
        <w:adjustRightInd w:val="0"/>
        <w:ind w:firstLine="567"/>
        <w:jc w:val="both"/>
        <w:rPr>
          <w:i/>
          <w:color w:val="000000"/>
          <w:sz w:val="24"/>
          <w:szCs w:val="24"/>
        </w:rPr>
      </w:pPr>
      <w:r w:rsidRPr="000B7B42">
        <w:rPr>
          <w:color w:val="000000"/>
          <w:sz w:val="24"/>
          <w:szCs w:val="24"/>
        </w:rPr>
        <w:t xml:space="preserve">                                               (</w:t>
      </w:r>
      <w:r w:rsidRPr="000B7B42">
        <w:rPr>
          <w:i/>
          <w:color w:val="000000"/>
          <w:sz w:val="24"/>
          <w:szCs w:val="24"/>
        </w:rPr>
        <w:t>наименование организации)</w:t>
      </w:r>
    </w:p>
    <w:p w14:paraId="5B1B799E" w14:textId="77777777" w:rsidR="000B7B42" w:rsidRPr="000B7B42" w:rsidRDefault="000B7B42" w:rsidP="005B4908">
      <w:pPr>
        <w:widowControl w:val="0"/>
        <w:autoSpaceDE w:val="0"/>
        <w:autoSpaceDN w:val="0"/>
        <w:adjustRightInd w:val="0"/>
        <w:ind w:firstLine="540"/>
        <w:jc w:val="both"/>
        <w:rPr>
          <w:sz w:val="24"/>
          <w:szCs w:val="24"/>
        </w:rPr>
      </w:pPr>
      <w:r w:rsidRPr="000B7B42">
        <w:rPr>
          <w:sz w:val="24"/>
          <w:szCs w:val="24"/>
        </w:rPr>
        <w:t xml:space="preserve">- </w:t>
      </w:r>
      <w:proofErr w:type="gramStart"/>
      <w:r w:rsidRPr="000B7B42">
        <w:rPr>
          <w:sz w:val="24"/>
          <w:szCs w:val="24"/>
        </w:rPr>
        <w:t>не  находится</w:t>
      </w:r>
      <w:proofErr w:type="gramEnd"/>
      <w:r w:rsidRPr="000B7B42">
        <w:rPr>
          <w:sz w:val="24"/>
          <w:szCs w:val="24"/>
        </w:rPr>
        <w:t xml:space="preserve"> в процессе ликвидации, реорганизации (за исключением потенциального участника, к которому присоединяется другое юридическое лицо), или в стадии прекращения деятельности;</w:t>
      </w:r>
    </w:p>
    <w:p w14:paraId="48159124" w14:textId="77777777" w:rsidR="000B7B42" w:rsidRPr="000B7B42" w:rsidRDefault="000B7B42" w:rsidP="005B4908">
      <w:pPr>
        <w:widowControl w:val="0"/>
        <w:autoSpaceDE w:val="0"/>
        <w:autoSpaceDN w:val="0"/>
        <w:adjustRightInd w:val="0"/>
        <w:ind w:firstLine="540"/>
        <w:jc w:val="both"/>
        <w:rPr>
          <w:sz w:val="24"/>
          <w:szCs w:val="24"/>
        </w:rPr>
      </w:pPr>
      <w:r w:rsidRPr="000B7B42">
        <w:rPr>
          <w:sz w:val="24"/>
          <w:szCs w:val="24"/>
        </w:rPr>
        <w:t xml:space="preserve">- не признан в установленном законодательством </w:t>
      </w:r>
      <w:hyperlink r:id="rId21" w:history="1">
        <w:r w:rsidRPr="000B7B42">
          <w:rPr>
            <w:sz w:val="24"/>
            <w:szCs w:val="24"/>
          </w:rPr>
          <w:t>порядке</w:t>
        </w:r>
      </w:hyperlink>
      <w:r w:rsidRPr="000B7B42">
        <w:rPr>
          <w:sz w:val="24"/>
          <w:szCs w:val="24"/>
        </w:rPr>
        <w:t xml:space="preserve"> экономически несостоятельным (банкротом).</w:t>
      </w:r>
    </w:p>
    <w:tbl>
      <w:tblPr>
        <w:tblW w:w="0" w:type="auto"/>
        <w:tblLook w:val="04A0" w:firstRow="1" w:lastRow="0" w:firstColumn="1" w:lastColumn="0" w:noHBand="0" w:noVBand="1"/>
      </w:tblPr>
      <w:tblGrid>
        <w:gridCol w:w="4928"/>
      </w:tblGrid>
      <w:tr w:rsidR="000B7B42" w:rsidRPr="000B7B42" w14:paraId="3665B060" w14:textId="77777777" w:rsidTr="002D568A">
        <w:trPr>
          <w:trHeight w:val="738"/>
        </w:trPr>
        <w:tc>
          <w:tcPr>
            <w:tcW w:w="4928" w:type="dxa"/>
            <w:shd w:val="clear" w:color="auto" w:fill="auto"/>
          </w:tcPr>
          <w:p w14:paraId="7E6DFDBF" w14:textId="77777777" w:rsidR="000B7B42" w:rsidRPr="000B7B42" w:rsidRDefault="000B7B42" w:rsidP="005B4908">
            <w:pPr>
              <w:widowControl w:val="0"/>
              <w:autoSpaceDE w:val="0"/>
              <w:autoSpaceDN w:val="0"/>
              <w:adjustRightInd w:val="0"/>
              <w:jc w:val="right"/>
              <w:rPr>
                <w:color w:val="000000"/>
                <w:sz w:val="24"/>
                <w:szCs w:val="24"/>
              </w:rPr>
            </w:pPr>
          </w:p>
          <w:p w14:paraId="5CAC8943" w14:textId="77777777" w:rsidR="000B7B42" w:rsidRPr="000B7B42" w:rsidRDefault="000B7B42" w:rsidP="005B4908">
            <w:pPr>
              <w:widowControl w:val="0"/>
              <w:autoSpaceDE w:val="0"/>
              <w:autoSpaceDN w:val="0"/>
              <w:adjustRightInd w:val="0"/>
              <w:jc w:val="right"/>
              <w:rPr>
                <w:color w:val="000000"/>
                <w:sz w:val="24"/>
                <w:szCs w:val="24"/>
              </w:rPr>
            </w:pPr>
            <w:r w:rsidRPr="000B7B42">
              <w:rPr>
                <w:color w:val="000000"/>
                <w:sz w:val="24"/>
                <w:szCs w:val="24"/>
              </w:rPr>
              <w:t>Участник</w:t>
            </w:r>
          </w:p>
          <w:p w14:paraId="621AB95D" w14:textId="77777777" w:rsidR="000B7B42" w:rsidRPr="000B7B42" w:rsidRDefault="000B7B42" w:rsidP="005B4908">
            <w:pPr>
              <w:widowControl w:val="0"/>
              <w:autoSpaceDE w:val="0"/>
              <w:autoSpaceDN w:val="0"/>
              <w:adjustRightInd w:val="0"/>
              <w:jc w:val="right"/>
              <w:rPr>
                <w:color w:val="000000"/>
                <w:sz w:val="24"/>
                <w:szCs w:val="24"/>
              </w:rPr>
            </w:pPr>
          </w:p>
          <w:p w14:paraId="3645FF73" w14:textId="77777777" w:rsidR="000B7B42" w:rsidRPr="000B7B42" w:rsidRDefault="000B7B42" w:rsidP="005B4908">
            <w:pPr>
              <w:widowControl w:val="0"/>
              <w:autoSpaceDE w:val="0"/>
              <w:autoSpaceDN w:val="0"/>
              <w:adjustRightInd w:val="0"/>
              <w:jc w:val="right"/>
              <w:rPr>
                <w:color w:val="000000"/>
                <w:sz w:val="24"/>
                <w:szCs w:val="24"/>
              </w:rPr>
            </w:pPr>
            <w:r w:rsidRPr="000B7B42">
              <w:rPr>
                <w:color w:val="000000"/>
                <w:sz w:val="24"/>
                <w:szCs w:val="24"/>
              </w:rPr>
              <w:t xml:space="preserve">  ____________________</w:t>
            </w:r>
          </w:p>
        </w:tc>
      </w:tr>
      <w:tr w:rsidR="000B7B42" w:rsidRPr="000B7B42" w14:paraId="169FA6F5" w14:textId="77777777" w:rsidTr="002D568A">
        <w:trPr>
          <w:trHeight w:val="80"/>
        </w:trPr>
        <w:tc>
          <w:tcPr>
            <w:tcW w:w="4928" w:type="dxa"/>
            <w:shd w:val="clear" w:color="auto" w:fill="auto"/>
            <w:vAlign w:val="center"/>
          </w:tcPr>
          <w:p w14:paraId="762C254B" w14:textId="77777777" w:rsidR="000B7B42" w:rsidRPr="000B7B42" w:rsidRDefault="000B7B42" w:rsidP="005B4908">
            <w:pPr>
              <w:widowControl w:val="0"/>
              <w:autoSpaceDE w:val="0"/>
              <w:autoSpaceDN w:val="0"/>
              <w:adjustRightInd w:val="0"/>
              <w:jc w:val="right"/>
              <w:rPr>
                <w:color w:val="000000"/>
                <w:sz w:val="24"/>
                <w:szCs w:val="24"/>
              </w:rPr>
            </w:pPr>
            <w:r w:rsidRPr="000B7B42">
              <w:rPr>
                <w:color w:val="000000"/>
                <w:sz w:val="24"/>
                <w:szCs w:val="24"/>
              </w:rPr>
              <w:t>М.П.</w:t>
            </w:r>
          </w:p>
        </w:tc>
      </w:tr>
    </w:tbl>
    <w:p w14:paraId="0E0079AF" w14:textId="77777777" w:rsidR="000B7B42" w:rsidRPr="000B7B42" w:rsidRDefault="000B7B42" w:rsidP="005B4908">
      <w:pPr>
        <w:pBdr>
          <w:top w:val="nil"/>
          <w:left w:val="nil"/>
          <w:bottom w:val="nil"/>
          <w:right w:val="nil"/>
          <w:between w:val="nil"/>
        </w:pBdr>
        <w:jc w:val="both"/>
        <w:rPr>
          <w:color w:val="000000"/>
          <w:sz w:val="24"/>
          <w:szCs w:val="24"/>
        </w:rPr>
      </w:pPr>
    </w:p>
    <w:p w14:paraId="4348F6F4" w14:textId="77777777" w:rsidR="000B7B42" w:rsidRDefault="000B7B42" w:rsidP="005B4908">
      <w:pPr>
        <w:pBdr>
          <w:top w:val="nil"/>
          <w:left w:val="nil"/>
          <w:bottom w:val="nil"/>
          <w:right w:val="nil"/>
          <w:between w:val="nil"/>
        </w:pBdr>
        <w:jc w:val="both"/>
        <w:rPr>
          <w:color w:val="000000"/>
          <w:sz w:val="24"/>
          <w:szCs w:val="24"/>
        </w:rPr>
      </w:pPr>
    </w:p>
    <w:p w14:paraId="28F33EA1" w14:textId="77777777" w:rsidR="009C5D20" w:rsidRDefault="009C5D20" w:rsidP="005B4908">
      <w:pPr>
        <w:pBdr>
          <w:top w:val="nil"/>
          <w:left w:val="nil"/>
          <w:bottom w:val="nil"/>
          <w:right w:val="nil"/>
          <w:between w:val="nil"/>
        </w:pBdr>
        <w:jc w:val="both"/>
        <w:rPr>
          <w:color w:val="000000"/>
          <w:sz w:val="24"/>
          <w:szCs w:val="24"/>
        </w:rPr>
      </w:pPr>
    </w:p>
    <w:p w14:paraId="16B67A43" w14:textId="77777777" w:rsidR="009C5D20" w:rsidRDefault="009C5D20" w:rsidP="005B4908">
      <w:pPr>
        <w:pBdr>
          <w:top w:val="nil"/>
          <w:left w:val="nil"/>
          <w:bottom w:val="nil"/>
          <w:right w:val="nil"/>
          <w:between w:val="nil"/>
        </w:pBdr>
        <w:jc w:val="both"/>
        <w:rPr>
          <w:color w:val="000000"/>
          <w:sz w:val="24"/>
          <w:szCs w:val="24"/>
        </w:rPr>
      </w:pPr>
    </w:p>
    <w:p w14:paraId="717D12A9" w14:textId="77777777" w:rsidR="009C5D20" w:rsidRDefault="009C5D20" w:rsidP="005B4908">
      <w:pPr>
        <w:pBdr>
          <w:top w:val="nil"/>
          <w:left w:val="nil"/>
          <w:bottom w:val="nil"/>
          <w:right w:val="nil"/>
          <w:between w:val="nil"/>
        </w:pBdr>
        <w:jc w:val="both"/>
        <w:rPr>
          <w:color w:val="000000"/>
          <w:sz w:val="24"/>
          <w:szCs w:val="24"/>
        </w:rPr>
      </w:pPr>
    </w:p>
    <w:p w14:paraId="6641D1AE" w14:textId="77777777" w:rsidR="009C5D20" w:rsidRDefault="009C5D20" w:rsidP="005B4908">
      <w:pPr>
        <w:pBdr>
          <w:top w:val="nil"/>
          <w:left w:val="nil"/>
          <w:bottom w:val="nil"/>
          <w:right w:val="nil"/>
          <w:between w:val="nil"/>
        </w:pBdr>
        <w:jc w:val="both"/>
        <w:rPr>
          <w:color w:val="000000"/>
          <w:sz w:val="24"/>
          <w:szCs w:val="24"/>
        </w:rPr>
      </w:pPr>
    </w:p>
    <w:p w14:paraId="0615FCD2" w14:textId="77777777" w:rsidR="009C5D20" w:rsidRDefault="009C5D20" w:rsidP="005B4908">
      <w:pPr>
        <w:pBdr>
          <w:top w:val="nil"/>
          <w:left w:val="nil"/>
          <w:bottom w:val="nil"/>
          <w:right w:val="nil"/>
          <w:between w:val="nil"/>
        </w:pBdr>
        <w:jc w:val="both"/>
        <w:rPr>
          <w:color w:val="000000"/>
          <w:sz w:val="24"/>
          <w:szCs w:val="24"/>
        </w:rPr>
      </w:pPr>
    </w:p>
    <w:p w14:paraId="1490BA64" w14:textId="77777777" w:rsidR="009C5D20" w:rsidRDefault="009C5D20" w:rsidP="005B4908">
      <w:pPr>
        <w:pBdr>
          <w:top w:val="nil"/>
          <w:left w:val="nil"/>
          <w:bottom w:val="nil"/>
          <w:right w:val="nil"/>
          <w:between w:val="nil"/>
        </w:pBdr>
        <w:jc w:val="both"/>
        <w:rPr>
          <w:color w:val="000000"/>
          <w:sz w:val="24"/>
          <w:szCs w:val="24"/>
        </w:rPr>
      </w:pPr>
    </w:p>
    <w:p w14:paraId="0F4B475A" w14:textId="77777777" w:rsidR="009C5D20" w:rsidRDefault="009C5D20" w:rsidP="005B4908">
      <w:pPr>
        <w:pBdr>
          <w:top w:val="nil"/>
          <w:left w:val="nil"/>
          <w:bottom w:val="nil"/>
          <w:right w:val="nil"/>
          <w:between w:val="nil"/>
        </w:pBdr>
        <w:jc w:val="both"/>
        <w:rPr>
          <w:color w:val="000000"/>
          <w:sz w:val="24"/>
          <w:szCs w:val="24"/>
        </w:rPr>
      </w:pPr>
    </w:p>
    <w:p w14:paraId="55FD03F0" w14:textId="77777777" w:rsidR="009C5D20" w:rsidRDefault="009C5D20" w:rsidP="005B4908">
      <w:pPr>
        <w:pBdr>
          <w:top w:val="nil"/>
          <w:left w:val="nil"/>
          <w:bottom w:val="nil"/>
          <w:right w:val="nil"/>
          <w:between w:val="nil"/>
        </w:pBdr>
        <w:jc w:val="both"/>
        <w:rPr>
          <w:color w:val="000000"/>
          <w:sz w:val="24"/>
          <w:szCs w:val="24"/>
        </w:rPr>
      </w:pPr>
    </w:p>
    <w:p w14:paraId="668CE986" w14:textId="77777777" w:rsidR="009C5D20" w:rsidRDefault="009C5D20" w:rsidP="005B4908">
      <w:pPr>
        <w:pBdr>
          <w:top w:val="nil"/>
          <w:left w:val="nil"/>
          <w:bottom w:val="nil"/>
          <w:right w:val="nil"/>
          <w:between w:val="nil"/>
        </w:pBdr>
        <w:jc w:val="both"/>
        <w:rPr>
          <w:color w:val="000000"/>
          <w:sz w:val="24"/>
          <w:szCs w:val="24"/>
        </w:rPr>
      </w:pPr>
    </w:p>
    <w:p w14:paraId="46E7A3A1" w14:textId="77777777" w:rsidR="009C5D20" w:rsidRDefault="009C5D20" w:rsidP="005B4908">
      <w:pPr>
        <w:pBdr>
          <w:top w:val="nil"/>
          <w:left w:val="nil"/>
          <w:bottom w:val="nil"/>
          <w:right w:val="nil"/>
          <w:between w:val="nil"/>
        </w:pBdr>
        <w:jc w:val="both"/>
        <w:rPr>
          <w:color w:val="000000"/>
          <w:sz w:val="24"/>
          <w:szCs w:val="24"/>
        </w:rPr>
      </w:pPr>
    </w:p>
    <w:p w14:paraId="3F7D2B2F" w14:textId="77777777" w:rsidR="009C5D20" w:rsidRDefault="009C5D20" w:rsidP="005B4908">
      <w:pPr>
        <w:pBdr>
          <w:top w:val="nil"/>
          <w:left w:val="nil"/>
          <w:bottom w:val="nil"/>
          <w:right w:val="nil"/>
          <w:between w:val="nil"/>
        </w:pBdr>
        <w:jc w:val="both"/>
        <w:rPr>
          <w:color w:val="000000"/>
          <w:sz w:val="24"/>
          <w:szCs w:val="24"/>
        </w:rPr>
      </w:pPr>
    </w:p>
    <w:p w14:paraId="3FEE7FCB" w14:textId="77777777" w:rsidR="009C5D20" w:rsidRDefault="009C5D20" w:rsidP="005B4908">
      <w:pPr>
        <w:pBdr>
          <w:top w:val="nil"/>
          <w:left w:val="nil"/>
          <w:bottom w:val="nil"/>
          <w:right w:val="nil"/>
          <w:between w:val="nil"/>
        </w:pBdr>
        <w:jc w:val="both"/>
        <w:rPr>
          <w:color w:val="000000"/>
          <w:sz w:val="24"/>
          <w:szCs w:val="24"/>
        </w:rPr>
      </w:pPr>
    </w:p>
    <w:p w14:paraId="3BA960CB" w14:textId="77777777" w:rsidR="009C5D20" w:rsidRDefault="009C5D20" w:rsidP="005B4908">
      <w:pPr>
        <w:pBdr>
          <w:top w:val="nil"/>
          <w:left w:val="nil"/>
          <w:bottom w:val="nil"/>
          <w:right w:val="nil"/>
          <w:between w:val="nil"/>
        </w:pBdr>
        <w:jc w:val="both"/>
        <w:rPr>
          <w:color w:val="000000"/>
          <w:sz w:val="24"/>
          <w:szCs w:val="24"/>
        </w:rPr>
      </w:pPr>
    </w:p>
    <w:p w14:paraId="6BF3219D" w14:textId="77777777" w:rsidR="009C5D20" w:rsidRDefault="009C5D20" w:rsidP="005B4908">
      <w:pPr>
        <w:pBdr>
          <w:top w:val="nil"/>
          <w:left w:val="nil"/>
          <w:bottom w:val="nil"/>
          <w:right w:val="nil"/>
          <w:between w:val="nil"/>
        </w:pBdr>
        <w:jc w:val="both"/>
        <w:rPr>
          <w:color w:val="000000"/>
          <w:sz w:val="24"/>
          <w:szCs w:val="24"/>
        </w:rPr>
      </w:pPr>
    </w:p>
    <w:p w14:paraId="695D6404" w14:textId="77777777" w:rsidR="009C5D20" w:rsidRDefault="009C5D20" w:rsidP="005B4908">
      <w:pPr>
        <w:pBdr>
          <w:top w:val="nil"/>
          <w:left w:val="nil"/>
          <w:bottom w:val="nil"/>
          <w:right w:val="nil"/>
          <w:between w:val="nil"/>
        </w:pBdr>
        <w:jc w:val="both"/>
        <w:rPr>
          <w:color w:val="000000"/>
          <w:sz w:val="24"/>
          <w:szCs w:val="24"/>
        </w:rPr>
      </w:pPr>
    </w:p>
    <w:p w14:paraId="3ED2E184" w14:textId="77777777" w:rsidR="009C5D20" w:rsidRDefault="009C5D20" w:rsidP="005B4908">
      <w:pPr>
        <w:pBdr>
          <w:top w:val="nil"/>
          <w:left w:val="nil"/>
          <w:bottom w:val="nil"/>
          <w:right w:val="nil"/>
          <w:between w:val="nil"/>
        </w:pBdr>
        <w:jc w:val="both"/>
        <w:rPr>
          <w:color w:val="000000"/>
          <w:sz w:val="24"/>
          <w:szCs w:val="24"/>
        </w:rPr>
      </w:pPr>
    </w:p>
    <w:p w14:paraId="3B226CA8" w14:textId="77777777" w:rsidR="009C5D20" w:rsidRDefault="009C5D20" w:rsidP="005B4908">
      <w:pPr>
        <w:pBdr>
          <w:top w:val="nil"/>
          <w:left w:val="nil"/>
          <w:bottom w:val="nil"/>
          <w:right w:val="nil"/>
          <w:between w:val="nil"/>
        </w:pBdr>
        <w:jc w:val="both"/>
        <w:rPr>
          <w:color w:val="000000"/>
          <w:sz w:val="24"/>
          <w:szCs w:val="24"/>
        </w:rPr>
      </w:pPr>
    </w:p>
    <w:p w14:paraId="32AF2B7E" w14:textId="77777777" w:rsidR="009C5D20" w:rsidRDefault="009C5D20" w:rsidP="005B4908">
      <w:pPr>
        <w:pBdr>
          <w:top w:val="nil"/>
          <w:left w:val="nil"/>
          <w:bottom w:val="nil"/>
          <w:right w:val="nil"/>
          <w:between w:val="nil"/>
        </w:pBdr>
        <w:jc w:val="both"/>
        <w:rPr>
          <w:color w:val="000000"/>
          <w:sz w:val="24"/>
          <w:szCs w:val="24"/>
        </w:rPr>
      </w:pPr>
    </w:p>
    <w:p w14:paraId="05245F0A" w14:textId="77777777" w:rsidR="009C5D20" w:rsidRDefault="009C5D20" w:rsidP="005B4908">
      <w:pPr>
        <w:pBdr>
          <w:top w:val="nil"/>
          <w:left w:val="nil"/>
          <w:bottom w:val="nil"/>
          <w:right w:val="nil"/>
          <w:between w:val="nil"/>
        </w:pBdr>
        <w:jc w:val="both"/>
        <w:rPr>
          <w:color w:val="000000"/>
          <w:sz w:val="24"/>
          <w:szCs w:val="24"/>
        </w:rPr>
      </w:pPr>
    </w:p>
    <w:p w14:paraId="5F5EA313" w14:textId="77777777" w:rsidR="009C5D20" w:rsidRDefault="009C5D20" w:rsidP="005B4908">
      <w:pPr>
        <w:pBdr>
          <w:top w:val="nil"/>
          <w:left w:val="nil"/>
          <w:bottom w:val="nil"/>
          <w:right w:val="nil"/>
          <w:between w:val="nil"/>
        </w:pBdr>
        <w:jc w:val="both"/>
        <w:rPr>
          <w:color w:val="000000"/>
          <w:sz w:val="24"/>
          <w:szCs w:val="24"/>
        </w:rPr>
      </w:pPr>
    </w:p>
    <w:p w14:paraId="4CA302B1" w14:textId="77777777" w:rsidR="009C5D20" w:rsidRDefault="009C5D20" w:rsidP="005B4908">
      <w:pPr>
        <w:pBdr>
          <w:top w:val="nil"/>
          <w:left w:val="nil"/>
          <w:bottom w:val="nil"/>
          <w:right w:val="nil"/>
          <w:between w:val="nil"/>
        </w:pBdr>
        <w:jc w:val="both"/>
        <w:rPr>
          <w:color w:val="000000"/>
          <w:sz w:val="24"/>
          <w:szCs w:val="24"/>
        </w:rPr>
      </w:pPr>
    </w:p>
    <w:p w14:paraId="24AB24A2" w14:textId="77777777" w:rsidR="009C5D20" w:rsidRDefault="009C5D20" w:rsidP="005B4908">
      <w:pPr>
        <w:pBdr>
          <w:top w:val="nil"/>
          <w:left w:val="nil"/>
          <w:bottom w:val="nil"/>
          <w:right w:val="nil"/>
          <w:between w:val="nil"/>
        </w:pBdr>
        <w:jc w:val="both"/>
        <w:rPr>
          <w:color w:val="000000"/>
          <w:sz w:val="24"/>
          <w:szCs w:val="24"/>
        </w:rPr>
      </w:pPr>
    </w:p>
    <w:p w14:paraId="54A916A5" w14:textId="77777777" w:rsidR="009C5D20" w:rsidRDefault="009C5D20" w:rsidP="005B4908">
      <w:pPr>
        <w:pBdr>
          <w:top w:val="nil"/>
          <w:left w:val="nil"/>
          <w:bottom w:val="nil"/>
          <w:right w:val="nil"/>
          <w:between w:val="nil"/>
        </w:pBdr>
        <w:jc w:val="both"/>
        <w:rPr>
          <w:color w:val="000000"/>
          <w:sz w:val="24"/>
          <w:szCs w:val="24"/>
        </w:rPr>
      </w:pPr>
    </w:p>
    <w:p w14:paraId="75D68FD4" w14:textId="77777777" w:rsidR="009C5D20" w:rsidRDefault="009C5D20" w:rsidP="005B4908">
      <w:pPr>
        <w:pBdr>
          <w:top w:val="nil"/>
          <w:left w:val="nil"/>
          <w:bottom w:val="nil"/>
          <w:right w:val="nil"/>
          <w:between w:val="nil"/>
        </w:pBdr>
        <w:jc w:val="both"/>
        <w:rPr>
          <w:color w:val="000000"/>
          <w:sz w:val="24"/>
          <w:szCs w:val="24"/>
        </w:rPr>
      </w:pPr>
    </w:p>
    <w:p w14:paraId="4358BAB1" w14:textId="77777777" w:rsidR="009C5D20" w:rsidRDefault="009C5D20" w:rsidP="005B4908">
      <w:pPr>
        <w:pBdr>
          <w:top w:val="nil"/>
          <w:left w:val="nil"/>
          <w:bottom w:val="nil"/>
          <w:right w:val="nil"/>
          <w:between w:val="nil"/>
        </w:pBdr>
        <w:jc w:val="both"/>
        <w:rPr>
          <w:color w:val="000000"/>
          <w:sz w:val="24"/>
          <w:szCs w:val="24"/>
        </w:rPr>
      </w:pPr>
    </w:p>
    <w:p w14:paraId="3DFEE9C0" w14:textId="77777777" w:rsidR="009C5D20" w:rsidRDefault="009C5D20" w:rsidP="005B4908">
      <w:pPr>
        <w:pBdr>
          <w:top w:val="nil"/>
          <w:left w:val="nil"/>
          <w:bottom w:val="nil"/>
          <w:right w:val="nil"/>
          <w:between w:val="nil"/>
        </w:pBdr>
        <w:jc w:val="both"/>
        <w:rPr>
          <w:color w:val="000000"/>
          <w:sz w:val="24"/>
          <w:szCs w:val="24"/>
        </w:rPr>
      </w:pPr>
    </w:p>
    <w:p w14:paraId="775A2F3B" w14:textId="77777777" w:rsidR="009C5D20" w:rsidRDefault="009C5D20" w:rsidP="005B4908">
      <w:pPr>
        <w:pBdr>
          <w:top w:val="nil"/>
          <w:left w:val="nil"/>
          <w:bottom w:val="nil"/>
          <w:right w:val="nil"/>
          <w:between w:val="nil"/>
        </w:pBdr>
        <w:jc w:val="both"/>
        <w:rPr>
          <w:color w:val="000000"/>
          <w:sz w:val="24"/>
          <w:szCs w:val="24"/>
        </w:rPr>
      </w:pPr>
    </w:p>
    <w:p w14:paraId="59D2EB62" w14:textId="77777777" w:rsidR="009C5D20" w:rsidRDefault="009C5D20" w:rsidP="005B4908">
      <w:pPr>
        <w:pBdr>
          <w:top w:val="nil"/>
          <w:left w:val="nil"/>
          <w:bottom w:val="nil"/>
          <w:right w:val="nil"/>
          <w:between w:val="nil"/>
        </w:pBdr>
        <w:jc w:val="both"/>
        <w:rPr>
          <w:color w:val="000000"/>
          <w:sz w:val="24"/>
          <w:szCs w:val="24"/>
        </w:rPr>
      </w:pPr>
    </w:p>
    <w:p w14:paraId="05622CAB" w14:textId="77777777" w:rsidR="009C5D20" w:rsidRPr="009C5D20" w:rsidRDefault="009C5D20" w:rsidP="005B4908">
      <w:pPr>
        <w:pStyle w:val="ConsPlusNormal"/>
        <w:widowControl w:val="0"/>
        <w:ind w:left="6237"/>
        <w:jc w:val="both"/>
        <w:rPr>
          <w:rFonts w:ascii="Times New Roman" w:hAnsi="Times New Roman" w:cs="Times New Roman"/>
          <w:b/>
          <w:sz w:val="24"/>
          <w:szCs w:val="24"/>
        </w:rPr>
      </w:pPr>
      <w:r w:rsidRPr="009C5D20">
        <w:rPr>
          <w:rFonts w:ascii="Times New Roman" w:hAnsi="Times New Roman" w:cs="Times New Roman"/>
          <w:b/>
          <w:sz w:val="24"/>
          <w:szCs w:val="24"/>
        </w:rPr>
        <w:lastRenderedPageBreak/>
        <w:t>Приложение 7</w:t>
      </w:r>
    </w:p>
    <w:p w14:paraId="2258567E" w14:textId="77777777" w:rsidR="009C5D20" w:rsidRPr="009C5D20" w:rsidRDefault="009C5D20" w:rsidP="005B4908">
      <w:pPr>
        <w:widowControl w:val="0"/>
        <w:suppressAutoHyphens/>
        <w:autoSpaceDE w:val="0"/>
        <w:autoSpaceDN w:val="0"/>
        <w:adjustRightInd w:val="0"/>
        <w:ind w:left="6237"/>
        <w:jc w:val="both"/>
        <w:rPr>
          <w:sz w:val="24"/>
          <w:szCs w:val="24"/>
        </w:rPr>
      </w:pPr>
      <w:r w:rsidRPr="009C5D20">
        <w:rPr>
          <w:sz w:val="24"/>
          <w:szCs w:val="24"/>
        </w:rPr>
        <w:t>к аукционным документам</w:t>
      </w:r>
    </w:p>
    <w:p w14:paraId="31FAE65B" w14:textId="77777777" w:rsidR="009C5D20" w:rsidRPr="009C5D20" w:rsidRDefault="009C5D20" w:rsidP="005B4908">
      <w:pPr>
        <w:widowControl w:val="0"/>
        <w:suppressAutoHyphens/>
        <w:autoSpaceDE w:val="0"/>
        <w:autoSpaceDN w:val="0"/>
        <w:adjustRightInd w:val="0"/>
        <w:ind w:left="6237"/>
        <w:jc w:val="both"/>
        <w:rPr>
          <w:b/>
          <w:sz w:val="24"/>
          <w:szCs w:val="24"/>
        </w:rPr>
      </w:pPr>
    </w:p>
    <w:p w14:paraId="01640EF3" w14:textId="77777777" w:rsidR="009C5D20" w:rsidRPr="009C5D20" w:rsidRDefault="009C5D20" w:rsidP="005B4908">
      <w:pPr>
        <w:widowControl w:val="0"/>
        <w:suppressAutoHyphens/>
        <w:autoSpaceDE w:val="0"/>
        <w:autoSpaceDN w:val="0"/>
        <w:adjustRightInd w:val="0"/>
        <w:ind w:left="6237"/>
        <w:jc w:val="both"/>
        <w:rPr>
          <w:b/>
          <w:sz w:val="24"/>
          <w:szCs w:val="24"/>
        </w:rPr>
      </w:pPr>
    </w:p>
    <w:p w14:paraId="769E243D" w14:textId="77777777" w:rsidR="009C5D20" w:rsidRPr="009C5D20" w:rsidRDefault="009C5D20" w:rsidP="005B4908">
      <w:pPr>
        <w:widowControl w:val="0"/>
        <w:suppressAutoHyphens/>
        <w:autoSpaceDE w:val="0"/>
        <w:autoSpaceDN w:val="0"/>
        <w:adjustRightInd w:val="0"/>
        <w:ind w:left="6237"/>
        <w:jc w:val="both"/>
        <w:rPr>
          <w:b/>
          <w:sz w:val="24"/>
          <w:szCs w:val="24"/>
        </w:rPr>
      </w:pPr>
    </w:p>
    <w:p w14:paraId="2BE13F8F" w14:textId="77777777" w:rsidR="009C5D20" w:rsidRPr="009C5D20" w:rsidRDefault="009C5D20" w:rsidP="005B4908">
      <w:pPr>
        <w:widowControl w:val="0"/>
        <w:rPr>
          <w:sz w:val="24"/>
          <w:szCs w:val="24"/>
        </w:rPr>
      </w:pPr>
    </w:p>
    <w:p w14:paraId="7B5018A7" w14:textId="77777777" w:rsidR="009C5D20" w:rsidRPr="009C5D20" w:rsidRDefault="009C5D20" w:rsidP="005B4908">
      <w:pPr>
        <w:widowControl w:val="0"/>
        <w:rPr>
          <w:sz w:val="24"/>
          <w:szCs w:val="24"/>
        </w:rPr>
      </w:pPr>
    </w:p>
    <w:p w14:paraId="4ACEB85A" w14:textId="77777777" w:rsidR="009C5D20" w:rsidRPr="009C5D20" w:rsidRDefault="009C5D20" w:rsidP="005B4908">
      <w:pPr>
        <w:widowControl w:val="0"/>
        <w:rPr>
          <w:sz w:val="24"/>
          <w:szCs w:val="24"/>
        </w:rPr>
      </w:pPr>
    </w:p>
    <w:p w14:paraId="77832DEF" w14:textId="77777777" w:rsidR="009C5D20" w:rsidRPr="009C5D20" w:rsidRDefault="009C5D20" w:rsidP="005B4908">
      <w:pPr>
        <w:widowControl w:val="0"/>
        <w:rPr>
          <w:sz w:val="24"/>
          <w:szCs w:val="24"/>
        </w:rPr>
      </w:pPr>
    </w:p>
    <w:p w14:paraId="7E861079" w14:textId="77777777" w:rsidR="009C5D20" w:rsidRPr="009C5D20" w:rsidRDefault="009C5D20" w:rsidP="005B4908">
      <w:pPr>
        <w:widowControl w:val="0"/>
        <w:autoSpaceDE w:val="0"/>
        <w:autoSpaceDN w:val="0"/>
        <w:adjustRightInd w:val="0"/>
        <w:jc w:val="center"/>
        <w:rPr>
          <w:b/>
          <w:color w:val="000000"/>
          <w:sz w:val="24"/>
          <w:szCs w:val="24"/>
        </w:rPr>
      </w:pPr>
      <w:r w:rsidRPr="009C5D20">
        <w:rPr>
          <w:b/>
          <w:color w:val="000000"/>
          <w:sz w:val="24"/>
          <w:szCs w:val="24"/>
        </w:rPr>
        <w:t>ЗАЯВЛЕНИЕ</w:t>
      </w:r>
    </w:p>
    <w:p w14:paraId="7832EC76" w14:textId="77777777" w:rsidR="009C5D20" w:rsidRPr="009C5D20" w:rsidRDefault="009C5D20" w:rsidP="005B4908">
      <w:pPr>
        <w:widowControl w:val="0"/>
        <w:autoSpaceDE w:val="0"/>
        <w:autoSpaceDN w:val="0"/>
        <w:adjustRightInd w:val="0"/>
        <w:jc w:val="both"/>
        <w:rPr>
          <w:color w:val="000000"/>
          <w:sz w:val="24"/>
          <w:szCs w:val="24"/>
        </w:rPr>
      </w:pPr>
    </w:p>
    <w:p w14:paraId="54A66A78" w14:textId="77777777" w:rsidR="009C5D20" w:rsidRPr="009C5D20" w:rsidRDefault="009C5D20" w:rsidP="005B4908">
      <w:pPr>
        <w:pStyle w:val="ConsPlusNormal"/>
        <w:jc w:val="both"/>
        <w:rPr>
          <w:rFonts w:ascii="Times New Roman" w:hAnsi="Times New Roman" w:cs="Times New Roman"/>
          <w:sz w:val="24"/>
          <w:szCs w:val="24"/>
        </w:rPr>
      </w:pPr>
      <w:r w:rsidRPr="009C5D20">
        <w:rPr>
          <w:rFonts w:ascii="Times New Roman" w:hAnsi="Times New Roman" w:cs="Times New Roman"/>
          <w:color w:val="000000"/>
          <w:sz w:val="24"/>
          <w:szCs w:val="24"/>
        </w:rPr>
        <w:t xml:space="preserve">Участник _______________________________________________________ заявляет, </w:t>
      </w:r>
      <w:r w:rsidRPr="009C5D20">
        <w:rPr>
          <w:rFonts w:ascii="Times New Roman" w:hAnsi="Times New Roman" w:cs="Times New Roman"/>
          <w:sz w:val="24"/>
          <w:szCs w:val="24"/>
        </w:rPr>
        <w:t>что он</w:t>
      </w:r>
    </w:p>
    <w:p w14:paraId="0F4F6453" w14:textId="77777777" w:rsidR="009C5D20" w:rsidRPr="009C5D20" w:rsidRDefault="009C5D20" w:rsidP="005B4908">
      <w:pPr>
        <w:widowControl w:val="0"/>
        <w:autoSpaceDE w:val="0"/>
        <w:autoSpaceDN w:val="0"/>
        <w:adjustRightInd w:val="0"/>
        <w:ind w:firstLine="567"/>
        <w:jc w:val="center"/>
        <w:rPr>
          <w:i/>
          <w:color w:val="000000"/>
          <w:sz w:val="24"/>
          <w:szCs w:val="24"/>
        </w:rPr>
      </w:pPr>
      <w:r w:rsidRPr="009C5D20">
        <w:rPr>
          <w:color w:val="000000"/>
          <w:sz w:val="24"/>
          <w:szCs w:val="24"/>
        </w:rPr>
        <w:t>(</w:t>
      </w:r>
      <w:r w:rsidRPr="009C5D20">
        <w:rPr>
          <w:i/>
          <w:color w:val="000000"/>
          <w:sz w:val="24"/>
          <w:szCs w:val="24"/>
        </w:rPr>
        <w:t>наименование организации)</w:t>
      </w:r>
    </w:p>
    <w:p w14:paraId="73C878C0" w14:textId="77777777" w:rsidR="009C5D20" w:rsidRPr="009C5D20" w:rsidRDefault="009C5D20" w:rsidP="005B4908">
      <w:pPr>
        <w:pStyle w:val="ConsPlusNormal"/>
        <w:widowControl w:val="0"/>
        <w:jc w:val="both"/>
        <w:rPr>
          <w:rFonts w:ascii="Times New Roman" w:hAnsi="Times New Roman" w:cs="Times New Roman"/>
          <w:sz w:val="24"/>
          <w:szCs w:val="24"/>
        </w:rPr>
      </w:pPr>
      <w:r w:rsidRPr="009C5D20">
        <w:rPr>
          <w:rFonts w:ascii="Times New Roman" w:hAnsi="Times New Roman" w:cs="Times New Roman"/>
          <w:sz w:val="24"/>
          <w:szCs w:val="24"/>
        </w:rPr>
        <w:t>по состоянию на 1-е число месяца, предшествующего дню подачи его предложения, задолженности по уплате налогов, сборов (пошлин) в бюджет Республики Беларусь не имеет.</w:t>
      </w:r>
    </w:p>
    <w:p w14:paraId="6CCD4B38" w14:textId="77777777" w:rsidR="009C5D20" w:rsidRPr="009C5D20" w:rsidRDefault="009C5D20" w:rsidP="005B4908">
      <w:pPr>
        <w:pStyle w:val="ConsPlusNormal"/>
        <w:widowControl w:val="0"/>
        <w:jc w:val="both"/>
        <w:rPr>
          <w:rFonts w:ascii="Times New Roman" w:hAnsi="Times New Roman" w:cs="Times New Roman"/>
          <w:sz w:val="24"/>
          <w:szCs w:val="24"/>
        </w:rPr>
      </w:pPr>
    </w:p>
    <w:p w14:paraId="1ACB8BB9" w14:textId="77777777" w:rsidR="009C5D20" w:rsidRPr="009C5D20" w:rsidRDefault="009C5D20" w:rsidP="005B4908">
      <w:pPr>
        <w:pStyle w:val="ConsPlusNormal"/>
        <w:widowControl w:val="0"/>
        <w:jc w:val="both"/>
        <w:rPr>
          <w:rFonts w:ascii="Times New Roman" w:hAnsi="Times New Roman" w:cs="Times New Roman"/>
          <w:sz w:val="24"/>
          <w:szCs w:val="24"/>
        </w:rPr>
      </w:pPr>
    </w:p>
    <w:p w14:paraId="0DBBECBC" w14:textId="77777777" w:rsidR="009C5D20" w:rsidRPr="009C5D20" w:rsidRDefault="009C5D20" w:rsidP="005B4908">
      <w:pPr>
        <w:pStyle w:val="ConsPlusNormal"/>
        <w:widowControl w:val="0"/>
        <w:jc w:val="both"/>
        <w:rPr>
          <w:rFonts w:ascii="Times New Roman" w:hAnsi="Times New Roman" w:cs="Times New Roman"/>
          <w:sz w:val="24"/>
          <w:szCs w:val="24"/>
        </w:rPr>
      </w:pPr>
    </w:p>
    <w:tbl>
      <w:tblPr>
        <w:tblW w:w="0" w:type="auto"/>
        <w:tblLook w:val="04A0" w:firstRow="1" w:lastRow="0" w:firstColumn="1" w:lastColumn="0" w:noHBand="0" w:noVBand="1"/>
      </w:tblPr>
      <w:tblGrid>
        <w:gridCol w:w="4928"/>
      </w:tblGrid>
      <w:tr w:rsidR="009C5D20" w:rsidRPr="009C5D20" w14:paraId="1939BC9A" w14:textId="77777777" w:rsidTr="002D568A">
        <w:trPr>
          <w:trHeight w:val="738"/>
        </w:trPr>
        <w:tc>
          <w:tcPr>
            <w:tcW w:w="4928" w:type="dxa"/>
            <w:shd w:val="clear" w:color="auto" w:fill="auto"/>
          </w:tcPr>
          <w:p w14:paraId="7D75A86F" w14:textId="77777777" w:rsidR="009C5D20" w:rsidRPr="009C5D20" w:rsidRDefault="009C5D20" w:rsidP="005B4908">
            <w:pPr>
              <w:widowControl w:val="0"/>
              <w:autoSpaceDE w:val="0"/>
              <w:autoSpaceDN w:val="0"/>
              <w:adjustRightInd w:val="0"/>
              <w:jc w:val="right"/>
              <w:rPr>
                <w:color w:val="000000"/>
                <w:sz w:val="24"/>
                <w:szCs w:val="24"/>
              </w:rPr>
            </w:pPr>
          </w:p>
          <w:p w14:paraId="25CB96BF" w14:textId="77777777" w:rsidR="009C5D20" w:rsidRPr="009C5D20" w:rsidRDefault="009C5D20" w:rsidP="005B4908">
            <w:pPr>
              <w:widowControl w:val="0"/>
              <w:autoSpaceDE w:val="0"/>
              <w:autoSpaceDN w:val="0"/>
              <w:adjustRightInd w:val="0"/>
              <w:jc w:val="right"/>
              <w:rPr>
                <w:color w:val="000000"/>
                <w:sz w:val="24"/>
                <w:szCs w:val="24"/>
              </w:rPr>
            </w:pPr>
            <w:r w:rsidRPr="009C5D20">
              <w:rPr>
                <w:color w:val="000000"/>
                <w:sz w:val="24"/>
                <w:szCs w:val="24"/>
              </w:rPr>
              <w:t>Участник</w:t>
            </w:r>
          </w:p>
          <w:p w14:paraId="0E62F0EF" w14:textId="77777777" w:rsidR="009C5D20" w:rsidRPr="009C5D20" w:rsidRDefault="009C5D20" w:rsidP="005B4908">
            <w:pPr>
              <w:widowControl w:val="0"/>
              <w:autoSpaceDE w:val="0"/>
              <w:autoSpaceDN w:val="0"/>
              <w:adjustRightInd w:val="0"/>
              <w:jc w:val="right"/>
              <w:rPr>
                <w:color w:val="000000"/>
                <w:sz w:val="24"/>
                <w:szCs w:val="24"/>
              </w:rPr>
            </w:pPr>
          </w:p>
          <w:p w14:paraId="04C1C89C" w14:textId="77777777" w:rsidR="009C5D20" w:rsidRPr="009C5D20" w:rsidRDefault="009C5D20" w:rsidP="005B4908">
            <w:pPr>
              <w:widowControl w:val="0"/>
              <w:autoSpaceDE w:val="0"/>
              <w:autoSpaceDN w:val="0"/>
              <w:adjustRightInd w:val="0"/>
              <w:jc w:val="right"/>
              <w:rPr>
                <w:color w:val="000000"/>
                <w:sz w:val="24"/>
                <w:szCs w:val="24"/>
              </w:rPr>
            </w:pPr>
            <w:r w:rsidRPr="009C5D20">
              <w:rPr>
                <w:color w:val="000000"/>
                <w:sz w:val="24"/>
                <w:szCs w:val="24"/>
              </w:rPr>
              <w:t xml:space="preserve">  ____________________</w:t>
            </w:r>
          </w:p>
        </w:tc>
      </w:tr>
      <w:tr w:rsidR="009C5D20" w:rsidRPr="009C5D20" w14:paraId="7811D00D" w14:textId="77777777" w:rsidTr="002D568A">
        <w:trPr>
          <w:trHeight w:val="80"/>
        </w:trPr>
        <w:tc>
          <w:tcPr>
            <w:tcW w:w="4928" w:type="dxa"/>
            <w:shd w:val="clear" w:color="auto" w:fill="auto"/>
            <w:vAlign w:val="center"/>
          </w:tcPr>
          <w:p w14:paraId="57050EB3" w14:textId="77777777" w:rsidR="009C5D20" w:rsidRPr="009C5D20" w:rsidRDefault="009C5D20" w:rsidP="005B4908">
            <w:pPr>
              <w:widowControl w:val="0"/>
              <w:autoSpaceDE w:val="0"/>
              <w:autoSpaceDN w:val="0"/>
              <w:adjustRightInd w:val="0"/>
              <w:jc w:val="right"/>
              <w:rPr>
                <w:color w:val="000000"/>
                <w:sz w:val="24"/>
                <w:szCs w:val="24"/>
              </w:rPr>
            </w:pPr>
            <w:r w:rsidRPr="009C5D20">
              <w:rPr>
                <w:color w:val="000000"/>
                <w:sz w:val="24"/>
                <w:szCs w:val="24"/>
              </w:rPr>
              <w:t>М.П.</w:t>
            </w:r>
          </w:p>
        </w:tc>
      </w:tr>
    </w:tbl>
    <w:p w14:paraId="5E67798F" w14:textId="77777777" w:rsidR="009C5D20" w:rsidRPr="009C5D20" w:rsidRDefault="009C5D20" w:rsidP="005B4908">
      <w:pPr>
        <w:pStyle w:val="ConsPlusNormal"/>
        <w:widowControl w:val="0"/>
        <w:jc w:val="both"/>
        <w:rPr>
          <w:rFonts w:ascii="Times New Roman" w:hAnsi="Times New Roman" w:cs="Times New Roman"/>
          <w:sz w:val="24"/>
          <w:szCs w:val="24"/>
        </w:rPr>
      </w:pPr>
    </w:p>
    <w:p w14:paraId="42AF4016" w14:textId="77777777" w:rsidR="009C5D20" w:rsidRPr="00F861CE" w:rsidRDefault="009C5D20" w:rsidP="005B4908">
      <w:pPr>
        <w:pStyle w:val="ConsPlusNormal"/>
        <w:widowControl w:val="0"/>
        <w:ind w:left="6237"/>
        <w:jc w:val="both"/>
        <w:rPr>
          <w:sz w:val="24"/>
          <w:szCs w:val="24"/>
        </w:rPr>
      </w:pPr>
    </w:p>
    <w:p w14:paraId="583A5D5D" w14:textId="77777777" w:rsidR="009C5D20" w:rsidRPr="00F861CE" w:rsidRDefault="009C5D20" w:rsidP="005B4908">
      <w:pPr>
        <w:pStyle w:val="ConsPlusNormal"/>
        <w:widowControl w:val="0"/>
        <w:ind w:left="6237"/>
        <w:jc w:val="both"/>
        <w:rPr>
          <w:sz w:val="24"/>
          <w:szCs w:val="24"/>
        </w:rPr>
      </w:pPr>
    </w:p>
    <w:p w14:paraId="521C9CAA" w14:textId="77777777" w:rsidR="009C5D20" w:rsidRPr="00F861CE" w:rsidRDefault="009C5D20" w:rsidP="005B4908">
      <w:pPr>
        <w:pStyle w:val="ConsPlusNormal"/>
        <w:widowControl w:val="0"/>
        <w:ind w:left="6237"/>
        <w:jc w:val="both"/>
        <w:rPr>
          <w:sz w:val="24"/>
          <w:szCs w:val="24"/>
        </w:rPr>
      </w:pPr>
    </w:p>
    <w:p w14:paraId="0B9CFFAC" w14:textId="77777777" w:rsidR="009C5D20" w:rsidRDefault="009C5D20" w:rsidP="005B4908">
      <w:pPr>
        <w:pBdr>
          <w:top w:val="nil"/>
          <w:left w:val="nil"/>
          <w:bottom w:val="nil"/>
          <w:right w:val="nil"/>
          <w:between w:val="nil"/>
        </w:pBdr>
        <w:jc w:val="both"/>
        <w:rPr>
          <w:color w:val="000000"/>
          <w:sz w:val="24"/>
          <w:szCs w:val="24"/>
        </w:rPr>
      </w:pPr>
    </w:p>
    <w:p w14:paraId="07C9C8DC" w14:textId="77777777" w:rsidR="003C4586" w:rsidRDefault="003C4586" w:rsidP="005B4908">
      <w:pPr>
        <w:pBdr>
          <w:top w:val="nil"/>
          <w:left w:val="nil"/>
          <w:bottom w:val="nil"/>
          <w:right w:val="nil"/>
          <w:between w:val="nil"/>
        </w:pBdr>
        <w:jc w:val="both"/>
        <w:rPr>
          <w:color w:val="000000"/>
          <w:sz w:val="24"/>
          <w:szCs w:val="24"/>
        </w:rPr>
      </w:pPr>
    </w:p>
    <w:p w14:paraId="632B62FB" w14:textId="77777777" w:rsidR="003C4586" w:rsidRDefault="003C4586" w:rsidP="005B4908">
      <w:pPr>
        <w:pBdr>
          <w:top w:val="nil"/>
          <w:left w:val="nil"/>
          <w:bottom w:val="nil"/>
          <w:right w:val="nil"/>
          <w:between w:val="nil"/>
        </w:pBdr>
        <w:jc w:val="both"/>
        <w:rPr>
          <w:color w:val="000000"/>
          <w:sz w:val="24"/>
          <w:szCs w:val="24"/>
        </w:rPr>
      </w:pPr>
    </w:p>
    <w:p w14:paraId="128126D4" w14:textId="77777777" w:rsidR="003C4586" w:rsidRDefault="003C4586" w:rsidP="005B4908">
      <w:pPr>
        <w:pBdr>
          <w:top w:val="nil"/>
          <w:left w:val="nil"/>
          <w:bottom w:val="nil"/>
          <w:right w:val="nil"/>
          <w:between w:val="nil"/>
        </w:pBdr>
        <w:jc w:val="both"/>
        <w:rPr>
          <w:color w:val="000000"/>
          <w:sz w:val="24"/>
          <w:szCs w:val="24"/>
        </w:rPr>
      </w:pPr>
    </w:p>
    <w:p w14:paraId="7FBB5F37" w14:textId="77777777" w:rsidR="003C4586" w:rsidRDefault="003C4586" w:rsidP="005B4908">
      <w:pPr>
        <w:pBdr>
          <w:top w:val="nil"/>
          <w:left w:val="nil"/>
          <w:bottom w:val="nil"/>
          <w:right w:val="nil"/>
          <w:between w:val="nil"/>
        </w:pBdr>
        <w:jc w:val="both"/>
        <w:rPr>
          <w:color w:val="000000"/>
          <w:sz w:val="24"/>
          <w:szCs w:val="24"/>
        </w:rPr>
      </w:pPr>
    </w:p>
    <w:p w14:paraId="5240B6C4" w14:textId="77777777" w:rsidR="003C4586" w:rsidRDefault="003C4586" w:rsidP="005B4908">
      <w:pPr>
        <w:pBdr>
          <w:top w:val="nil"/>
          <w:left w:val="nil"/>
          <w:bottom w:val="nil"/>
          <w:right w:val="nil"/>
          <w:between w:val="nil"/>
        </w:pBdr>
        <w:jc w:val="both"/>
        <w:rPr>
          <w:color w:val="000000"/>
          <w:sz w:val="24"/>
          <w:szCs w:val="24"/>
        </w:rPr>
      </w:pPr>
    </w:p>
    <w:p w14:paraId="17B06BBA" w14:textId="77777777" w:rsidR="003C4586" w:rsidRDefault="003C4586" w:rsidP="005B4908">
      <w:pPr>
        <w:pBdr>
          <w:top w:val="nil"/>
          <w:left w:val="nil"/>
          <w:bottom w:val="nil"/>
          <w:right w:val="nil"/>
          <w:between w:val="nil"/>
        </w:pBdr>
        <w:jc w:val="both"/>
        <w:rPr>
          <w:color w:val="000000"/>
          <w:sz w:val="24"/>
          <w:szCs w:val="24"/>
        </w:rPr>
      </w:pPr>
    </w:p>
    <w:p w14:paraId="66216EF9" w14:textId="77777777" w:rsidR="003C4586" w:rsidRDefault="003C4586" w:rsidP="005B4908">
      <w:pPr>
        <w:pBdr>
          <w:top w:val="nil"/>
          <w:left w:val="nil"/>
          <w:bottom w:val="nil"/>
          <w:right w:val="nil"/>
          <w:between w:val="nil"/>
        </w:pBdr>
        <w:jc w:val="both"/>
        <w:rPr>
          <w:color w:val="000000"/>
          <w:sz w:val="24"/>
          <w:szCs w:val="24"/>
        </w:rPr>
      </w:pPr>
    </w:p>
    <w:p w14:paraId="2BAB2D56" w14:textId="77777777" w:rsidR="003C4586" w:rsidRDefault="003C4586" w:rsidP="005B4908">
      <w:pPr>
        <w:pBdr>
          <w:top w:val="nil"/>
          <w:left w:val="nil"/>
          <w:bottom w:val="nil"/>
          <w:right w:val="nil"/>
          <w:between w:val="nil"/>
        </w:pBdr>
        <w:jc w:val="both"/>
        <w:rPr>
          <w:color w:val="000000"/>
          <w:sz w:val="24"/>
          <w:szCs w:val="24"/>
        </w:rPr>
      </w:pPr>
    </w:p>
    <w:p w14:paraId="60F6FEC7" w14:textId="77777777" w:rsidR="003C4586" w:rsidRDefault="003C4586" w:rsidP="005B4908">
      <w:pPr>
        <w:pBdr>
          <w:top w:val="nil"/>
          <w:left w:val="nil"/>
          <w:bottom w:val="nil"/>
          <w:right w:val="nil"/>
          <w:between w:val="nil"/>
        </w:pBdr>
        <w:jc w:val="both"/>
        <w:rPr>
          <w:color w:val="000000"/>
          <w:sz w:val="24"/>
          <w:szCs w:val="24"/>
        </w:rPr>
      </w:pPr>
    </w:p>
    <w:p w14:paraId="7E98FD85" w14:textId="77777777" w:rsidR="003C4586" w:rsidRDefault="003C4586" w:rsidP="005B4908">
      <w:pPr>
        <w:pBdr>
          <w:top w:val="nil"/>
          <w:left w:val="nil"/>
          <w:bottom w:val="nil"/>
          <w:right w:val="nil"/>
          <w:between w:val="nil"/>
        </w:pBdr>
        <w:jc w:val="both"/>
        <w:rPr>
          <w:color w:val="000000"/>
          <w:sz w:val="24"/>
          <w:szCs w:val="24"/>
        </w:rPr>
      </w:pPr>
    </w:p>
    <w:p w14:paraId="4E42C05E" w14:textId="77777777" w:rsidR="003C4586" w:rsidRDefault="003C4586" w:rsidP="005B4908">
      <w:pPr>
        <w:pBdr>
          <w:top w:val="nil"/>
          <w:left w:val="nil"/>
          <w:bottom w:val="nil"/>
          <w:right w:val="nil"/>
          <w:between w:val="nil"/>
        </w:pBdr>
        <w:jc w:val="both"/>
        <w:rPr>
          <w:color w:val="000000"/>
          <w:sz w:val="24"/>
          <w:szCs w:val="24"/>
        </w:rPr>
      </w:pPr>
    </w:p>
    <w:p w14:paraId="71DAA319" w14:textId="77777777" w:rsidR="003C4586" w:rsidRDefault="003C4586" w:rsidP="005B4908">
      <w:pPr>
        <w:pBdr>
          <w:top w:val="nil"/>
          <w:left w:val="nil"/>
          <w:bottom w:val="nil"/>
          <w:right w:val="nil"/>
          <w:between w:val="nil"/>
        </w:pBdr>
        <w:jc w:val="both"/>
        <w:rPr>
          <w:color w:val="000000"/>
          <w:sz w:val="24"/>
          <w:szCs w:val="24"/>
        </w:rPr>
      </w:pPr>
    </w:p>
    <w:p w14:paraId="6BAFE4D3" w14:textId="77777777" w:rsidR="003C4586" w:rsidRDefault="003C4586" w:rsidP="005B4908">
      <w:pPr>
        <w:pBdr>
          <w:top w:val="nil"/>
          <w:left w:val="nil"/>
          <w:bottom w:val="nil"/>
          <w:right w:val="nil"/>
          <w:between w:val="nil"/>
        </w:pBdr>
        <w:jc w:val="both"/>
        <w:rPr>
          <w:color w:val="000000"/>
          <w:sz w:val="24"/>
          <w:szCs w:val="24"/>
        </w:rPr>
      </w:pPr>
    </w:p>
    <w:p w14:paraId="55EA5E79" w14:textId="77777777" w:rsidR="003C4586" w:rsidRDefault="003C4586" w:rsidP="005B4908">
      <w:pPr>
        <w:pBdr>
          <w:top w:val="nil"/>
          <w:left w:val="nil"/>
          <w:bottom w:val="nil"/>
          <w:right w:val="nil"/>
          <w:between w:val="nil"/>
        </w:pBdr>
        <w:jc w:val="both"/>
        <w:rPr>
          <w:color w:val="000000"/>
          <w:sz w:val="24"/>
          <w:szCs w:val="24"/>
        </w:rPr>
      </w:pPr>
    </w:p>
    <w:p w14:paraId="1B37307C" w14:textId="77777777" w:rsidR="003C4586" w:rsidRDefault="003C4586" w:rsidP="005B4908">
      <w:pPr>
        <w:pBdr>
          <w:top w:val="nil"/>
          <w:left w:val="nil"/>
          <w:bottom w:val="nil"/>
          <w:right w:val="nil"/>
          <w:between w:val="nil"/>
        </w:pBdr>
        <w:jc w:val="both"/>
        <w:rPr>
          <w:color w:val="000000"/>
          <w:sz w:val="24"/>
          <w:szCs w:val="24"/>
        </w:rPr>
      </w:pPr>
    </w:p>
    <w:p w14:paraId="2F4BC76F" w14:textId="77777777" w:rsidR="003C4586" w:rsidRDefault="003C4586" w:rsidP="005B4908">
      <w:pPr>
        <w:pBdr>
          <w:top w:val="nil"/>
          <w:left w:val="nil"/>
          <w:bottom w:val="nil"/>
          <w:right w:val="nil"/>
          <w:between w:val="nil"/>
        </w:pBdr>
        <w:jc w:val="both"/>
        <w:rPr>
          <w:color w:val="000000"/>
          <w:sz w:val="24"/>
          <w:szCs w:val="24"/>
        </w:rPr>
      </w:pPr>
    </w:p>
    <w:p w14:paraId="092EC49F" w14:textId="77777777" w:rsidR="003C4586" w:rsidRDefault="003C4586" w:rsidP="005B4908">
      <w:pPr>
        <w:pBdr>
          <w:top w:val="nil"/>
          <w:left w:val="nil"/>
          <w:bottom w:val="nil"/>
          <w:right w:val="nil"/>
          <w:between w:val="nil"/>
        </w:pBdr>
        <w:jc w:val="both"/>
        <w:rPr>
          <w:color w:val="000000"/>
          <w:sz w:val="24"/>
          <w:szCs w:val="24"/>
        </w:rPr>
      </w:pPr>
    </w:p>
    <w:p w14:paraId="6239AC53" w14:textId="77777777" w:rsidR="003C4586" w:rsidRDefault="003C4586" w:rsidP="005B4908">
      <w:pPr>
        <w:pBdr>
          <w:top w:val="nil"/>
          <w:left w:val="nil"/>
          <w:bottom w:val="nil"/>
          <w:right w:val="nil"/>
          <w:between w:val="nil"/>
        </w:pBdr>
        <w:jc w:val="both"/>
        <w:rPr>
          <w:color w:val="000000"/>
          <w:sz w:val="24"/>
          <w:szCs w:val="24"/>
        </w:rPr>
      </w:pPr>
    </w:p>
    <w:p w14:paraId="5994DE91" w14:textId="77777777" w:rsidR="003C4586" w:rsidRDefault="003C4586" w:rsidP="005B4908">
      <w:pPr>
        <w:pBdr>
          <w:top w:val="nil"/>
          <w:left w:val="nil"/>
          <w:bottom w:val="nil"/>
          <w:right w:val="nil"/>
          <w:between w:val="nil"/>
        </w:pBdr>
        <w:jc w:val="both"/>
        <w:rPr>
          <w:color w:val="000000"/>
          <w:sz w:val="24"/>
          <w:szCs w:val="24"/>
        </w:rPr>
      </w:pPr>
    </w:p>
    <w:p w14:paraId="3F2B4887" w14:textId="77777777" w:rsidR="003C4586" w:rsidRDefault="003C4586" w:rsidP="005B4908">
      <w:pPr>
        <w:pBdr>
          <w:top w:val="nil"/>
          <w:left w:val="nil"/>
          <w:bottom w:val="nil"/>
          <w:right w:val="nil"/>
          <w:between w:val="nil"/>
        </w:pBdr>
        <w:jc w:val="both"/>
        <w:rPr>
          <w:color w:val="000000"/>
          <w:sz w:val="24"/>
          <w:szCs w:val="24"/>
        </w:rPr>
      </w:pPr>
    </w:p>
    <w:p w14:paraId="7A8A3370" w14:textId="77777777" w:rsidR="003C4586" w:rsidRDefault="003C4586" w:rsidP="005B4908">
      <w:pPr>
        <w:pBdr>
          <w:top w:val="nil"/>
          <w:left w:val="nil"/>
          <w:bottom w:val="nil"/>
          <w:right w:val="nil"/>
          <w:between w:val="nil"/>
        </w:pBdr>
        <w:jc w:val="both"/>
        <w:rPr>
          <w:color w:val="000000"/>
          <w:sz w:val="24"/>
          <w:szCs w:val="24"/>
        </w:rPr>
      </w:pPr>
    </w:p>
    <w:p w14:paraId="22E44C12" w14:textId="77777777" w:rsidR="003C4586" w:rsidRDefault="003C4586" w:rsidP="005B4908">
      <w:pPr>
        <w:pBdr>
          <w:top w:val="nil"/>
          <w:left w:val="nil"/>
          <w:bottom w:val="nil"/>
          <w:right w:val="nil"/>
          <w:between w:val="nil"/>
        </w:pBdr>
        <w:jc w:val="both"/>
        <w:rPr>
          <w:color w:val="000000"/>
          <w:sz w:val="24"/>
          <w:szCs w:val="24"/>
        </w:rPr>
      </w:pPr>
    </w:p>
    <w:p w14:paraId="2B471619" w14:textId="77777777" w:rsidR="003C4586" w:rsidRDefault="003C4586" w:rsidP="005B4908">
      <w:pPr>
        <w:pBdr>
          <w:top w:val="nil"/>
          <w:left w:val="nil"/>
          <w:bottom w:val="nil"/>
          <w:right w:val="nil"/>
          <w:between w:val="nil"/>
        </w:pBdr>
        <w:jc w:val="both"/>
        <w:rPr>
          <w:color w:val="000000"/>
          <w:sz w:val="24"/>
          <w:szCs w:val="24"/>
        </w:rPr>
      </w:pPr>
    </w:p>
    <w:p w14:paraId="61278277" w14:textId="77777777" w:rsidR="003C4586" w:rsidRDefault="003C4586" w:rsidP="005B4908">
      <w:pPr>
        <w:pBdr>
          <w:top w:val="nil"/>
          <w:left w:val="nil"/>
          <w:bottom w:val="nil"/>
          <w:right w:val="nil"/>
          <w:between w:val="nil"/>
        </w:pBdr>
        <w:jc w:val="both"/>
        <w:rPr>
          <w:color w:val="000000"/>
          <w:sz w:val="24"/>
          <w:szCs w:val="24"/>
        </w:rPr>
      </w:pPr>
    </w:p>
    <w:p w14:paraId="43C4F0B6" w14:textId="77777777" w:rsidR="003C4586" w:rsidRDefault="003C4586" w:rsidP="005B4908">
      <w:pPr>
        <w:pBdr>
          <w:top w:val="nil"/>
          <w:left w:val="nil"/>
          <w:bottom w:val="nil"/>
          <w:right w:val="nil"/>
          <w:between w:val="nil"/>
        </w:pBdr>
        <w:jc w:val="both"/>
        <w:rPr>
          <w:color w:val="000000"/>
          <w:sz w:val="24"/>
          <w:szCs w:val="24"/>
        </w:rPr>
      </w:pPr>
    </w:p>
    <w:p w14:paraId="4159CDB6" w14:textId="77777777" w:rsidR="003C4586" w:rsidRPr="003C4586" w:rsidRDefault="003C4586" w:rsidP="005B4908">
      <w:pPr>
        <w:widowControl w:val="0"/>
        <w:spacing w:line="280" w:lineRule="exact"/>
        <w:ind w:firstLine="6237"/>
        <w:outlineLvl w:val="0"/>
        <w:rPr>
          <w:b/>
          <w:bCs/>
          <w:strike/>
          <w:color w:val="000000"/>
          <w:sz w:val="24"/>
          <w:szCs w:val="24"/>
          <w:lang w:eastAsia="en-US"/>
        </w:rPr>
      </w:pPr>
      <w:r w:rsidRPr="003C4586">
        <w:rPr>
          <w:b/>
          <w:bCs/>
          <w:sz w:val="24"/>
          <w:szCs w:val="24"/>
          <w:lang w:val="x-none" w:eastAsia="en-US"/>
        </w:rPr>
        <w:lastRenderedPageBreak/>
        <w:t xml:space="preserve">Приложение </w:t>
      </w:r>
      <w:r w:rsidRPr="003C4586">
        <w:rPr>
          <w:b/>
          <w:bCs/>
          <w:sz w:val="24"/>
          <w:szCs w:val="24"/>
          <w:lang w:eastAsia="en-US"/>
        </w:rPr>
        <w:t>8</w:t>
      </w:r>
    </w:p>
    <w:p w14:paraId="2D3583E7" w14:textId="77777777" w:rsidR="003C4586" w:rsidRPr="003C4586" w:rsidRDefault="003C4586" w:rsidP="005B4908">
      <w:pPr>
        <w:widowControl w:val="0"/>
        <w:suppressAutoHyphens/>
        <w:autoSpaceDE w:val="0"/>
        <w:autoSpaceDN w:val="0"/>
        <w:adjustRightInd w:val="0"/>
        <w:ind w:left="6237"/>
        <w:jc w:val="both"/>
        <w:rPr>
          <w:sz w:val="24"/>
          <w:szCs w:val="24"/>
        </w:rPr>
      </w:pPr>
      <w:r w:rsidRPr="003C4586">
        <w:rPr>
          <w:sz w:val="24"/>
          <w:szCs w:val="24"/>
        </w:rPr>
        <w:t>к аукционным документам</w:t>
      </w:r>
    </w:p>
    <w:p w14:paraId="79120503" w14:textId="77777777" w:rsidR="003C4586" w:rsidRPr="003C4586" w:rsidRDefault="003C4586" w:rsidP="005B4908">
      <w:pPr>
        <w:widowControl w:val="0"/>
        <w:jc w:val="center"/>
        <w:rPr>
          <w:b/>
          <w:sz w:val="24"/>
          <w:szCs w:val="24"/>
        </w:rPr>
      </w:pPr>
    </w:p>
    <w:p w14:paraId="43574AF6" w14:textId="77777777" w:rsidR="003C4586" w:rsidRPr="003C4586" w:rsidRDefault="003C4586" w:rsidP="005B4908">
      <w:pPr>
        <w:widowControl w:val="0"/>
        <w:jc w:val="center"/>
        <w:rPr>
          <w:b/>
          <w:sz w:val="24"/>
          <w:szCs w:val="24"/>
        </w:rPr>
      </w:pPr>
    </w:p>
    <w:p w14:paraId="06E39769" w14:textId="77777777" w:rsidR="003C4586" w:rsidRPr="003C4586" w:rsidRDefault="003C4586" w:rsidP="005B4908">
      <w:pPr>
        <w:widowControl w:val="0"/>
        <w:jc w:val="center"/>
        <w:rPr>
          <w:b/>
          <w:sz w:val="24"/>
          <w:szCs w:val="24"/>
        </w:rPr>
      </w:pPr>
    </w:p>
    <w:p w14:paraId="64345B07" w14:textId="77777777" w:rsidR="003C4586" w:rsidRPr="003C4586" w:rsidRDefault="003C4586" w:rsidP="005B4908">
      <w:pPr>
        <w:widowControl w:val="0"/>
        <w:jc w:val="center"/>
        <w:rPr>
          <w:b/>
          <w:sz w:val="24"/>
          <w:szCs w:val="24"/>
        </w:rPr>
      </w:pPr>
      <w:r w:rsidRPr="003C4586">
        <w:rPr>
          <w:b/>
          <w:sz w:val="24"/>
          <w:szCs w:val="24"/>
        </w:rPr>
        <w:t xml:space="preserve">ОБЯЗАТЕЛЬСТВО </w:t>
      </w:r>
    </w:p>
    <w:p w14:paraId="47950B1C" w14:textId="77777777" w:rsidR="003C4586" w:rsidRPr="003C4586" w:rsidRDefault="003C4586" w:rsidP="005B4908">
      <w:pPr>
        <w:widowControl w:val="0"/>
        <w:jc w:val="center"/>
        <w:rPr>
          <w:b/>
          <w:sz w:val="24"/>
          <w:szCs w:val="24"/>
        </w:rPr>
      </w:pPr>
      <w:r w:rsidRPr="003C4586">
        <w:rPr>
          <w:b/>
          <w:sz w:val="24"/>
          <w:szCs w:val="24"/>
        </w:rPr>
        <w:t>участника _________________ (</w:t>
      </w:r>
      <w:r w:rsidRPr="003C4586">
        <w:rPr>
          <w:b/>
          <w:i/>
          <w:sz w:val="24"/>
          <w:szCs w:val="24"/>
        </w:rPr>
        <w:t>наименование участника</w:t>
      </w:r>
      <w:r w:rsidRPr="003C4586">
        <w:rPr>
          <w:b/>
          <w:sz w:val="24"/>
          <w:szCs w:val="24"/>
        </w:rPr>
        <w:t>) электронного аукциона</w:t>
      </w:r>
    </w:p>
    <w:p w14:paraId="3BD81CC5" w14:textId="77777777" w:rsidR="003C4586" w:rsidRPr="003C4586" w:rsidRDefault="003C4586" w:rsidP="005B4908">
      <w:pPr>
        <w:widowControl w:val="0"/>
        <w:ind w:firstLine="709"/>
        <w:jc w:val="both"/>
        <w:rPr>
          <w:sz w:val="24"/>
          <w:szCs w:val="24"/>
        </w:rPr>
      </w:pPr>
    </w:p>
    <w:p w14:paraId="6CD4851C" w14:textId="77777777" w:rsidR="003C4586" w:rsidRPr="003C4586" w:rsidRDefault="003C4586" w:rsidP="005B4908">
      <w:pPr>
        <w:widowControl w:val="0"/>
        <w:ind w:firstLine="709"/>
        <w:jc w:val="both"/>
        <w:rPr>
          <w:sz w:val="24"/>
          <w:szCs w:val="24"/>
        </w:rPr>
      </w:pPr>
      <w:r w:rsidRPr="003C4586">
        <w:rPr>
          <w:sz w:val="24"/>
          <w:szCs w:val="24"/>
        </w:rPr>
        <w:t>Настоящим гарантируем, что товары, предлагаемые нами в процедуре государственной закупки электронный аукцион №_________ (Лот___), могут быть реализованы нами, свободны от прав третьих лиц и подтверждаем свои правомочия по реализации товаров на территории Республики Беларусь при правомерном использовании товарных знаков и знаков обслуживания.</w:t>
      </w:r>
    </w:p>
    <w:p w14:paraId="30037151" w14:textId="77777777" w:rsidR="003C4586" w:rsidRPr="003C4586" w:rsidRDefault="003C4586" w:rsidP="005B4908">
      <w:pPr>
        <w:widowControl w:val="0"/>
        <w:ind w:firstLine="709"/>
        <w:jc w:val="both"/>
        <w:rPr>
          <w:sz w:val="24"/>
          <w:szCs w:val="24"/>
        </w:rPr>
      </w:pPr>
    </w:p>
    <w:p w14:paraId="0F1F0ADE" w14:textId="77777777" w:rsidR="003C4586" w:rsidRPr="003C4586" w:rsidRDefault="003C4586" w:rsidP="005B4908">
      <w:pPr>
        <w:widowControl w:val="0"/>
        <w:ind w:firstLine="709"/>
        <w:jc w:val="both"/>
        <w:rPr>
          <w:sz w:val="24"/>
          <w:szCs w:val="24"/>
        </w:rPr>
      </w:pPr>
    </w:p>
    <w:p w14:paraId="34F0A357" w14:textId="77777777" w:rsidR="003C4586" w:rsidRPr="003C4586" w:rsidRDefault="003C4586" w:rsidP="005B4908">
      <w:pPr>
        <w:widowControl w:val="0"/>
        <w:jc w:val="both"/>
        <w:rPr>
          <w:sz w:val="24"/>
          <w:szCs w:val="24"/>
        </w:rPr>
      </w:pPr>
      <w:r w:rsidRPr="003C4586">
        <w:rPr>
          <w:sz w:val="24"/>
          <w:szCs w:val="24"/>
        </w:rPr>
        <w:t>Руководитель участника</w:t>
      </w:r>
    </w:p>
    <w:p w14:paraId="0EB71F65" w14:textId="77777777" w:rsidR="003C4586" w:rsidRPr="003C4586" w:rsidRDefault="003C4586" w:rsidP="005B4908">
      <w:pPr>
        <w:widowControl w:val="0"/>
        <w:jc w:val="both"/>
        <w:rPr>
          <w:sz w:val="24"/>
          <w:szCs w:val="24"/>
        </w:rPr>
      </w:pPr>
    </w:p>
    <w:p w14:paraId="223C108D" w14:textId="77777777" w:rsidR="003C4586" w:rsidRPr="003C4586" w:rsidRDefault="003C4586" w:rsidP="005B4908">
      <w:pPr>
        <w:widowControl w:val="0"/>
        <w:jc w:val="both"/>
        <w:rPr>
          <w:sz w:val="24"/>
          <w:szCs w:val="24"/>
        </w:rPr>
      </w:pPr>
    </w:p>
    <w:p w14:paraId="75535C04" w14:textId="77777777" w:rsidR="003C4586" w:rsidRDefault="003C4586" w:rsidP="005B4908">
      <w:pPr>
        <w:pBdr>
          <w:top w:val="nil"/>
          <w:left w:val="nil"/>
          <w:bottom w:val="nil"/>
          <w:right w:val="nil"/>
          <w:between w:val="nil"/>
        </w:pBdr>
        <w:jc w:val="both"/>
        <w:rPr>
          <w:color w:val="000000"/>
          <w:sz w:val="24"/>
          <w:szCs w:val="24"/>
        </w:rPr>
      </w:pPr>
    </w:p>
    <w:p w14:paraId="19FE06DB" w14:textId="77777777" w:rsidR="003C4586" w:rsidRDefault="003C4586" w:rsidP="005B4908">
      <w:pPr>
        <w:pBdr>
          <w:top w:val="nil"/>
          <w:left w:val="nil"/>
          <w:bottom w:val="nil"/>
          <w:right w:val="nil"/>
          <w:between w:val="nil"/>
        </w:pBdr>
        <w:jc w:val="both"/>
        <w:rPr>
          <w:color w:val="000000"/>
          <w:sz w:val="24"/>
          <w:szCs w:val="24"/>
        </w:rPr>
      </w:pPr>
    </w:p>
    <w:p w14:paraId="7F2A9CFB" w14:textId="77777777" w:rsidR="00B96127" w:rsidRDefault="00B96127" w:rsidP="005B4908">
      <w:pPr>
        <w:pBdr>
          <w:top w:val="nil"/>
          <w:left w:val="nil"/>
          <w:bottom w:val="nil"/>
          <w:right w:val="nil"/>
          <w:between w:val="nil"/>
        </w:pBdr>
        <w:jc w:val="both"/>
        <w:rPr>
          <w:color w:val="000000"/>
          <w:sz w:val="24"/>
          <w:szCs w:val="24"/>
        </w:rPr>
      </w:pPr>
    </w:p>
    <w:p w14:paraId="20D54724" w14:textId="77777777" w:rsidR="00B96127" w:rsidRDefault="00B96127" w:rsidP="005B4908">
      <w:pPr>
        <w:pBdr>
          <w:top w:val="nil"/>
          <w:left w:val="nil"/>
          <w:bottom w:val="nil"/>
          <w:right w:val="nil"/>
          <w:between w:val="nil"/>
        </w:pBdr>
        <w:jc w:val="both"/>
        <w:rPr>
          <w:color w:val="000000"/>
          <w:sz w:val="24"/>
          <w:szCs w:val="24"/>
        </w:rPr>
      </w:pPr>
    </w:p>
    <w:p w14:paraId="3116F098" w14:textId="77777777" w:rsidR="00B96127" w:rsidRDefault="00B96127" w:rsidP="005B4908">
      <w:pPr>
        <w:pBdr>
          <w:top w:val="nil"/>
          <w:left w:val="nil"/>
          <w:bottom w:val="nil"/>
          <w:right w:val="nil"/>
          <w:between w:val="nil"/>
        </w:pBdr>
        <w:jc w:val="both"/>
        <w:rPr>
          <w:color w:val="000000"/>
          <w:sz w:val="24"/>
          <w:szCs w:val="24"/>
        </w:rPr>
      </w:pPr>
    </w:p>
    <w:p w14:paraId="5818B9C1" w14:textId="77777777" w:rsidR="00B96127" w:rsidRDefault="00B96127" w:rsidP="005B4908">
      <w:pPr>
        <w:pBdr>
          <w:top w:val="nil"/>
          <w:left w:val="nil"/>
          <w:bottom w:val="nil"/>
          <w:right w:val="nil"/>
          <w:between w:val="nil"/>
        </w:pBdr>
        <w:jc w:val="both"/>
        <w:rPr>
          <w:color w:val="000000"/>
          <w:sz w:val="24"/>
          <w:szCs w:val="24"/>
        </w:rPr>
      </w:pPr>
    </w:p>
    <w:p w14:paraId="479B0657" w14:textId="77777777" w:rsidR="00B96127" w:rsidRDefault="00B96127" w:rsidP="005B4908">
      <w:pPr>
        <w:pBdr>
          <w:top w:val="nil"/>
          <w:left w:val="nil"/>
          <w:bottom w:val="nil"/>
          <w:right w:val="nil"/>
          <w:between w:val="nil"/>
        </w:pBdr>
        <w:jc w:val="both"/>
        <w:rPr>
          <w:color w:val="000000"/>
          <w:sz w:val="24"/>
          <w:szCs w:val="24"/>
        </w:rPr>
      </w:pPr>
    </w:p>
    <w:p w14:paraId="214F20A8" w14:textId="77777777" w:rsidR="00B96127" w:rsidRDefault="00B96127" w:rsidP="005B4908">
      <w:pPr>
        <w:pBdr>
          <w:top w:val="nil"/>
          <w:left w:val="nil"/>
          <w:bottom w:val="nil"/>
          <w:right w:val="nil"/>
          <w:between w:val="nil"/>
        </w:pBdr>
        <w:jc w:val="both"/>
        <w:rPr>
          <w:color w:val="000000"/>
          <w:sz w:val="24"/>
          <w:szCs w:val="24"/>
        </w:rPr>
      </w:pPr>
    </w:p>
    <w:p w14:paraId="73A499D4" w14:textId="77777777" w:rsidR="00B96127" w:rsidRDefault="00B96127" w:rsidP="005B4908">
      <w:pPr>
        <w:pBdr>
          <w:top w:val="nil"/>
          <w:left w:val="nil"/>
          <w:bottom w:val="nil"/>
          <w:right w:val="nil"/>
          <w:between w:val="nil"/>
        </w:pBdr>
        <w:jc w:val="both"/>
        <w:rPr>
          <w:color w:val="000000"/>
          <w:sz w:val="24"/>
          <w:szCs w:val="24"/>
        </w:rPr>
      </w:pPr>
    </w:p>
    <w:p w14:paraId="0CAE6131" w14:textId="77777777" w:rsidR="00B96127" w:rsidRDefault="00B96127" w:rsidP="005B4908">
      <w:pPr>
        <w:pBdr>
          <w:top w:val="nil"/>
          <w:left w:val="nil"/>
          <w:bottom w:val="nil"/>
          <w:right w:val="nil"/>
          <w:between w:val="nil"/>
        </w:pBdr>
        <w:jc w:val="both"/>
        <w:rPr>
          <w:color w:val="000000"/>
          <w:sz w:val="24"/>
          <w:szCs w:val="24"/>
        </w:rPr>
      </w:pPr>
    </w:p>
    <w:p w14:paraId="18D33BFE" w14:textId="77777777" w:rsidR="00B96127" w:rsidRDefault="00B96127" w:rsidP="005B4908">
      <w:pPr>
        <w:pBdr>
          <w:top w:val="nil"/>
          <w:left w:val="nil"/>
          <w:bottom w:val="nil"/>
          <w:right w:val="nil"/>
          <w:between w:val="nil"/>
        </w:pBdr>
        <w:jc w:val="both"/>
        <w:rPr>
          <w:color w:val="000000"/>
          <w:sz w:val="24"/>
          <w:szCs w:val="24"/>
        </w:rPr>
      </w:pPr>
    </w:p>
    <w:p w14:paraId="7AB132AC" w14:textId="77777777" w:rsidR="00B96127" w:rsidRDefault="00B96127" w:rsidP="005B4908">
      <w:pPr>
        <w:pBdr>
          <w:top w:val="nil"/>
          <w:left w:val="nil"/>
          <w:bottom w:val="nil"/>
          <w:right w:val="nil"/>
          <w:between w:val="nil"/>
        </w:pBdr>
        <w:jc w:val="both"/>
        <w:rPr>
          <w:color w:val="000000"/>
          <w:sz w:val="24"/>
          <w:szCs w:val="24"/>
        </w:rPr>
      </w:pPr>
    </w:p>
    <w:p w14:paraId="7AF1E18C" w14:textId="77777777" w:rsidR="00B96127" w:rsidRDefault="00B96127" w:rsidP="005B4908">
      <w:pPr>
        <w:pBdr>
          <w:top w:val="nil"/>
          <w:left w:val="nil"/>
          <w:bottom w:val="nil"/>
          <w:right w:val="nil"/>
          <w:between w:val="nil"/>
        </w:pBdr>
        <w:jc w:val="both"/>
        <w:rPr>
          <w:color w:val="000000"/>
          <w:sz w:val="24"/>
          <w:szCs w:val="24"/>
        </w:rPr>
      </w:pPr>
    </w:p>
    <w:p w14:paraId="2C66BBCF" w14:textId="77777777" w:rsidR="00B96127" w:rsidRDefault="00B96127" w:rsidP="005B4908">
      <w:pPr>
        <w:pBdr>
          <w:top w:val="nil"/>
          <w:left w:val="nil"/>
          <w:bottom w:val="nil"/>
          <w:right w:val="nil"/>
          <w:between w:val="nil"/>
        </w:pBdr>
        <w:jc w:val="both"/>
        <w:rPr>
          <w:color w:val="000000"/>
          <w:sz w:val="24"/>
          <w:szCs w:val="24"/>
        </w:rPr>
      </w:pPr>
    </w:p>
    <w:p w14:paraId="7C3FC917" w14:textId="77777777" w:rsidR="00B96127" w:rsidRDefault="00B96127" w:rsidP="005B4908">
      <w:pPr>
        <w:pBdr>
          <w:top w:val="nil"/>
          <w:left w:val="nil"/>
          <w:bottom w:val="nil"/>
          <w:right w:val="nil"/>
          <w:between w:val="nil"/>
        </w:pBdr>
        <w:jc w:val="both"/>
        <w:rPr>
          <w:color w:val="000000"/>
          <w:sz w:val="24"/>
          <w:szCs w:val="24"/>
        </w:rPr>
      </w:pPr>
    </w:p>
    <w:p w14:paraId="36126FD7" w14:textId="77777777" w:rsidR="00B96127" w:rsidRDefault="00B96127" w:rsidP="005B4908">
      <w:pPr>
        <w:pBdr>
          <w:top w:val="nil"/>
          <w:left w:val="nil"/>
          <w:bottom w:val="nil"/>
          <w:right w:val="nil"/>
          <w:between w:val="nil"/>
        </w:pBdr>
        <w:jc w:val="both"/>
        <w:rPr>
          <w:color w:val="000000"/>
          <w:sz w:val="24"/>
          <w:szCs w:val="24"/>
        </w:rPr>
      </w:pPr>
    </w:p>
    <w:p w14:paraId="7C5967F0" w14:textId="77777777" w:rsidR="00B96127" w:rsidRDefault="00B96127" w:rsidP="005B4908">
      <w:pPr>
        <w:pBdr>
          <w:top w:val="nil"/>
          <w:left w:val="nil"/>
          <w:bottom w:val="nil"/>
          <w:right w:val="nil"/>
          <w:between w:val="nil"/>
        </w:pBdr>
        <w:jc w:val="both"/>
        <w:rPr>
          <w:color w:val="000000"/>
          <w:sz w:val="24"/>
          <w:szCs w:val="24"/>
        </w:rPr>
      </w:pPr>
    </w:p>
    <w:p w14:paraId="0CF5646B" w14:textId="77777777" w:rsidR="00B96127" w:rsidRDefault="00B96127" w:rsidP="005B4908">
      <w:pPr>
        <w:pBdr>
          <w:top w:val="nil"/>
          <w:left w:val="nil"/>
          <w:bottom w:val="nil"/>
          <w:right w:val="nil"/>
          <w:between w:val="nil"/>
        </w:pBdr>
        <w:jc w:val="both"/>
        <w:rPr>
          <w:color w:val="000000"/>
          <w:sz w:val="24"/>
          <w:szCs w:val="24"/>
        </w:rPr>
      </w:pPr>
    </w:p>
    <w:p w14:paraId="3D1A04A9" w14:textId="77777777" w:rsidR="00B96127" w:rsidRDefault="00B96127" w:rsidP="005B4908">
      <w:pPr>
        <w:pBdr>
          <w:top w:val="nil"/>
          <w:left w:val="nil"/>
          <w:bottom w:val="nil"/>
          <w:right w:val="nil"/>
          <w:between w:val="nil"/>
        </w:pBdr>
        <w:jc w:val="both"/>
        <w:rPr>
          <w:color w:val="000000"/>
          <w:sz w:val="24"/>
          <w:szCs w:val="24"/>
        </w:rPr>
      </w:pPr>
    </w:p>
    <w:p w14:paraId="2A318C2E" w14:textId="77777777" w:rsidR="00B96127" w:rsidRDefault="00B96127" w:rsidP="005B4908">
      <w:pPr>
        <w:pBdr>
          <w:top w:val="nil"/>
          <w:left w:val="nil"/>
          <w:bottom w:val="nil"/>
          <w:right w:val="nil"/>
          <w:between w:val="nil"/>
        </w:pBdr>
        <w:jc w:val="both"/>
        <w:rPr>
          <w:color w:val="000000"/>
          <w:sz w:val="24"/>
          <w:szCs w:val="24"/>
        </w:rPr>
      </w:pPr>
    </w:p>
    <w:p w14:paraId="49DB90CF" w14:textId="77777777" w:rsidR="00B96127" w:rsidRDefault="00B96127" w:rsidP="005B4908">
      <w:pPr>
        <w:pBdr>
          <w:top w:val="nil"/>
          <w:left w:val="nil"/>
          <w:bottom w:val="nil"/>
          <w:right w:val="nil"/>
          <w:between w:val="nil"/>
        </w:pBdr>
        <w:jc w:val="both"/>
        <w:rPr>
          <w:color w:val="000000"/>
          <w:sz w:val="24"/>
          <w:szCs w:val="24"/>
        </w:rPr>
      </w:pPr>
    </w:p>
    <w:p w14:paraId="074F35B6" w14:textId="77777777" w:rsidR="00B96127" w:rsidRDefault="00B96127" w:rsidP="005B4908">
      <w:pPr>
        <w:pBdr>
          <w:top w:val="nil"/>
          <w:left w:val="nil"/>
          <w:bottom w:val="nil"/>
          <w:right w:val="nil"/>
          <w:between w:val="nil"/>
        </w:pBdr>
        <w:jc w:val="both"/>
        <w:rPr>
          <w:color w:val="000000"/>
          <w:sz w:val="24"/>
          <w:szCs w:val="24"/>
        </w:rPr>
      </w:pPr>
    </w:p>
    <w:p w14:paraId="04CC38CC" w14:textId="77777777" w:rsidR="00B96127" w:rsidRDefault="00B96127" w:rsidP="005B4908">
      <w:pPr>
        <w:pBdr>
          <w:top w:val="nil"/>
          <w:left w:val="nil"/>
          <w:bottom w:val="nil"/>
          <w:right w:val="nil"/>
          <w:between w:val="nil"/>
        </w:pBdr>
        <w:jc w:val="both"/>
        <w:rPr>
          <w:color w:val="000000"/>
          <w:sz w:val="24"/>
          <w:szCs w:val="24"/>
        </w:rPr>
      </w:pPr>
    </w:p>
    <w:p w14:paraId="29ABADFF" w14:textId="77777777" w:rsidR="00B96127" w:rsidRDefault="00B96127" w:rsidP="005B4908">
      <w:pPr>
        <w:pBdr>
          <w:top w:val="nil"/>
          <w:left w:val="nil"/>
          <w:bottom w:val="nil"/>
          <w:right w:val="nil"/>
          <w:between w:val="nil"/>
        </w:pBdr>
        <w:jc w:val="both"/>
        <w:rPr>
          <w:color w:val="000000"/>
          <w:sz w:val="24"/>
          <w:szCs w:val="24"/>
        </w:rPr>
      </w:pPr>
    </w:p>
    <w:p w14:paraId="3A3ED8D8" w14:textId="77777777" w:rsidR="00B96127" w:rsidRDefault="00B96127" w:rsidP="005B4908">
      <w:pPr>
        <w:pBdr>
          <w:top w:val="nil"/>
          <w:left w:val="nil"/>
          <w:bottom w:val="nil"/>
          <w:right w:val="nil"/>
          <w:between w:val="nil"/>
        </w:pBdr>
        <w:jc w:val="both"/>
        <w:rPr>
          <w:color w:val="000000"/>
          <w:sz w:val="24"/>
          <w:szCs w:val="24"/>
        </w:rPr>
      </w:pPr>
    </w:p>
    <w:p w14:paraId="18119BB5" w14:textId="77777777" w:rsidR="00B96127" w:rsidRDefault="00B96127" w:rsidP="005B4908">
      <w:pPr>
        <w:pBdr>
          <w:top w:val="nil"/>
          <w:left w:val="nil"/>
          <w:bottom w:val="nil"/>
          <w:right w:val="nil"/>
          <w:between w:val="nil"/>
        </w:pBdr>
        <w:jc w:val="both"/>
        <w:rPr>
          <w:color w:val="000000"/>
          <w:sz w:val="24"/>
          <w:szCs w:val="24"/>
        </w:rPr>
      </w:pPr>
    </w:p>
    <w:p w14:paraId="768F1BEF" w14:textId="77777777" w:rsidR="00B96127" w:rsidRDefault="00B96127" w:rsidP="005B4908">
      <w:pPr>
        <w:pBdr>
          <w:top w:val="nil"/>
          <w:left w:val="nil"/>
          <w:bottom w:val="nil"/>
          <w:right w:val="nil"/>
          <w:between w:val="nil"/>
        </w:pBdr>
        <w:jc w:val="both"/>
        <w:rPr>
          <w:color w:val="000000"/>
          <w:sz w:val="24"/>
          <w:szCs w:val="24"/>
        </w:rPr>
      </w:pPr>
    </w:p>
    <w:p w14:paraId="6B2F8DF7" w14:textId="77777777" w:rsidR="00B96127" w:rsidRDefault="00B96127" w:rsidP="005B4908">
      <w:pPr>
        <w:pBdr>
          <w:top w:val="nil"/>
          <w:left w:val="nil"/>
          <w:bottom w:val="nil"/>
          <w:right w:val="nil"/>
          <w:between w:val="nil"/>
        </w:pBdr>
        <w:jc w:val="both"/>
        <w:rPr>
          <w:color w:val="000000"/>
          <w:sz w:val="24"/>
          <w:szCs w:val="24"/>
        </w:rPr>
      </w:pPr>
    </w:p>
    <w:p w14:paraId="1A663D89" w14:textId="77777777" w:rsidR="00B96127" w:rsidRDefault="00B96127" w:rsidP="005B4908">
      <w:pPr>
        <w:pBdr>
          <w:top w:val="nil"/>
          <w:left w:val="nil"/>
          <w:bottom w:val="nil"/>
          <w:right w:val="nil"/>
          <w:between w:val="nil"/>
        </w:pBdr>
        <w:jc w:val="both"/>
        <w:rPr>
          <w:color w:val="000000"/>
          <w:sz w:val="24"/>
          <w:szCs w:val="24"/>
        </w:rPr>
      </w:pPr>
    </w:p>
    <w:p w14:paraId="5F536D89" w14:textId="77777777" w:rsidR="00B96127" w:rsidRDefault="00B96127" w:rsidP="005B4908">
      <w:pPr>
        <w:pBdr>
          <w:top w:val="nil"/>
          <w:left w:val="nil"/>
          <w:bottom w:val="nil"/>
          <w:right w:val="nil"/>
          <w:between w:val="nil"/>
        </w:pBdr>
        <w:jc w:val="both"/>
        <w:rPr>
          <w:color w:val="000000"/>
          <w:sz w:val="24"/>
          <w:szCs w:val="24"/>
        </w:rPr>
      </w:pPr>
    </w:p>
    <w:p w14:paraId="1E9E0686" w14:textId="77777777" w:rsidR="00B96127" w:rsidRDefault="00B96127" w:rsidP="005B4908">
      <w:pPr>
        <w:pBdr>
          <w:top w:val="nil"/>
          <w:left w:val="nil"/>
          <w:bottom w:val="nil"/>
          <w:right w:val="nil"/>
          <w:between w:val="nil"/>
        </w:pBdr>
        <w:jc w:val="both"/>
        <w:rPr>
          <w:color w:val="000000"/>
          <w:sz w:val="24"/>
          <w:szCs w:val="24"/>
        </w:rPr>
      </w:pPr>
    </w:p>
    <w:p w14:paraId="2F6D0FC8" w14:textId="77777777" w:rsidR="00B96127" w:rsidRDefault="00B96127" w:rsidP="005B4908">
      <w:pPr>
        <w:pBdr>
          <w:top w:val="nil"/>
          <w:left w:val="nil"/>
          <w:bottom w:val="nil"/>
          <w:right w:val="nil"/>
          <w:between w:val="nil"/>
        </w:pBdr>
        <w:jc w:val="both"/>
        <w:rPr>
          <w:color w:val="000000"/>
          <w:sz w:val="24"/>
          <w:szCs w:val="24"/>
        </w:rPr>
      </w:pPr>
    </w:p>
    <w:p w14:paraId="060341FA" w14:textId="77777777" w:rsidR="00B96127" w:rsidRDefault="00B96127" w:rsidP="005B4908">
      <w:pPr>
        <w:pBdr>
          <w:top w:val="nil"/>
          <w:left w:val="nil"/>
          <w:bottom w:val="nil"/>
          <w:right w:val="nil"/>
          <w:between w:val="nil"/>
        </w:pBdr>
        <w:jc w:val="both"/>
        <w:rPr>
          <w:color w:val="000000"/>
          <w:sz w:val="24"/>
          <w:szCs w:val="24"/>
        </w:rPr>
      </w:pPr>
    </w:p>
    <w:p w14:paraId="4606D0E3" w14:textId="77777777" w:rsidR="00B96127" w:rsidRDefault="00B96127" w:rsidP="005B4908">
      <w:pPr>
        <w:pBdr>
          <w:top w:val="nil"/>
          <w:left w:val="nil"/>
          <w:bottom w:val="nil"/>
          <w:right w:val="nil"/>
          <w:between w:val="nil"/>
        </w:pBdr>
        <w:jc w:val="both"/>
        <w:rPr>
          <w:color w:val="000000"/>
          <w:sz w:val="24"/>
          <w:szCs w:val="24"/>
        </w:rPr>
      </w:pPr>
    </w:p>
    <w:p w14:paraId="0E886FBB" w14:textId="77777777" w:rsidR="00B96127" w:rsidRDefault="00B96127" w:rsidP="005B4908">
      <w:pPr>
        <w:pBdr>
          <w:top w:val="nil"/>
          <w:left w:val="nil"/>
          <w:bottom w:val="nil"/>
          <w:right w:val="nil"/>
          <w:between w:val="nil"/>
        </w:pBdr>
        <w:jc w:val="both"/>
        <w:rPr>
          <w:color w:val="000000"/>
          <w:sz w:val="24"/>
          <w:szCs w:val="24"/>
        </w:rPr>
      </w:pPr>
    </w:p>
    <w:p w14:paraId="2333158D" w14:textId="77777777" w:rsidR="00B96127" w:rsidRDefault="00B96127" w:rsidP="005B4908">
      <w:pPr>
        <w:pBdr>
          <w:top w:val="nil"/>
          <w:left w:val="nil"/>
          <w:bottom w:val="nil"/>
          <w:right w:val="nil"/>
          <w:between w:val="nil"/>
        </w:pBdr>
        <w:jc w:val="both"/>
        <w:rPr>
          <w:color w:val="000000"/>
          <w:sz w:val="24"/>
          <w:szCs w:val="24"/>
        </w:rPr>
      </w:pPr>
    </w:p>
    <w:p w14:paraId="20C7BA77" w14:textId="77777777" w:rsidR="00B96127" w:rsidRPr="00B96127" w:rsidRDefault="00B96127" w:rsidP="005B4908">
      <w:pPr>
        <w:widowControl w:val="0"/>
        <w:spacing w:line="280" w:lineRule="exact"/>
        <w:ind w:firstLine="6237"/>
        <w:outlineLvl w:val="0"/>
        <w:rPr>
          <w:b/>
          <w:bCs/>
          <w:sz w:val="24"/>
          <w:szCs w:val="24"/>
          <w:lang w:eastAsia="en-US"/>
        </w:rPr>
      </w:pPr>
      <w:r w:rsidRPr="00B96127">
        <w:rPr>
          <w:b/>
          <w:bCs/>
          <w:sz w:val="24"/>
          <w:szCs w:val="24"/>
          <w:lang w:val="x-none" w:eastAsia="en-US"/>
        </w:rPr>
        <w:lastRenderedPageBreak/>
        <w:t xml:space="preserve">Приложение </w:t>
      </w:r>
      <w:r w:rsidRPr="00B96127">
        <w:rPr>
          <w:b/>
          <w:bCs/>
          <w:sz w:val="24"/>
          <w:szCs w:val="24"/>
          <w:lang w:eastAsia="en-US"/>
        </w:rPr>
        <w:t>9</w:t>
      </w:r>
    </w:p>
    <w:p w14:paraId="2949324F" w14:textId="77777777" w:rsidR="00B96127" w:rsidRPr="00B96127" w:rsidRDefault="00B96127" w:rsidP="005B4908">
      <w:pPr>
        <w:widowControl w:val="0"/>
        <w:suppressAutoHyphens/>
        <w:autoSpaceDE w:val="0"/>
        <w:autoSpaceDN w:val="0"/>
        <w:adjustRightInd w:val="0"/>
        <w:ind w:left="6237"/>
        <w:jc w:val="both"/>
        <w:rPr>
          <w:sz w:val="24"/>
          <w:szCs w:val="24"/>
        </w:rPr>
      </w:pPr>
      <w:r w:rsidRPr="00B96127">
        <w:rPr>
          <w:sz w:val="24"/>
          <w:szCs w:val="24"/>
        </w:rPr>
        <w:t>к аукционным документам</w:t>
      </w:r>
    </w:p>
    <w:p w14:paraId="781BDAAF" w14:textId="77777777" w:rsidR="00B96127" w:rsidRPr="00B96127" w:rsidRDefault="00B96127" w:rsidP="005B4908">
      <w:pPr>
        <w:widowControl w:val="0"/>
        <w:suppressAutoHyphens/>
        <w:autoSpaceDE w:val="0"/>
        <w:autoSpaceDN w:val="0"/>
        <w:adjustRightInd w:val="0"/>
        <w:ind w:left="6237"/>
        <w:jc w:val="both"/>
        <w:rPr>
          <w:sz w:val="24"/>
          <w:szCs w:val="24"/>
        </w:rPr>
      </w:pPr>
    </w:p>
    <w:p w14:paraId="5FA1718B" w14:textId="77777777" w:rsidR="00B96127" w:rsidRPr="00B96127" w:rsidRDefault="00B96127" w:rsidP="005B4908">
      <w:pPr>
        <w:widowControl w:val="0"/>
        <w:suppressAutoHyphens/>
        <w:autoSpaceDE w:val="0"/>
        <w:autoSpaceDN w:val="0"/>
        <w:adjustRightInd w:val="0"/>
        <w:ind w:left="6237"/>
        <w:jc w:val="both"/>
        <w:rPr>
          <w:b/>
          <w:sz w:val="24"/>
          <w:szCs w:val="24"/>
        </w:rPr>
      </w:pPr>
      <w:r w:rsidRPr="00B96127">
        <w:rPr>
          <w:b/>
          <w:sz w:val="24"/>
          <w:szCs w:val="24"/>
        </w:rPr>
        <w:t xml:space="preserve">Форма </w:t>
      </w:r>
    </w:p>
    <w:p w14:paraId="4F8DD902" w14:textId="77777777" w:rsidR="00B96127" w:rsidRPr="00B96127" w:rsidRDefault="00B96127" w:rsidP="005B4908">
      <w:pPr>
        <w:widowControl w:val="0"/>
        <w:suppressAutoHyphens/>
        <w:autoSpaceDE w:val="0"/>
        <w:autoSpaceDN w:val="0"/>
        <w:adjustRightInd w:val="0"/>
        <w:ind w:firstLine="709"/>
        <w:jc w:val="both"/>
        <w:rPr>
          <w:b/>
          <w:strike/>
          <w:sz w:val="24"/>
          <w:szCs w:val="24"/>
        </w:rPr>
      </w:pPr>
    </w:p>
    <w:p w14:paraId="0FCAF0B4" w14:textId="77777777" w:rsidR="00B96127" w:rsidRPr="00B96127" w:rsidRDefault="00B96127" w:rsidP="005B4908">
      <w:pPr>
        <w:widowControl w:val="0"/>
        <w:suppressAutoHyphens/>
        <w:autoSpaceDE w:val="0"/>
        <w:autoSpaceDN w:val="0"/>
        <w:adjustRightInd w:val="0"/>
        <w:ind w:firstLine="709"/>
        <w:jc w:val="both"/>
        <w:rPr>
          <w:b/>
          <w:strike/>
          <w:sz w:val="24"/>
          <w:szCs w:val="24"/>
        </w:rPr>
      </w:pPr>
    </w:p>
    <w:p w14:paraId="7780EE19" w14:textId="77777777" w:rsidR="00B96127" w:rsidRPr="00B96127" w:rsidRDefault="00B96127" w:rsidP="005B4908">
      <w:pPr>
        <w:widowControl w:val="0"/>
        <w:autoSpaceDE w:val="0"/>
        <w:autoSpaceDN w:val="0"/>
        <w:adjustRightInd w:val="0"/>
        <w:jc w:val="center"/>
        <w:rPr>
          <w:b/>
          <w:color w:val="000000"/>
          <w:sz w:val="24"/>
          <w:szCs w:val="24"/>
        </w:rPr>
      </w:pPr>
      <w:r w:rsidRPr="00B96127">
        <w:rPr>
          <w:b/>
          <w:color w:val="000000"/>
          <w:sz w:val="24"/>
          <w:szCs w:val="24"/>
        </w:rPr>
        <w:t>ОБЯЗАТЕЛЬСТВО</w:t>
      </w:r>
    </w:p>
    <w:p w14:paraId="283B2494" w14:textId="77777777" w:rsidR="00B96127" w:rsidRPr="00B96127" w:rsidRDefault="00B96127" w:rsidP="005B4908">
      <w:pPr>
        <w:widowControl w:val="0"/>
        <w:autoSpaceDE w:val="0"/>
        <w:autoSpaceDN w:val="0"/>
        <w:adjustRightInd w:val="0"/>
        <w:jc w:val="both"/>
        <w:rPr>
          <w:strike/>
          <w:color w:val="000000"/>
          <w:sz w:val="24"/>
          <w:szCs w:val="24"/>
        </w:rPr>
      </w:pPr>
    </w:p>
    <w:p w14:paraId="7FF70007" w14:textId="77777777" w:rsidR="00B96127" w:rsidRPr="00B96127" w:rsidRDefault="00B96127" w:rsidP="005B4908">
      <w:pPr>
        <w:widowControl w:val="0"/>
        <w:autoSpaceDE w:val="0"/>
        <w:autoSpaceDN w:val="0"/>
        <w:adjustRightInd w:val="0"/>
        <w:jc w:val="both"/>
        <w:rPr>
          <w:color w:val="000000"/>
          <w:sz w:val="24"/>
          <w:szCs w:val="24"/>
          <w:u w:val="single"/>
        </w:rPr>
      </w:pPr>
      <w:r w:rsidRPr="00B96127">
        <w:rPr>
          <w:color w:val="000000"/>
          <w:sz w:val="24"/>
          <w:szCs w:val="24"/>
        </w:rPr>
        <w:t xml:space="preserve">Участник_____________________________________________________________________ </w:t>
      </w:r>
      <w:r w:rsidRPr="00B96127">
        <w:rPr>
          <w:color w:val="000000"/>
          <w:sz w:val="24"/>
          <w:szCs w:val="24"/>
          <w:u w:val="single"/>
        </w:rPr>
        <w:t xml:space="preserve">                                                                                                                                                                                            </w:t>
      </w:r>
    </w:p>
    <w:p w14:paraId="41C90A93" w14:textId="77777777" w:rsidR="00B96127" w:rsidRPr="00B96127" w:rsidRDefault="00B96127" w:rsidP="005B4908">
      <w:pPr>
        <w:widowControl w:val="0"/>
        <w:autoSpaceDE w:val="0"/>
        <w:autoSpaceDN w:val="0"/>
        <w:adjustRightInd w:val="0"/>
        <w:jc w:val="both"/>
        <w:rPr>
          <w:i/>
          <w:color w:val="000000"/>
          <w:sz w:val="24"/>
          <w:szCs w:val="24"/>
        </w:rPr>
      </w:pPr>
      <w:r w:rsidRPr="00B96127">
        <w:rPr>
          <w:color w:val="000000"/>
          <w:sz w:val="24"/>
          <w:szCs w:val="24"/>
        </w:rPr>
        <w:t xml:space="preserve">                                                   (</w:t>
      </w:r>
      <w:r w:rsidRPr="00B96127">
        <w:rPr>
          <w:i/>
          <w:color w:val="000000"/>
          <w:sz w:val="24"/>
          <w:szCs w:val="24"/>
        </w:rPr>
        <w:t>наименование организации)</w:t>
      </w:r>
    </w:p>
    <w:p w14:paraId="58A770F5" w14:textId="77777777" w:rsidR="00B96127" w:rsidRPr="00B96127" w:rsidRDefault="00B96127" w:rsidP="005B4908">
      <w:pPr>
        <w:widowControl w:val="0"/>
        <w:autoSpaceDE w:val="0"/>
        <w:autoSpaceDN w:val="0"/>
        <w:adjustRightInd w:val="0"/>
        <w:jc w:val="both"/>
        <w:rPr>
          <w:i/>
          <w:color w:val="000000"/>
          <w:sz w:val="24"/>
          <w:szCs w:val="24"/>
        </w:rPr>
      </w:pPr>
      <w:r w:rsidRPr="00B96127">
        <w:rPr>
          <w:color w:val="000000"/>
          <w:sz w:val="24"/>
          <w:szCs w:val="24"/>
        </w:rPr>
        <w:t xml:space="preserve">берет на себя обязательство в случае признания его участником-победителем </w:t>
      </w:r>
      <w:proofErr w:type="gramStart"/>
      <w:r w:rsidRPr="00B96127">
        <w:rPr>
          <w:color w:val="000000"/>
          <w:sz w:val="24"/>
          <w:szCs w:val="24"/>
        </w:rPr>
        <w:t>предоставить  организатору</w:t>
      </w:r>
      <w:proofErr w:type="gramEnd"/>
      <w:r w:rsidRPr="00B96127">
        <w:rPr>
          <w:color w:val="000000"/>
          <w:sz w:val="24"/>
          <w:szCs w:val="24"/>
        </w:rPr>
        <w:t xml:space="preserve"> в течение 10-ти рабочих дней с даты размещения на электронной торговой площадке протокола о выборе его победителем документальное обоснование стоимости предложенной медицинской техники и (или) изделий медицинского назначения (прайс-лист  или  письмо изготовителя (производителя), договор по которому участником приобретен (приобретается) предлагаемый товар счет, инвойс и другие документы).</w:t>
      </w:r>
    </w:p>
    <w:tbl>
      <w:tblPr>
        <w:tblW w:w="0" w:type="auto"/>
        <w:tblLook w:val="04A0" w:firstRow="1" w:lastRow="0" w:firstColumn="1" w:lastColumn="0" w:noHBand="0" w:noVBand="1"/>
      </w:tblPr>
      <w:tblGrid>
        <w:gridCol w:w="4928"/>
      </w:tblGrid>
      <w:tr w:rsidR="00B96127" w:rsidRPr="00B96127" w14:paraId="657E383B" w14:textId="77777777" w:rsidTr="002D568A">
        <w:trPr>
          <w:trHeight w:val="738"/>
        </w:trPr>
        <w:tc>
          <w:tcPr>
            <w:tcW w:w="4928" w:type="dxa"/>
            <w:shd w:val="clear" w:color="auto" w:fill="auto"/>
          </w:tcPr>
          <w:p w14:paraId="2AA552C1" w14:textId="77777777" w:rsidR="00B96127" w:rsidRPr="00B96127" w:rsidRDefault="00B96127" w:rsidP="005B4908">
            <w:pPr>
              <w:widowControl w:val="0"/>
              <w:autoSpaceDE w:val="0"/>
              <w:autoSpaceDN w:val="0"/>
              <w:adjustRightInd w:val="0"/>
              <w:jc w:val="right"/>
              <w:rPr>
                <w:color w:val="000000"/>
                <w:sz w:val="24"/>
                <w:szCs w:val="24"/>
              </w:rPr>
            </w:pPr>
          </w:p>
          <w:p w14:paraId="2364713C" w14:textId="77777777" w:rsidR="00B96127" w:rsidRPr="00B96127" w:rsidRDefault="00B96127" w:rsidP="005B4908">
            <w:pPr>
              <w:widowControl w:val="0"/>
              <w:autoSpaceDE w:val="0"/>
              <w:autoSpaceDN w:val="0"/>
              <w:adjustRightInd w:val="0"/>
              <w:jc w:val="right"/>
              <w:rPr>
                <w:color w:val="000000"/>
                <w:sz w:val="24"/>
                <w:szCs w:val="24"/>
              </w:rPr>
            </w:pPr>
            <w:r w:rsidRPr="00B96127">
              <w:rPr>
                <w:color w:val="000000"/>
                <w:sz w:val="24"/>
                <w:szCs w:val="24"/>
              </w:rPr>
              <w:t>Участник</w:t>
            </w:r>
          </w:p>
          <w:p w14:paraId="5F58CA56" w14:textId="77777777" w:rsidR="00B96127" w:rsidRPr="00B96127" w:rsidRDefault="00B96127" w:rsidP="005B4908">
            <w:pPr>
              <w:widowControl w:val="0"/>
              <w:autoSpaceDE w:val="0"/>
              <w:autoSpaceDN w:val="0"/>
              <w:adjustRightInd w:val="0"/>
              <w:jc w:val="right"/>
              <w:rPr>
                <w:color w:val="000000"/>
                <w:sz w:val="24"/>
                <w:szCs w:val="24"/>
              </w:rPr>
            </w:pPr>
          </w:p>
          <w:p w14:paraId="6C572047" w14:textId="77777777" w:rsidR="00B96127" w:rsidRPr="00B96127" w:rsidRDefault="00B96127" w:rsidP="005B4908">
            <w:pPr>
              <w:widowControl w:val="0"/>
              <w:autoSpaceDE w:val="0"/>
              <w:autoSpaceDN w:val="0"/>
              <w:adjustRightInd w:val="0"/>
              <w:jc w:val="right"/>
              <w:rPr>
                <w:color w:val="000000"/>
                <w:sz w:val="24"/>
                <w:szCs w:val="24"/>
              </w:rPr>
            </w:pPr>
            <w:r w:rsidRPr="00B96127">
              <w:rPr>
                <w:color w:val="000000"/>
                <w:sz w:val="24"/>
                <w:szCs w:val="24"/>
              </w:rPr>
              <w:t>____________________</w:t>
            </w:r>
          </w:p>
        </w:tc>
      </w:tr>
      <w:tr w:rsidR="00B96127" w:rsidRPr="00B96127" w14:paraId="534301FF" w14:textId="77777777" w:rsidTr="002D568A">
        <w:trPr>
          <w:trHeight w:val="80"/>
        </w:trPr>
        <w:tc>
          <w:tcPr>
            <w:tcW w:w="4928" w:type="dxa"/>
            <w:shd w:val="clear" w:color="auto" w:fill="auto"/>
            <w:vAlign w:val="center"/>
          </w:tcPr>
          <w:p w14:paraId="364013C3" w14:textId="77777777" w:rsidR="00B96127" w:rsidRPr="00B96127" w:rsidRDefault="00B96127" w:rsidP="005B4908">
            <w:pPr>
              <w:widowControl w:val="0"/>
              <w:autoSpaceDE w:val="0"/>
              <w:autoSpaceDN w:val="0"/>
              <w:adjustRightInd w:val="0"/>
              <w:jc w:val="right"/>
              <w:rPr>
                <w:color w:val="000000"/>
                <w:sz w:val="24"/>
                <w:szCs w:val="24"/>
              </w:rPr>
            </w:pPr>
            <w:r w:rsidRPr="00B96127">
              <w:rPr>
                <w:color w:val="000000"/>
                <w:sz w:val="24"/>
                <w:szCs w:val="24"/>
              </w:rPr>
              <w:t>М.П.</w:t>
            </w:r>
          </w:p>
        </w:tc>
      </w:tr>
    </w:tbl>
    <w:p w14:paraId="79CE9A09" w14:textId="77777777" w:rsidR="00B96127" w:rsidRDefault="00B96127" w:rsidP="005B4908">
      <w:pPr>
        <w:pBdr>
          <w:top w:val="nil"/>
          <w:left w:val="nil"/>
          <w:bottom w:val="nil"/>
          <w:right w:val="nil"/>
          <w:between w:val="nil"/>
        </w:pBdr>
        <w:jc w:val="both"/>
        <w:rPr>
          <w:color w:val="000000"/>
          <w:sz w:val="24"/>
          <w:szCs w:val="24"/>
        </w:rPr>
      </w:pPr>
    </w:p>
    <w:p w14:paraId="05F846FB" w14:textId="77777777" w:rsidR="00B96127" w:rsidRDefault="00B96127" w:rsidP="005B4908">
      <w:pPr>
        <w:pBdr>
          <w:top w:val="nil"/>
          <w:left w:val="nil"/>
          <w:bottom w:val="nil"/>
          <w:right w:val="nil"/>
          <w:between w:val="nil"/>
        </w:pBdr>
        <w:jc w:val="both"/>
        <w:rPr>
          <w:color w:val="000000"/>
          <w:sz w:val="24"/>
          <w:szCs w:val="24"/>
        </w:rPr>
      </w:pPr>
    </w:p>
    <w:p w14:paraId="210920A2" w14:textId="77777777" w:rsidR="009C5D20" w:rsidRDefault="009C5D20" w:rsidP="005B4908">
      <w:pPr>
        <w:pBdr>
          <w:top w:val="nil"/>
          <w:left w:val="nil"/>
          <w:bottom w:val="nil"/>
          <w:right w:val="nil"/>
          <w:between w:val="nil"/>
        </w:pBdr>
        <w:jc w:val="both"/>
        <w:rPr>
          <w:color w:val="000000"/>
          <w:sz w:val="24"/>
          <w:szCs w:val="24"/>
        </w:rPr>
      </w:pPr>
    </w:p>
    <w:p w14:paraId="7635B4B3" w14:textId="77777777" w:rsidR="009C5D20" w:rsidRDefault="009C5D20" w:rsidP="005B4908">
      <w:pPr>
        <w:pBdr>
          <w:top w:val="nil"/>
          <w:left w:val="nil"/>
          <w:bottom w:val="nil"/>
          <w:right w:val="nil"/>
          <w:between w:val="nil"/>
        </w:pBdr>
        <w:jc w:val="both"/>
        <w:rPr>
          <w:color w:val="000000"/>
          <w:sz w:val="24"/>
          <w:szCs w:val="24"/>
        </w:rPr>
      </w:pPr>
    </w:p>
    <w:p w14:paraId="13559E3A" w14:textId="77777777" w:rsidR="00113EB4" w:rsidRDefault="00113EB4" w:rsidP="005B4908">
      <w:pPr>
        <w:pBdr>
          <w:top w:val="nil"/>
          <w:left w:val="nil"/>
          <w:bottom w:val="nil"/>
          <w:right w:val="nil"/>
          <w:between w:val="nil"/>
        </w:pBdr>
        <w:jc w:val="both"/>
        <w:rPr>
          <w:color w:val="000000"/>
          <w:sz w:val="24"/>
          <w:szCs w:val="24"/>
        </w:rPr>
      </w:pPr>
    </w:p>
    <w:p w14:paraId="56A3D76F" w14:textId="77777777" w:rsidR="00113EB4" w:rsidRDefault="00113EB4" w:rsidP="005B4908">
      <w:pPr>
        <w:pBdr>
          <w:top w:val="nil"/>
          <w:left w:val="nil"/>
          <w:bottom w:val="nil"/>
          <w:right w:val="nil"/>
          <w:between w:val="nil"/>
        </w:pBdr>
        <w:jc w:val="both"/>
        <w:rPr>
          <w:color w:val="000000"/>
          <w:sz w:val="24"/>
          <w:szCs w:val="24"/>
        </w:rPr>
      </w:pPr>
    </w:p>
    <w:p w14:paraId="668C9849" w14:textId="77777777" w:rsidR="00113EB4" w:rsidRDefault="00113EB4" w:rsidP="005B4908">
      <w:pPr>
        <w:pBdr>
          <w:top w:val="nil"/>
          <w:left w:val="nil"/>
          <w:bottom w:val="nil"/>
          <w:right w:val="nil"/>
          <w:between w:val="nil"/>
        </w:pBdr>
        <w:jc w:val="both"/>
        <w:rPr>
          <w:color w:val="000000"/>
          <w:sz w:val="24"/>
          <w:szCs w:val="24"/>
        </w:rPr>
      </w:pPr>
    </w:p>
    <w:p w14:paraId="3ABB15FE" w14:textId="77777777" w:rsidR="00113EB4" w:rsidRDefault="00113EB4" w:rsidP="005B4908">
      <w:pPr>
        <w:pBdr>
          <w:top w:val="nil"/>
          <w:left w:val="nil"/>
          <w:bottom w:val="nil"/>
          <w:right w:val="nil"/>
          <w:between w:val="nil"/>
        </w:pBdr>
        <w:jc w:val="both"/>
        <w:rPr>
          <w:color w:val="000000"/>
          <w:sz w:val="24"/>
          <w:szCs w:val="24"/>
        </w:rPr>
      </w:pPr>
    </w:p>
    <w:p w14:paraId="36477336" w14:textId="77777777" w:rsidR="00113EB4" w:rsidRDefault="00113EB4" w:rsidP="005B4908">
      <w:pPr>
        <w:pBdr>
          <w:top w:val="nil"/>
          <w:left w:val="nil"/>
          <w:bottom w:val="nil"/>
          <w:right w:val="nil"/>
          <w:between w:val="nil"/>
        </w:pBdr>
        <w:jc w:val="both"/>
        <w:rPr>
          <w:color w:val="000000"/>
          <w:sz w:val="24"/>
          <w:szCs w:val="24"/>
        </w:rPr>
      </w:pPr>
    </w:p>
    <w:p w14:paraId="6E1BB276" w14:textId="77777777" w:rsidR="00113EB4" w:rsidRDefault="00113EB4" w:rsidP="005B4908">
      <w:pPr>
        <w:pBdr>
          <w:top w:val="nil"/>
          <w:left w:val="nil"/>
          <w:bottom w:val="nil"/>
          <w:right w:val="nil"/>
          <w:between w:val="nil"/>
        </w:pBdr>
        <w:jc w:val="both"/>
        <w:rPr>
          <w:color w:val="000000"/>
          <w:sz w:val="24"/>
          <w:szCs w:val="24"/>
        </w:rPr>
      </w:pPr>
    </w:p>
    <w:p w14:paraId="379A3C86" w14:textId="77777777" w:rsidR="00113EB4" w:rsidRDefault="00113EB4" w:rsidP="005B4908">
      <w:pPr>
        <w:pBdr>
          <w:top w:val="nil"/>
          <w:left w:val="nil"/>
          <w:bottom w:val="nil"/>
          <w:right w:val="nil"/>
          <w:between w:val="nil"/>
        </w:pBdr>
        <w:jc w:val="both"/>
        <w:rPr>
          <w:color w:val="000000"/>
          <w:sz w:val="24"/>
          <w:szCs w:val="24"/>
        </w:rPr>
      </w:pPr>
    </w:p>
    <w:p w14:paraId="3310AAA3" w14:textId="77777777" w:rsidR="00113EB4" w:rsidRDefault="00113EB4" w:rsidP="005B4908">
      <w:pPr>
        <w:pBdr>
          <w:top w:val="nil"/>
          <w:left w:val="nil"/>
          <w:bottom w:val="nil"/>
          <w:right w:val="nil"/>
          <w:between w:val="nil"/>
        </w:pBdr>
        <w:jc w:val="both"/>
        <w:rPr>
          <w:color w:val="000000"/>
          <w:sz w:val="24"/>
          <w:szCs w:val="24"/>
        </w:rPr>
      </w:pPr>
    </w:p>
    <w:p w14:paraId="216EED68" w14:textId="77777777" w:rsidR="00113EB4" w:rsidRDefault="00113EB4" w:rsidP="005B4908">
      <w:pPr>
        <w:pBdr>
          <w:top w:val="nil"/>
          <w:left w:val="nil"/>
          <w:bottom w:val="nil"/>
          <w:right w:val="nil"/>
          <w:between w:val="nil"/>
        </w:pBdr>
        <w:jc w:val="both"/>
        <w:rPr>
          <w:color w:val="000000"/>
          <w:sz w:val="24"/>
          <w:szCs w:val="24"/>
        </w:rPr>
      </w:pPr>
    </w:p>
    <w:p w14:paraId="37967F7B" w14:textId="77777777" w:rsidR="00113EB4" w:rsidRDefault="00113EB4" w:rsidP="005B4908">
      <w:pPr>
        <w:pBdr>
          <w:top w:val="nil"/>
          <w:left w:val="nil"/>
          <w:bottom w:val="nil"/>
          <w:right w:val="nil"/>
          <w:between w:val="nil"/>
        </w:pBdr>
        <w:jc w:val="both"/>
        <w:rPr>
          <w:color w:val="000000"/>
          <w:sz w:val="24"/>
          <w:szCs w:val="24"/>
        </w:rPr>
      </w:pPr>
    </w:p>
    <w:p w14:paraId="23A55D37" w14:textId="77777777" w:rsidR="00113EB4" w:rsidRDefault="00113EB4" w:rsidP="005B4908">
      <w:pPr>
        <w:pBdr>
          <w:top w:val="nil"/>
          <w:left w:val="nil"/>
          <w:bottom w:val="nil"/>
          <w:right w:val="nil"/>
          <w:between w:val="nil"/>
        </w:pBdr>
        <w:jc w:val="both"/>
        <w:rPr>
          <w:color w:val="000000"/>
          <w:sz w:val="24"/>
          <w:szCs w:val="24"/>
        </w:rPr>
      </w:pPr>
    </w:p>
    <w:p w14:paraId="19F5BE0E" w14:textId="77777777" w:rsidR="00113EB4" w:rsidRDefault="00113EB4" w:rsidP="005B4908">
      <w:pPr>
        <w:pBdr>
          <w:top w:val="nil"/>
          <w:left w:val="nil"/>
          <w:bottom w:val="nil"/>
          <w:right w:val="nil"/>
          <w:between w:val="nil"/>
        </w:pBdr>
        <w:jc w:val="both"/>
        <w:rPr>
          <w:color w:val="000000"/>
          <w:sz w:val="24"/>
          <w:szCs w:val="24"/>
        </w:rPr>
      </w:pPr>
    </w:p>
    <w:p w14:paraId="0388E5F9" w14:textId="77777777" w:rsidR="00113EB4" w:rsidRDefault="00113EB4" w:rsidP="005B4908">
      <w:pPr>
        <w:pBdr>
          <w:top w:val="nil"/>
          <w:left w:val="nil"/>
          <w:bottom w:val="nil"/>
          <w:right w:val="nil"/>
          <w:between w:val="nil"/>
        </w:pBdr>
        <w:jc w:val="both"/>
        <w:rPr>
          <w:color w:val="000000"/>
          <w:sz w:val="24"/>
          <w:szCs w:val="24"/>
        </w:rPr>
      </w:pPr>
    </w:p>
    <w:p w14:paraId="35EB2E7D" w14:textId="77777777" w:rsidR="00113EB4" w:rsidRDefault="00113EB4" w:rsidP="005B4908">
      <w:pPr>
        <w:pBdr>
          <w:top w:val="nil"/>
          <w:left w:val="nil"/>
          <w:bottom w:val="nil"/>
          <w:right w:val="nil"/>
          <w:between w:val="nil"/>
        </w:pBdr>
        <w:jc w:val="both"/>
        <w:rPr>
          <w:color w:val="000000"/>
          <w:sz w:val="24"/>
          <w:szCs w:val="24"/>
        </w:rPr>
      </w:pPr>
    </w:p>
    <w:p w14:paraId="1A63519F" w14:textId="77777777" w:rsidR="00113EB4" w:rsidRDefault="00113EB4" w:rsidP="005B4908">
      <w:pPr>
        <w:pBdr>
          <w:top w:val="nil"/>
          <w:left w:val="nil"/>
          <w:bottom w:val="nil"/>
          <w:right w:val="nil"/>
          <w:between w:val="nil"/>
        </w:pBdr>
        <w:jc w:val="both"/>
        <w:rPr>
          <w:color w:val="000000"/>
          <w:sz w:val="24"/>
          <w:szCs w:val="24"/>
        </w:rPr>
      </w:pPr>
    </w:p>
    <w:p w14:paraId="6F3EFCED" w14:textId="77777777" w:rsidR="00113EB4" w:rsidRDefault="00113EB4" w:rsidP="005B4908">
      <w:pPr>
        <w:pBdr>
          <w:top w:val="nil"/>
          <w:left w:val="nil"/>
          <w:bottom w:val="nil"/>
          <w:right w:val="nil"/>
          <w:between w:val="nil"/>
        </w:pBdr>
        <w:jc w:val="both"/>
        <w:rPr>
          <w:color w:val="000000"/>
          <w:sz w:val="24"/>
          <w:szCs w:val="24"/>
        </w:rPr>
      </w:pPr>
    </w:p>
    <w:p w14:paraId="5E7A0AD4" w14:textId="77777777" w:rsidR="00113EB4" w:rsidRDefault="00113EB4" w:rsidP="005B4908">
      <w:pPr>
        <w:pBdr>
          <w:top w:val="nil"/>
          <w:left w:val="nil"/>
          <w:bottom w:val="nil"/>
          <w:right w:val="nil"/>
          <w:between w:val="nil"/>
        </w:pBdr>
        <w:jc w:val="both"/>
        <w:rPr>
          <w:color w:val="000000"/>
          <w:sz w:val="24"/>
          <w:szCs w:val="24"/>
        </w:rPr>
      </w:pPr>
    </w:p>
    <w:p w14:paraId="0AFE553D" w14:textId="77777777" w:rsidR="00113EB4" w:rsidRDefault="00113EB4" w:rsidP="005B4908">
      <w:pPr>
        <w:pBdr>
          <w:top w:val="nil"/>
          <w:left w:val="nil"/>
          <w:bottom w:val="nil"/>
          <w:right w:val="nil"/>
          <w:between w:val="nil"/>
        </w:pBdr>
        <w:jc w:val="both"/>
        <w:rPr>
          <w:color w:val="000000"/>
          <w:sz w:val="24"/>
          <w:szCs w:val="24"/>
        </w:rPr>
      </w:pPr>
    </w:p>
    <w:p w14:paraId="5A18C00D" w14:textId="77777777" w:rsidR="00113EB4" w:rsidRDefault="00113EB4" w:rsidP="005B4908">
      <w:pPr>
        <w:pBdr>
          <w:top w:val="nil"/>
          <w:left w:val="nil"/>
          <w:bottom w:val="nil"/>
          <w:right w:val="nil"/>
          <w:between w:val="nil"/>
        </w:pBdr>
        <w:jc w:val="both"/>
        <w:rPr>
          <w:color w:val="000000"/>
          <w:sz w:val="24"/>
          <w:szCs w:val="24"/>
        </w:rPr>
      </w:pPr>
    </w:p>
    <w:p w14:paraId="028CAA16" w14:textId="77777777" w:rsidR="00113EB4" w:rsidRDefault="00113EB4" w:rsidP="005B4908">
      <w:pPr>
        <w:pBdr>
          <w:top w:val="nil"/>
          <w:left w:val="nil"/>
          <w:bottom w:val="nil"/>
          <w:right w:val="nil"/>
          <w:between w:val="nil"/>
        </w:pBdr>
        <w:jc w:val="both"/>
        <w:rPr>
          <w:color w:val="000000"/>
          <w:sz w:val="24"/>
          <w:szCs w:val="24"/>
        </w:rPr>
      </w:pPr>
    </w:p>
    <w:p w14:paraId="6965CF07" w14:textId="77777777" w:rsidR="00113EB4" w:rsidRDefault="00113EB4" w:rsidP="005B4908">
      <w:pPr>
        <w:pBdr>
          <w:top w:val="nil"/>
          <w:left w:val="nil"/>
          <w:bottom w:val="nil"/>
          <w:right w:val="nil"/>
          <w:between w:val="nil"/>
        </w:pBdr>
        <w:jc w:val="both"/>
        <w:rPr>
          <w:color w:val="000000"/>
          <w:sz w:val="24"/>
          <w:szCs w:val="24"/>
        </w:rPr>
      </w:pPr>
    </w:p>
    <w:p w14:paraId="01C432DD" w14:textId="77777777" w:rsidR="00113EB4" w:rsidRDefault="00113EB4" w:rsidP="005B4908">
      <w:pPr>
        <w:pBdr>
          <w:top w:val="nil"/>
          <w:left w:val="nil"/>
          <w:bottom w:val="nil"/>
          <w:right w:val="nil"/>
          <w:between w:val="nil"/>
        </w:pBdr>
        <w:jc w:val="both"/>
        <w:rPr>
          <w:color w:val="000000"/>
          <w:sz w:val="24"/>
          <w:szCs w:val="24"/>
        </w:rPr>
      </w:pPr>
    </w:p>
    <w:p w14:paraId="5EE0014E" w14:textId="77777777" w:rsidR="00113EB4" w:rsidRDefault="00113EB4" w:rsidP="005B4908">
      <w:pPr>
        <w:pBdr>
          <w:top w:val="nil"/>
          <w:left w:val="nil"/>
          <w:bottom w:val="nil"/>
          <w:right w:val="nil"/>
          <w:between w:val="nil"/>
        </w:pBdr>
        <w:jc w:val="both"/>
        <w:rPr>
          <w:color w:val="000000"/>
          <w:sz w:val="24"/>
          <w:szCs w:val="24"/>
        </w:rPr>
      </w:pPr>
    </w:p>
    <w:p w14:paraId="529EEFF1" w14:textId="77777777" w:rsidR="00113EB4" w:rsidRDefault="00113EB4" w:rsidP="005B4908">
      <w:pPr>
        <w:pBdr>
          <w:top w:val="nil"/>
          <w:left w:val="nil"/>
          <w:bottom w:val="nil"/>
          <w:right w:val="nil"/>
          <w:between w:val="nil"/>
        </w:pBdr>
        <w:jc w:val="both"/>
        <w:rPr>
          <w:color w:val="000000"/>
          <w:sz w:val="24"/>
          <w:szCs w:val="24"/>
        </w:rPr>
      </w:pPr>
    </w:p>
    <w:p w14:paraId="3667E2E4" w14:textId="77777777" w:rsidR="00113EB4" w:rsidRDefault="00113EB4" w:rsidP="005B4908">
      <w:pPr>
        <w:pBdr>
          <w:top w:val="nil"/>
          <w:left w:val="nil"/>
          <w:bottom w:val="nil"/>
          <w:right w:val="nil"/>
          <w:between w:val="nil"/>
        </w:pBdr>
        <w:jc w:val="both"/>
        <w:rPr>
          <w:color w:val="000000"/>
          <w:sz w:val="24"/>
          <w:szCs w:val="24"/>
        </w:rPr>
      </w:pPr>
    </w:p>
    <w:p w14:paraId="4A7825B6" w14:textId="77777777" w:rsidR="00113EB4" w:rsidRDefault="00113EB4" w:rsidP="005B4908">
      <w:pPr>
        <w:pBdr>
          <w:top w:val="nil"/>
          <w:left w:val="nil"/>
          <w:bottom w:val="nil"/>
          <w:right w:val="nil"/>
          <w:between w:val="nil"/>
        </w:pBdr>
        <w:jc w:val="both"/>
        <w:rPr>
          <w:color w:val="000000"/>
          <w:sz w:val="24"/>
          <w:szCs w:val="24"/>
        </w:rPr>
      </w:pPr>
    </w:p>
    <w:p w14:paraId="7E4B8BA2" w14:textId="77777777" w:rsidR="00113EB4" w:rsidRDefault="00113EB4" w:rsidP="005B4908">
      <w:pPr>
        <w:pBdr>
          <w:top w:val="nil"/>
          <w:left w:val="nil"/>
          <w:bottom w:val="nil"/>
          <w:right w:val="nil"/>
          <w:between w:val="nil"/>
        </w:pBdr>
        <w:jc w:val="both"/>
        <w:rPr>
          <w:color w:val="000000"/>
          <w:sz w:val="24"/>
          <w:szCs w:val="24"/>
        </w:rPr>
      </w:pPr>
    </w:p>
    <w:p w14:paraId="3338C1DC" w14:textId="77777777" w:rsidR="00113EB4" w:rsidRDefault="00113EB4" w:rsidP="005B4908">
      <w:pPr>
        <w:pBdr>
          <w:top w:val="nil"/>
          <w:left w:val="nil"/>
          <w:bottom w:val="nil"/>
          <w:right w:val="nil"/>
          <w:between w:val="nil"/>
        </w:pBdr>
        <w:jc w:val="both"/>
        <w:rPr>
          <w:color w:val="000000"/>
          <w:sz w:val="24"/>
          <w:szCs w:val="24"/>
        </w:rPr>
      </w:pPr>
    </w:p>
    <w:p w14:paraId="2371E014" w14:textId="77777777" w:rsidR="00113EB4" w:rsidRDefault="00113EB4" w:rsidP="005B4908">
      <w:pPr>
        <w:pBdr>
          <w:top w:val="nil"/>
          <w:left w:val="nil"/>
          <w:bottom w:val="nil"/>
          <w:right w:val="nil"/>
          <w:between w:val="nil"/>
        </w:pBdr>
        <w:jc w:val="both"/>
        <w:rPr>
          <w:color w:val="000000"/>
          <w:sz w:val="24"/>
          <w:szCs w:val="24"/>
        </w:rPr>
      </w:pPr>
    </w:p>
    <w:p w14:paraId="4C22E869" w14:textId="77777777" w:rsidR="00113EB4" w:rsidRPr="00113EB4" w:rsidRDefault="00113EB4" w:rsidP="005B4908">
      <w:pPr>
        <w:widowControl w:val="0"/>
        <w:spacing w:line="280" w:lineRule="exact"/>
        <w:ind w:firstLine="6237"/>
        <w:outlineLvl w:val="0"/>
        <w:rPr>
          <w:b/>
          <w:bCs/>
          <w:strike/>
          <w:color w:val="000000"/>
          <w:sz w:val="24"/>
          <w:szCs w:val="24"/>
          <w:lang w:eastAsia="en-US"/>
        </w:rPr>
      </w:pPr>
      <w:r w:rsidRPr="00113EB4">
        <w:rPr>
          <w:b/>
          <w:bCs/>
          <w:sz w:val="24"/>
          <w:szCs w:val="24"/>
          <w:lang w:val="x-none" w:eastAsia="en-US"/>
        </w:rPr>
        <w:t xml:space="preserve">Приложение </w:t>
      </w:r>
      <w:r w:rsidRPr="00113EB4">
        <w:rPr>
          <w:b/>
          <w:bCs/>
          <w:sz w:val="24"/>
          <w:szCs w:val="24"/>
          <w:lang w:eastAsia="en-US"/>
        </w:rPr>
        <w:t>10</w:t>
      </w:r>
    </w:p>
    <w:p w14:paraId="723AD5AA" w14:textId="77777777" w:rsidR="00113EB4" w:rsidRPr="00113EB4" w:rsidRDefault="00113EB4" w:rsidP="005B4908">
      <w:pPr>
        <w:widowControl w:val="0"/>
        <w:suppressAutoHyphens/>
        <w:autoSpaceDE w:val="0"/>
        <w:autoSpaceDN w:val="0"/>
        <w:adjustRightInd w:val="0"/>
        <w:ind w:left="6237"/>
        <w:jc w:val="both"/>
        <w:rPr>
          <w:sz w:val="24"/>
          <w:szCs w:val="24"/>
        </w:rPr>
      </w:pPr>
      <w:r w:rsidRPr="00113EB4">
        <w:rPr>
          <w:sz w:val="24"/>
          <w:szCs w:val="24"/>
        </w:rPr>
        <w:t>к аукционным документам</w:t>
      </w:r>
    </w:p>
    <w:p w14:paraId="5623CC93" w14:textId="77777777" w:rsidR="00113EB4" w:rsidRPr="00113EB4" w:rsidRDefault="00113EB4" w:rsidP="005B4908">
      <w:pPr>
        <w:widowControl w:val="0"/>
        <w:suppressAutoHyphens/>
        <w:autoSpaceDE w:val="0"/>
        <w:autoSpaceDN w:val="0"/>
        <w:adjustRightInd w:val="0"/>
        <w:ind w:left="6237"/>
        <w:jc w:val="both"/>
        <w:rPr>
          <w:sz w:val="24"/>
          <w:szCs w:val="24"/>
        </w:rPr>
      </w:pPr>
    </w:p>
    <w:p w14:paraId="366BF9F2" w14:textId="77777777" w:rsidR="00113EB4" w:rsidRPr="00113EB4" w:rsidRDefault="00113EB4" w:rsidP="005B4908">
      <w:pPr>
        <w:widowControl w:val="0"/>
        <w:suppressAutoHyphens/>
        <w:autoSpaceDE w:val="0"/>
        <w:autoSpaceDN w:val="0"/>
        <w:adjustRightInd w:val="0"/>
        <w:ind w:left="6237"/>
        <w:jc w:val="both"/>
        <w:rPr>
          <w:b/>
          <w:sz w:val="24"/>
          <w:szCs w:val="24"/>
        </w:rPr>
      </w:pPr>
      <w:r w:rsidRPr="00113EB4">
        <w:rPr>
          <w:b/>
          <w:sz w:val="24"/>
          <w:szCs w:val="24"/>
        </w:rPr>
        <w:t xml:space="preserve">Форма </w:t>
      </w:r>
    </w:p>
    <w:p w14:paraId="67608AE2" w14:textId="77777777" w:rsidR="00113EB4" w:rsidRPr="00113EB4" w:rsidRDefault="00113EB4" w:rsidP="005B4908">
      <w:pPr>
        <w:widowControl w:val="0"/>
        <w:suppressAutoHyphens/>
        <w:autoSpaceDE w:val="0"/>
        <w:autoSpaceDN w:val="0"/>
        <w:adjustRightInd w:val="0"/>
        <w:ind w:firstLine="709"/>
        <w:jc w:val="both"/>
        <w:rPr>
          <w:b/>
          <w:sz w:val="24"/>
          <w:szCs w:val="24"/>
        </w:rPr>
      </w:pPr>
    </w:p>
    <w:p w14:paraId="7DBCF55C" w14:textId="77777777" w:rsidR="00113EB4" w:rsidRPr="00113EB4" w:rsidRDefault="00113EB4" w:rsidP="005B4908">
      <w:pPr>
        <w:widowControl w:val="0"/>
        <w:autoSpaceDE w:val="0"/>
        <w:autoSpaceDN w:val="0"/>
        <w:adjustRightInd w:val="0"/>
        <w:jc w:val="center"/>
        <w:rPr>
          <w:b/>
          <w:color w:val="000000"/>
          <w:sz w:val="24"/>
          <w:szCs w:val="24"/>
        </w:rPr>
      </w:pPr>
      <w:r w:rsidRPr="00113EB4">
        <w:rPr>
          <w:b/>
          <w:color w:val="000000"/>
          <w:sz w:val="24"/>
          <w:szCs w:val="24"/>
        </w:rPr>
        <w:t>ЗАЯВЛЕНИЕ</w:t>
      </w:r>
    </w:p>
    <w:p w14:paraId="551DD4E3" w14:textId="77777777" w:rsidR="00113EB4" w:rsidRPr="00113EB4" w:rsidRDefault="00113EB4" w:rsidP="005B4908">
      <w:pPr>
        <w:widowControl w:val="0"/>
        <w:autoSpaceDE w:val="0"/>
        <w:autoSpaceDN w:val="0"/>
        <w:adjustRightInd w:val="0"/>
        <w:jc w:val="center"/>
        <w:rPr>
          <w:b/>
          <w:sz w:val="24"/>
          <w:szCs w:val="24"/>
        </w:rPr>
      </w:pPr>
    </w:p>
    <w:p w14:paraId="747CFC14" w14:textId="77777777" w:rsidR="00113EB4" w:rsidRPr="00113EB4" w:rsidRDefault="00113EB4" w:rsidP="005B4908">
      <w:pPr>
        <w:widowControl w:val="0"/>
        <w:autoSpaceDE w:val="0"/>
        <w:autoSpaceDN w:val="0"/>
        <w:adjustRightInd w:val="0"/>
        <w:jc w:val="both"/>
        <w:rPr>
          <w:color w:val="000000"/>
          <w:sz w:val="24"/>
          <w:szCs w:val="24"/>
          <w:u w:val="single"/>
        </w:rPr>
      </w:pPr>
      <w:r w:rsidRPr="00113EB4">
        <w:rPr>
          <w:color w:val="000000"/>
          <w:sz w:val="24"/>
          <w:szCs w:val="24"/>
        </w:rPr>
        <w:t xml:space="preserve">Участник_____________________________________________________________________ </w:t>
      </w:r>
      <w:r w:rsidRPr="00113EB4">
        <w:rPr>
          <w:color w:val="000000"/>
          <w:sz w:val="24"/>
          <w:szCs w:val="24"/>
          <w:u w:val="single"/>
        </w:rPr>
        <w:t xml:space="preserve">                                                                                                                                                                                            </w:t>
      </w:r>
    </w:p>
    <w:p w14:paraId="79DF6F84" w14:textId="77777777" w:rsidR="00113EB4" w:rsidRPr="00113EB4" w:rsidRDefault="00113EB4" w:rsidP="005B4908">
      <w:pPr>
        <w:widowControl w:val="0"/>
        <w:autoSpaceDE w:val="0"/>
        <w:autoSpaceDN w:val="0"/>
        <w:adjustRightInd w:val="0"/>
        <w:jc w:val="both"/>
        <w:rPr>
          <w:i/>
          <w:color w:val="000000"/>
          <w:sz w:val="24"/>
          <w:szCs w:val="24"/>
        </w:rPr>
      </w:pPr>
      <w:r w:rsidRPr="00113EB4">
        <w:rPr>
          <w:color w:val="000000"/>
          <w:sz w:val="24"/>
          <w:szCs w:val="24"/>
        </w:rPr>
        <w:t xml:space="preserve">                                                   (</w:t>
      </w:r>
      <w:r w:rsidRPr="00113EB4">
        <w:rPr>
          <w:i/>
          <w:color w:val="000000"/>
          <w:sz w:val="24"/>
          <w:szCs w:val="24"/>
        </w:rPr>
        <w:t>наименование организации)</w:t>
      </w:r>
    </w:p>
    <w:p w14:paraId="0BC61CA8" w14:textId="77777777" w:rsidR="00113EB4" w:rsidRPr="00113EB4" w:rsidRDefault="00113EB4" w:rsidP="005B4908">
      <w:pPr>
        <w:widowControl w:val="0"/>
        <w:autoSpaceDE w:val="0"/>
        <w:autoSpaceDN w:val="0"/>
        <w:adjustRightInd w:val="0"/>
        <w:jc w:val="both"/>
        <w:rPr>
          <w:color w:val="000000"/>
          <w:sz w:val="24"/>
          <w:szCs w:val="24"/>
        </w:rPr>
      </w:pPr>
      <w:proofErr w:type="gramStart"/>
      <w:r w:rsidRPr="00113EB4">
        <w:rPr>
          <w:color w:val="000000"/>
          <w:sz w:val="24"/>
          <w:szCs w:val="24"/>
        </w:rPr>
        <w:t xml:space="preserve">заявляет,  </w:t>
      </w:r>
      <w:r w:rsidRPr="00113EB4">
        <w:rPr>
          <w:sz w:val="24"/>
          <w:szCs w:val="24"/>
        </w:rPr>
        <w:t>что</w:t>
      </w:r>
      <w:proofErr w:type="gramEnd"/>
      <w:r w:rsidRPr="00113EB4">
        <w:rPr>
          <w:sz w:val="24"/>
          <w:szCs w:val="24"/>
        </w:rPr>
        <w:t xml:space="preserve"> он н</w:t>
      </w:r>
      <w:r w:rsidRPr="00113EB4">
        <w:rPr>
          <w:color w:val="000000"/>
          <w:sz w:val="24"/>
          <w:szCs w:val="24"/>
        </w:rPr>
        <w:t>е состоит в сговоре с иными участниками процедуры закупки (части (лота)), который может привести к ограничению конкуренции и завышению цен на предложенные медицинские изделия.</w:t>
      </w:r>
    </w:p>
    <w:tbl>
      <w:tblPr>
        <w:tblW w:w="0" w:type="auto"/>
        <w:tblLook w:val="04A0" w:firstRow="1" w:lastRow="0" w:firstColumn="1" w:lastColumn="0" w:noHBand="0" w:noVBand="1"/>
      </w:tblPr>
      <w:tblGrid>
        <w:gridCol w:w="4928"/>
      </w:tblGrid>
      <w:tr w:rsidR="00113EB4" w:rsidRPr="00113EB4" w14:paraId="0B856A68" w14:textId="77777777" w:rsidTr="002D568A">
        <w:trPr>
          <w:trHeight w:val="738"/>
        </w:trPr>
        <w:tc>
          <w:tcPr>
            <w:tcW w:w="4928" w:type="dxa"/>
            <w:shd w:val="clear" w:color="auto" w:fill="auto"/>
          </w:tcPr>
          <w:p w14:paraId="4A461CB1" w14:textId="77777777" w:rsidR="00113EB4" w:rsidRPr="00113EB4" w:rsidRDefault="00113EB4" w:rsidP="005B4908">
            <w:pPr>
              <w:widowControl w:val="0"/>
              <w:autoSpaceDE w:val="0"/>
              <w:autoSpaceDN w:val="0"/>
              <w:adjustRightInd w:val="0"/>
              <w:jc w:val="right"/>
              <w:rPr>
                <w:color w:val="000000"/>
                <w:sz w:val="24"/>
                <w:szCs w:val="24"/>
              </w:rPr>
            </w:pPr>
          </w:p>
          <w:p w14:paraId="7EC78CF6" w14:textId="77777777" w:rsidR="00113EB4" w:rsidRPr="00113EB4" w:rsidRDefault="00113EB4" w:rsidP="005B4908">
            <w:pPr>
              <w:widowControl w:val="0"/>
              <w:autoSpaceDE w:val="0"/>
              <w:autoSpaceDN w:val="0"/>
              <w:adjustRightInd w:val="0"/>
              <w:jc w:val="right"/>
              <w:rPr>
                <w:color w:val="000000"/>
                <w:sz w:val="24"/>
                <w:szCs w:val="24"/>
              </w:rPr>
            </w:pPr>
            <w:r w:rsidRPr="00113EB4">
              <w:rPr>
                <w:color w:val="000000"/>
                <w:sz w:val="24"/>
                <w:szCs w:val="24"/>
              </w:rPr>
              <w:t>Участник</w:t>
            </w:r>
          </w:p>
          <w:p w14:paraId="4877B154" w14:textId="77777777" w:rsidR="00113EB4" w:rsidRPr="00113EB4" w:rsidRDefault="00113EB4" w:rsidP="005B4908">
            <w:pPr>
              <w:widowControl w:val="0"/>
              <w:autoSpaceDE w:val="0"/>
              <w:autoSpaceDN w:val="0"/>
              <w:adjustRightInd w:val="0"/>
              <w:jc w:val="right"/>
              <w:rPr>
                <w:color w:val="000000"/>
                <w:sz w:val="24"/>
                <w:szCs w:val="24"/>
              </w:rPr>
            </w:pPr>
          </w:p>
          <w:p w14:paraId="32DAB603" w14:textId="77777777" w:rsidR="00113EB4" w:rsidRPr="00113EB4" w:rsidRDefault="00113EB4" w:rsidP="005B4908">
            <w:pPr>
              <w:widowControl w:val="0"/>
              <w:autoSpaceDE w:val="0"/>
              <w:autoSpaceDN w:val="0"/>
              <w:adjustRightInd w:val="0"/>
              <w:jc w:val="right"/>
              <w:rPr>
                <w:color w:val="000000"/>
                <w:sz w:val="24"/>
                <w:szCs w:val="24"/>
              </w:rPr>
            </w:pPr>
            <w:r w:rsidRPr="00113EB4">
              <w:rPr>
                <w:color w:val="000000"/>
                <w:sz w:val="24"/>
                <w:szCs w:val="24"/>
              </w:rPr>
              <w:t>____________________</w:t>
            </w:r>
          </w:p>
        </w:tc>
      </w:tr>
    </w:tbl>
    <w:p w14:paraId="62AE19DC" w14:textId="77777777" w:rsidR="00113EB4" w:rsidRDefault="00113EB4" w:rsidP="005B4908">
      <w:pPr>
        <w:pBdr>
          <w:top w:val="nil"/>
          <w:left w:val="nil"/>
          <w:bottom w:val="nil"/>
          <w:right w:val="nil"/>
          <w:between w:val="nil"/>
        </w:pBdr>
        <w:jc w:val="both"/>
        <w:rPr>
          <w:color w:val="000000"/>
          <w:sz w:val="24"/>
          <w:szCs w:val="24"/>
        </w:rPr>
      </w:pPr>
    </w:p>
    <w:p w14:paraId="21D3FB85" w14:textId="77777777" w:rsidR="00103C2E" w:rsidRDefault="00103C2E" w:rsidP="005B4908">
      <w:pPr>
        <w:pBdr>
          <w:top w:val="nil"/>
          <w:left w:val="nil"/>
          <w:bottom w:val="nil"/>
          <w:right w:val="nil"/>
          <w:between w:val="nil"/>
        </w:pBdr>
        <w:jc w:val="both"/>
        <w:rPr>
          <w:color w:val="000000"/>
          <w:sz w:val="24"/>
          <w:szCs w:val="24"/>
        </w:rPr>
      </w:pPr>
    </w:p>
    <w:p w14:paraId="5C64EAB7" w14:textId="77777777" w:rsidR="00103C2E" w:rsidRDefault="00103C2E" w:rsidP="005B4908">
      <w:pPr>
        <w:pBdr>
          <w:top w:val="nil"/>
          <w:left w:val="nil"/>
          <w:bottom w:val="nil"/>
          <w:right w:val="nil"/>
          <w:between w:val="nil"/>
        </w:pBdr>
        <w:jc w:val="both"/>
        <w:rPr>
          <w:color w:val="000000"/>
          <w:sz w:val="24"/>
          <w:szCs w:val="24"/>
        </w:rPr>
      </w:pPr>
    </w:p>
    <w:p w14:paraId="268D60AC" w14:textId="77777777" w:rsidR="00103C2E" w:rsidRDefault="00103C2E" w:rsidP="005B4908">
      <w:pPr>
        <w:pBdr>
          <w:top w:val="nil"/>
          <w:left w:val="nil"/>
          <w:bottom w:val="nil"/>
          <w:right w:val="nil"/>
          <w:between w:val="nil"/>
        </w:pBdr>
        <w:jc w:val="both"/>
        <w:rPr>
          <w:color w:val="000000"/>
          <w:sz w:val="24"/>
          <w:szCs w:val="24"/>
        </w:rPr>
      </w:pPr>
    </w:p>
    <w:p w14:paraId="18C2796F" w14:textId="77777777" w:rsidR="00103C2E" w:rsidRDefault="00103C2E" w:rsidP="005B4908">
      <w:pPr>
        <w:pBdr>
          <w:top w:val="nil"/>
          <w:left w:val="nil"/>
          <w:bottom w:val="nil"/>
          <w:right w:val="nil"/>
          <w:between w:val="nil"/>
        </w:pBdr>
        <w:jc w:val="both"/>
        <w:rPr>
          <w:color w:val="000000"/>
          <w:sz w:val="24"/>
          <w:szCs w:val="24"/>
        </w:rPr>
      </w:pPr>
    </w:p>
    <w:p w14:paraId="77B94DB8" w14:textId="77777777" w:rsidR="00103C2E" w:rsidRDefault="00103C2E" w:rsidP="005B4908">
      <w:pPr>
        <w:pBdr>
          <w:top w:val="nil"/>
          <w:left w:val="nil"/>
          <w:bottom w:val="nil"/>
          <w:right w:val="nil"/>
          <w:between w:val="nil"/>
        </w:pBdr>
        <w:jc w:val="both"/>
        <w:rPr>
          <w:color w:val="000000"/>
          <w:sz w:val="24"/>
          <w:szCs w:val="24"/>
        </w:rPr>
      </w:pPr>
    </w:p>
    <w:p w14:paraId="1AE7871A" w14:textId="77777777" w:rsidR="00103C2E" w:rsidRDefault="00103C2E" w:rsidP="005B4908">
      <w:pPr>
        <w:pBdr>
          <w:top w:val="nil"/>
          <w:left w:val="nil"/>
          <w:bottom w:val="nil"/>
          <w:right w:val="nil"/>
          <w:between w:val="nil"/>
        </w:pBdr>
        <w:jc w:val="both"/>
        <w:rPr>
          <w:color w:val="000000"/>
          <w:sz w:val="24"/>
          <w:szCs w:val="24"/>
        </w:rPr>
      </w:pPr>
    </w:p>
    <w:p w14:paraId="3F36C2A4" w14:textId="77777777" w:rsidR="00103C2E" w:rsidRDefault="00103C2E" w:rsidP="005B4908">
      <w:pPr>
        <w:pBdr>
          <w:top w:val="nil"/>
          <w:left w:val="nil"/>
          <w:bottom w:val="nil"/>
          <w:right w:val="nil"/>
          <w:between w:val="nil"/>
        </w:pBdr>
        <w:jc w:val="both"/>
        <w:rPr>
          <w:color w:val="000000"/>
          <w:sz w:val="24"/>
          <w:szCs w:val="24"/>
        </w:rPr>
      </w:pPr>
    </w:p>
    <w:p w14:paraId="32D5F162" w14:textId="77777777" w:rsidR="00103C2E" w:rsidRDefault="00103C2E" w:rsidP="005B4908">
      <w:pPr>
        <w:pBdr>
          <w:top w:val="nil"/>
          <w:left w:val="nil"/>
          <w:bottom w:val="nil"/>
          <w:right w:val="nil"/>
          <w:between w:val="nil"/>
        </w:pBdr>
        <w:jc w:val="both"/>
        <w:rPr>
          <w:color w:val="000000"/>
          <w:sz w:val="24"/>
          <w:szCs w:val="24"/>
        </w:rPr>
      </w:pPr>
    </w:p>
    <w:p w14:paraId="549A1457" w14:textId="77777777" w:rsidR="00103C2E" w:rsidRDefault="00103C2E" w:rsidP="005B4908">
      <w:pPr>
        <w:pBdr>
          <w:top w:val="nil"/>
          <w:left w:val="nil"/>
          <w:bottom w:val="nil"/>
          <w:right w:val="nil"/>
          <w:between w:val="nil"/>
        </w:pBdr>
        <w:jc w:val="both"/>
        <w:rPr>
          <w:color w:val="000000"/>
          <w:sz w:val="24"/>
          <w:szCs w:val="24"/>
        </w:rPr>
      </w:pPr>
    </w:p>
    <w:p w14:paraId="360B4258" w14:textId="77777777" w:rsidR="00103C2E" w:rsidRDefault="00103C2E" w:rsidP="005B4908">
      <w:pPr>
        <w:pBdr>
          <w:top w:val="nil"/>
          <w:left w:val="nil"/>
          <w:bottom w:val="nil"/>
          <w:right w:val="nil"/>
          <w:between w:val="nil"/>
        </w:pBdr>
        <w:jc w:val="both"/>
        <w:rPr>
          <w:color w:val="000000"/>
          <w:sz w:val="24"/>
          <w:szCs w:val="24"/>
        </w:rPr>
      </w:pPr>
    </w:p>
    <w:p w14:paraId="68FD03A8" w14:textId="77777777" w:rsidR="00103C2E" w:rsidRDefault="00103C2E" w:rsidP="005B4908">
      <w:pPr>
        <w:pBdr>
          <w:top w:val="nil"/>
          <w:left w:val="nil"/>
          <w:bottom w:val="nil"/>
          <w:right w:val="nil"/>
          <w:between w:val="nil"/>
        </w:pBdr>
        <w:jc w:val="both"/>
        <w:rPr>
          <w:color w:val="000000"/>
          <w:sz w:val="24"/>
          <w:szCs w:val="24"/>
        </w:rPr>
      </w:pPr>
    </w:p>
    <w:p w14:paraId="4D822E21" w14:textId="77777777" w:rsidR="00103C2E" w:rsidRDefault="00103C2E" w:rsidP="005B4908">
      <w:pPr>
        <w:pBdr>
          <w:top w:val="nil"/>
          <w:left w:val="nil"/>
          <w:bottom w:val="nil"/>
          <w:right w:val="nil"/>
          <w:between w:val="nil"/>
        </w:pBdr>
        <w:jc w:val="both"/>
        <w:rPr>
          <w:color w:val="000000"/>
          <w:sz w:val="24"/>
          <w:szCs w:val="24"/>
        </w:rPr>
      </w:pPr>
    </w:p>
    <w:p w14:paraId="1630899F" w14:textId="77777777" w:rsidR="00103C2E" w:rsidRDefault="00103C2E" w:rsidP="005B4908">
      <w:pPr>
        <w:pBdr>
          <w:top w:val="nil"/>
          <w:left w:val="nil"/>
          <w:bottom w:val="nil"/>
          <w:right w:val="nil"/>
          <w:between w:val="nil"/>
        </w:pBdr>
        <w:jc w:val="both"/>
        <w:rPr>
          <w:color w:val="000000"/>
          <w:sz w:val="24"/>
          <w:szCs w:val="24"/>
        </w:rPr>
      </w:pPr>
    </w:p>
    <w:p w14:paraId="5F1C663C" w14:textId="77777777" w:rsidR="00103C2E" w:rsidRDefault="00103C2E" w:rsidP="005B4908">
      <w:pPr>
        <w:pBdr>
          <w:top w:val="nil"/>
          <w:left w:val="nil"/>
          <w:bottom w:val="nil"/>
          <w:right w:val="nil"/>
          <w:between w:val="nil"/>
        </w:pBdr>
        <w:jc w:val="both"/>
        <w:rPr>
          <w:color w:val="000000"/>
          <w:sz w:val="24"/>
          <w:szCs w:val="24"/>
        </w:rPr>
      </w:pPr>
    </w:p>
    <w:p w14:paraId="5F8B04F4" w14:textId="77777777" w:rsidR="00103C2E" w:rsidRDefault="00103C2E" w:rsidP="005B4908">
      <w:pPr>
        <w:pBdr>
          <w:top w:val="nil"/>
          <w:left w:val="nil"/>
          <w:bottom w:val="nil"/>
          <w:right w:val="nil"/>
          <w:between w:val="nil"/>
        </w:pBdr>
        <w:jc w:val="both"/>
        <w:rPr>
          <w:color w:val="000000"/>
          <w:sz w:val="24"/>
          <w:szCs w:val="24"/>
        </w:rPr>
      </w:pPr>
    </w:p>
    <w:p w14:paraId="7349F9D3" w14:textId="77777777" w:rsidR="00103C2E" w:rsidRDefault="00103C2E" w:rsidP="005B4908">
      <w:pPr>
        <w:pBdr>
          <w:top w:val="nil"/>
          <w:left w:val="nil"/>
          <w:bottom w:val="nil"/>
          <w:right w:val="nil"/>
          <w:between w:val="nil"/>
        </w:pBdr>
        <w:jc w:val="both"/>
        <w:rPr>
          <w:color w:val="000000"/>
          <w:sz w:val="24"/>
          <w:szCs w:val="24"/>
        </w:rPr>
      </w:pPr>
    </w:p>
    <w:p w14:paraId="78021726" w14:textId="77777777" w:rsidR="00103C2E" w:rsidRDefault="00103C2E" w:rsidP="005B4908">
      <w:pPr>
        <w:pBdr>
          <w:top w:val="nil"/>
          <w:left w:val="nil"/>
          <w:bottom w:val="nil"/>
          <w:right w:val="nil"/>
          <w:between w:val="nil"/>
        </w:pBdr>
        <w:jc w:val="both"/>
        <w:rPr>
          <w:color w:val="000000"/>
          <w:sz w:val="24"/>
          <w:szCs w:val="24"/>
        </w:rPr>
      </w:pPr>
    </w:p>
    <w:p w14:paraId="033F049E" w14:textId="77777777" w:rsidR="00103C2E" w:rsidRDefault="00103C2E" w:rsidP="005B4908">
      <w:pPr>
        <w:pBdr>
          <w:top w:val="nil"/>
          <w:left w:val="nil"/>
          <w:bottom w:val="nil"/>
          <w:right w:val="nil"/>
          <w:between w:val="nil"/>
        </w:pBdr>
        <w:jc w:val="both"/>
        <w:rPr>
          <w:color w:val="000000"/>
          <w:sz w:val="24"/>
          <w:szCs w:val="24"/>
        </w:rPr>
      </w:pPr>
    </w:p>
    <w:p w14:paraId="23A0E5F6" w14:textId="77777777" w:rsidR="00103C2E" w:rsidRDefault="00103C2E" w:rsidP="005B4908">
      <w:pPr>
        <w:pBdr>
          <w:top w:val="nil"/>
          <w:left w:val="nil"/>
          <w:bottom w:val="nil"/>
          <w:right w:val="nil"/>
          <w:between w:val="nil"/>
        </w:pBdr>
        <w:jc w:val="both"/>
        <w:rPr>
          <w:color w:val="000000"/>
          <w:sz w:val="24"/>
          <w:szCs w:val="24"/>
        </w:rPr>
      </w:pPr>
    </w:p>
    <w:p w14:paraId="6EA2C98F" w14:textId="77777777" w:rsidR="00103C2E" w:rsidRDefault="00103C2E" w:rsidP="005B4908">
      <w:pPr>
        <w:pBdr>
          <w:top w:val="nil"/>
          <w:left w:val="nil"/>
          <w:bottom w:val="nil"/>
          <w:right w:val="nil"/>
          <w:between w:val="nil"/>
        </w:pBdr>
        <w:jc w:val="both"/>
        <w:rPr>
          <w:color w:val="000000"/>
          <w:sz w:val="24"/>
          <w:szCs w:val="24"/>
        </w:rPr>
      </w:pPr>
    </w:p>
    <w:p w14:paraId="761B76D2" w14:textId="77777777" w:rsidR="00103C2E" w:rsidRDefault="00103C2E" w:rsidP="005B4908">
      <w:pPr>
        <w:pBdr>
          <w:top w:val="nil"/>
          <w:left w:val="nil"/>
          <w:bottom w:val="nil"/>
          <w:right w:val="nil"/>
          <w:between w:val="nil"/>
        </w:pBdr>
        <w:jc w:val="both"/>
        <w:rPr>
          <w:color w:val="000000"/>
          <w:sz w:val="24"/>
          <w:szCs w:val="24"/>
        </w:rPr>
      </w:pPr>
    </w:p>
    <w:p w14:paraId="16AA4A81" w14:textId="77777777" w:rsidR="00103C2E" w:rsidRDefault="00103C2E" w:rsidP="005B4908">
      <w:pPr>
        <w:pBdr>
          <w:top w:val="nil"/>
          <w:left w:val="nil"/>
          <w:bottom w:val="nil"/>
          <w:right w:val="nil"/>
          <w:between w:val="nil"/>
        </w:pBdr>
        <w:jc w:val="both"/>
        <w:rPr>
          <w:color w:val="000000"/>
          <w:sz w:val="24"/>
          <w:szCs w:val="24"/>
        </w:rPr>
      </w:pPr>
    </w:p>
    <w:p w14:paraId="1DF90637" w14:textId="77777777" w:rsidR="00103C2E" w:rsidRDefault="00103C2E" w:rsidP="005B4908">
      <w:pPr>
        <w:pBdr>
          <w:top w:val="nil"/>
          <w:left w:val="nil"/>
          <w:bottom w:val="nil"/>
          <w:right w:val="nil"/>
          <w:between w:val="nil"/>
        </w:pBdr>
        <w:jc w:val="both"/>
        <w:rPr>
          <w:color w:val="000000"/>
          <w:sz w:val="24"/>
          <w:szCs w:val="24"/>
        </w:rPr>
      </w:pPr>
    </w:p>
    <w:p w14:paraId="75702D2A" w14:textId="77777777" w:rsidR="00103C2E" w:rsidRDefault="00103C2E" w:rsidP="005B4908">
      <w:pPr>
        <w:pBdr>
          <w:top w:val="nil"/>
          <w:left w:val="nil"/>
          <w:bottom w:val="nil"/>
          <w:right w:val="nil"/>
          <w:between w:val="nil"/>
        </w:pBdr>
        <w:jc w:val="both"/>
        <w:rPr>
          <w:color w:val="000000"/>
          <w:sz w:val="24"/>
          <w:szCs w:val="24"/>
        </w:rPr>
      </w:pPr>
    </w:p>
    <w:p w14:paraId="6B81A582" w14:textId="77777777" w:rsidR="00103C2E" w:rsidRDefault="00103C2E" w:rsidP="005B4908">
      <w:pPr>
        <w:pBdr>
          <w:top w:val="nil"/>
          <w:left w:val="nil"/>
          <w:bottom w:val="nil"/>
          <w:right w:val="nil"/>
          <w:between w:val="nil"/>
        </w:pBdr>
        <w:jc w:val="both"/>
        <w:rPr>
          <w:color w:val="000000"/>
          <w:sz w:val="24"/>
          <w:szCs w:val="24"/>
        </w:rPr>
      </w:pPr>
    </w:p>
    <w:p w14:paraId="67B752CD" w14:textId="77777777" w:rsidR="00103C2E" w:rsidRDefault="00103C2E" w:rsidP="005B4908">
      <w:pPr>
        <w:pBdr>
          <w:top w:val="nil"/>
          <w:left w:val="nil"/>
          <w:bottom w:val="nil"/>
          <w:right w:val="nil"/>
          <w:between w:val="nil"/>
        </w:pBdr>
        <w:jc w:val="both"/>
        <w:rPr>
          <w:color w:val="000000"/>
          <w:sz w:val="24"/>
          <w:szCs w:val="24"/>
        </w:rPr>
      </w:pPr>
    </w:p>
    <w:p w14:paraId="7EF075EF" w14:textId="77777777" w:rsidR="00103C2E" w:rsidRDefault="00103C2E" w:rsidP="005B4908">
      <w:pPr>
        <w:pBdr>
          <w:top w:val="nil"/>
          <w:left w:val="nil"/>
          <w:bottom w:val="nil"/>
          <w:right w:val="nil"/>
          <w:between w:val="nil"/>
        </w:pBdr>
        <w:jc w:val="both"/>
        <w:rPr>
          <w:color w:val="000000"/>
          <w:sz w:val="24"/>
          <w:szCs w:val="24"/>
        </w:rPr>
      </w:pPr>
    </w:p>
    <w:p w14:paraId="69E94E81" w14:textId="77777777" w:rsidR="00103C2E" w:rsidRDefault="00103C2E" w:rsidP="005B4908">
      <w:pPr>
        <w:pBdr>
          <w:top w:val="nil"/>
          <w:left w:val="nil"/>
          <w:bottom w:val="nil"/>
          <w:right w:val="nil"/>
          <w:between w:val="nil"/>
        </w:pBdr>
        <w:jc w:val="both"/>
        <w:rPr>
          <w:color w:val="000000"/>
          <w:sz w:val="24"/>
          <w:szCs w:val="24"/>
        </w:rPr>
      </w:pPr>
    </w:p>
    <w:p w14:paraId="36758E4B" w14:textId="77777777" w:rsidR="00103C2E" w:rsidRDefault="00103C2E" w:rsidP="005B4908">
      <w:pPr>
        <w:pBdr>
          <w:top w:val="nil"/>
          <w:left w:val="nil"/>
          <w:bottom w:val="nil"/>
          <w:right w:val="nil"/>
          <w:between w:val="nil"/>
        </w:pBdr>
        <w:jc w:val="both"/>
        <w:rPr>
          <w:color w:val="000000"/>
          <w:sz w:val="24"/>
          <w:szCs w:val="24"/>
        </w:rPr>
      </w:pPr>
    </w:p>
    <w:p w14:paraId="56E0AE82" w14:textId="77777777" w:rsidR="00103C2E" w:rsidRDefault="00103C2E" w:rsidP="005B4908">
      <w:pPr>
        <w:pBdr>
          <w:top w:val="nil"/>
          <w:left w:val="nil"/>
          <w:bottom w:val="nil"/>
          <w:right w:val="nil"/>
          <w:between w:val="nil"/>
        </w:pBdr>
        <w:jc w:val="both"/>
        <w:rPr>
          <w:color w:val="000000"/>
          <w:sz w:val="24"/>
          <w:szCs w:val="24"/>
        </w:rPr>
      </w:pPr>
    </w:p>
    <w:p w14:paraId="04939436" w14:textId="77777777" w:rsidR="00103C2E" w:rsidRDefault="00103C2E" w:rsidP="005B4908">
      <w:pPr>
        <w:pBdr>
          <w:top w:val="nil"/>
          <w:left w:val="nil"/>
          <w:bottom w:val="nil"/>
          <w:right w:val="nil"/>
          <w:between w:val="nil"/>
        </w:pBdr>
        <w:jc w:val="both"/>
        <w:rPr>
          <w:color w:val="000000"/>
          <w:sz w:val="24"/>
          <w:szCs w:val="24"/>
        </w:rPr>
      </w:pPr>
    </w:p>
    <w:p w14:paraId="2CA98D12" w14:textId="77777777" w:rsidR="00103C2E" w:rsidRDefault="00103C2E" w:rsidP="005B4908">
      <w:pPr>
        <w:pBdr>
          <w:top w:val="nil"/>
          <w:left w:val="nil"/>
          <w:bottom w:val="nil"/>
          <w:right w:val="nil"/>
          <w:between w:val="nil"/>
        </w:pBdr>
        <w:jc w:val="both"/>
        <w:rPr>
          <w:color w:val="000000"/>
          <w:sz w:val="24"/>
          <w:szCs w:val="24"/>
        </w:rPr>
      </w:pPr>
    </w:p>
    <w:p w14:paraId="7F95C0E1" w14:textId="77777777" w:rsidR="00103C2E" w:rsidRDefault="00103C2E" w:rsidP="005B4908">
      <w:pPr>
        <w:pBdr>
          <w:top w:val="nil"/>
          <w:left w:val="nil"/>
          <w:bottom w:val="nil"/>
          <w:right w:val="nil"/>
          <w:between w:val="nil"/>
        </w:pBdr>
        <w:jc w:val="both"/>
        <w:rPr>
          <w:color w:val="000000"/>
          <w:sz w:val="24"/>
          <w:szCs w:val="24"/>
        </w:rPr>
      </w:pPr>
    </w:p>
    <w:p w14:paraId="2F1573AC" w14:textId="77777777" w:rsidR="00103C2E" w:rsidRDefault="00103C2E" w:rsidP="005B4908">
      <w:pPr>
        <w:pBdr>
          <w:top w:val="nil"/>
          <w:left w:val="nil"/>
          <w:bottom w:val="nil"/>
          <w:right w:val="nil"/>
          <w:between w:val="nil"/>
        </w:pBdr>
        <w:jc w:val="both"/>
        <w:rPr>
          <w:color w:val="000000"/>
          <w:sz w:val="24"/>
          <w:szCs w:val="24"/>
        </w:rPr>
      </w:pPr>
    </w:p>
    <w:p w14:paraId="650351BE" w14:textId="77777777" w:rsidR="00103C2E" w:rsidRDefault="00103C2E" w:rsidP="005B4908">
      <w:pPr>
        <w:pBdr>
          <w:top w:val="nil"/>
          <w:left w:val="nil"/>
          <w:bottom w:val="nil"/>
          <w:right w:val="nil"/>
          <w:between w:val="nil"/>
        </w:pBdr>
        <w:jc w:val="both"/>
        <w:rPr>
          <w:color w:val="000000"/>
          <w:sz w:val="24"/>
          <w:szCs w:val="24"/>
        </w:rPr>
      </w:pPr>
    </w:p>
    <w:p w14:paraId="0818634F" w14:textId="77777777" w:rsidR="00103C2E" w:rsidRDefault="00103C2E" w:rsidP="005B4908">
      <w:pPr>
        <w:widowControl w:val="0"/>
        <w:ind w:left="6120"/>
        <w:jc w:val="both"/>
        <w:rPr>
          <w:b/>
          <w:highlight w:val="green"/>
        </w:rPr>
      </w:pPr>
    </w:p>
    <w:p w14:paraId="647E896D" w14:textId="77777777" w:rsidR="00103C2E" w:rsidRDefault="00103C2E" w:rsidP="005B4908">
      <w:pPr>
        <w:widowControl w:val="0"/>
        <w:ind w:left="6120"/>
        <w:jc w:val="both"/>
        <w:rPr>
          <w:b/>
          <w:sz w:val="24"/>
          <w:szCs w:val="24"/>
        </w:rPr>
      </w:pPr>
    </w:p>
    <w:p w14:paraId="656B0884" w14:textId="77777777" w:rsidR="00103C2E" w:rsidRDefault="00103C2E" w:rsidP="005B4908">
      <w:pPr>
        <w:widowControl w:val="0"/>
        <w:ind w:left="6120"/>
        <w:jc w:val="both"/>
        <w:rPr>
          <w:b/>
          <w:sz w:val="24"/>
          <w:szCs w:val="24"/>
        </w:rPr>
      </w:pPr>
    </w:p>
    <w:p w14:paraId="56329BB3" w14:textId="77777777" w:rsidR="00103C2E" w:rsidRDefault="00103C2E" w:rsidP="005B4908">
      <w:pPr>
        <w:widowControl w:val="0"/>
        <w:ind w:left="6120"/>
        <w:jc w:val="both"/>
        <w:rPr>
          <w:b/>
          <w:sz w:val="24"/>
          <w:szCs w:val="24"/>
        </w:rPr>
      </w:pPr>
    </w:p>
    <w:p w14:paraId="6E8C0382" w14:textId="77777777" w:rsidR="00103C2E" w:rsidRDefault="00103C2E" w:rsidP="005B4908">
      <w:pPr>
        <w:widowControl w:val="0"/>
        <w:ind w:left="6120"/>
        <w:jc w:val="both"/>
        <w:rPr>
          <w:b/>
          <w:sz w:val="24"/>
          <w:szCs w:val="24"/>
        </w:rPr>
      </w:pPr>
    </w:p>
    <w:p w14:paraId="0C6F7822" w14:textId="77777777" w:rsidR="00103C2E" w:rsidRDefault="00103C2E" w:rsidP="005B4908">
      <w:pPr>
        <w:widowControl w:val="0"/>
        <w:ind w:left="6120"/>
        <w:jc w:val="both"/>
        <w:rPr>
          <w:b/>
          <w:sz w:val="24"/>
          <w:szCs w:val="24"/>
        </w:rPr>
      </w:pPr>
    </w:p>
    <w:p w14:paraId="4F7ED388" w14:textId="77777777" w:rsidR="00103C2E" w:rsidRPr="00103C2E" w:rsidRDefault="00103C2E" w:rsidP="005B4908">
      <w:pPr>
        <w:widowControl w:val="0"/>
        <w:ind w:left="6120"/>
        <w:jc w:val="both"/>
        <w:rPr>
          <w:b/>
          <w:sz w:val="24"/>
          <w:szCs w:val="24"/>
        </w:rPr>
      </w:pPr>
      <w:r w:rsidRPr="00103C2E">
        <w:rPr>
          <w:b/>
          <w:sz w:val="24"/>
          <w:szCs w:val="24"/>
        </w:rPr>
        <w:t>Приложение 11</w:t>
      </w:r>
    </w:p>
    <w:p w14:paraId="4F85DDD3" w14:textId="77777777" w:rsidR="00103C2E" w:rsidRPr="00103C2E" w:rsidRDefault="00103C2E" w:rsidP="005B4908">
      <w:pPr>
        <w:widowControl w:val="0"/>
        <w:ind w:left="6120"/>
        <w:jc w:val="both"/>
        <w:rPr>
          <w:sz w:val="24"/>
          <w:szCs w:val="24"/>
        </w:rPr>
      </w:pPr>
      <w:r w:rsidRPr="00103C2E">
        <w:rPr>
          <w:b/>
          <w:sz w:val="24"/>
          <w:szCs w:val="24"/>
        </w:rPr>
        <w:t>к аукционным документам</w:t>
      </w:r>
    </w:p>
    <w:p w14:paraId="5D9BC430" w14:textId="77777777" w:rsidR="00103C2E" w:rsidRPr="00103C2E" w:rsidRDefault="00103C2E" w:rsidP="005B4908">
      <w:pPr>
        <w:widowControl w:val="0"/>
        <w:jc w:val="center"/>
        <w:rPr>
          <w:sz w:val="24"/>
          <w:szCs w:val="24"/>
        </w:rPr>
      </w:pPr>
    </w:p>
    <w:p w14:paraId="3BC24BCA" w14:textId="77777777" w:rsidR="00103C2E" w:rsidRPr="00103C2E" w:rsidRDefault="00103C2E" w:rsidP="005B4908">
      <w:pPr>
        <w:widowControl w:val="0"/>
        <w:jc w:val="center"/>
        <w:rPr>
          <w:sz w:val="24"/>
          <w:szCs w:val="24"/>
        </w:rPr>
      </w:pPr>
      <w:r w:rsidRPr="00103C2E">
        <w:rPr>
          <w:sz w:val="24"/>
          <w:szCs w:val="24"/>
        </w:rPr>
        <w:t xml:space="preserve">Порядок оценки предложений участников </w:t>
      </w:r>
    </w:p>
    <w:p w14:paraId="27E262DF" w14:textId="77777777" w:rsidR="00103C2E" w:rsidRPr="00103C2E" w:rsidRDefault="00103C2E" w:rsidP="005B4908">
      <w:pPr>
        <w:widowControl w:val="0"/>
        <w:jc w:val="center"/>
        <w:rPr>
          <w:sz w:val="24"/>
          <w:szCs w:val="24"/>
        </w:rPr>
      </w:pPr>
      <w:r w:rsidRPr="00103C2E">
        <w:rPr>
          <w:sz w:val="24"/>
          <w:szCs w:val="24"/>
        </w:rPr>
        <w:t>электронного аукциона на соответствие предмету закупки</w:t>
      </w:r>
    </w:p>
    <w:p w14:paraId="32F7BA5D" w14:textId="77777777" w:rsidR="00103C2E" w:rsidRPr="00103C2E" w:rsidRDefault="00103C2E" w:rsidP="005B4908">
      <w:pPr>
        <w:widowControl w:val="0"/>
        <w:ind w:firstLine="708"/>
        <w:jc w:val="both"/>
        <w:rPr>
          <w:sz w:val="24"/>
          <w:szCs w:val="24"/>
        </w:rPr>
      </w:pPr>
    </w:p>
    <w:p w14:paraId="64B541D9" w14:textId="77777777" w:rsidR="00103C2E" w:rsidRPr="00103C2E" w:rsidRDefault="00103C2E" w:rsidP="005B4908">
      <w:pPr>
        <w:widowControl w:val="0"/>
        <w:ind w:firstLine="720"/>
        <w:jc w:val="both"/>
        <w:rPr>
          <w:strike/>
          <w:sz w:val="24"/>
          <w:szCs w:val="24"/>
        </w:rPr>
      </w:pPr>
      <w:r w:rsidRPr="00103C2E">
        <w:rPr>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103C2E">
        <w:rPr>
          <w:bCs/>
          <w:sz w:val="24"/>
          <w:szCs w:val="24"/>
        </w:rPr>
        <w:t>(приложение 1 к настоящим аукционным документам)</w:t>
      </w:r>
      <w:r w:rsidRPr="00103C2E">
        <w:rPr>
          <w:sz w:val="24"/>
          <w:szCs w:val="24"/>
        </w:rPr>
        <w:t xml:space="preserve">, при необходимости осуществляется с привлечением экспертов. </w:t>
      </w:r>
    </w:p>
    <w:p w14:paraId="18AC074A" w14:textId="77777777" w:rsidR="00103C2E" w:rsidRPr="00103C2E" w:rsidRDefault="00103C2E" w:rsidP="005B4908">
      <w:pPr>
        <w:widowControl w:val="0"/>
        <w:autoSpaceDE w:val="0"/>
        <w:autoSpaceDN w:val="0"/>
        <w:adjustRightInd w:val="0"/>
        <w:ind w:firstLine="709"/>
        <w:jc w:val="both"/>
        <w:rPr>
          <w:sz w:val="24"/>
          <w:szCs w:val="24"/>
        </w:rPr>
      </w:pPr>
      <w:r w:rsidRPr="00103C2E">
        <w:rPr>
          <w:sz w:val="24"/>
          <w:szCs w:val="24"/>
        </w:rPr>
        <w:t>2. Оценка предложений участников производится посредством применения бальной оценки, при этом:</w:t>
      </w:r>
    </w:p>
    <w:p w14:paraId="1AA0531D" w14:textId="77777777" w:rsidR="00103C2E" w:rsidRPr="00103C2E" w:rsidRDefault="00103C2E" w:rsidP="005B4908">
      <w:pPr>
        <w:widowControl w:val="0"/>
        <w:ind w:firstLine="709"/>
        <w:jc w:val="both"/>
        <w:rPr>
          <w:sz w:val="24"/>
          <w:szCs w:val="24"/>
        </w:rPr>
      </w:pPr>
      <w:r w:rsidRPr="00103C2E">
        <w:rPr>
          <w:sz w:val="24"/>
          <w:szCs w:val="24"/>
        </w:rPr>
        <w:t xml:space="preserve">2.1. аукционные предложения оцениваются на соответствие заявке </w:t>
      </w:r>
      <w:proofErr w:type="gramStart"/>
      <w:r w:rsidRPr="00103C2E">
        <w:rPr>
          <w:sz w:val="24"/>
          <w:szCs w:val="24"/>
        </w:rPr>
        <w:t>на  закупку</w:t>
      </w:r>
      <w:proofErr w:type="gramEnd"/>
      <w:r w:rsidRPr="00103C2E">
        <w:rPr>
          <w:sz w:val="24"/>
          <w:szCs w:val="24"/>
        </w:rPr>
        <w:t xml:space="preserve"> по каждому ее пункту по следующей балльной системе:</w:t>
      </w:r>
    </w:p>
    <w:p w14:paraId="13A13FFA" w14:textId="77777777" w:rsidR="00103C2E" w:rsidRPr="00103C2E" w:rsidRDefault="00103C2E" w:rsidP="005B4908">
      <w:pPr>
        <w:widowControl w:val="0"/>
        <w:ind w:firstLine="709"/>
        <w:jc w:val="both"/>
        <w:rPr>
          <w:sz w:val="24"/>
          <w:szCs w:val="24"/>
        </w:rPr>
      </w:pPr>
      <w:r w:rsidRPr="00103C2E">
        <w:rPr>
          <w:sz w:val="24"/>
          <w:szCs w:val="24"/>
        </w:rPr>
        <w:t>0 баллов часть аукционного предложения (параметр, характеристику), не соответствующую определенному пункту заявки на закупку;</w:t>
      </w:r>
    </w:p>
    <w:p w14:paraId="2C201564" w14:textId="77777777" w:rsidR="00103C2E" w:rsidRPr="00103C2E" w:rsidRDefault="00103C2E" w:rsidP="005B4908">
      <w:pPr>
        <w:widowControl w:val="0"/>
        <w:ind w:firstLine="709"/>
        <w:jc w:val="both"/>
        <w:rPr>
          <w:sz w:val="24"/>
          <w:szCs w:val="24"/>
        </w:rPr>
      </w:pPr>
      <w:r w:rsidRPr="00103C2E">
        <w:rPr>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65E16050" w14:textId="77777777" w:rsidR="00103C2E" w:rsidRPr="00103C2E" w:rsidRDefault="00103C2E" w:rsidP="005B4908">
      <w:pPr>
        <w:widowControl w:val="0"/>
        <w:ind w:firstLine="709"/>
        <w:jc w:val="both"/>
        <w:rPr>
          <w:sz w:val="24"/>
          <w:szCs w:val="24"/>
        </w:rPr>
      </w:pPr>
      <w:r w:rsidRPr="00103C2E">
        <w:rPr>
          <w:sz w:val="24"/>
          <w:szCs w:val="24"/>
        </w:rPr>
        <w:t xml:space="preserve">иным количеством баллов, в случае если заявкой на закупку </w:t>
      </w:r>
      <w:r w:rsidRPr="00103C2E">
        <w:rPr>
          <w:bCs/>
          <w:sz w:val="24"/>
          <w:szCs w:val="24"/>
        </w:rPr>
        <w:t xml:space="preserve">(приложение 1 к настоящим аукционным документам) </w:t>
      </w:r>
      <w:r w:rsidRPr="00103C2E">
        <w:rPr>
          <w:sz w:val="24"/>
          <w:szCs w:val="24"/>
        </w:rPr>
        <w:t xml:space="preserve">предусмотрен </w:t>
      </w:r>
      <w:proofErr w:type="gramStart"/>
      <w:r w:rsidRPr="00103C2E">
        <w:rPr>
          <w:sz w:val="24"/>
          <w:szCs w:val="24"/>
        </w:rPr>
        <w:t>такой  порядок</w:t>
      </w:r>
      <w:proofErr w:type="gramEnd"/>
      <w:r w:rsidRPr="00103C2E">
        <w:rPr>
          <w:sz w:val="24"/>
          <w:szCs w:val="24"/>
        </w:rPr>
        <w:t xml:space="preserve">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1238C5BE" w14:textId="77777777" w:rsidR="00103C2E" w:rsidRPr="00103C2E" w:rsidRDefault="00103C2E" w:rsidP="005B4908">
      <w:pPr>
        <w:widowControl w:val="0"/>
        <w:ind w:firstLine="709"/>
        <w:jc w:val="both"/>
        <w:rPr>
          <w:sz w:val="24"/>
          <w:szCs w:val="24"/>
        </w:rPr>
      </w:pPr>
      <w:r w:rsidRPr="00103C2E">
        <w:rPr>
          <w:sz w:val="24"/>
          <w:szCs w:val="24"/>
        </w:rPr>
        <w:t>3.2. аукционное предложение, не оценивается в части товара, предложенного участником сверх требования заявки на закупку;</w:t>
      </w:r>
    </w:p>
    <w:p w14:paraId="2706B3FC" w14:textId="77777777" w:rsidR="00103C2E" w:rsidRPr="00103C2E" w:rsidRDefault="00103C2E" w:rsidP="005B4908">
      <w:pPr>
        <w:widowControl w:val="0"/>
        <w:autoSpaceDE w:val="0"/>
        <w:autoSpaceDN w:val="0"/>
        <w:adjustRightInd w:val="0"/>
        <w:ind w:firstLine="709"/>
        <w:jc w:val="both"/>
        <w:rPr>
          <w:b/>
          <w:sz w:val="24"/>
          <w:szCs w:val="24"/>
        </w:rPr>
      </w:pPr>
      <w:r w:rsidRPr="00103C2E">
        <w:rPr>
          <w:sz w:val="24"/>
          <w:szCs w:val="24"/>
        </w:rPr>
        <w:t>3.3.</w:t>
      </w:r>
      <w:r w:rsidRPr="00103C2E">
        <w:rPr>
          <w:b/>
          <w:sz w:val="24"/>
          <w:szCs w:val="24"/>
        </w:rPr>
        <w:t xml:space="preserve"> аукционное предложение отклоняется, если его первый раздел:</w:t>
      </w:r>
    </w:p>
    <w:p w14:paraId="47339999" w14:textId="77777777" w:rsidR="00103C2E" w:rsidRPr="00103C2E" w:rsidRDefault="00103C2E" w:rsidP="005B4908">
      <w:pPr>
        <w:widowControl w:val="0"/>
        <w:autoSpaceDE w:val="0"/>
        <w:autoSpaceDN w:val="0"/>
        <w:adjustRightInd w:val="0"/>
        <w:ind w:firstLine="708"/>
        <w:jc w:val="both"/>
        <w:rPr>
          <w:sz w:val="24"/>
          <w:szCs w:val="24"/>
        </w:rPr>
      </w:pPr>
      <w:r w:rsidRPr="00103C2E">
        <w:rPr>
          <w:sz w:val="24"/>
          <w:szCs w:val="24"/>
        </w:rPr>
        <w:t xml:space="preserve">- не соответствует требованию заявки на закупку, выполнение которого является обязательным </w:t>
      </w:r>
      <w:r w:rsidRPr="00103C2E">
        <w:rPr>
          <w:b/>
          <w:sz w:val="24"/>
          <w:szCs w:val="24"/>
        </w:rPr>
        <w:t>(помеченное звездочкой)</w:t>
      </w:r>
      <w:r w:rsidRPr="00103C2E">
        <w:rPr>
          <w:sz w:val="24"/>
          <w:szCs w:val="24"/>
        </w:rPr>
        <w:t xml:space="preserve">; </w:t>
      </w:r>
    </w:p>
    <w:p w14:paraId="21984E43" w14:textId="77777777" w:rsidR="00103C2E" w:rsidRPr="00103C2E" w:rsidRDefault="00103C2E" w:rsidP="005B4908">
      <w:pPr>
        <w:pStyle w:val="af4"/>
        <w:widowControl w:val="0"/>
        <w:spacing w:line="240" w:lineRule="auto"/>
        <w:ind w:firstLine="708"/>
        <w:jc w:val="both"/>
        <w:rPr>
          <w:i w:val="0"/>
          <w:sz w:val="24"/>
          <w:szCs w:val="24"/>
        </w:rPr>
      </w:pPr>
      <w:r w:rsidRPr="00103C2E">
        <w:rPr>
          <w:i w:val="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103C2E">
        <w:rPr>
          <w:b/>
          <w:i w:val="0"/>
          <w:sz w:val="24"/>
          <w:szCs w:val="24"/>
        </w:rPr>
        <w:t>на 100 процентов,</w:t>
      </w:r>
      <w:r w:rsidRPr="00103C2E">
        <w:rPr>
          <w:sz w:val="24"/>
          <w:szCs w:val="24"/>
        </w:rPr>
        <w:t xml:space="preserve"> за исключением случая превышения объема (количества) изделий медицинского назначения в связи с кратностью упаковки.</w:t>
      </w:r>
    </w:p>
    <w:p w14:paraId="6AFF2559" w14:textId="77777777" w:rsidR="00103C2E" w:rsidRDefault="00103C2E" w:rsidP="005B4908">
      <w:pPr>
        <w:pStyle w:val="af4"/>
        <w:widowControl w:val="0"/>
        <w:spacing w:line="240" w:lineRule="auto"/>
        <w:ind w:firstLine="708"/>
        <w:jc w:val="both"/>
        <w:rPr>
          <w:i w:val="0"/>
          <w:sz w:val="24"/>
          <w:szCs w:val="24"/>
        </w:rPr>
      </w:pPr>
      <w:r w:rsidRPr="00103C2E">
        <w:rPr>
          <w:i w:val="0"/>
          <w:sz w:val="24"/>
          <w:szCs w:val="24"/>
        </w:rPr>
        <w:t xml:space="preserve">- соответствуют описанию предмета закупки менее чем </w:t>
      </w:r>
      <w:r w:rsidRPr="00103C2E">
        <w:rPr>
          <w:b/>
          <w:i w:val="0"/>
          <w:sz w:val="24"/>
          <w:szCs w:val="24"/>
        </w:rPr>
        <w:t>на 85 процентов</w:t>
      </w:r>
      <w:r w:rsidRPr="00103C2E">
        <w:rPr>
          <w:i w:val="0"/>
          <w:sz w:val="24"/>
          <w:szCs w:val="24"/>
        </w:rPr>
        <w:t>.</w:t>
      </w:r>
    </w:p>
    <w:p w14:paraId="1F939AB5" w14:textId="77777777" w:rsidR="00DB1E28" w:rsidRDefault="00DB1E28" w:rsidP="005B4908">
      <w:pPr>
        <w:pStyle w:val="af4"/>
        <w:widowControl w:val="0"/>
        <w:spacing w:line="240" w:lineRule="auto"/>
        <w:ind w:firstLine="708"/>
        <w:jc w:val="both"/>
        <w:rPr>
          <w:i w:val="0"/>
          <w:sz w:val="24"/>
          <w:szCs w:val="24"/>
          <w:lang w:val="ru-RU"/>
        </w:rPr>
      </w:pPr>
      <w:r>
        <w:rPr>
          <w:i w:val="0"/>
          <w:sz w:val="24"/>
          <w:szCs w:val="24"/>
          <w:lang w:val="ru-RU"/>
        </w:rPr>
        <w:t xml:space="preserve">-  не соответствует требованиям заявки на закупку, предъявляемым к </w:t>
      </w:r>
      <w:r w:rsidRPr="00747F67">
        <w:rPr>
          <w:i w:val="0"/>
          <w:sz w:val="24"/>
          <w:szCs w:val="24"/>
          <w:lang w:val="ru-RU"/>
        </w:rPr>
        <w:t>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r>
        <w:rPr>
          <w:i w:val="0"/>
          <w:sz w:val="24"/>
          <w:szCs w:val="24"/>
          <w:lang w:val="ru-RU"/>
        </w:rPr>
        <w:t>;</w:t>
      </w:r>
    </w:p>
    <w:p w14:paraId="7CA2C9B9" w14:textId="77777777" w:rsidR="00DB1E28" w:rsidRPr="00747F67" w:rsidRDefault="00DB1E28" w:rsidP="005B4908">
      <w:pPr>
        <w:pStyle w:val="af4"/>
        <w:widowControl w:val="0"/>
        <w:spacing w:line="240" w:lineRule="auto"/>
        <w:ind w:firstLine="708"/>
        <w:jc w:val="both"/>
        <w:rPr>
          <w:i w:val="0"/>
          <w:sz w:val="24"/>
          <w:szCs w:val="24"/>
          <w:lang w:val="ru-RU"/>
        </w:rPr>
      </w:pPr>
      <w:r>
        <w:rPr>
          <w:i w:val="0"/>
          <w:sz w:val="24"/>
          <w:szCs w:val="24"/>
          <w:lang w:val="ru-RU"/>
        </w:rPr>
        <w:t>- не соответствует иным требованиям, установленным Приложением 1 (Технические характеристики) (при наличии таких требований)</w:t>
      </w:r>
    </w:p>
    <w:p w14:paraId="09626A45" w14:textId="77777777" w:rsidR="00DB1E28" w:rsidRPr="00DB1E28" w:rsidRDefault="00DB1E28" w:rsidP="005B4908">
      <w:pPr>
        <w:pStyle w:val="af4"/>
        <w:widowControl w:val="0"/>
        <w:spacing w:line="240" w:lineRule="auto"/>
        <w:ind w:firstLine="708"/>
        <w:jc w:val="both"/>
        <w:rPr>
          <w:i w:val="0"/>
          <w:sz w:val="24"/>
          <w:szCs w:val="24"/>
          <w:lang w:val="ru-RU"/>
        </w:rPr>
      </w:pPr>
    </w:p>
    <w:p w14:paraId="5948AC56" w14:textId="77777777" w:rsidR="00103C2E" w:rsidRPr="00103C2E" w:rsidRDefault="00103C2E" w:rsidP="005B4908">
      <w:pPr>
        <w:widowControl w:val="0"/>
        <w:jc w:val="both"/>
        <w:rPr>
          <w:sz w:val="24"/>
          <w:szCs w:val="24"/>
        </w:rPr>
      </w:pPr>
    </w:p>
    <w:p w14:paraId="54083363" w14:textId="77777777" w:rsidR="00103C2E" w:rsidRPr="00103C2E" w:rsidRDefault="00103C2E" w:rsidP="005B4908">
      <w:pPr>
        <w:widowControl w:val="0"/>
        <w:jc w:val="both"/>
        <w:rPr>
          <w:b/>
          <w:i/>
          <w:sz w:val="24"/>
          <w:szCs w:val="24"/>
        </w:rPr>
      </w:pPr>
      <w:r w:rsidRPr="00103C2E">
        <w:rPr>
          <w:sz w:val="24"/>
          <w:szCs w:val="24"/>
        </w:rPr>
        <w:br w:type="page"/>
      </w:r>
      <w:r w:rsidRPr="00103C2E">
        <w:rPr>
          <w:b/>
          <w:i/>
          <w:sz w:val="24"/>
          <w:szCs w:val="24"/>
        </w:rPr>
        <w:lastRenderedPageBreak/>
        <w:t>Пример экспертной оценки</w:t>
      </w:r>
    </w:p>
    <w:p w14:paraId="59A83621" w14:textId="77777777" w:rsidR="00103C2E" w:rsidRPr="00103C2E" w:rsidRDefault="00103C2E" w:rsidP="005B4908">
      <w:pPr>
        <w:widowControl w:val="0"/>
        <w:jc w:val="both"/>
        <w:rPr>
          <w:sz w:val="24"/>
          <w:szCs w:val="24"/>
        </w:rPr>
      </w:pPr>
    </w:p>
    <w:tbl>
      <w:tblPr>
        <w:tblW w:w="1039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071"/>
        <w:gridCol w:w="862"/>
        <w:gridCol w:w="938"/>
        <w:gridCol w:w="862"/>
        <w:gridCol w:w="1118"/>
        <w:gridCol w:w="862"/>
        <w:gridCol w:w="938"/>
        <w:gridCol w:w="862"/>
      </w:tblGrid>
      <w:tr w:rsidR="00103C2E" w:rsidRPr="00103C2E" w14:paraId="55596ADD" w14:textId="77777777" w:rsidTr="002D568A">
        <w:tc>
          <w:tcPr>
            <w:tcW w:w="2880" w:type="dxa"/>
          </w:tcPr>
          <w:p w14:paraId="25316FAC" w14:textId="77777777" w:rsidR="00103C2E" w:rsidRPr="00103C2E" w:rsidRDefault="00103C2E" w:rsidP="005B4908">
            <w:pPr>
              <w:widowControl w:val="0"/>
              <w:autoSpaceDE w:val="0"/>
              <w:autoSpaceDN w:val="0"/>
              <w:adjustRightInd w:val="0"/>
              <w:jc w:val="both"/>
              <w:rPr>
                <w:sz w:val="24"/>
                <w:szCs w:val="24"/>
              </w:rPr>
            </w:pPr>
            <w:r w:rsidRPr="00103C2E">
              <w:rPr>
                <w:sz w:val="24"/>
                <w:szCs w:val="24"/>
              </w:rPr>
              <w:t>Регистрационный номера предложения участника</w:t>
            </w:r>
          </w:p>
        </w:tc>
        <w:tc>
          <w:tcPr>
            <w:tcW w:w="1933" w:type="dxa"/>
            <w:gridSpan w:val="2"/>
            <w:vAlign w:val="center"/>
          </w:tcPr>
          <w:p w14:paraId="7495F199" w14:textId="77777777" w:rsidR="00103C2E" w:rsidRPr="00103C2E" w:rsidRDefault="00103C2E" w:rsidP="005B4908">
            <w:pPr>
              <w:widowControl w:val="0"/>
              <w:jc w:val="center"/>
              <w:rPr>
                <w:b/>
                <w:sz w:val="24"/>
                <w:szCs w:val="24"/>
              </w:rPr>
            </w:pPr>
            <w:r w:rsidRPr="00103C2E">
              <w:rPr>
                <w:b/>
                <w:sz w:val="24"/>
                <w:szCs w:val="24"/>
              </w:rPr>
              <w:t>№1</w:t>
            </w:r>
          </w:p>
        </w:tc>
        <w:tc>
          <w:tcPr>
            <w:tcW w:w="1800" w:type="dxa"/>
            <w:gridSpan w:val="2"/>
            <w:vAlign w:val="center"/>
          </w:tcPr>
          <w:p w14:paraId="37626BCD" w14:textId="77777777" w:rsidR="00103C2E" w:rsidRPr="00103C2E" w:rsidRDefault="00103C2E" w:rsidP="005B4908">
            <w:pPr>
              <w:widowControl w:val="0"/>
              <w:jc w:val="center"/>
              <w:rPr>
                <w:b/>
                <w:sz w:val="24"/>
                <w:szCs w:val="24"/>
              </w:rPr>
            </w:pPr>
            <w:r w:rsidRPr="00103C2E">
              <w:rPr>
                <w:b/>
                <w:sz w:val="24"/>
                <w:szCs w:val="24"/>
              </w:rPr>
              <w:t>№2</w:t>
            </w:r>
          </w:p>
        </w:tc>
        <w:tc>
          <w:tcPr>
            <w:tcW w:w="1980" w:type="dxa"/>
            <w:gridSpan w:val="2"/>
            <w:vAlign w:val="center"/>
          </w:tcPr>
          <w:p w14:paraId="55CE5CA1" w14:textId="77777777" w:rsidR="00103C2E" w:rsidRPr="00103C2E" w:rsidRDefault="00103C2E" w:rsidP="005B4908">
            <w:pPr>
              <w:widowControl w:val="0"/>
              <w:jc w:val="center"/>
              <w:rPr>
                <w:b/>
                <w:sz w:val="24"/>
                <w:szCs w:val="24"/>
              </w:rPr>
            </w:pPr>
            <w:r w:rsidRPr="00103C2E">
              <w:rPr>
                <w:b/>
                <w:sz w:val="24"/>
                <w:szCs w:val="24"/>
              </w:rPr>
              <w:t>№3</w:t>
            </w:r>
          </w:p>
        </w:tc>
        <w:tc>
          <w:tcPr>
            <w:tcW w:w="1800" w:type="dxa"/>
            <w:gridSpan w:val="2"/>
            <w:vAlign w:val="center"/>
          </w:tcPr>
          <w:p w14:paraId="68C47F6D" w14:textId="77777777" w:rsidR="00103C2E" w:rsidRPr="00103C2E" w:rsidRDefault="00103C2E" w:rsidP="005B4908">
            <w:pPr>
              <w:widowControl w:val="0"/>
              <w:jc w:val="center"/>
              <w:rPr>
                <w:b/>
                <w:sz w:val="24"/>
                <w:szCs w:val="24"/>
              </w:rPr>
            </w:pPr>
            <w:r w:rsidRPr="00103C2E">
              <w:rPr>
                <w:b/>
                <w:sz w:val="24"/>
                <w:szCs w:val="24"/>
              </w:rPr>
              <w:t>№4</w:t>
            </w:r>
          </w:p>
        </w:tc>
      </w:tr>
      <w:tr w:rsidR="00103C2E" w:rsidRPr="00103C2E" w14:paraId="6523C789" w14:textId="77777777" w:rsidTr="002D568A">
        <w:tc>
          <w:tcPr>
            <w:tcW w:w="2880" w:type="dxa"/>
          </w:tcPr>
          <w:p w14:paraId="62657A33" w14:textId="77777777" w:rsidR="00103C2E" w:rsidRPr="00103C2E" w:rsidRDefault="00103C2E" w:rsidP="005B4908">
            <w:pPr>
              <w:widowControl w:val="0"/>
              <w:jc w:val="both"/>
              <w:rPr>
                <w:sz w:val="24"/>
                <w:szCs w:val="24"/>
              </w:rPr>
            </w:pPr>
            <w:r w:rsidRPr="00103C2E">
              <w:rPr>
                <w:sz w:val="24"/>
                <w:szCs w:val="24"/>
              </w:rPr>
              <w:t>Наименование товара</w:t>
            </w:r>
          </w:p>
        </w:tc>
        <w:tc>
          <w:tcPr>
            <w:tcW w:w="1933" w:type="dxa"/>
            <w:gridSpan w:val="2"/>
          </w:tcPr>
          <w:p w14:paraId="6A0DCF2A" w14:textId="77777777" w:rsidR="00103C2E" w:rsidRPr="00103C2E" w:rsidRDefault="00103C2E" w:rsidP="005B4908">
            <w:pPr>
              <w:widowControl w:val="0"/>
              <w:jc w:val="center"/>
              <w:rPr>
                <w:sz w:val="24"/>
                <w:szCs w:val="24"/>
                <w:lang w:val="en-US"/>
              </w:rPr>
            </w:pPr>
            <w:r w:rsidRPr="00103C2E">
              <w:rPr>
                <w:sz w:val="24"/>
                <w:szCs w:val="24"/>
                <w:lang w:val="en-US"/>
              </w:rPr>
              <w:t>a</w:t>
            </w:r>
          </w:p>
        </w:tc>
        <w:tc>
          <w:tcPr>
            <w:tcW w:w="1800" w:type="dxa"/>
            <w:gridSpan w:val="2"/>
          </w:tcPr>
          <w:p w14:paraId="2ED179E4" w14:textId="77777777" w:rsidR="00103C2E" w:rsidRPr="00103C2E" w:rsidRDefault="00103C2E" w:rsidP="005B4908">
            <w:pPr>
              <w:widowControl w:val="0"/>
              <w:jc w:val="center"/>
              <w:rPr>
                <w:sz w:val="24"/>
                <w:szCs w:val="24"/>
                <w:lang w:val="en-US"/>
              </w:rPr>
            </w:pPr>
            <w:r w:rsidRPr="00103C2E">
              <w:rPr>
                <w:sz w:val="24"/>
                <w:szCs w:val="24"/>
                <w:lang w:val="en-US"/>
              </w:rPr>
              <w:t>b</w:t>
            </w:r>
          </w:p>
        </w:tc>
        <w:tc>
          <w:tcPr>
            <w:tcW w:w="1980" w:type="dxa"/>
            <w:gridSpan w:val="2"/>
          </w:tcPr>
          <w:p w14:paraId="353DEE6E" w14:textId="77777777" w:rsidR="00103C2E" w:rsidRPr="00103C2E" w:rsidRDefault="00103C2E" w:rsidP="005B4908">
            <w:pPr>
              <w:widowControl w:val="0"/>
              <w:jc w:val="center"/>
              <w:rPr>
                <w:sz w:val="24"/>
                <w:szCs w:val="24"/>
              </w:rPr>
            </w:pPr>
            <w:r w:rsidRPr="00103C2E">
              <w:rPr>
                <w:sz w:val="24"/>
                <w:szCs w:val="24"/>
              </w:rPr>
              <w:t>с</w:t>
            </w:r>
          </w:p>
        </w:tc>
        <w:tc>
          <w:tcPr>
            <w:tcW w:w="1800" w:type="dxa"/>
            <w:gridSpan w:val="2"/>
          </w:tcPr>
          <w:p w14:paraId="23F0BA32" w14:textId="77777777" w:rsidR="00103C2E" w:rsidRPr="00103C2E" w:rsidRDefault="00103C2E" w:rsidP="005B4908">
            <w:pPr>
              <w:widowControl w:val="0"/>
              <w:jc w:val="center"/>
              <w:rPr>
                <w:sz w:val="24"/>
                <w:szCs w:val="24"/>
                <w:lang w:val="en-US"/>
              </w:rPr>
            </w:pPr>
            <w:r w:rsidRPr="00103C2E">
              <w:rPr>
                <w:sz w:val="24"/>
                <w:szCs w:val="24"/>
                <w:lang w:val="en-US"/>
              </w:rPr>
              <w:t>d</w:t>
            </w:r>
          </w:p>
        </w:tc>
      </w:tr>
      <w:tr w:rsidR="00103C2E" w:rsidRPr="00103C2E" w14:paraId="6FB16B4A" w14:textId="77777777" w:rsidTr="002D568A">
        <w:tc>
          <w:tcPr>
            <w:tcW w:w="2880" w:type="dxa"/>
          </w:tcPr>
          <w:p w14:paraId="28AAB587" w14:textId="77777777" w:rsidR="00103C2E" w:rsidRPr="00103C2E" w:rsidRDefault="00103C2E" w:rsidP="005B4908">
            <w:pPr>
              <w:widowControl w:val="0"/>
              <w:jc w:val="both"/>
              <w:rPr>
                <w:sz w:val="24"/>
                <w:szCs w:val="24"/>
              </w:rPr>
            </w:pPr>
            <w:r w:rsidRPr="00103C2E">
              <w:rPr>
                <w:sz w:val="24"/>
                <w:szCs w:val="24"/>
              </w:rPr>
              <w:t>Изготовитель товара</w:t>
            </w:r>
          </w:p>
        </w:tc>
        <w:tc>
          <w:tcPr>
            <w:tcW w:w="1933" w:type="dxa"/>
            <w:gridSpan w:val="2"/>
          </w:tcPr>
          <w:p w14:paraId="3802BEF4" w14:textId="77777777" w:rsidR="00103C2E" w:rsidRPr="00103C2E" w:rsidRDefault="00103C2E" w:rsidP="005B4908">
            <w:pPr>
              <w:widowControl w:val="0"/>
              <w:jc w:val="center"/>
              <w:rPr>
                <w:sz w:val="24"/>
                <w:szCs w:val="24"/>
              </w:rPr>
            </w:pPr>
            <w:r w:rsidRPr="00103C2E">
              <w:rPr>
                <w:sz w:val="24"/>
                <w:szCs w:val="24"/>
                <w:lang w:val="en-US"/>
              </w:rPr>
              <w:t>a</w:t>
            </w:r>
            <w:r w:rsidRPr="00103C2E">
              <w:rPr>
                <w:sz w:val="24"/>
                <w:szCs w:val="24"/>
              </w:rPr>
              <w:t>-</w:t>
            </w:r>
            <w:r w:rsidRPr="00103C2E">
              <w:rPr>
                <w:sz w:val="24"/>
                <w:szCs w:val="24"/>
                <w:lang w:val="en-US"/>
              </w:rPr>
              <w:t>a</w:t>
            </w:r>
          </w:p>
        </w:tc>
        <w:tc>
          <w:tcPr>
            <w:tcW w:w="1800" w:type="dxa"/>
            <w:gridSpan w:val="2"/>
          </w:tcPr>
          <w:p w14:paraId="5C647859" w14:textId="77777777" w:rsidR="00103C2E" w:rsidRPr="00103C2E" w:rsidRDefault="00103C2E" w:rsidP="005B4908">
            <w:pPr>
              <w:widowControl w:val="0"/>
              <w:jc w:val="center"/>
              <w:rPr>
                <w:sz w:val="24"/>
                <w:szCs w:val="24"/>
              </w:rPr>
            </w:pPr>
            <w:r w:rsidRPr="00103C2E">
              <w:rPr>
                <w:sz w:val="24"/>
                <w:szCs w:val="24"/>
                <w:lang w:val="en-US"/>
              </w:rPr>
              <w:t>b</w:t>
            </w:r>
            <w:r w:rsidRPr="00103C2E">
              <w:rPr>
                <w:sz w:val="24"/>
                <w:szCs w:val="24"/>
              </w:rPr>
              <w:t>-</w:t>
            </w:r>
            <w:r w:rsidRPr="00103C2E">
              <w:rPr>
                <w:sz w:val="24"/>
                <w:szCs w:val="24"/>
                <w:lang w:val="en-US"/>
              </w:rPr>
              <w:t>b</w:t>
            </w:r>
          </w:p>
        </w:tc>
        <w:tc>
          <w:tcPr>
            <w:tcW w:w="1980" w:type="dxa"/>
            <w:gridSpan w:val="2"/>
          </w:tcPr>
          <w:p w14:paraId="1569C2C7" w14:textId="77777777" w:rsidR="00103C2E" w:rsidRPr="00103C2E" w:rsidRDefault="00103C2E" w:rsidP="005B4908">
            <w:pPr>
              <w:widowControl w:val="0"/>
              <w:jc w:val="center"/>
              <w:rPr>
                <w:sz w:val="24"/>
                <w:szCs w:val="24"/>
              </w:rPr>
            </w:pPr>
            <w:r w:rsidRPr="00103C2E">
              <w:rPr>
                <w:sz w:val="24"/>
                <w:szCs w:val="24"/>
              </w:rPr>
              <w:t>с-с</w:t>
            </w:r>
          </w:p>
        </w:tc>
        <w:tc>
          <w:tcPr>
            <w:tcW w:w="1800" w:type="dxa"/>
            <w:gridSpan w:val="2"/>
          </w:tcPr>
          <w:p w14:paraId="15621AF8" w14:textId="77777777" w:rsidR="00103C2E" w:rsidRPr="00103C2E" w:rsidRDefault="00103C2E" w:rsidP="005B4908">
            <w:pPr>
              <w:widowControl w:val="0"/>
              <w:jc w:val="center"/>
              <w:rPr>
                <w:sz w:val="24"/>
                <w:szCs w:val="24"/>
              </w:rPr>
            </w:pPr>
            <w:r w:rsidRPr="00103C2E">
              <w:rPr>
                <w:sz w:val="24"/>
                <w:szCs w:val="24"/>
                <w:lang w:val="en-US"/>
              </w:rPr>
              <w:t>d</w:t>
            </w:r>
            <w:r w:rsidRPr="00103C2E">
              <w:rPr>
                <w:sz w:val="24"/>
                <w:szCs w:val="24"/>
              </w:rPr>
              <w:t>-</w:t>
            </w:r>
            <w:r w:rsidRPr="00103C2E">
              <w:rPr>
                <w:sz w:val="24"/>
                <w:szCs w:val="24"/>
                <w:lang w:val="en-US"/>
              </w:rPr>
              <w:t>d</w:t>
            </w:r>
          </w:p>
        </w:tc>
      </w:tr>
      <w:tr w:rsidR="00103C2E" w:rsidRPr="00103C2E" w14:paraId="6FD9818D" w14:textId="77777777" w:rsidTr="002D568A">
        <w:tc>
          <w:tcPr>
            <w:tcW w:w="2880" w:type="dxa"/>
          </w:tcPr>
          <w:p w14:paraId="046DF5DD" w14:textId="77777777" w:rsidR="00103C2E" w:rsidRPr="00103C2E" w:rsidRDefault="00103C2E" w:rsidP="005B4908">
            <w:pPr>
              <w:widowControl w:val="0"/>
              <w:rPr>
                <w:b/>
                <w:bCs/>
                <w:sz w:val="24"/>
                <w:szCs w:val="24"/>
              </w:rPr>
            </w:pPr>
            <w:r w:rsidRPr="00103C2E">
              <w:rPr>
                <w:b/>
                <w:bCs/>
                <w:sz w:val="24"/>
                <w:szCs w:val="24"/>
              </w:rPr>
              <w:t xml:space="preserve">1. Требования к комплектации (составу, объему) оборудования </w:t>
            </w:r>
            <w:r w:rsidRPr="00103C2E">
              <w:rPr>
                <w:b/>
                <w:sz w:val="24"/>
                <w:szCs w:val="24"/>
              </w:rPr>
              <w:t>и (или) изделий</w:t>
            </w:r>
            <w:r w:rsidRPr="00103C2E">
              <w:rPr>
                <w:b/>
                <w:bCs/>
                <w:sz w:val="24"/>
                <w:szCs w:val="24"/>
              </w:rPr>
              <w:t xml:space="preserve">: </w:t>
            </w:r>
          </w:p>
        </w:tc>
        <w:tc>
          <w:tcPr>
            <w:tcW w:w="1071" w:type="dxa"/>
          </w:tcPr>
          <w:p w14:paraId="097DDC0E" w14:textId="77777777" w:rsidR="00103C2E" w:rsidRPr="00103C2E" w:rsidRDefault="00103C2E" w:rsidP="005B4908">
            <w:pPr>
              <w:widowControl w:val="0"/>
              <w:jc w:val="both"/>
              <w:rPr>
                <w:sz w:val="24"/>
                <w:szCs w:val="24"/>
              </w:rPr>
            </w:pPr>
            <w:r w:rsidRPr="00103C2E">
              <w:rPr>
                <w:sz w:val="24"/>
                <w:szCs w:val="24"/>
              </w:rPr>
              <w:t>Да/ нет</w:t>
            </w:r>
          </w:p>
          <w:p w14:paraId="3C6FC47A" w14:textId="77777777" w:rsidR="00103C2E" w:rsidRPr="00103C2E" w:rsidRDefault="00103C2E" w:rsidP="005B4908">
            <w:pPr>
              <w:widowControl w:val="0"/>
              <w:jc w:val="both"/>
              <w:rPr>
                <w:sz w:val="24"/>
                <w:szCs w:val="24"/>
              </w:rPr>
            </w:pPr>
          </w:p>
        </w:tc>
        <w:tc>
          <w:tcPr>
            <w:tcW w:w="862" w:type="dxa"/>
          </w:tcPr>
          <w:p w14:paraId="26D1496C" w14:textId="77777777" w:rsidR="00103C2E" w:rsidRPr="00103C2E" w:rsidRDefault="00103C2E" w:rsidP="005B4908">
            <w:pPr>
              <w:widowControl w:val="0"/>
              <w:jc w:val="both"/>
              <w:rPr>
                <w:sz w:val="24"/>
                <w:szCs w:val="24"/>
              </w:rPr>
            </w:pPr>
            <w:r w:rsidRPr="00103C2E">
              <w:rPr>
                <w:sz w:val="24"/>
                <w:szCs w:val="24"/>
              </w:rPr>
              <w:t>Балл</w:t>
            </w:r>
          </w:p>
        </w:tc>
        <w:tc>
          <w:tcPr>
            <w:tcW w:w="938" w:type="dxa"/>
          </w:tcPr>
          <w:p w14:paraId="45FA8A8D" w14:textId="77777777" w:rsidR="00103C2E" w:rsidRPr="00103C2E" w:rsidRDefault="00103C2E" w:rsidP="005B4908">
            <w:pPr>
              <w:widowControl w:val="0"/>
              <w:jc w:val="both"/>
              <w:rPr>
                <w:sz w:val="24"/>
                <w:szCs w:val="24"/>
              </w:rPr>
            </w:pPr>
            <w:r w:rsidRPr="00103C2E">
              <w:rPr>
                <w:sz w:val="24"/>
                <w:szCs w:val="24"/>
              </w:rPr>
              <w:t>Да/ нет</w:t>
            </w:r>
          </w:p>
          <w:p w14:paraId="37A226A7" w14:textId="77777777" w:rsidR="00103C2E" w:rsidRPr="00103C2E" w:rsidRDefault="00103C2E" w:rsidP="005B4908">
            <w:pPr>
              <w:widowControl w:val="0"/>
              <w:jc w:val="both"/>
              <w:rPr>
                <w:sz w:val="24"/>
                <w:szCs w:val="24"/>
              </w:rPr>
            </w:pPr>
          </w:p>
        </w:tc>
        <w:tc>
          <w:tcPr>
            <w:tcW w:w="862" w:type="dxa"/>
          </w:tcPr>
          <w:p w14:paraId="62B1AFEE" w14:textId="77777777" w:rsidR="00103C2E" w:rsidRPr="00103C2E" w:rsidRDefault="00103C2E" w:rsidP="005B4908">
            <w:pPr>
              <w:widowControl w:val="0"/>
              <w:jc w:val="both"/>
              <w:rPr>
                <w:sz w:val="24"/>
                <w:szCs w:val="24"/>
              </w:rPr>
            </w:pPr>
            <w:r w:rsidRPr="00103C2E">
              <w:rPr>
                <w:sz w:val="24"/>
                <w:szCs w:val="24"/>
              </w:rPr>
              <w:t>Балл</w:t>
            </w:r>
          </w:p>
        </w:tc>
        <w:tc>
          <w:tcPr>
            <w:tcW w:w="1118" w:type="dxa"/>
          </w:tcPr>
          <w:p w14:paraId="55B72071" w14:textId="77777777" w:rsidR="00103C2E" w:rsidRPr="00103C2E" w:rsidRDefault="00103C2E" w:rsidP="005B4908">
            <w:pPr>
              <w:widowControl w:val="0"/>
              <w:jc w:val="both"/>
              <w:rPr>
                <w:sz w:val="24"/>
                <w:szCs w:val="24"/>
              </w:rPr>
            </w:pPr>
            <w:r w:rsidRPr="00103C2E">
              <w:rPr>
                <w:sz w:val="24"/>
                <w:szCs w:val="24"/>
              </w:rPr>
              <w:t>Да/ нет</w:t>
            </w:r>
          </w:p>
          <w:p w14:paraId="6D6466DD" w14:textId="77777777" w:rsidR="00103C2E" w:rsidRPr="00103C2E" w:rsidRDefault="00103C2E" w:rsidP="005B4908">
            <w:pPr>
              <w:widowControl w:val="0"/>
              <w:jc w:val="both"/>
              <w:rPr>
                <w:sz w:val="24"/>
                <w:szCs w:val="24"/>
              </w:rPr>
            </w:pPr>
          </w:p>
        </w:tc>
        <w:tc>
          <w:tcPr>
            <w:tcW w:w="862" w:type="dxa"/>
          </w:tcPr>
          <w:p w14:paraId="3FCB27FE" w14:textId="77777777" w:rsidR="00103C2E" w:rsidRPr="00103C2E" w:rsidRDefault="00103C2E" w:rsidP="005B4908">
            <w:pPr>
              <w:widowControl w:val="0"/>
              <w:jc w:val="both"/>
              <w:rPr>
                <w:sz w:val="24"/>
                <w:szCs w:val="24"/>
              </w:rPr>
            </w:pPr>
            <w:r w:rsidRPr="00103C2E">
              <w:rPr>
                <w:sz w:val="24"/>
                <w:szCs w:val="24"/>
              </w:rPr>
              <w:t>Балл</w:t>
            </w:r>
          </w:p>
        </w:tc>
        <w:tc>
          <w:tcPr>
            <w:tcW w:w="938" w:type="dxa"/>
          </w:tcPr>
          <w:p w14:paraId="6FCA10EA" w14:textId="77777777" w:rsidR="00103C2E" w:rsidRPr="00103C2E" w:rsidRDefault="00103C2E" w:rsidP="005B4908">
            <w:pPr>
              <w:widowControl w:val="0"/>
              <w:jc w:val="both"/>
              <w:rPr>
                <w:sz w:val="24"/>
                <w:szCs w:val="24"/>
              </w:rPr>
            </w:pPr>
            <w:r w:rsidRPr="00103C2E">
              <w:rPr>
                <w:sz w:val="24"/>
                <w:szCs w:val="24"/>
              </w:rPr>
              <w:t>Да/ нет</w:t>
            </w:r>
          </w:p>
          <w:p w14:paraId="35F7D273" w14:textId="77777777" w:rsidR="00103C2E" w:rsidRPr="00103C2E" w:rsidRDefault="00103C2E" w:rsidP="005B4908">
            <w:pPr>
              <w:widowControl w:val="0"/>
              <w:jc w:val="both"/>
              <w:rPr>
                <w:sz w:val="24"/>
                <w:szCs w:val="24"/>
              </w:rPr>
            </w:pPr>
          </w:p>
        </w:tc>
        <w:tc>
          <w:tcPr>
            <w:tcW w:w="862" w:type="dxa"/>
          </w:tcPr>
          <w:p w14:paraId="7F515FEA" w14:textId="77777777" w:rsidR="00103C2E" w:rsidRPr="00103C2E" w:rsidRDefault="00103C2E" w:rsidP="005B4908">
            <w:pPr>
              <w:widowControl w:val="0"/>
              <w:jc w:val="both"/>
              <w:rPr>
                <w:sz w:val="24"/>
                <w:szCs w:val="24"/>
              </w:rPr>
            </w:pPr>
            <w:r w:rsidRPr="00103C2E">
              <w:rPr>
                <w:sz w:val="24"/>
                <w:szCs w:val="24"/>
              </w:rPr>
              <w:t>Балл</w:t>
            </w:r>
          </w:p>
        </w:tc>
      </w:tr>
      <w:tr w:rsidR="00103C2E" w:rsidRPr="00103C2E" w14:paraId="1DC34335" w14:textId="77777777" w:rsidTr="002D568A">
        <w:trPr>
          <w:cantSplit/>
        </w:trPr>
        <w:tc>
          <w:tcPr>
            <w:tcW w:w="2880" w:type="dxa"/>
            <w:vMerge w:val="restart"/>
          </w:tcPr>
          <w:p w14:paraId="064BEDA5" w14:textId="77777777" w:rsidR="00103C2E" w:rsidRPr="00103C2E" w:rsidRDefault="00103C2E" w:rsidP="005B4908">
            <w:pPr>
              <w:widowControl w:val="0"/>
              <w:jc w:val="both"/>
              <w:rPr>
                <w:sz w:val="24"/>
                <w:szCs w:val="24"/>
              </w:rPr>
            </w:pPr>
            <w:r w:rsidRPr="00103C2E">
              <w:rPr>
                <w:sz w:val="24"/>
                <w:szCs w:val="24"/>
              </w:rPr>
              <w:t>Перечень закупаемых изделий, заявленный заказчиком в заявке на закупку.</w:t>
            </w:r>
          </w:p>
        </w:tc>
        <w:tc>
          <w:tcPr>
            <w:tcW w:w="1071" w:type="dxa"/>
          </w:tcPr>
          <w:p w14:paraId="29E88A51" w14:textId="77777777" w:rsidR="00103C2E" w:rsidRPr="00103C2E" w:rsidRDefault="00103C2E" w:rsidP="005B4908">
            <w:pPr>
              <w:widowControl w:val="0"/>
              <w:jc w:val="both"/>
              <w:rPr>
                <w:sz w:val="24"/>
                <w:szCs w:val="24"/>
              </w:rPr>
            </w:pPr>
            <w:r w:rsidRPr="00103C2E">
              <w:rPr>
                <w:sz w:val="24"/>
                <w:szCs w:val="24"/>
              </w:rPr>
              <w:t>Да</w:t>
            </w:r>
          </w:p>
        </w:tc>
        <w:tc>
          <w:tcPr>
            <w:tcW w:w="862" w:type="dxa"/>
          </w:tcPr>
          <w:p w14:paraId="590F01D1" w14:textId="77777777" w:rsidR="00103C2E" w:rsidRPr="00103C2E" w:rsidRDefault="00103C2E" w:rsidP="005B4908">
            <w:pPr>
              <w:widowControl w:val="0"/>
              <w:jc w:val="both"/>
              <w:rPr>
                <w:sz w:val="24"/>
                <w:szCs w:val="24"/>
              </w:rPr>
            </w:pPr>
            <w:r w:rsidRPr="00103C2E">
              <w:rPr>
                <w:sz w:val="24"/>
                <w:szCs w:val="24"/>
              </w:rPr>
              <w:t>1</w:t>
            </w:r>
          </w:p>
        </w:tc>
        <w:tc>
          <w:tcPr>
            <w:tcW w:w="938" w:type="dxa"/>
          </w:tcPr>
          <w:p w14:paraId="2FC59834" w14:textId="77777777" w:rsidR="00103C2E" w:rsidRPr="00103C2E" w:rsidRDefault="00103C2E" w:rsidP="005B4908">
            <w:pPr>
              <w:widowControl w:val="0"/>
              <w:jc w:val="both"/>
              <w:rPr>
                <w:sz w:val="24"/>
                <w:szCs w:val="24"/>
              </w:rPr>
            </w:pPr>
            <w:r w:rsidRPr="00103C2E">
              <w:rPr>
                <w:sz w:val="24"/>
                <w:szCs w:val="24"/>
              </w:rPr>
              <w:t>Да</w:t>
            </w:r>
          </w:p>
        </w:tc>
        <w:tc>
          <w:tcPr>
            <w:tcW w:w="862" w:type="dxa"/>
          </w:tcPr>
          <w:p w14:paraId="4A6CBE3C" w14:textId="77777777" w:rsidR="00103C2E" w:rsidRPr="00103C2E" w:rsidRDefault="00103C2E" w:rsidP="005B4908">
            <w:pPr>
              <w:widowControl w:val="0"/>
              <w:jc w:val="both"/>
              <w:rPr>
                <w:sz w:val="24"/>
                <w:szCs w:val="24"/>
              </w:rPr>
            </w:pPr>
            <w:r w:rsidRPr="00103C2E">
              <w:rPr>
                <w:sz w:val="24"/>
                <w:szCs w:val="24"/>
              </w:rPr>
              <w:t>1</w:t>
            </w:r>
          </w:p>
        </w:tc>
        <w:tc>
          <w:tcPr>
            <w:tcW w:w="1118" w:type="dxa"/>
          </w:tcPr>
          <w:p w14:paraId="48CAD83E" w14:textId="77777777" w:rsidR="00103C2E" w:rsidRPr="00103C2E" w:rsidRDefault="00103C2E" w:rsidP="005B4908">
            <w:pPr>
              <w:widowControl w:val="0"/>
              <w:jc w:val="both"/>
              <w:rPr>
                <w:sz w:val="24"/>
                <w:szCs w:val="24"/>
              </w:rPr>
            </w:pPr>
            <w:r w:rsidRPr="00103C2E">
              <w:rPr>
                <w:sz w:val="24"/>
                <w:szCs w:val="24"/>
              </w:rPr>
              <w:t>Да</w:t>
            </w:r>
          </w:p>
        </w:tc>
        <w:tc>
          <w:tcPr>
            <w:tcW w:w="862" w:type="dxa"/>
          </w:tcPr>
          <w:p w14:paraId="28D69133" w14:textId="77777777" w:rsidR="00103C2E" w:rsidRPr="00103C2E" w:rsidRDefault="00103C2E" w:rsidP="005B4908">
            <w:pPr>
              <w:widowControl w:val="0"/>
              <w:jc w:val="both"/>
              <w:rPr>
                <w:sz w:val="24"/>
                <w:szCs w:val="24"/>
              </w:rPr>
            </w:pPr>
            <w:r w:rsidRPr="00103C2E">
              <w:rPr>
                <w:sz w:val="24"/>
                <w:szCs w:val="24"/>
              </w:rPr>
              <w:t>1</w:t>
            </w:r>
          </w:p>
        </w:tc>
        <w:tc>
          <w:tcPr>
            <w:tcW w:w="938" w:type="dxa"/>
          </w:tcPr>
          <w:p w14:paraId="4A8D20BA" w14:textId="77777777" w:rsidR="00103C2E" w:rsidRPr="00103C2E" w:rsidRDefault="00103C2E" w:rsidP="005B4908">
            <w:pPr>
              <w:widowControl w:val="0"/>
              <w:jc w:val="both"/>
              <w:rPr>
                <w:sz w:val="24"/>
                <w:szCs w:val="24"/>
              </w:rPr>
            </w:pPr>
            <w:r w:rsidRPr="00103C2E">
              <w:rPr>
                <w:sz w:val="24"/>
                <w:szCs w:val="24"/>
              </w:rPr>
              <w:t>Да</w:t>
            </w:r>
          </w:p>
        </w:tc>
        <w:tc>
          <w:tcPr>
            <w:tcW w:w="862" w:type="dxa"/>
          </w:tcPr>
          <w:p w14:paraId="232D5930" w14:textId="77777777" w:rsidR="00103C2E" w:rsidRPr="00103C2E" w:rsidRDefault="00103C2E" w:rsidP="005B4908">
            <w:pPr>
              <w:widowControl w:val="0"/>
              <w:jc w:val="both"/>
              <w:rPr>
                <w:sz w:val="24"/>
                <w:szCs w:val="24"/>
              </w:rPr>
            </w:pPr>
            <w:r w:rsidRPr="00103C2E">
              <w:rPr>
                <w:sz w:val="24"/>
                <w:szCs w:val="24"/>
              </w:rPr>
              <w:t>1</w:t>
            </w:r>
          </w:p>
        </w:tc>
      </w:tr>
      <w:tr w:rsidR="00103C2E" w:rsidRPr="00103C2E" w14:paraId="077E4694" w14:textId="77777777" w:rsidTr="002D568A">
        <w:trPr>
          <w:cantSplit/>
        </w:trPr>
        <w:tc>
          <w:tcPr>
            <w:tcW w:w="2880" w:type="dxa"/>
            <w:vMerge/>
          </w:tcPr>
          <w:p w14:paraId="66F607A4" w14:textId="77777777" w:rsidR="00103C2E" w:rsidRPr="00103C2E" w:rsidRDefault="00103C2E" w:rsidP="005B4908">
            <w:pPr>
              <w:widowControl w:val="0"/>
              <w:jc w:val="both"/>
              <w:rPr>
                <w:b/>
                <w:bCs/>
                <w:sz w:val="24"/>
                <w:szCs w:val="24"/>
              </w:rPr>
            </w:pPr>
          </w:p>
        </w:tc>
        <w:tc>
          <w:tcPr>
            <w:tcW w:w="1071" w:type="dxa"/>
          </w:tcPr>
          <w:p w14:paraId="0790120C" w14:textId="77777777" w:rsidR="00103C2E" w:rsidRPr="00103C2E" w:rsidRDefault="00103C2E" w:rsidP="005B4908">
            <w:pPr>
              <w:widowControl w:val="0"/>
              <w:jc w:val="both"/>
              <w:rPr>
                <w:sz w:val="24"/>
                <w:szCs w:val="24"/>
              </w:rPr>
            </w:pPr>
            <w:r w:rsidRPr="00103C2E">
              <w:rPr>
                <w:sz w:val="24"/>
                <w:szCs w:val="24"/>
              </w:rPr>
              <w:t>Да</w:t>
            </w:r>
          </w:p>
        </w:tc>
        <w:tc>
          <w:tcPr>
            <w:tcW w:w="862" w:type="dxa"/>
          </w:tcPr>
          <w:p w14:paraId="3D110650" w14:textId="77777777" w:rsidR="00103C2E" w:rsidRPr="00103C2E" w:rsidRDefault="00103C2E" w:rsidP="005B4908">
            <w:pPr>
              <w:widowControl w:val="0"/>
              <w:jc w:val="both"/>
              <w:rPr>
                <w:sz w:val="24"/>
                <w:szCs w:val="24"/>
              </w:rPr>
            </w:pPr>
            <w:r w:rsidRPr="00103C2E">
              <w:rPr>
                <w:sz w:val="24"/>
                <w:szCs w:val="24"/>
              </w:rPr>
              <w:t>1</w:t>
            </w:r>
          </w:p>
        </w:tc>
        <w:tc>
          <w:tcPr>
            <w:tcW w:w="938" w:type="dxa"/>
          </w:tcPr>
          <w:p w14:paraId="512C0E7E" w14:textId="77777777" w:rsidR="00103C2E" w:rsidRPr="00103C2E" w:rsidRDefault="00103C2E" w:rsidP="005B4908">
            <w:pPr>
              <w:widowControl w:val="0"/>
              <w:jc w:val="both"/>
              <w:rPr>
                <w:sz w:val="24"/>
                <w:szCs w:val="24"/>
              </w:rPr>
            </w:pPr>
            <w:r w:rsidRPr="00103C2E">
              <w:rPr>
                <w:sz w:val="24"/>
                <w:szCs w:val="24"/>
              </w:rPr>
              <w:t>Да</w:t>
            </w:r>
          </w:p>
        </w:tc>
        <w:tc>
          <w:tcPr>
            <w:tcW w:w="862" w:type="dxa"/>
          </w:tcPr>
          <w:p w14:paraId="2234D30A" w14:textId="77777777" w:rsidR="00103C2E" w:rsidRPr="00103C2E" w:rsidRDefault="00103C2E" w:rsidP="005B4908">
            <w:pPr>
              <w:widowControl w:val="0"/>
              <w:jc w:val="both"/>
              <w:rPr>
                <w:sz w:val="24"/>
                <w:szCs w:val="24"/>
              </w:rPr>
            </w:pPr>
            <w:r w:rsidRPr="00103C2E">
              <w:rPr>
                <w:sz w:val="24"/>
                <w:szCs w:val="24"/>
              </w:rPr>
              <w:t>1</w:t>
            </w:r>
          </w:p>
        </w:tc>
        <w:tc>
          <w:tcPr>
            <w:tcW w:w="1118" w:type="dxa"/>
          </w:tcPr>
          <w:p w14:paraId="5F90E340" w14:textId="77777777" w:rsidR="00103C2E" w:rsidRPr="00103C2E" w:rsidRDefault="00103C2E" w:rsidP="005B4908">
            <w:pPr>
              <w:widowControl w:val="0"/>
              <w:jc w:val="both"/>
              <w:rPr>
                <w:sz w:val="24"/>
                <w:szCs w:val="24"/>
              </w:rPr>
            </w:pPr>
            <w:r w:rsidRPr="00103C2E">
              <w:rPr>
                <w:sz w:val="24"/>
                <w:szCs w:val="24"/>
              </w:rPr>
              <w:t>Да</w:t>
            </w:r>
          </w:p>
        </w:tc>
        <w:tc>
          <w:tcPr>
            <w:tcW w:w="862" w:type="dxa"/>
          </w:tcPr>
          <w:p w14:paraId="546AE611" w14:textId="77777777" w:rsidR="00103C2E" w:rsidRPr="00103C2E" w:rsidRDefault="00103C2E" w:rsidP="005B4908">
            <w:pPr>
              <w:widowControl w:val="0"/>
              <w:jc w:val="both"/>
              <w:rPr>
                <w:sz w:val="24"/>
                <w:szCs w:val="24"/>
              </w:rPr>
            </w:pPr>
            <w:r w:rsidRPr="00103C2E">
              <w:rPr>
                <w:sz w:val="24"/>
                <w:szCs w:val="24"/>
              </w:rPr>
              <w:t>1</w:t>
            </w:r>
          </w:p>
        </w:tc>
        <w:tc>
          <w:tcPr>
            <w:tcW w:w="938" w:type="dxa"/>
          </w:tcPr>
          <w:p w14:paraId="2408EF85" w14:textId="77777777" w:rsidR="00103C2E" w:rsidRPr="00103C2E" w:rsidRDefault="00103C2E" w:rsidP="005B4908">
            <w:pPr>
              <w:widowControl w:val="0"/>
              <w:jc w:val="both"/>
              <w:rPr>
                <w:sz w:val="24"/>
                <w:szCs w:val="24"/>
              </w:rPr>
            </w:pPr>
            <w:r w:rsidRPr="00103C2E">
              <w:rPr>
                <w:sz w:val="24"/>
                <w:szCs w:val="24"/>
              </w:rPr>
              <w:t>Да</w:t>
            </w:r>
          </w:p>
        </w:tc>
        <w:tc>
          <w:tcPr>
            <w:tcW w:w="862" w:type="dxa"/>
          </w:tcPr>
          <w:p w14:paraId="05D996E3" w14:textId="77777777" w:rsidR="00103C2E" w:rsidRPr="00103C2E" w:rsidRDefault="00103C2E" w:rsidP="005B4908">
            <w:pPr>
              <w:widowControl w:val="0"/>
              <w:jc w:val="both"/>
              <w:rPr>
                <w:sz w:val="24"/>
                <w:szCs w:val="24"/>
              </w:rPr>
            </w:pPr>
            <w:r w:rsidRPr="00103C2E">
              <w:rPr>
                <w:sz w:val="24"/>
                <w:szCs w:val="24"/>
              </w:rPr>
              <w:t>1</w:t>
            </w:r>
          </w:p>
        </w:tc>
      </w:tr>
      <w:tr w:rsidR="00103C2E" w:rsidRPr="00103C2E" w14:paraId="7F63DD5A" w14:textId="77777777" w:rsidTr="002D568A">
        <w:trPr>
          <w:cantSplit/>
        </w:trPr>
        <w:tc>
          <w:tcPr>
            <w:tcW w:w="2880" w:type="dxa"/>
            <w:vMerge/>
          </w:tcPr>
          <w:p w14:paraId="12665384" w14:textId="77777777" w:rsidR="00103C2E" w:rsidRPr="00103C2E" w:rsidRDefault="00103C2E" w:rsidP="005B4908">
            <w:pPr>
              <w:widowControl w:val="0"/>
              <w:jc w:val="both"/>
              <w:rPr>
                <w:b/>
                <w:bCs/>
                <w:sz w:val="24"/>
                <w:szCs w:val="24"/>
              </w:rPr>
            </w:pPr>
          </w:p>
        </w:tc>
        <w:tc>
          <w:tcPr>
            <w:tcW w:w="1071" w:type="dxa"/>
          </w:tcPr>
          <w:p w14:paraId="7A9EA7D2" w14:textId="77777777" w:rsidR="00103C2E" w:rsidRPr="00103C2E" w:rsidRDefault="00103C2E" w:rsidP="005B4908">
            <w:pPr>
              <w:widowControl w:val="0"/>
              <w:jc w:val="both"/>
              <w:rPr>
                <w:sz w:val="24"/>
                <w:szCs w:val="24"/>
              </w:rPr>
            </w:pPr>
            <w:r w:rsidRPr="00103C2E">
              <w:rPr>
                <w:sz w:val="24"/>
                <w:szCs w:val="24"/>
              </w:rPr>
              <w:t>Да</w:t>
            </w:r>
          </w:p>
        </w:tc>
        <w:tc>
          <w:tcPr>
            <w:tcW w:w="862" w:type="dxa"/>
          </w:tcPr>
          <w:p w14:paraId="33991E53" w14:textId="77777777" w:rsidR="00103C2E" w:rsidRPr="00103C2E" w:rsidRDefault="00103C2E" w:rsidP="005B4908">
            <w:pPr>
              <w:widowControl w:val="0"/>
              <w:jc w:val="both"/>
              <w:rPr>
                <w:sz w:val="24"/>
                <w:szCs w:val="24"/>
              </w:rPr>
            </w:pPr>
            <w:r w:rsidRPr="00103C2E">
              <w:rPr>
                <w:sz w:val="24"/>
                <w:szCs w:val="24"/>
              </w:rPr>
              <w:t>1</w:t>
            </w:r>
          </w:p>
        </w:tc>
        <w:tc>
          <w:tcPr>
            <w:tcW w:w="938" w:type="dxa"/>
          </w:tcPr>
          <w:p w14:paraId="142D1386" w14:textId="77777777" w:rsidR="00103C2E" w:rsidRPr="00103C2E" w:rsidRDefault="00103C2E" w:rsidP="005B4908">
            <w:pPr>
              <w:widowControl w:val="0"/>
              <w:jc w:val="both"/>
              <w:rPr>
                <w:sz w:val="24"/>
                <w:szCs w:val="24"/>
              </w:rPr>
            </w:pPr>
            <w:r w:rsidRPr="00103C2E">
              <w:rPr>
                <w:sz w:val="24"/>
                <w:szCs w:val="24"/>
              </w:rPr>
              <w:t>Нет</w:t>
            </w:r>
          </w:p>
        </w:tc>
        <w:tc>
          <w:tcPr>
            <w:tcW w:w="862" w:type="dxa"/>
          </w:tcPr>
          <w:p w14:paraId="2052A617" w14:textId="77777777" w:rsidR="00103C2E" w:rsidRPr="00103C2E" w:rsidRDefault="00103C2E" w:rsidP="005B4908">
            <w:pPr>
              <w:widowControl w:val="0"/>
              <w:jc w:val="both"/>
              <w:rPr>
                <w:sz w:val="24"/>
                <w:szCs w:val="24"/>
              </w:rPr>
            </w:pPr>
            <w:r w:rsidRPr="00103C2E">
              <w:rPr>
                <w:sz w:val="24"/>
                <w:szCs w:val="24"/>
              </w:rPr>
              <w:t>0</w:t>
            </w:r>
          </w:p>
        </w:tc>
        <w:tc>
          <w:tcPr>
            <w:tcW w:w="1118" w:type="dxa"/>
          </w:tcPr>
          <w:p w14:paraId="1DBA92DB" w14:textId="77777777" w:rsidR="00103C2E" w:rsidRPr="00103C2E" w:rsidRDefault="00103C2E" w:rsidP="005B4908">
            <w:pPr>
              <w:widowControl w:val="0"/>
              <w:jc w:val="both"/>
              <w:rPr>
                <w:sz w:val="24"/>
                <w:szCs w:val="24"/>
              </w:rPr>
            </w:pPr>
            <w:r w:rsidRPr="00103C2E">
              <w:rPr>
                <w:sz w:val="24"/>
                <w:szCs w:val="24"/>
              </w:rPr>
              <w:t>Да</w:t>
            </w:r>
          </w:p>
        </w:tc>
        <w:tc>
          <w:tcPr>
            <w:tcW w:w="862" w:type="dxa"/>
          </w:tcPr>
          <w:p w14:paraId="19A08E83" w14:textId="77777777" w:rsidR="00103C2E" w:rsidRPr="00103C2E" w:rsidRDefault="00103C2E" w:rsidP="005B4908">
            <w:pPr>
              <w:widowControl w:val="0"/>
              <w:jc w:val="both"/>
              <w:rPr>
                <w:sz w:val="24"/>
                <w:szCs w:val="24"/>
              </w:rPr>
            </w:pPr>
            <w:r w:rsidRPr="00103C2E">
              <w:rPr>
                <w:sz w:val="24"/>
                <w:szCs w:val="24"/>
              </w:rPr>
              <w:t>1</w:t>
            </w:r>
          </w:p>
        </w:tc>
        <w:tc>
          <w:tcPr>
            <w:tcW w:w="938" w:type="dxa"/>
          </w:tcPr>
          <w:p w14:paraId="3F87FED9" w14:textId="77777777" w:rsidR="00103C2E" w:rsidRPr="00103C2E" w:rsidRDefault="00103C2E" w:rsidP="005B4908">
            <w:pPr>
              <w:widowControl w:val="0"/>
              <w:jc w:val="both"/>
              <w:rPr>
                <w:sz w:val="24"/>
                <w:szCs w:val="24"/>
              </w:rPr>
            </w:pPr>
            <w:r w:rsidRPr="00103C2E">
              <w:rPr>
                <w:sz w:val="24"/>
                <w:szCs w:val="24"/>
              </w:rPr>
              <w:t>Да</w:t>
            </w:r>
          </w:p>
        </w:tc>
        <w:tc>
          <w:tcPr>
            <w:tcW w:w="862" w:type="dxa"/>
          </w:tcPr>
          <w:p w14:paraId="5F489AB4" w14:textId="77777777" w:rsidR="00103C2E" w:rsidRPr="00103C2E" w:rsidRDefault="00103C2E" w:rsidP="005B4908">
            <w:pPr>
              <w:widowControl w:val="0"/>
              <w:jc w:val="both"/>
              <w:rPr>
                <w:sz w:val="24"/>
                <w:szCs w:val="24"/>
              </w:rPr>
            </w:pPr>
            <w:r w:rsidRPr="00103C2E">
              <w:rPr>
                <w:sz w:val="24"/>
                <w:szCs w:val="24"/>
              </w:rPr>
              <w:t>1</w:t>
            </w:r>
          </w:p>
        </w:tc>
      </w:tr>
      <w:tr w:rsidR="00103C2E" w:rsidRPr="00103C2E" w14:paraId="7891ECBD" w14:textId="77777777" w:rsidTr="002D568A">
        <w:trPr>
          <w:cantSplit/>
        </w:trPr>
        <w:tc>
          <w:tcPr>
            <w:tcW w:w="2880" w:type="dxa"/>
          </w:tcPr>
          <w:p w14:paraId="352FD077" w14:textId="77777777" w:rsidR="00103C2E" w:rsidRPr="00103C2E" w:rsidRDefault="00103C2E" w:rsidP="005B4908">
            <w:pPr>
              <w:widowControl w:val="0"/>
              <w:jc w:val="both"/>
              <w:rPr>
                <w:b/>
                <w:sz w:val="24"/>
                <w:szCs w:val="24"/>
              </w:rPr>
            </w:pPr>
            <w:r w:rsidRPr="00103C2E">
              <w:rPr>
                <w:b/>
                <w:bCs/>
                <w:sz w:val="24"/>
                <w:szCs w:val="24"/>
              </w:rPr>
              <w:t xml:space="preserve">Общее количество баллов </w:t>
            </w:r>
            <w:r w:rsidRPr="00103C2E">
              <w:rPr>
                <w:sz w:val="24"/>
                <w:szCs w:val="24"/>
              </w:rPr>
              <w:t xml:space="preserve">за соответствие предложения заявке на закупку   </w:t>
            </w:r>
          </w:p>
        </w:tc>
        <w:tc>
          <w:tcPr>
            <w:tcW w:w="1933" w:type="dxa"/>
            <w:gridSpan w:val="2"/>
          </w:tcPr>
          <w:p w14:paraId="065D27FF" w14:textId="77777777" w:rsidR="00103C2E" w:rsidRPr="00103C2E" w:rsidRDefault="00103C2E" w:rsidP="005B4908">
            <w:pPr>
              <w:widowControl w:val="0"/>
              <w:jc w:val="both"/>
              <w:rPr>
                <w:b/>
                <w:sz w:val="24"/>
                <w:szCs w:val="24"/>
              </w:rPr>
            </w:pPr>
            <w:r w:rsidRPr="00103C2E">
              <w:rPr>
                <w:b/>
                <w:sz w:val="24"/>
                <w:szCs w:val="24"/>
              </w:rPr>
              <w:t>3</w:t>
            </w:r>
          </w:p>
        </w:tc>
        <w:tc>
          <w:tcPr>
            <w:tcW w:w="1800" w:type="dxa"/>
            <w:gridSpan w:val="2"/>
          </w:tcPr>
          <w:p w14:paraId="3ED40F0B" w14:textId="77777777" w:rsidR="00103C2E" w:rsidRPr="00103C2E" w:rsidRDefault="00103C2E" w:rsidP="005B4908">
            <w:pPr>
              <w:widowControl w:val="0"/>
              <w:jc w:val="both"/>
              <w:rPr>
                <w:b/>
                <w:sz w:val="24"/>
                <w:szCs w:val="24"/>
              </w:rPr>
            </w:pPr>
            <w:r w:rsidRPr="00103C2E">
              <w:rPr>
                <w:b/>
                <w:sz w:val="24"/>
                <w:szCs w:val="24"/>
              </w:rPr>
              <w:t>2</w:t>
            </w:r>
          </w:p>
        </w:tc>
        <w:tc>
          <w:tcPr>
            <w:tcW w:w="1980" w:type="dxa"/>
            <w:gridSpan w:val="2"/>
          </w:tcPr>
          <w:p w14:paraId="6851F5AE" w14:textId="77777777" w:rsidR="00103C2E" w:rsidRPr="00103C2E" w:rsidRDefault="00103C2E" w:rsidP="005B4908">
            <w:pPr>
              <w:widowControl w:val="0"/>
              <w:jc w:val="both"/>
              <w:rPr>
                <w:b/>
                <w:sz w:val="24"/>
                <w:szCs w:val="24"/>
              </w:rPr>
            </w:pPr>
            <w:r w:rsidRPr="00103C2E">
              <w:rPr>
                <w:b/>
                <w:sz w:val="24"/>
                <w:szCs w:val="24"/>
              </w:rPr>
              <w:t>3</w:t>
            </w:r>
          </w:p>
        </w:tc>
        <w:tc>
          <w:tcPr>
            <w:tcW w:w="1800" w:type="dxa"/>
            <w:gridSpan w:val="2"/>
          </w:tcPr>
          <w:p w14:paraId="2B4B0880" w14:textId="77777777" w:rsidR="00103C2E" w:rsidRPr="00103C2E" w:rsidRDefault="00103C2E" w:rsidP="005B4908">
            <w:pPr>
              <w:widowControl w:val="0"/>
              <w:jc w:val="both"/>
              <w:rPr>
                <w:b/>
                <w:sz w:val="24"/>
                <w:szCs w:val="24"/>
              </w:rPr>
            </w:pPr>
            <w:r w:rsidRPr="00103C2E">
              <w:rPr>
                <w:b/>
                <w:sz w:val="24"/>
                <w:szCs w:val="24"/>
              </w:rPr>
              <w:t>3</w:t>
            </w:r>
          </w:p>
        </w:tc>
      </w:tr>
      <w:tr w:rsidR="00103C2E" w:rsidRPr="00103C2E" w14:paraId="2FEAD811" w14:textId="77777777" w:rsidTr="002D568A">
        <w:trPr>
          <w:cantSplit/>
        </w:trPr>
        <w:tc>
          <w:tcPr>
            <w:tcW w:w="2880" w:type="dxa"/>
          </w:tcPr>
          <w:p w14:paraId="1134117D" w14:textId="77777777" w:rsidR="00103C2E" w:rsidRPr="00103C2E" w:rsidRDefault="00103C2E" w:rsidP="005B4908">
            <w:pPr>
              <w:widowControl w:val="0"/>
              <w:jc w:val="both"/>
              <w:rPr>
                <w:b/>
                <w:bCs/>
                <w:sz w:val="24"/>
                <w:szCs w:val="24"/>
              </w:rPr>
            </w:pPr>
            <w:r w:rsidRPr="00103C2E">
              <w:rPr>
                <w:b/>
                <w:sz w:val="24"/>
                <w:szCs w:val="24"/>
              </w:rPr>
              <w:t>СООТВЕТСТВИЕ КОМПЛЕКТАЦИИ, %</w:t>
            </w:r>
          </w:p>
        </w:tc>
        <w:tc>
          <w:tcPr>
            <w:tcW w:w="1933" w:type="dxa"/>
            <w:gridSpan w:val="2"/>
          </w:tcPr>
          <w:p w14:paraId="158FA195" w14:textId="77777777" w:rsidR="00103C2E" w:rsidRPr="00103C2E" w:rsidRDefault="00103C2E" w:rsidP="005B4908">
            <w:pPr>
              <w:widowControl w:val="0"/>
              <w:jc w:val="both"/>
              <w:rPr>
                <w:sz w:val="24"/>
                <w:szCs w:val="24"/>
              </w:rPr>
            </w:pPr>
            <w:r w:rsidRPr="00103C2E">
              <w:rPr>
                <w:b/>
                <w:sz w:val="24"/>
                <w:szCs w:val="24"/>
              </w:rPr>
              <w:t>100%</w:t>
            </w:r>
          </w:p>
        </w:tc>
        <w:tc>
          <w:tcPr>
            <w:tcW w:w="1800" w:type="dxa"/>
            <w:gridSpan w:val="2"/>
          </w:tcPr>
          <w:p w14:paraId="42369B4F" w14:textId="77777777" w:rsidR="00103C2E" w:rsidRPr="00103C2E" w:rsidRDefault="00103C2E" w:rsidP="005B4908">
            <w:pPr>
              <w:widowControl w:val="0"/>
              <w:jc w:val="both"/>
              <w:rPr>
                <w:b/>
                <w:sz w:val="24"/>
                <w:szCs w:val="24"/>
              </w:rPr>
            </w:pPr>
            <w:r w:rsidRPr="00103C2E">
              <w:rPr>
                <w:b/>
                <w:sz w:val="24"/>
                <w:szCs w:val="24"/>
              </w:rPr>
              <w:t>66%</w:t>
            </w:r>
          </w:p>
        </w:tc>
        <w:tc>
          <w:tcPr>
            <w:tcW w:w="1980" w:type="dxa"/>
            <w:gridSpan w:val="2"/>
          </w:tcPr>
          <w:p w14:paraId="43F0F8CB" w14:textId="77777777" w:rsidR="00103C2E" w:rsidRPr="00103C2E" w:rsidRDefault="00103C2E" w:rsidP="005B4908">
            <w:pPr>
              <w:widowControl w:val="0"/>
              <w:jc w:val="both"/>
              <w:rPr>
                <w:b/>
                <w:sz w:val="24"/>
                <w:szCs w:val="24"/>
              </w:rPr>
            </w:pPr>
            <w:r w:rsidRPr="00103C2E">
              <w:rPr>
                <w:b/>
                <w:sz w:val="24"/>
                <w:szCs w:val="24"/>
              </w:rPr>
              <w:t>100%</w:t>
            </w:r>
          </w:p>
        </w:tc>
        <w:tc>
          <w:tcPr>
            <w:tcW w:w="1800" w:type="dxa"/>
            <w:gridSpan w:val="2"/>
          </w:tcPr>
          <w:p w14:paraId="0E856E73" w14:textId="77777777" w:rsidR="00103C2E" w:rsidRPr="00103C2E" w:rsidRDefault="00103C2E" w:rsidP="005B4908">
            <w:pPr>
              <w:widowControl w:val="0"/>
              <w:jc w:val="both"/>
              <w:rPr>
                <w:b/>
                <w:sz w:val="24"/>
                <w:szCs w:val="24"/>
              </w:rPr>
            </w:pPr>
            <w:r w:rsidRPr="00103C2E">
              <w:rPr>
                <w:b/>
                <w:sz w:val="24"/>
                <w:szCs w:val="24"/>
              </w:rPr>
              <w:t>100%</w:t>
            </w:r>
          </w:p>
        </w:tc>
      </w:tr>
    </w:tbl>
    <w:p w14:paraId="5F6FD70B" w14:textId="77777777" w:rsidR="00103C2E" w:rsidRPr="00103C2E" w:rsidRDefault="00103C2E" w:rsidP="005B4908">
      <w:pPr>
        <w:widowControl w:val="0"/>
        <w:jc w:val="both"/>
        <w:rPr>
          <w:i/>
          <w:sz w:val="24"/>
          <w:szCs w:val="24"/>
        </w:rPr>
      </w:pPr>
      <w:r w:rsidRPr="00103C2E">
        <w:rPr>
          <w:b/>
          <w:i/>
          <w:sz w:val="24"/>
          <w:szCs w:val="24"/>
        </w:rPr>
        <w:t>Примечание</w:t>
      </w:r>
      <w:r w:rsidRPr="00103C2E">
        <w:rPr>
          <w:i/>
          <w:sz w:val="24"/>
          <w:szCs w:val="24"/>
        </w:rPr>
        <w:t>: предложение, которое не соответствует заявке на закупку в части состава и (или) комплектации оборудования менее чем на 100 процентов, за исключением случая превышения объема (количества) изделий медицинского назначения в связи с кратностью упаковки, на соответствие техническим требованиям не оценивается</w:t>
      </w:r>
    </w:p>
    <w:p w14:paraId="6099BD27" w14:textId="77777777" w:rsidR="00103C2E" w:rsidRPr="00103C2E" w:rsidRDefault="00103C2E" w:rsidP="005B4908">
      <w:pPr>
        <w:widowControl w:val="0"/>
        <w:jc w:val="both"/>
        <w:rPr>
          <w:i/>
          <w:sz w:val="24"/>
          <w:szCs w:val="24"/>
        </w:rPr>
      </w:pPr>
    </w:p>
    <w:tbl>
      <w:tblPr>
        <w:tblW w:w="104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071"/>
        <w:gridCol w:w="862"/>
        <w:gridCol w:w="938"/>
        <w:gridCol w:w="909"/>
        <w:gridCol w:w="1118"/>
        <w:gridCol w:w="1042"/>
        <w:gridCol w:w="1080"/>
        <w:gridCol w:w="862"/>
      </w:tblGrid>
      <w:tr w:rsidR="00103C2E" w:rsidRPr="00103C2E" w14:paraId="24D80326" w14:textId="77777777" w:rsidTr="002D568A">
        <w:tc>
          <w:tcPr>
            <w:tcW w:w="2520" w:type="dxa"/>
          </w:tcPr>
          <w:p w14:paraId="04FA5A30" w14:textId="77777777" w:rsidR="00103C2E" w:rsidRPr="00103C2E" w:rsidRDefault="00103C2E" w:rsidP="005B4908">
            <w:pPr>
              <w:widowControl w:val="0"/>
              <w:rPr>
                <w:b/>
                <w:bCs/>
                <w:sz w:val="24"/>
                <w:szCs w:val="24"/>
              </w:rPr>
            </w:pPr>
            <w:r w:rsidRPr="00103C2E">
              <w:rPr>
                <w:b/>
                <w:bCs/>
                <w:sz w:val="24"/>
                <w:szCs w:val="24"/>
              </w:rPr>
              <w:t>2. Технические требования</w:t>
            </w:r>
          </w:p>
        </w:tc>
        <w:tc>
          <w:tcPr>
            <w:tcW w:w="1071" w:type="dxa"/>
          </w:tcPr>
          <w:p w14:paraId="13628ED3" w14:textId="77777777" w:rsidR="00103C2E" w:rsidRPr="00103C2E" w:rsidRDefault="00103C2E" w:rsidP="005B4908">
            <w:pPr>
              <w:widowControl w:val="0"/>
              <w:jc w:val="both"/>
              <w:rPr>
                <w:sz w:val="24"/>
                <w:szCs w:val="24"/>
              </w:rPr>
            </w:pPr>
            <w:r w:rsidRPr="00103C2E">
              <w:rPr>
                <w:sz w:val="24"/>
                <w:szCs w:val="24"/>
              </w:rPr>
              <w:t>Да/ нет</w:t>
            </w:r>
          </w:p>
          <w:p w14:paraId="470DEEA6" w14:textId="77777777" w:rsidR="00103C2E" w:rsidRPr="00103C2E" w:rsidRDefault="00103C2E" w:rsidP="005B4908">
            <w:pPr>
              <w:widowControl w:val="0"/>
              <w:jc w:val="both"/>
              <w:rPr>
                <w:sz w:val="24"/>
                <w:szCs w:val="24"/>
              </w:rPr>
            </w:pPr>
            <w:r w:rsidRPr="00103C2E">
              <w:rPr>
                <w:sz w:val="24"/>
                <w:szCs w:val="24"/>
              </w:rPr>
              <w:t>(пояснения)</w:t>
            </w:r>
          </w:p>
        </w:tc>
        <w:tc>
          <w:tcPr>
            <w:tcW w:w="862" w:type="dxa"/>
          </w:tcPr>
          <w:p w14:paraId="7C892068" w14:textId="77777777" w:rsidR="00103C2E" w:rsidRPr="00103C2E" w:rsidRDefault="00103C2E" w:rsidP="005B4908">
            <w:pPr>
              <w:widowControl w:val="0"/>
              <w:jc w:val="both"/>
              <w:rPr>
                <w:sz w:val="24"/>
                <w:szCs w:val="24"/>
              </w:rPr>
            </w:pPr>
            <w:r w:rsidRPr="00103C2E">
              <w:rPr>
                <w:sz w:val="24"/>
                <w:szCs w:val="24"/>
              </w:rPr>
              <w:t>Балл</w:t>
            </w:r>
          </w:p>
        </w:tc>
        <w:tc>
          <w:tcPr>
            <w:tcW w:w="938" w:type="dxa"/>
          </w:tcPr>
          <w:p w14:paraId="33AD2846" w14:textId="77777777" w:rsidR="00103C2E" w:rsidRPr="00103C2E" w:rsidRDefault="00103C2E" w:rsidP="005B4908">
            <w:pPr>
              <w:widowControl w:val="0"/>
              <w:jc w:val="both"/>
              <w:rPr>
                <w:sz w:val="24"/>
                <w:szCs w:val="24"/>
              </w:rPr>
            </w:pPr>
            <w:r w:rsidRPr="00103C2E">
              <w:rPr>
                <w:sz w:val="24"/>
                <w:szCs w:val="24"/>
              </w:rPr>
              <w:t>Да/ нет</w:t>
            </w:r>
          </w:p>
          <w:p w14:paraId="14EECDE3" w14:textId="77777777" w:rsidR="00103C2E" w:rsidRPr="00103C2E" w:rsidRDefault="00103C2E" w:rsidP="005B4908">
            <w:pPr>
              <w:widowControl w:val="0"/>
              <w:jc w:val="both"/>
              <w:rPr>
                <w:sz w:val="24"/>
                <w:szCs w:val="24"/>
              </w:rPr>
            </w:pPr>
          </w:p>
        </w:tc>
        <w:tc>
          <w:tcPr>
            <w:tcW w:w="909" w:type="dxa"/>
          </w:tcPr>
          <w:p w14:paraId="285D49BE" w14:textId="77777777" w:rsidR="00103C2E" w:rsidRPr="00103C2E" w:rsidRDefault="00103C2E" w:rsidP="005B4908">
            <w:pPr>
              <w:widowControl w:val="0"/>
              <w:jc w:val="both"/>
              <w:rPr>
                <w:sz w:val="24"/>
                <w:szCs w:val="24"/>
              </w:rPr>
            </w:pPr>
            <w:r w:rsidRPr="00103C2E">
              <w:rPr>
                <w:sz w:val="24"/>
                <w:szCs w:val="24"/>
              </w:rPr>
              <w:t>Балл</w:t>
            </w:r>
          </w:p>
        </w:tc>
        <w:tc>
          <w:tcPr>
            <w:tcW w:w="1118" w:type="dxa"/>
          </w:tcPr>
          <w:p w14:paraId="1DE2D46B" w14:textId="77777777" w:rsidR="00103C2E" w:rsidRPr="00103C2E" w:rsidRDefault="00103C2E" w:rsidP="005B4908">
            <w:pPr>
              <w:widowControl w:val="0"/>
              <w:jc w:val="both"/>
              <w:rPr>
                <w:sz w:val="24"/>
                <w:szCs w:val="24"/>
              </w:rPr>
            </w:pPr>
            <w:r w:rsidRPr="00103C2E">
              <w:rPr>
                <w:sz w:val="24"/>
                <w:szCs w:val="24"/>
              </w:rPr>
              <w:t xml:space="preserve">Да/ </w:t>
            </w:r>
          </w:p>
          <w:p w14:paraId="21FBD0E8" w14:textId="77777777" w:rsidR="00103C2E" w:rsidRPr="00103C2E" w:rsidRDefault="00103C2E" w:rsidP="005B4908">
            <w:pPr>
              <w:widowControl w:val="0"/>
              <w:jc w:val="both"/>
              <w:rPr>
                <w:sz w:val="24"/>
                <w:szCs w:val="24"/>
              </w:rPr>
            </w:pPr>
            <w:r w:rsidRPr="00103C2E">
              <w:rPr>
                <w:sz w:val="24"/>
                <w:szCs w:val="24"/>
              </w:rPr>
              <w:t>нет</w:t>
            </w:r>
          </w:p>
          <w:p w14:paraId="548A2B6C" w14:textId="77777777" w:rsidR="00103C2E" w:rsidRPr="00103C2E" w:rsidRDefault="00103C2E" w:rsidP="005B4908">
            <w:pPr>
              <w:widowControl w:val="0"/>
              <w:jc w:val="both"/>
              <w:rPr>
                <w:sz w:val="24"/>
                <w:szCs w:val="24"/>
              </w:rPr>
            </w:pPr>
          </w:p>
        </w:tc>
        <w:tc>
          <w:tcPr>
            <w:tcW w:w="1042" w:type="dxa"/>
          </w:tcPr>
          <w:p w14:paraId="53B0B197" w14:textId="77777777" w:rsidR="00103C2E" w:rsidRPr="00103C2E" w:rsidRDefault="00103C2E" w:rsidP="005B4908">
            <w:pPr>
              <w:widowControl w:val="0"/>
              <w:jc w:val="both"/>
              <w:rPr>
                <w:sz w:val="24"/>
                <w:szCs w:val="24"/>
              </w:rPr>
            </w:pPr>
            <w:r w:rsidRPr="00103C2E">
              <w:rPr>
                <w:sz w:val="24"/>
                <w:szCs w:val="24"/>
              </w:rPr>
              <w:t>Балл</w:t>
            </w:r>
          </w:p>
        </w:tc>
        <w:tc>
          <w:tcPr>
            <w:tcW w:w="1080" w:type="dxa"/>
          </w:tcPr>
          <w:p w14:paraId="3C99C226" w14:textId="77777777" w:rsidR="00103C2E" w:rsidRPr="00103C2E" w:rsidRDefault="00103C2E" w:rsidP="005B4908">
            <w:pPr>
              <w:widowControl w:val="0"/>
              <w:jc w:val="both"/>
              <w:rPr>
                <w:sz w:val="24"/>
                <w:szCs w:val="24"/>
              </w:rPr>
            </w:pPr>
            <w:r w:rsidRPr="00103C2E">
              <w:rPr>
                <w:sz w:val="24"/>
                <w:szCs w:val="24"/>
              </w:rPr>
              <w:t>Да/ нет</w:t>
            </w:r>
          </w:p>
          <w:p w14:paraId="71BA12E7" w14:textId="77777777" w:rsidR="00103C2E" w:rsidRPr="00103C2E" w:rsidRDefault="00103C2E" w:rsidP="005B4908">
            <w:pPr>
              <w:widowControl w:val="0"/>
              <w:jc w:val="both"/>
              <w:rPr>
                <w:sz w:val="24"/>
                <w:szCs w:val="24"/>
              </w:rPr>
            </w:pPr>
          </w:p>
        </w:tc>
        <w:tc>
          <w:tcPr>
            <w:tcW w:w="862" w:type="dxa"/>
          </w:tcPr>
          <w:p w14:paraId="0A7425BA" w14:textId="77777777" w:rsidR="00103C2E" w:rsidRPr="00103C2E" w:rsidRDefault="00103C2E" w:rsidP="005B4908">
            <w:pPr>
              <w:widowControl w:val="0"/>
              <w:jc w:val="both"/>
              <w:rPr>
                <w:sz w:val="24"/>
                <w:szCs w:val="24"/>
              </w:rPr>
            </w:pPr>
            <w:r w:rsidRPr="00103C2E">
              <w:rPr>
                <w:sz w:val="24"/>
                <w:szCs w:val="24"/>
              </w:rPr>
              <w:t>Балл</w:t>
            </w:r>
          </w:p>
        </w:tc>
      </w:tr>
      <w:tr w:rsidR="00103C2E" w:rsidRPr="00103C2E" w14:paraId="27CE7950" w14:textId="77777777" w:rsidTr="002D568A">
        <w:trPr>
          <w:cantSplit/>
        </w:trPr>
        <w:tc>
          <w:tcPr>
            <w:tcW w:w="2520" w:type="dxa"/>
            <w:vMerge w:val="restart"/>
          </w:tcPr>
          <w:p w14:paraId="0DFD9396" w14:textId="77777777" w:rsidR="00103C2E" w:rsidRPr="00103C2E" w:rsidRDefault="00103C2E" w:rsidP="005B4908">
            <w:pPr>
              <w:widowControl w:val="0"/>
              <w:rPr>
                <w:sz w:val="24"/>
                <w:szCs w:val="24"/>
              </w:rPr>
            </w:pPr>
            <w:r w:rsidRPr="00103C2E">
              <w:rPr>
                <w:sz w:val="24"/>
                <w:szCs w:val="24"/>
              </w:rPr>
              <w:t>Требования (параметр, характеристика) в соответствии с заявкой на закупку</w:t>
            </w:r>
          </w:p>
        </w:tc>
        <w:tc>
          <w:tcPr>
            <w:tcW w:w="1071" w:type="dxa"/>
          </w:tcPr>
          <w:p w14:paraId="54139F9B" w14:textId="77777777" w:rsidR="00103C2E" w:rsidRPr="00103C2E" w:rsidRDefault="00103C2E" w:rsidP="005B4908">
            <w:pPr>
              <w:widowControl w:val="0"/>
              <w:jc w:val="both"/>
              <w:rPr>
                <w:sz w:val="24"/>
                <w:szCs w:val="24"/>
              </w:rPr>
            </w:pPr>
            <w:r w:rsidRPr="00103C2E">
              <w:rPr>
                <w:sz w:val="24"/>
                <w:szCs w:val="24"/>
              </w:rPr>
              <w:t>Да</w:t>
            </w:r>
          </w:p>
        </w:tc>
        <w:tc>
          <w:tcPr>
            <w:tcW w:w="862" w:type="dxa"/>
          </w:tcPr>
          <w:p w14:paraId="0FDEED68" w14:textId="77777777" w:rsidR="00103C2E" w:rsidRPr="00103C2E" w:rsidRDefault="00103C2E" w:rsidP="005B4908">
            <w:pPr>
              <w:widowControl w:val="0"/>
              <w:jc w:val="both"/>
              <w:rPr>
                <w:sz w:val="24"/>
                <w:szCs w:val="24"/>
              </w:rPr>
            </w:pPr>
            <w:r w:rsidRPr="00103C2E">
              <w:rPr>
                <w:sz w:val="24"/>
                <w:szCs w:val="24"/>
              </w:rPr>
              <w:t>1</w:t>
            </w:r>
          </w:p>
        </w:tc>
        <w:tc>
          <w:tcPr>
            <w:tcW w:w="1847" w:type="dxa"/>
            <w:gridSpan w:val="2"/>
            <w:vMerge w:val="restart"/>
          </w:tcPr>
          <w:p w14:paraId="76465810" w14:textId="77777777" w:rsidR="00103C2E" w:rsidRPr="00103C2E" w:rsidRDefault="00103C2E" w:rsidP="005B4908">
            <w:pPr>
              <w:widowControl w:val="0"/>
              <w:jc w:val="both"/>
              <w:rPr>
                <w:sz w:val="24"/>
                <w:szCs w:val="24"/>
              </w:rPr>
            </w:pPr>
            <w:r w:rsidRPr="00103C2E">
              <w:rPr>
                <w:sz w:val="24"/>
                <w:szCs w:val="24"/>
              </w:rPr>
              <w:t>Не оценивается</w:t>
            </w:r>
          </w:p>
        </w:tc>
        <w:tc>
          <w:tcPr>
            <w:tcW w:w="1118" w:type="dxa"/>
          </w:tcPr>
          <w:p w14:paraId="03AD613E" w14:textId="77777777" w:rsidR="00103C2E" w:rsidRPr="00103C2E" w:rsidRDefault="00103C2E" w:rsidP="005B4908">
            <w:pPr>
              <w:widowControl w:val="0"/>
              <w:jc w:val="both"/>
              <w:rPr>
                <w:sz w:val="24"/>
                <w:szCs w:val="24"/>
              </w:rPr>
            </w:pPr>
            <w:r w:rsidRPr="00103C2E">
              <w:rPr>
                <w:sz w:val="24"/>
                <w:szCs w:val="24"/>
              </w:rPr>
              <w:t>Нет (пояснения)</w:t>
            </w:r>
          </w:p>
        </w:tc>
        <w:tc>
          <w:tcPr>
            <w:tcW w:w="1042" w:type="dxa"/>
          </w:tcPr>
          <w:p w14:paraId="2D782BB7" w14:textId="77777777" w:rsidR="00103C2E" w:rsidRPr="00103C2E" w:rsidRDefault="00103C2E" w:rsidP="005B4908">
            <w:pPr>
              <w:widowControl w:val="0"/>
              <w:jc w:val="both"/>
              <w:rPr>
                <w:sz w:val="24"/>
                <w:szCs w:val="24"/>
              </w:rPr>
            </w:pPr>
            <w:r w:rsidRPr="00103C2E">
              <w:rPr>
                <w:sz w:val="24"/>
                <w:szCs w:val="24"/>
              </w:rPr>
              <w:t>0</w:t>
            </w:r>
          </w:p>
        </w:tc>
        <w:tc>
          <w:tcPr>
            <w:tcW w:w="1080" w:type="dxa"/>
          </w:tcPr>
          <w:p w14:paraId="7631DB0D" w14:textId="77777777" w:rsidR="00103C2E" w:rsidRPr="00103C2E" w:rsidRDefault="00103C2E" w:rsidP="005B4908">
            <w:pPr>
              <w:widowControl w:val="0"/>
              <w:jc w:val="both"/>
              <w:rPr>
                <w:sz w:val="24"/>
                <w:szCs w:val="24"/>
              </w:rPr>
            </w:pPr>
            <w:r w:rsidRPr="00103C2E">
              <w:rPr>
                <w:sz w:val="24"/>
                <w:szCs w:val="24"/>
              </w:rPr>
              <w:t>Нет (пояснения)</w:t>
            </w:r>
          </w:p>
        </w:tc>
        <w:tc>
          <w:tcPr>
            <w:tcW w:w="862" w:type="dxa"/>
          </w:tcPr>
          <w:p w14:paraId="71AD7E2D" w14:textId="77777777" w:rsidR="00103C2E" w:rsidRPr="00103C2E" w:rsidRDefault="00103C2E" w:rsidP="005B4908">
            <w:pPr>
              <w:widowControl w:val="0"/>
              <w:jc w:val="both"/>
              <w:rPr>
                <w:sz w:val="24"/>
                <w:szCs w:val="24"/>
              </w:rPr>
            </w:pPr>
            <w:r w:rsidRPr="00103C2E">
              <w:rPr>
                <w:sz w:val="24"/>
                <w:szCs w:val="24"/>
              </w:rPr>
              <w:t>0</w:t>
            </w:r>
          </w:p>
        </w:tc>
      </w:tr>
      <w:tr w:rsidR="00103C2E" w:rsidRPr="00103C2E" w14:paraId="530ADC02" w14:textId="77777777" w:rsidTr="002D568A">
        <w:trPr>
          <w:cantSplit/>
        </w:trPr>
        <w:tc>
          <w:tcPr>
            <w:tcW w:w="2520" w:type="dxa"/>
            <w:vMerge/>
          </w:tcPr>
          <w:p w14:paraId="3710BA5F" w14:textId="77777777" w:rsidR="00103C2E" w:rsidRPr="00103C2E" w:rsidRDefault="00103C2E" w:rsidP="005B4908">
            <w:pPr>
              <w:widowControl w:val="0"/>
              <w:jc w:val="both"/>
              <w:rPr>
                <w:b/>
                <w:bCs/>
                <w:sz w:val="24"/>
                <w:szCs w:val="24"/>
              </w:rPr>
            </w:pPr>
          </w:p>
        </w:tc>
        <w:tc>
          <w:tcPr>
            <w:tcW w:w="1071" w:type="dxa"/>
          </w:tcPr>
          <w:p w14:paraId="17CA8CDB" w14:textId="77777777" w:rsidR="00103C2E" w:rsidRPr="00103C2E" w:rsidRDefault="00103C2E" w:rsidP="005B4908">
            <w:pPr>
              <w:widowControl w:val="0"/>
              <w:jc w:val="both"/>
              <w:rPr>
                <w:sz w:val="24"/>
                <w:szCs w:val="24"/>
              </w:rPr>
            </w:pPr>
            <w:r w:rsidRPr="00103C2E">
              <w:rPr>
                <w:sz w:val="24"/>
                <w:szCs w:val="24"/>
              </w:rPr>
              <w:t>Да</w:t>
            </w:r>
          </w:p>
        </w:tc>
        <w:tc>
          <w:tcPr>
            <w:tcW w:w="862" w:type="dxa"/>
          </w:tcPr>
          <w:p w14:paraId="508A65D4" w14:textId="77777777" w:rsidR="00103C2E" w:rsidRPr="00103C2E" w:rsidRDefault="00103C2E" w:rsidP="005B4908">
            <w:pPr>
              <w:widowControl w:val="0"/>
              <w:jc w:val="both"/>
              <w:rPr>
                <w:sz w:val="24"/>
                <w:szCs w:val="24"/>
              </w:rPr>
            </w:pPr>
            <w:r w:rsidRPr="00103C2E">
              <w:rPr>
                <w:sz w:val="24"/>
                <w:szCs w:val="24"/>
              </w:rPr>
              <w:t>1</w:t>
            </w:r>
          </w:p>
        </w:tc>
        <w:tc>
          <w:tcPr>
            <w:tcW w:w="1847" w:type="dxa"/>
            <w:gridSpan w:val="2"/>
            <w:vMerge/>
          </w:tcPr>
          <w:p w14:paraId="68715FAA" w14:textId="77777777" w:rsidR="00103C2E" w:rsidRPr="00103C2E" w:rsidRDefault="00103C2E" w:rsidP="005B4908">
            <w:pPr>
              <w:widowControl w:val="0"/>
              <w:jc w:val="both"/>
              <w:rPr>
                <w:sz w:val="24"/>
                <w:szCs w:val="24"/>
              </w:rPr>
            </w:pPr>
          </w:p>
        </w:tc>
        <w:tc>
          <w:tcPr>
            <w:tcW w:w="1118" w:type="dxa"/>
          </w:tcPr>
          <w:p w14:paraId="606FDAF1" w14:textId="77777777" w:rsidR="00103C2E" w:rsidRPr="00103C2E" w:rsidRDefault="00103C2E" w:rsidP="005B4908">
            <w:pPr>
              <w:widowControl w:val="0"/>
              <w:jc w:val="both"/>
              <w:rPr>
                <w:sz w:val="24"/>
                <w:szCs w:val="24"/>
              </w:rPr>
            </w:pPr>
            <w:r w:rsidRPr="00103C2E">
              <w:rPr>
                <w:sz w:val="24"/>
                <w:szCs w:val="24"/>
              </w:rPr>
              <w:t>Да</w:t>
            </w:r>
          </w:p>
        </w:tc>
        <w:tc>
          <w:tcPr>
            <w:tcW w:w="1042" w:type="dxa"/>
          </w:tcPr>
          <w:p w14:paraId="3E2F35C1" w14:textId="77777777" w:rsidR="00103C2E" w:rsidRPr="00103C2E" w:rsidRDefault="00103C2E" w:rsidP="005B4908">
            <w:pPr>
              <w:widowControl w:val="0"/>
              <w:jc w:val="both"/>
              <w:rPr>
                <w:sz w:val="24"/>
                <w:szCs w:val="24"/>
              </w:rPr>
            </w:pPr>
            <w:r w:rsidRPr="00103C2E">
              <w:rPr>
                <w:sz w:val="24"/>
                <w:szCs w:val="24"/>
              </w:rPr>
              <w:t>1</w:t>
            </w:r>
          </w:p>
        </w:tc>
        <w:tc>
          <w:tcPr>
            <w:tcW w:w="1080" w:type="dxa"/>
          </w:tcPr>
          <w:p w14:paraId="342DFDAA" w14:textId="77777777" w:rsidR="00103C2E" w:rsidRPr="00103C2E" w:rsidRDefault="00103C2E" w:rsidP="005B4908">
            <w:pPr>
              <w:widowControl w:val="0"/>
              <w:jc w:val="both"/>
              <w:rPr>
                <w:sz w:val="24"/>
                <w:szCs w:val="24"/>
              </w:rPr>
            </w:pPr>
            <w:r w:rsidRPr="00103C2E">
              <w:rPr>
                <w:sz w:val="24"/>
                <w:szCs w:val="24"/>
              </w:rPr>
              <w:t>Нет (пояснения)</w:t>
            </w:r>
          </w:p>
        </w:tc>
        <w:tc>
          <w:tcPr>
            <w:tcW w:w="862" w:type="dxa"/>
          </w:tcPr>
          <w:p w14:paraId="63692059" w14:textId="77777777" w:rsidR="00103C2E" w:rsidRPr="00103C2E" w:rsidRDefault="00103C2E" w:rsidP="005B4908">
            <w:pPr>
              <w:widowControl w:val="0"/>
              <w:jc w:val="both"/>
              <w:rPr>
                <w:sz w:val="24"/>
                <w:szCs w:val="24"/>
              </w:rPr>
            </w:pPr>
            <w:r w:rsidRPr="00103C2E">
              <w:rPr>
                <w:sz w:val="24"/>
                <w:szCs w:val="24"/>
              </w:rPr>
              <w:t>0</w:t>
            </w:r>
          </w:p>
        </w:tc>
      </w:tr>
      <w:tr w:rsidR="00103C2E" w:rsidRPr="00103C2E" w14:paraId="268C4D5A" w14:textId="77777777" w:rsidTr="002D568A">
        <w:trPr>
          <w:cantSplit/>
        </w:trPr>
        <w:tc>
          <w:tcPr>
            <w:tcW w:w="2520" w:type="dxa"/>
            <w:vMerge/>
          </w:tcPr>
          <w:p w14:paraId="62A72539" w14:textId="77777777" w:rsidR="00103C2E" w:rsidRPr="00103C2E" w:rsidRDefault="00103C2E" w:rsidP="005B4908">
            <w:pPr>
              <w:widowControl w:val="0"/>
              <w:jc w:val="both"/>
              <w:rPr>
                <w:b/>
                <w:bCs/>
                <w:sz w:val="24"/>
                <w:szCs w:val="24"/>
              </w:rPr>
            </w:pPr>
          </w:p>
        </w:tc>
        <w:tc>
          <w:tcPr>
            <w:tcW w:w="1071" w:type="dxa"/>
          </w:tcPr>
          <w:p w14:paraId="414BD625" w14:textId="77777777" w:rsidR="00103C2E" w:rsidRPr="00103C2E" w:rsidRDefault="00103C2E" w:rsidP="005B4908">
            <w:pPr>
              <w:widowControl w:val="0"/>
              <w:jc w:val="both"/>
              <w:rPr>
                <w:sz w:val="24"/>
                <w:szCs w:val="24"/>
              </w:rPr>
            </w:pPr>
            <w:r w:rsidRPr="00103C2E">
              <w:rPr>
                <w:sz w:val="24"/>
                <w:szCs w:val="24"/>
              </w:rPr>
              <w:t>Да</w:t>
            </w:r>
          </w:p>
        </w:tc>
        <w:tc>
          <w:tcPr>
            <w:tcW w:w="862" w:type="dxa"/>
          </w:tcPr>
          <w:p w14:paraId="15632C80" w14:textId="77777777" w:rsidR="00103C2E" w:rsidRPr="00103C2E" w:rsidRDefault="00103C2E" w:rsidP="005B4908">
            <w:pPr>
              <w:widowControl w:val="0"/>
              <w:jc w:val="both"/>
              <w:rPr>
                <w:sz w:val="24"/>
                <w:szCs w:val="24"/>
              </w:rPr>
            </w:pPr>
            <w:r w:rsidRPr="00103C2E">
              <w:rPr>
                <w:sz w:val="24"/>
                <w:szCs w:val="24"/>
              </w:rPr>
              <w:t>1</w:t>
            </w:r>
          </w:p>
        </w:tc>
        <w:tc>
          <w:tcPr>
            <w:tcW w:w="1847" w:type="dxa"/>
            <w:gridSpan w:val="2"/>
            <w:vMerge/>
          </w:tcPr>
          <w:p w14:paraId="18AEE2EC" w14:textId="77777777" w:rsidR="00103C2E" w:rsidRPr="00103C2E" w:rsidRDefault="00103C2E" w:rsidP="005B4908">
            <w:pPr>
              <w:widowControl w:val="0"/>
              <w:jc w:val="both"/>
              <w:rPr>
                <w:sz w:val="24"/>
                <w:szCs w:val="24"/>
              </w:rPr>
            </w:pPr>
          </w:p>
        </w:tc>
        <w:tc>
          <w:tcPr>
            <w:tcW w:w="1118" w:type="dxa"/>
          </w:tcPr>
          <w:p w14:paraId="084448F6" w14:textId="77777777" w:rsidR="00103C2E" w:rsidRPr="00103C2E" w:rsidRDefault="00103C2E" w:rsidP="005B4908">
            <w:pPr>
              <w:widowControl w:val="0"/>
              <w:jc w:val="both"/>
              <w:rPr>
                <w:sz w:val="24"/>
                <w:szCs w:val="24"/>
              </w:rPr>
            </w:pPr>
            <w:r w:rsidRPr="00103C2E">
              <w:rPr>
                <w:sz w:val="24"/>
                <w:szCs w:val="24"/>
              </w:rPr>
              <w:t>Да</w:t>
            </w:r>
          </w:p>
        </w:tc>
        <w:tc>
          <w:tcPr>
            <w:tcW w:w="1042" w:type="dxa"/>
          </w:tcPr>
          <w:p w14:paraId="3EAFB4F2" w14:textId="77777777" w:rsidR="00103C2E" w:rsidRPr="00103C2E" w:rsidRDefault="00103C2E" w:rsidP="005B4908">
            <w:pPr>
              <w:widowControl w:val="0"/>
              <w:jc w:val="both"/>
              <w:rPr>
                <w:sz w:val="24"/>
                <w:szCs w:val="24"/>
              </w:rPr>
            </w:pPr>
            <w:r w:rsidRPr="00103C2E">
              <w:rPr>
                <w:sz w:val="24"/>
                <w:szCs w:val="24"/>
              </w:rPr>
              <w:t>1</w:t>
            </w:r>
          </w:p>
        </w:tc>
        <w:tc>
          <w:tcPr>
            <w:tcW w:w="1080" w:type="dxa"/>
          </w:tcPr>
          <w:p w14:paraId="75BD8EDD" w14:textId="77777777" w:rsidR="00103C2E" w:rsidRPr="00103C2E" w:rsidRDefault="00103C2E" w:rsidP="005B4908">
            <w:pPr>
              <w:widowControl w:val="0"/>
              <w:jc w:val="both"/>
              <w:rPr>
                <w:sz w:val="24"/>
                <w:szCs w:val="24"/>
              </w:rPr>
            </w:pPr>
            <w:r w:rsidRPr="00103C2E">
              <w:rPr>
                <w:sz w:val="24"/>
                <w:szCs w:val="24"/>
              </w:rPr>
              <w:t>Да</w:t>
            </w:r>
          </w:p>
        </w:tc>
        <w:tc>
          <w:tcPr>
            <w:tcW w:w="862" w:type="dxa"/>
          </w:tcPr>
          <w:p w14:paraId="041EA428" w14:textId="77777777" w:rsidR="00103C2E" w:rsidRPr="00103C2E" w:rsidRDefault="00103C2E" w:rsidP="005B4908">
            <w:pPr>
              <w:widowControl w:val="0"/>
              <w:jc w:val="both"/>
              <w:rPr>
                <w:sz w:val="24"/>
                <w:szCs w:val="24"/>
              </w:rPr>
            </w:pPr>
            <w:r w:rsidRPr="00103C2E">
              <w:rPr>
                <w:sz w:val="24"/>
                <w:szCs w:val="24"/>
              </w:rPr>
              <w:t>1</w:t>
            </w:r>
          </w:p>
        </w:tc>
      </w:tr>
      <w:tr w:rsidR="00103C2E" w:rsidRPr="00103C2E" w14:paraId="74FCC5DC" w14:textId="77777777" w:rsidTr="002D568A">
        <w:trPr>
          <w:cantSplit/>
        </w:trPr>
        <w:tc>
          <w:tcPr>
            <w:tcW w:w="2520" w:type="dxa"/>
            <w:vMerge/>
          </w:tcPr>
          <w:p w14:paraId="6F803FB9" w14:textId="77777777" w:rsidR="00103C2E" w:rsidRPr="00103C2E" w:rsidRDefault="00103C2E" w:rsidP="005B4908">
            <w:pPr>
              <w:widowControl w:val="0"/>
              <w:jc w:val="both"/>
              <w:rPr>
                <w:b/>
                <w:bCs/>
                <w:sz w:val="24"/>
                <w:szCs w:val="24"/>
              </w:rPr>
            </w:pPr>
          </w:p>
        </w:tc>
        <w:tc>
          <w:tcPr>
            <w:tcW w:w="1071" w:type="dxa"/>
          </w:tcPr>
          <w:p w14:paraId="261987BB" w14:textId="77777777" w:rsidR="00103C2E" w:rsidRPr="00103C2E" w:rsidRDefault="00103C2E" w:rsidP="005B4908">
            <w:pPr>
              <w:widowControl w:val="0"/>
              <w:jc w:val="both"/>
              <w:rPr>
                <w:sz w:val="24"/>
                <w:szCs w:val="24"/>
              </w:rPr>
            </w:pPr>
            <w:r w:rsidRPr="00103C2E">
              <w:rPr>
                <w:sz w:val="24"/>
                <w:szCs w:val="24"/>
              </w:rPr>
              <w:t>Да</w:t>
            </w:r>
          </w:p>
        </w:tc>
        <w:tc>
          <w:tcPr>
            <w:tcW w:w="862" w:type="dxa"/>
          </w:tcPr>
          <w:p w14:paraId="3C78DD96" w14:textId="77777777" w:rsidR="00103C2E" w:rsidRPr="00103C2E" w:rsidRDefault="00103C2E" w:rsidP="005B4908">
            <w:pPr>
              <w:widowControl w:val="0"/>
              <w:jc w:val="both"/>
              <w:rPr>
                <w:sz w:val="24"/>
                <w:szCs w:val="24"/>
              </w:rPr>
            </w:pPr>
            <w:r w:rsidRPr="00103C2E">
              <w:rPr>
                <w:sz w:val="24"/>
                <w:szCs w:val="24"/>
              </w:rPr>
              <w:t>1</w:t>
            </w:r>
          </w:p>
        </w:tc>
        <w:tc>
          <w:tcPr>
            <w:tcW w:w="1847" w:type="dxa"/>
            <w:gridSpan w:val="2"/>
            <w:vMerge/>
          </w:tcPr>
          <w:p w14:paraId="03D9965E" w14:textId="77777777" w:rsidR="00103C2E" w:rsidRPr="00103C2E" w:rsidRDefault="00103C2E" w:rsidP="005B4908">
            <w:pPr>
              <w:widowControl w:val="0"/>
              <w:jc w:val="both"/>
              <w:rPr>
                <w:sz w:val="24"/>
                <w:szCs w:val="24"/>
              </w:rPr>
            </w:pPr>
          </w:p>
        </w:tc>
        <w:tc>
          <w:tcPr>
            <w:tcW w:w="1118" w:type="dxa"/>
          </w:tcPr>
          <w:p w14:paraId="4D6A4394" w14:textId="77777777" w:rsidR="00103C2E" w:rsidRPr="00103C2E" w:rsidRDefault="00103C2E" w:rsidP="005B4908">
            <w:pPr>
              <w:widowControl w:val="0"/>
              <w:jc w:val="both"/>
              <w:rPr>
                <w:sz w:val="24"/>
                <w:szCs w:val="24"/>
              </w:rPr>
            </w:pPr>
            <w:r w:rsidRPr="00103C2E">
              <w:rPr>
                <w:sz w:val="24"/>
                <w:szCs w:val="24"/>
              </w:rPr>
              <w:t>Да</w:t>
            </w:r>
          </w:p>
        </w:tc>
        <w:tc>
          <w:tcPr>
            <w:tcW w:w="1042" w:type="dxa"/>
          </w:tcPr>
          <w:p w14:paraId="00AF5DC9" w14:textId="77777777" w:rsidR="00103C2E" w:rsidRPr="00103C2E" w:rsidRDefault="00103C2E" w:rsidP="005B4908">
            <w:pPr>
              <w:widowControl w:val="0"/>
              <w:jc w:val="both"/>
              <w:rPr>
                <w:sz w:val="24"/>
                <w:szCs w:val="24"/>
              </w:rPr>
            </w:pPr>
            <w:r w:rsidRPr="00103C2E">
              <w:rPr>
                <w:sz w:val="24"/>
                <w:szCs w:val="24"/>
              </w:rPr>
              <w:t>1</w:t>
            </w:r>
          </w:p>
        </w:tc>
        <w:tc>
          <w:tcPr>
            <w:tcW w:w="1080" w:type="dxa"/>
          </w:tcPr>
          <w:p w14:paraId="62AD9367" w14:textId="77777777" w:rsidR="00103C2E" w:rsidRPr="00103C2E" w:rsidRDefault="00103C2E" w:rsidP="005B4908">
            <w:pPr>
              <w:widowControl w:val="0"/>
              <w:jc w:val="both"/>
              <w:rPr>
                <w:sz w:val="24"/>
                <w:szCs w:val="24"/>
              </w:rPr>
            </w:pPr>
            <w:r w:rsidRPr="00103C2E">
              <w:rPr>
                <w:sz w:val="24"/>
                <w:szCs w:val="24"/>
              </w:rPr>
              <w:t>Да</w:t>
            </w:r>
          </w:p>
        </w:tc>
        <w:tc>
          <w:tcPr>
            <w:tcW w:w="862" w:type="dxa"/>
          </w:tcPr>
          <w:p w14:paraId="37FCB6C7" w14:textId="77777777" w:rsidR="00103C2E" w:rsidRPr="00103C2E" w:rsidRDefault="00103C2E" w:rsidP="005B4908">
            <w:pPr>
              <w:widowControl w:val="0"/>
              <w:jc w:val="both"/>
              <w:rPr>
                <w:sz w:val="24"/>
                <w:szCs w:val="24"/>
              </w:rPr>
            </w:pPr>
            <w:r w:rsidRPr="00103C2E">
              <w:rPr>
                <w:sz w:val="24"/>
                <w:szCs w:val="24"/>
              </w:rPr>
              <w:t>1</w:t>
            </w:r>
          </w:p>
        </w:tc>
      </w:tr>
      <w:tr w:rsidR="00103C2E" w:rsidRPr="00103C2E" w14:paraId="0FA65D1B" w14:textId="77777777" w:rsidTr="002D568A">
        <w:trPr>
          <w:cantSplit/>
        </w:trPr>
        <w:tc>
          <w:tcPr>
            <w:tcW w:w="2520" w:type="dxa"/>
            <w:vMerge/>
          </w:tcPr>
          <w:p w14:paraId="203F7366" w14:textId="77777777" w:rsidR="00103C2E" w:rsidRPr="00103C2E" w:rsidRDefault="00103C2E" w:rsidP="005B4908">
            <w:pPr>
              <w:widowControl w:val="0"/>
              <w:jc w:val="both"/>
              <w:rPr>
                <w:b/>
                <w:bCs/>
                <w:sz w:val="24"/>
                <w:szCs w:val="24"/>
              </w:rPr>
            </w:pPr>
          </w:p>
        </w:tc>
        <w:tc>
          <w:tcPr>
            <w:tcW w:w="1071" w:type="dxa"/>
          </w:tcPr>
          <w:p w14:paraId="3D3AC7E0" w14:textId="77777777" w:rsidR="00103C2E" w:rsidRPr="00103C2E" w:rsidRDefault="00103C2E" w:rsidP="005B4908">
            <w:pPr>
              <w:widowControl w:val="0"/>
              <w:jc w:val="both"/>
              <w:rPr>
                <w:sz w:val="24"/>
                <w:szCs w:val="24"/>
              </w:rPr>
            </w:pPr>
            <w:r w:rsidRPr="00103C2E">
              <w:rPr>
                <w:sz w:val="24"/>
                <w:szCs w:val="24"/>
              </w:rPr>
              <w:t>Да</w:t>
            </w:r>
          </w:p>
        </w:tc>
        <w:tc>
          <w:tcPr>
            <w:tcW w:w="862" w:type="dxa"/>
          </w:tcPr>
          <w:p w14:paraId="1312C295" w14:textId="77777777" w:rsidR="00103C2E" w:rsidRPr="00103C2E" w:rsidRDefault="00103C2E" w:rsidP="005B4908">
            <w:pPr>
              <w:widowControl w:val="0"/>
              <w:jc w:val="both"/>
              <w:rPr>
                <w:sz w:val="24"/>
                <w:szCs w:val="24"/>
              </w:rPr>
            </w:pPr>
            <w:r w:rsidRPr="00103C2E">
              <w:rPr>
                <w:sz w:val="24"/>
                <w:szCs w:val="24"/>
              </w:rPr>
              <w:t>1</w:t>
            </w:r>
          </w:p>
        </w:tc>
        <w:tc>
          <w:tcPr>
            <w:tcW w:w="1847" w:type="dxa"/>
            <w:gridSpan w:val="2"/>
            <w:vMerge/>
          </w:tcPr>
          <w:p w14:paraId="51BF7850" w14:textId="77777777" w:rsidR="00103C2E" w:rsidRPr="00103C2E" w:rsidRDefault="00103C2E" w:rsidP="005B4908">
            <w:pPr>
              <w:widowControl w:val="0"/>
              <w:jc w:val="both"/>
              <w:rPr>
                <w:sz w:val="24"/>
                <w:szCs w:val="24"/>
              </w:rPr>
            </w:pPr>
          </w:p>
        </w:tc>
        <w:tc>
          <w:tcPr>
            <w:tcW w:w="1118" w:type="dxa"/>
          </w:tcPr>
          <w:p w14:paraId="39777904" w14:textId="77777777" w:rsidR="00103C2E" w:rsidRPr="00103C2E" w:rsidRDefault="00103C2E" w:rsidP="005B4908">
            <w:pPr>
              <w:widowControl w:val="0"/>
              <w:jc w:val="both"/>
              <w:rPr>
                <w:sz w:val="24"/>
                <w:szCs w:val="24"/>
              </w:rPr>
            </w:pPr>
            <w:r w:rsidRPr="00103C2E">
              <w:rPr>
                <w:sz w:val="24"/>
                <w:szCs w:val="24"/>
              </w:rPr>
              <w:t>Да</w:t>
            </w:r>
          </w:p>
        </w:tc>
        <w:tc>
          <w:tcPr>
            <w:tcW w:w="1042" w:type="dxa"/>
          </w:tcPr>
          <w:p w14:paraId="376A7422" w14:textId="77777777" w:rsidR="00103C2E" w:rsidRPr="00103C2E" w:rsidRDefault="00103C2E" w:rsidP="005B4908">
            <w:pPr>
              <w:widowControl w:val="0"/>
              <w:jc w:val="both"/>
              <w:rPr>
                <w:sz w:val="24"/>
                <w:szCs w:val="24"/>
              </w:rPr>
            </w:pPr>
            <w:r w:rsidRPr="00103C2E">
              <w:rPr>
                <w:sz w:val="24"/>
                <w:szCs w:val="24"/>
              </w:rPr>
              <w:t>1</w:t>
            </w:r>
          </w:p>
        </w:tc>
        <w:tc>
          <w:tcPr>
            <w:tcW w:w="1080" w:type="dxa"/>
          </w:tcPr>
          <w:p w14:paraId="09F6027D" w14:textId="77777777" w:rsidR="00103C2E" w:rsidRPr="00103C2E" w:rsidRDefault="00103C2E" w:rsidP="005B4908">
            <w:pPr>
              <w:widowControl w:val="0"/>
              <w:jc w:val="both"/>
              <w:rPr>
                <w:sz w:val="24"/>
                <w:szCs w:val="24"/>
              </w:rPr>
            </w:pPr>
            <w:r w:rsidRPr="00103C2E">
              <w:rPr>
                <w:sz w:val="24"/>
                <w:szCs w:val="24"/>
              </w:rPr>
              <w:t>Да</w:t>
            </w:r>
          </w:p>
        </w:tc>
        <w:tc>
          <w:tcPr>
            <w:tcW w:w="862" w:type="dxa"/>
          </w:tcPr>
          <w:p w14:paraId="3DCA297C" w14:textId="77777777" w:rsidR="00103C2E" w:rsidRPr="00103C2E" w:rsidRDefault="00103C2E" w:rsidP="005B4908">
            <w:pPr>
              <w:widowControl w:val="0"/>
              <w:jc w:val="both"/>
              <w:rPr>
                <w:sz w:val="24"/>
                <w:szCs w:val="24"/>
              </w:rPr>
            </w:pPr>
            <w:r w:rsidRPr="00103C2E">
              <w:rPr>
                <w:sz w:val="24"/>
                <w:szCs w:val="24"/>
              </w:rPr>
              <w:t>1</w:t>
            </w:r>
          </w:p>
        </w:tc>
      </w:tr>
      <w:tr w:rsidR="00103C2E" w:rsidRPr="00103C2E" w14:paraId="0A543F0D" w14:textId="77777777" w:rsidTr="002D568A">
        <w:trPr>
          <w:cantSplit/>
        </w:trPr>
        <w:tc>
          <w:tcPr>
            <w:tcW w:w="2520" w:type="dxa"/>
            <w:vMerge/>
          </w:tcPr>
          <w:p w14:paraId="7C4E8D3A" w14:textId="77777777" w:rsidR="00103C2E" w:rsidRPr="00103C2E" w:rsidRDefault="00103C2E" w:rsidP="005B4908">
            <w:pPr>
              <w:widowControl w:val="0"/>
              <w:jc w:val="both"/>
              <w:rPr>
                <w:b/>
                <w:bCs/>
                <w:sz w:val="24"/>
                <w:szCs w:val="24"/>
              </w:rPr>
            </w:pPr>
          </w:p>
        </w:tc>
        <w:tc>
          <w:tcPr>
            <w:tcW w:w="1071" w:type="dxa"/>
          </w:tcPr>
          <w:p w14:paraId="6C8CE1A7" w14:textId="77777777" w:rsidR="00103C2E" w:rsidRPr="00103C2E" w:rsidRDefault="00103C2E" w:rsidP="005B4908">
            <w:pPr>
              <w:widowControl w:val="0"/>
              <w:jc w:val="both"/>
              <w:rPr>
                <w:sz w:val="24"/>
                <w:szCs w:val="24"/>
              </w:rPr>
            </w:pPr>
            <w:r w:rsidRPr="00103C2E">
              <w:rPr>
                <w:sz w:val="24"/>
                <w:szCs w:val="24"/>
              </w:rPr>
              <w:t>Да</w:t>
            </w:r>
          </w:p>
        </w:tc>
        <w:tc>
          <w:tcPr>
            <w:tcW w:w="862" w:type="dxa"/>
          </w:tcPr>
          <w:p w14:paraId="73B9BFF9" w14:textId="77777777" w:rsidR="00103C2E" w:rsidRPr="00103C2E" w:rsidRDefault="00103C2E" w:rsidP="005B4908">
            <w:pPr>
              <w:widowControl w:val="0"/>
              <w:jc w:val="both"/>
              <w:rPr>
                <w:sz w:val="24"/>
                <w:szCs w:val="24"/>
              </w:rPr>
            </w:pPr>
            <w:r w:rsidRPr="00103C2E">
              <w:rPr>
                <w:sz w:val="24"/>
                <w:szCs w:val="24"/>
              </w:rPr>
              <w:t>1</w:t>
            </w:r>
          </w:p>
        </w:tc>
        <w:tc>
          <w:tcPr>
            <w:tcW w:w="1847" w:type="dxa"/>
            <w:gridSpan w:val="2"/>
            <w:vMerge/>
          </w:tcPr>
          <w:p w14:paraId="38069A7C" w14:textId="77777777" w:rsidR="00103C2E" w:rsidRPr="00103C2E" w:rsidRDefault="00103C2E" w:rsidP="005B4908">
            <w:pPr>
              <w:widowControl w:val="0"/>
              <w:jc w:val="both"/>
              <w:rPr>
                <w:sz w:val="24"/>
                <w:szCs w:val="24"/>
              </w:rPr>
            </w:pPr>
          </w:p>
        </w:tc>
        <w:tc>
          <w:tcPr>
            <w:tcW w:w="1118" w:type="dxa"/>
          </w:tcPr>
          <w:p w14:paraId="70615798" w14:textId="77777777" w:rsidR="00103C2E" w:rsidRPr="00103C2E" w:rsidRDefault="00103C2E" w:rsidP="005B4908">
            <w:pPr>
              <w:widowControl w:val="0"/>
              <w:jc w:val="both"/>
              <w:rPr>
                <w:sz w:val="24"/>
                <w:szCs w:val="24"/>
              </w:rPr>
            </w:pPr>
            <w:r w:rsidRPr="00103C2E">
              <w:rPr>
                <w:sz w:val="24"/>
                <w:szCs w:val="24"/>
              </w:rPr>
              <w:t>Да</w:t>
            </w:r>
          </w:p>
        </w:tc>
        <w:tc>
          <w:tcPr>
            <w:tcW w:w="1042" w:type="dxa"/>
          </w:tcPr>
          <w:p w14:paraId="616A462C" w14:textId="77777777" w:rsidR="00103C2E" w:rsidRPr="00103C2E" w:rsidRDefault="00103C2E" w:rsidP="005B4908">
            <w:pPr>
              <w:widowControl w:val="0"/>
              <w:jc w:val="both"/>
              <w:rPr>
                <w:sz w:val="24"/>
                <w:szCs w:val="24"/>
              </w:rPr>
            </w:pPr>
            <w:r w:rsidRPr="00103C2E">
              <w:rPr>
                <w:sz w:val="24"/>
                <w:szCs w:val="24"/>
              </w:rPr>
              <w:t>1</w:t>
            </w:r>
          </w:p>
        </w:tc>
        <w:tc>
          <w:tcPr>
            <w:tcW w:w="1080" w:type="dxa"/>
          </w:tcPr>
          <w:p w14:paraId="4512EBD0" w14:textId="77777777" w:rsidR="00103C2E" w:rsidRPr="00103C2E" w:rsidRDefault="00103C2E" w:rsidP="005B4908">
            <w:pPr>
              <w:widowControl w:val="0"/>
              <w:jc w:val="both"/>
              <w:rPr>
                <w:sz w:val="24"/>
                <w:szCs w:val="24"/>
              </w:rPr>
            </w:pPr>
            <w:r w:rsidRPr="00103C2E">
              <w:rPr>
                <w:sz w:val="24"/>
                <w:szCs w:val="24"/>
              </w:rPr>
              <w:t>Да</w:t>
            </w:r>
          </w:p>
        </w:tc>
        <w:tc>
          <w:tcPr>
            <w:tcW w:w="862" w:type="dxa"/>
          </w:tcPr>
          <w:p w14:paraId="01ED5EA3" w14:textId="77777777" w:rsidR="00103C2E" w:rsidRPr="00103C2E" w:rsidRDefault="00103C2E" w:rsidP="005B4908">
            <w:pPr>
              <w:widowControl w:val="0"/>
              <w:jc w:val="both"/>
              <w:rPr>
                <w:sz w:val="24"/>
                <w:szCs w:val="24"/>
              </w:rPr>
            </w:pPr>
            <w:r w:rsidRPr="00103C2E">
              <w:rPr>
                <w:sz w:val="24"/>
                <w:szCs w:val="24"/>
              </w:rPr>
              <w:t>1</w:t>
            </w:r>
          </w:p>
        </w:tc>
      </w:tr>
      <w:tr w:rsidR="00103C2E" w:rsidRPr="00103C2E" w14:paraId="43F7A6FF" w14:textId="77777777" w:rsidTr="002D568A">
        <w:trPr>
          <w:cantSplit/>
        </w:trPr>
        <w:tc>
          <w:tcPr>
            <w:tcW w:w="2520" w:type="dxa"/>
            <w:vMerge/>
          </w:tcPr>
          <w:p w14:paraId="5D03932A" w14:textId="77777777" w:rsidR="00103C2E" w:rsidRPr="00103C2E" w:rsidRDefault="00103C2E" w:rsidP="005B4908">
            <w:pPr>
              <w:widowControl w:val="0"/>
              <w:jc w:val="both"/>
              <w:rPr>
                <w:b/>
                <w:bCs/>
                <w:sz w:val="24"/>
                <w:szCs w:val="24"/>
              </w:rPr>
            </w:pPr>
          </w:p>
        </w:tc>
        <w:tc>
          <w:tcPr>
            <w:tcW w:w="1071" w:type="dxa"/>
          </w:tcPr>
          <w:p w14:paraId="6D31A0FD" w14:textId="77777777" w:rsidR="00103C2E" w:rsidRPr="00103C2E" w:rsidRDefault="00103C2E" w:rsidP="005B4908">
            <w:pPr>
              <w:widowControl w:val="0"/>
              <w:jc w:val="both"/>
              <w:rPr>
                <w:sz w:val="24"/>
                <w:szCs w:val="24"/>
              </w:rPr>
            </w:pPr>
            <w:r w:rsidRPr="00103C2E">
              <w:rPr>
                <w:sz w:val="24"/>
                <w:szCs w:val="24"/>
              </w:rPr>
              <w:t>Да</w:t>
            </w:r>
          </w:p>
        </w:tc>
        <w:tc>
          <w:tcPr>
            <w:tcW w:w="862" w:type="dxa"/>
          </w:tcPr>
          <w:p w14:paraId="23FA0CA9" w14:textId="77777777" w:rsidR="00103C2E" w:rsidRPr="00103C2E" w:rsidRDefault="00103C2E" w:rsidP="005B4908">
            <w:pPr>
              <w:widowControl w:val="0"/>
              <w:jc w:val="both"/>
              <w:rPr>
                <w:sz w:val="24"/>
                <w:szCs w:val="24"/>
              </w:rPr>
            </w:pPr>
            <w:r w:rsidRPr="00103C2E">
              <w:rPr>
                <w:sz w:val="24"/>
                <w:szCs w:val="24"/>
              </w:rPr>
              <w:t>1</w:t>
            </w:r>
          </w:p>
        </w:tc>
        <w:tc>
          <w:tcPr>
            <w:tcW w:w="1847" w:type="dxa"/>
            <w:gridSpan w:val="2"/>
            <w:vMerge/>
          </w:tcPr>
          <w:p w14:paraId="4AC487E2" w14:textId="77777777" w:rsidR="00103C2E" w:rsidRPr="00103C2E" w:rsidRDefault="00103C2E" w:rsidP="005B4908">
            <w:pPr>
              <w:widowControl w:val="0"/>
              <w:jc w:val="both"/>
              <w:rPr>
                <w:sz w:val="24"/>
                <w:szCs w:val="24"/>
              </w:rPr>
            </w:pPr>
          </w:p>
        </w:tc>
        <w:tc>
          <w:tcPr>
            <w:tcW w:w="1118" w:type="dxa"/>
          </w:tcPr>
          <w:p w14:paraId="709DD6CB" w14:textId="77777777" w:rsidR="00103C2E" w:rsidRPr="00103C2E" w:rsidRDefault="00103C2E" w:rsidP="005B4908">
            <w:pPr>
              <w:widowControl w:val="0"/>
              <w:jc w:val="both"/>
              <w:rPr>
                <w:sz w:val="24"/>
                <w:szCs w:val="24"/>
              </w:rPr>
            </w:pPr>
            <w:r w:rsidRPr="00103C2E">
              <w:rPr>
                <w:sz w:val="24"/>
                <w:szCs w:val="24"/>
              </w:rPr>
              <w:t>Да</w:t>
            </w:r>
          </w:p>
        </w:tc>
        <w:tc>
          <w:tcPr>
            <w:tcW w:w="1042" w:type="dxa"/>
          </w:tcPr>
          <w:p w14:paraId="724626F3" w14:textId="77777777" w:rsidR="00103C2E" w:rsidRPr="00103C2E" w:rsidRDefault="00103C2E" w:rsidP="005B4908">
            <w:pPr>
              <w:widowControl w:val="0"/>
              <w:jc w:val="both"/>
              <w:rPr>
                <w:sz w:val="24"/>
                <w:szCs w:val="24"/>
              </w:rPr>
            </w:pPr>
            <w:r w:rsidRPr="00103C2E">
              <w:rPr>
                <w:sz w:val="24"/>
                <w:szCs w:val="24"/>
              </w:rPr>
              <w:t>1</w:t>
            </w:r>
          </w:p>
        </w:tc>
        <w:tc>
          <w:tcPr>
            <w:tcW w:w="1080" w:type="dxa"/>
          </w:tcPr>
          <w:p w14:paraId="08512633" w14:textId="77777777" w:rsidR="00103C2E" w:rsidRPr="00103C2E" w:rsidRDefault="00103C2E" w:rsidP="005B4908">
            <w:pPr>
              <w:widowControl w:val="0"/>
              <w:jc w:val="both"/>
              <w:rPr>
                <w:sz w:val="24"/>
                <w:szCs w:val="24"/>
              </w:rPr>
            </w:pPr>
            <w:r w:rsidRPr="00103C2E">
              <w:rPr>
                <w:sz w:val="24"/>
                <w:szCs w:val="24"/>
              </w:rPr>
              <w:t>Да</w:t>
            </w:r>
          </w:p>
        </w:tc>
        <w:tc>
          <w:tcPr>
            <w:tcW w:w="862" w:type="dxa"/>
          </w:tcPr>
          <w:p w14:paraId="2C3337FD" w14:textId="77777777" w:rsidR="00103C2E" w:rsidRPr="00103C2E" w:rsidRDefault="00103C2E" w:rsidP="005B4908">
            <w:pPr>
              <w:widowControl w:val="0"/>
              <w:jc w:val="both"/>
              <w:rPr>
                <w:sz w:val="24"/>
                <w:szCs w:val="24"/>
              </w:rPr>
            </w:pPr>
            <w:r w:rsidRPr="00103C2E">
              <w:rPr>
                <w:sz w:val="24"/>
                <w:szCs w:val="24"/>
              </w:rPr>
              <w:t>1</w:t>
            </w:r>
          </w:p>
        </w:tc>
      </w:tr>
      <w:tr w:rsidR="00103C2E" w:rsidRPr="00103C2E" w14:paraId="59CAA512" w14:textId="77777777" w:rsidTr="002D568A">
        <w:trPr>
          <w:cantSplit/>
          <w:trHeight w:val="302"/>
        </w:trPr>
        <w:tc>
          <w:tcPr>
            <w:tcW w:w="10402" w:type="dxa"/>
            <w:gridSpan w:val="9"/>
          </w:tcPr>
          <w:p w14:paraId="0ECE666C" w14:textId="77777777" w:rsidR="00103C2E" w:rsidRPr="00103C2E" w:rsidRDefault="00103C2E" w:rsidP="005B4908">
            <w:pPr>
              <w:pStyle w:val="4"/>
              <w:keepNext w:val="0"/>
              <w:keepLines w:val="0"/>
              <w:widowControl w:val="0"/>
              <w:jc w:val="both"/>
            </w:pPr>
            <w:r w:rsidRPr="00103C2E">
              <w:t>Пример выставления баллов</w:t>
            </w:r>
          </w:p>
          <w:p w14:paraId="1F3BF249" w14:textId="77777777" w:rsidR="00103C2E" w:rsidRPr="00103C2E" w:rsidRDefault="00103C2E" w:rsidP="005B4908">
            <w:pPr>
              <w:widowControl w:val="0"/>
              <w:jc w:val="both"/>
              <w:rPr>
                <w:sz w:val="24"/>
                <w:szCs w:val="24"/>
              </w:rPr>
            </w:pPr>
            <w:r w:rsidRPr="00103C2E">
              <w:rPr>
                <w:b/>
                <w:bCs/>
                <w:i/>
                <w:sz w:val="24"/>
                <w:szCs w:val="24"/>
              </w:rPr>
              <w:t>(максимально возможное количество баллов – 7)</w:t>
            </w:r>
          </w:p>
        </w:tc>
      </w:tr>
    </w:tbl>
    <w:p w14:paraId="4E2B997A" w14:textId="77777777" w:rsidR="00103C2E" w:rsidRPr="00103C2E" w:rsidRDefault="00103C2E" w:rsidP="005B4908">
      <w:pPr>
        <w:widowControl w:val="0"/>
        <w:rPr>
          <w:sz w:val="24"/>
          <w:szCs w:val="24"/>
        </w:rPr>
      </w:pPr>
    </w:p>
    <w:tbl>
      <w:tblPr>
        <w:tblW w:w="1040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918"/>
        <w:gridCol w:w="1862"/>
        <w:gridCol w:w="2160"/>
        <w:gridCol w:w="1949"/>
      </w:tblGrid>
      <w:tr w:rsidR="00103C2E" w:rsidRPr="00103C2E" w14:paraId="5EBB90A3" w14:textId="77777777" w:rsidTr="002D568A">
        <w:trPr>
          <w:cantSplit/>
          <w:trHeight w:val="637"/>
        </w:trPr>
        <w:tc>
          <w:tcPr>
            <w:tcW w:w="2520" w:type="dxa"/>
          </w:tcPr>
          <w:p w14:paraId="79ABB369" w14:textId="77777777" w:rsidR="00103C2E" w:rsidRPr="00103C2E" w:rsidRDefault="00103C2E" w:rsidP="005B4908">
            <w:pPr>
              <w:widowControl w:val="0"/>
              <w:ind w:left="-108"/>
              <w:jc w:val="both"/>
              <w:rPr>
                <w:sz w:val="24"/>
                <w:szCs w:val="24"/>
              </w:rPr>
            </w:pPr>
            <w:r w:rsidRPr="00103C2E">
              <w:rPr>
                <w:b/>
                <w:bCs/>
                <w:sz w:val="24"/>
                <w:szCs w:val="24"/>
              </w:rPr>
              <w:t xml:space="preserve">Общее количество баллов </w:t>
            </w:r>
            <w:r w:rsidRPr="00103C2E">
              <w:rPr>
                <w:sz w:val="24"/>
                <w:szCs w:val="24"/>
              </w:rPr>
              <w:t xml:space="preserve">за соответствие предложения заявке на закупку   </w:t>
            </w:r>
          </w:p>
        </w:tc>
        <w:tc>
          <w:tcPr>
            <w:tcW w:w="1918" w:type="dxa"/>
          </w:tcPr>
          <w:p w14:paraId="4B0EB808" w14:textId="77777777" w:rsidR="00103C2E" w:rsidRPr="00103C2E" w:rsidRDefault="00103C2E" w:rsidP="005B4908">
            <w:pPr>
              <w:widowControl w:val="0"/>
              <w:jc w:val="center"/>
              <w:rPr>
                <w:sz w:val="24"/>
                <w:szCs w:val="24"/>
                <w:lang w:val="en-US"/>
              </w:rPr>
            </w:pPr>
            <w:r w:rsidRPr="00103C2E">
              <w:rPr>
                <w:b/>
                <w:sz w:val="24"/>
                <w:szCs w:val="24"/>
              </w:rPr>
              <w:t>7</w:t>
            </w:r>
          </w:p>
        </w:tc>
        <w:tc>
          <w:tcPr>
            <w:tcW w:w="1862" w:type="dxa"/>
          </w:tcPr>
          <w:p w14:paraId="0EB6F289" w14:textId="77777777" w:rsidR="00103C2E" w:rsidRPr="00103C2E" w:rsidRDefault="00103C2E" w:rsidP="005B4908">
            <w:pPr>
              <w:widowControl w:val="0"/>
              <w:jc w:val="center"/>
              <w:rPr>
                <w:b/>
                <w:sz w:val="24"/>
                <w:szCs w:val="24"/>
              </w:rPr>
            </w:pPr>
            <w:r w:rsidRPr="00103C2E">
              <w:rPr>
                <w:sz w:val="24"/>
                <w:szCs w:val="24"/>
              </w:rPr>
              <w:t>-</w:t>
            </w:r>
          </w:p>
        </w:tc>
        <w:tc>
          <w:tcPr>
            <w:tcW w:w="2160" w:type="dxa"/>
          </w:tcPr>
          <w:p w14:paraId="1B832D44" w14:textId="77777777" w:rsidR="00103C2E" w:rsidRPr="00103C2E" w:rsidRDefault="00103C2E" w:rsidP="005B4908">
            <w:pPr>
              <w:widowControl w:val="0"/>
              <w:jc w:val="center"/>
              <w:rPr>
                <w:b/>
                <w:sz w:val="24"/>
                <w:szCs w:val="24"/>
                <w:lang w:val="en-US"/>
              </w:rPr>
            </w:pPr>
            <w:r w:rsidRPr="00103C2E">
              <w:rPr>
                <w:b/>
                <w:sz w:val="24"/>
                <w:szCs w:val="24"/>
              </w:rPr>
              <w:t>6</w:t>
            </w:r>
          </w:p>
        </w:tc>
        <w:tc>
          <w:tcPr>
            <w:tcW w:w="1949" w:type="dxa"/>
          </w:tcPr>
          <w:p w14:paraId="126C45B9" w14:textId="77777777" w:rsidR="00103C2E" w:rsidRPr="00103C2E" w:rsidRDefault="00103C2E" w:rsidP="005B4908">
            <w:pPr>
              <w:widowControl w:val="0"/>
              <w:jc w:val="center"/>
              <w:rPr>
                <w:b/>
                <w:sz w:val="24"/>
                <w:szCs w:val="24"/>
                <w:lang w:val="en-US"/>
              </w:rPr>
            </w:pPr>
            <w:r w:rsidRPr="00103C2E">
              <w:rPr>
                <w:b/>
                <w:sz w:val="24"/>
                <w:szCs w:val="24"/>
              </w:rPr>
              <w:t>5</w:t>
            </w:r>
          </w:p>
        </w:tc>
      </w:tr>
      <w:tr w:rsidR="00103C2E" w:rsidRPr="00103C2E" w14:paraId="25AD656A" w14:textId="77777777" w:rsidTr="002D568A">
        <w:trPr>
          <w:cantSplit/>
          <w:trHeight w:val="399"/>
        </w:trPr>
        <w:tc>
          <w:tcPr>
            <w:tcW w:w="2520" w:type="dxa"/>
            <w:tcBorders>
              <w:top w:val="single" w:sz="4" w:space="0" w:color="auto"/>
              <w:left w:val="single" w:sz="4" w:space="0" w:color="auto"/>
              <w:bottom w:val="single" w:sz="4" w:space="0" w:color="auto"/>
              <w:right w:val="single" w:sz="4" w:space="0" w:color="auto"/>
            </w:tcBorders>
          </w:tcPr>
          <w:p w14:paraId="5CA8B386" w14:textId="77777777" w:rsidR="00103C2E" w:rsidRPr="00103C2E" w:rsidRDefault="00103C2E" w:rsidP="005B4908">
            <w:pPr>
              <w:widowControl w:val="0"/>
              <w:ind w:left="-108"/>
              <w:jc w:val="both"/>
              <w:rPr>
                <w:b/>
                <w:sz w:val="24"/>
                <w:szCs w:val="24"/>
              </w:rPr>
            </w:pPr>
            <w:r w:rsidRPr="00103C2E">
              <w:rPr>
                <w:b/>
                <w:sz w:val="24"/>
                <w:szCs w:val="24"/>
              </w:rPr>
              <w:t>СООТВЕТСТВИЕ ЗАЯВКЕ НА ЗАКУПКУ, %</w:t>
            </w:r>
          </w:p>
        </w:tc>
        <w:tc>
          <w:tcPr>
            <w:tcW w:w="1918" w:type="dxa"/>
            <w:tcBorders>
              <w:top w:val="single" w:sz="4" w:space="0" w:color="auto"/>
              <w:left w:val="single" w:sz="4" w:space="0" w:color="auto"/>
              <w:bottom w:val="single" w:sz="4" w:space="0" w:color="auto"/>
              <w:right w:val="single" w:sz="4" w:space="0" w:color="auto"/>
            </w:tcBorders>
          </w:tcPr>
          <w:p w14:paraId="4EFC149D" w14:textId="77777777" w:rsidR="00103C2E" w:rsidRPr="00103C2E" w:rsidRDefault="00103C2E" w:rsidP="005B4908">
            <w:pPr>
              <w:widowControl w:val="0"/>
              <w:jc w:val="center"/>
              <w:rPr>
                <w:b/>
                <w:sz w:val="24"/>
                <w:szCs w:val="24"/>
              </w:rPr>
            </w:pPr>
            <w:r w:rsidRPr="00103C2E">
              <w:rPr>
                <w:b/>
                <w:sz w:val="24"/>
                <w:szCs w:val="24"/>
              </w:rPr>
              <w:t>100%</w:t>
            </w:r>
          </w:p>
        </w:tc>
        <w:tc>
          <w:tcPr>
            <w:tcW w:w="1862" w:type="dxa"/>
            <w:tcBorders>
              <w:top w:val="single" w:sz="4" w:space="0" w:color="auto"/>
              <w:left w:val="single" w:sz="4" w:space="0" w:color="auto"/>
              <w:bottom w:val="single" w:sz="4" w:space="0" w:color="auto"/>
              <w:right w:val="single" w:sz="4" w:space="0" w:color="auto"/>
            </w:tcBorders>
          </w:tcPr>
          <w:p w14:paraId="37AFAB52" w14:textId="77777777" w:rsidR="00103C2E" w:rsidRPr="00103C2E" w:rsidRDefault="00103C2E" w:rsidP="005B4908">
            <w:pPr>
              <w:widowControl w:val="0"/>
              <w:jc w:val="center"/>
              <w:rPr>
                <w:b/>
                <w:sz w:val="24"/>
                <w:szCs w:val="24"/>
              </w:rPr>
            </w:pPr>
            <w:r w:rsidRPr="00103C2E">
              <w:rPr>
                <w:b/>
                <w:sz w:val="24"/>
                <w:szCs w:val="24"/>
              </w:rPr>
              <w:t>-</w:t>
            </w:r>
          </w:p>
        </w:tc>
        <w:tc>
          <w:tcPr>
            <w:tcW w:w="2160" w:type="dxa"/>
            <w:tcBorders>
              <w:top w:val="single" w:sz="4" w:space="0" w:color="auto"/>
              <w:left w:val="single" w:sz="4" w:space="0" w:color="auto"/>
              <w:bottom w:val="single" w:sz="4" w:space="0" w:color="auto"/>
              <w:right w:val="single" w:sz="4" w:space="0" w:color="auto"/>
            </w:tcBorders>
          </w:tcPr>
          <w:p w14:paraId="694C2BEC" w14:textId="77777777" w:rsidR="00103C2E" w:rsidRPr="00103C2E" w:rsidRDefault="00103C2E" w:rsidP="005B4908">
            <w:pPr>
              <w:widowControl w:val="0"/>
              <w:jc w:val="center"/>
              <w:rPr>
                <w:b/>
                <w:sz w:val="24"/>
                <w:szCs w:val="24"/>
              </w:rPr>
            </w:pPr>
            <w:r w:rsidRPr="00103C2E">
              <w:rPr>
                <w:b/>
                <w:sz w:val="24"/>
                <w:szCs w:val="24"/>
              </w:rPr>
              <w:t>85,7%</w:t>
            </w:r>
          </w:p>
        </w:tc>
        <w:tc>
          <w:tcPr>
            <w:tcW w:w="1949" w:type="dxa"/>
            <w:tcBorders>
              <w:top w:val="single" w:sz="4" w:space="0" w:color="auto"/>
              <w:left w:val="single" w:sz="4" w:space="0" w:color="auto"/>
              <w:bottom w:val="single" w:sz="4" w:space="0" w:color="auto"/>
              <w:right w:val="single" w:sz="4" w:space="0" w:color="auto"/>
            </w:tcBorders>
          </w:tcPr>
          <w:p w14:paraId="2A3DF359" w14:textId="77777777" w:rsidR="00103C2E" w:rsidRPr="00103C2E" w:rsidRDefault="00103C2E" w:rsidP="005B4908">
            <w:pPr>
              <w:widowControl w:val="0"/>
              <w:jc w:val="center"/>
              <w:rPr>
                <w:b/>
                <w:sz w:val="24"/>
                <w:szCs w:val="24"/>
              </w:rPr>
            </w:pPr>
            <w:r w:rsidRPr="00103C2E">
              <w:rPr>
                <w:b/>
                <w:sz w:val="24"/>
                <w:szCs w:val="24"/>
              </w:rPr>
              <w:t>71%</w:t>
            </w:r>
          </w:p>
        </w:tc>
      </w:tr>
    </w:tbl>
    <w:p w14:paraId="4B63D212" w14:textId="77777777" w:rsidR="00103C2E" w:rsidRDefault="00103C2E" w:rsidP="005B4908">
      <w:pPr>
        <w:pBdr>
          <w:top w:val="nil"/>
          <w:left w:val="nil"/>
          <w:bottom w:val="nil"/>
          <w:right w:val="nil"/>
          <w:between w:val="nil"/>
        </w:pBdr>
        <w:jc w:val="both"/>
        <w:rPr>
          <w:color w:val="000000"/>
          <w:sz w:val="24"/>
          <w:szCs w:val="24"/>
        </w:rPr>
      </w:pPr>
    </w:p>
    <w:p w14:paraId="57B39A3E" w14:textId="77777777" w:rsidR="00E70B97" w:rsidRDefault="00E70B97" w:rsidP="005B4908">
      <w:pPr>
        <w:pBdr>
          <w:top w:val="nil"/>
          <w:left w:val="nil"/>
          <w:bottom w:val="nil"/>
          <w:right w:val="nil"/>
          <w:between w:val="nil"/>
        </w:pBdr>
        <w:jc w:val="both"/>
        <w:rPr>
          <w:color w:val="000000"/>
          <w:sz w:val="24"/>
          <w:szCs w:val="24"/>
        </w:rPr>
      </w:pPr>
    </w:p>
    <w:p w14:paraId="387A4287" w14:textId="77777777" w:rsidR="00E70B97" w:rsidRDefault="00E70B97" w:rsidP="005B4908">
      <w:pPr>
        <w:pBdr>
          <w:top w:val="nil"/>
          <w:left w:val="nil"/>
          <w:bottom w:val="nil"/>
          <w:right w:val="nil"/>
          <w:between w:val="nil"/>
        </w:pBdr>
        <w:jc w:val="both"/>
        <w:rPr>
          <w:color w:val="000000"/>
          <w:sz w:val="24"/>
          <w:szCs w:val="24"/>
        </w:rPr>
        <w:sectPr w:rsidR="00E70B97" w:rsidSect="00302F5A">
          <w:pgSz w:w="11906" w:h="16838"/>
          <w:pgMar w:top="851" w:right="567" w:bottom="425" w:left="1134" w:header="709" w:footer="91" w:gutter="0"/>
          <w:pgNumType w:start="1"/>
          <w:cols w:space="720"/>
          <w:titlePg/>
        </w:sectPr>
      </w:pPr>
    </w:p>
    <w:p w14:paraId="7660333A" w14:textId="77777777" w:rsidR="00E70B97" w:rsidRPr="00E70B97" w:rsidRDefault="00E70B97" w:rsidP="005B4908">
      <w:pPr>
        <w:widowControl w:val="0"/>
        <w:jc w:val="right"/>
        <w:rPr>
          <w:b/>
          <w:sz w:val="24"/>
          <w:szCs w:val="24"/>
        </w:rPr>
      </w:pPr>
      <w:r w:rsidRPr="00E70B97">
        <w:rPr>
          <w:b/>
          <w:sz w:val="24"/>
          <w:szCs w:val="24"/>
        </w:rPr>
        <w:lastRenderedPageBreak/>
        <w:t>Приложение 12</w:t>
      </w:r>
    </w:p>
    <w:p w14:paraId="639A1C2C" w14:textId="77777777" w:rsidR="00E70B97" w:rsidRPr="00E70B97" w:rsidRDefault="00E70B97" w:rsidP="005B4908">
      <w:pPr>
        <w:widowControl w:val="0"/>
        <w:suppressAutoHyphens/>
        <w:autoSpaceDE w:val="0"/>
        <w:autoSpaceDN w:val="0"/>
        <w:adjustRightInd w:val="0"/>
        <w:jc w:val="center"/>
        <w:rPr>
          <w:b/>
          <w:sz w:val="24"/>
          <w:szCs w:val="24"/>
        </w:rPr>
      </w:pPr>
      <w:r w:rsidRPr="00E70B97">
        <w:rPr>
          <w:b/>
          <w:sz w:val="24"/>
          <w:szCs w:val="24"/>
        </w:rPr>
        <w:t>СПЕЦИФИКАЦИЯ (для медицинской техники, иного оборудования и/или изделий, в том числе медицинского назначения)</w:t>
      </w:r>
    </w:p>
    <w:p w14:paraId="2A37B79A" w14:textId="77777777" w:rsidR="00E70B97" w:rsidRPr="00E70B97" w:rsidRDefault="00E70B97" w:rsidP="005B4908">
      <w:pPr>
        <w:widowControl w:val="0"/>
        <w:suppressAutoHyphens/>
        <w:autoSpaceDE w:val="0"/>
        <w:autoSpaceDN w:val="0"/>
        <w:adjustRightInd w:val="0"/>
        <w:ind w:left="6237"/>
        <w:jc w:val="both"/>
        <w:rPr>
          <w:sz w:val="24"/>
          <w:szCs w:val="24"/>
        </w:rPr>
      </w:pPr>
    </w:p>
    <w:p w14:paraId="368B4CD6" w14:textId="77777777" w:rsidR="00E70B97" w:rsidRPr="00E70B97" w:rsidRDefault="00E70B97" w:rsidP="005B4908">
      <w:pPr>
        <w:widowControl w:val="0"/>
        <w:tabs>
          <w:tab w:val="left" w:pos="7371"/>
        </w:tabs>
        <w:suppressAutoHyphens/>
        <w:autoSpaceDE w:val="0"/>
        <w:autoSpaceDN w:val="0"/>
        <w:adjustRightInd w:val="0"/>
        <w:rPr>
          <w:sz w:val="24"/>
          <w:szCs w:val="24"/>
        </w:rPr>
      </w:pPr>
      <w:r w:rsidRPr="00E70B97">
        <w:rPr>
          <w:sz w:val="24"/>
          <w:szCs w:val="24"/>
        </w:rPr>
        <w:t xml:space="preserve">Номер процедуры: _________    лот №___________                                    </w:t>
      </w:r>
      <w:r w:rsidRPr="00E70B97">
        <w:rPr>
          <w:sz w:val="24"/>
          <w:szCs w:val="24"/>
        </w:rPr>
        <w:tab/>
        <w:t>Стр._____ из ______</w:t>
      </w:r>
    </w:p>
    <w:p w14:paraId="190F88EF" w14:textId="77777777" w:rsidR="00E70B97" w:rsidRPr="00E70B97" w:rsidRDefault="00E70B97" w:rsidP="005B4908">
      <w:pPr>
        <w:widowControl w:val="0"/>
        <w:tabs>
          <w:tab w:val="left" w:pos="7371"/>
        </w:tabs>
        <w:suppressAutoHyphens/>
        <w:autoSpaceDE w:val="0"/>
        <w:autoSpaceDN w:val="0"/>
        <w:adjustRightInd w:val="0"/>
        <w:rPr>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246"/>
        <w:gridCol w:w="1610"/>
        <w:gridCol w:w="993"/>
        <w:gridCol w:w="1275"/>
        <w:gridCol w:w="993"/>
        <w:gridCol w:w="850"/>
        <w:gridCol w:w="992"/>
        <w:gridCol w:w="851"/>
        <w:gridCol w:w="850"/>
        <w:gridCol w:w="1843"/>
        <w:gridCol w:w="1843"/>
        <w:gridCol w:w="992"/>
      </w:tblGrid>
      <w:tr w:rsidR="00E70B97" w:rsidRPr="00E70B97" w14:paraId="54D8E100" w14:textId="77777777" w:rsidTr="002D568A">
        <w:trPr>
          <w:cantSplit/>
          <w:trHeight w:hRule="exact" w:val="4730"/>
        </w:trPr>
        <w:tc>
          <w:tcPr>
            <w:tcW w:w="654" w:type="dxa"/>
            <w:vAlign w:val="center"/>
          </w:tcPr>
          <w:p w14:paraId="0404EE7A" w14:textId="77777777" w:rsidR="00E70B97" w:rsidRPr="00E70B97" w:rsidRDefault="00E70B97" w:rsidP="005B4908">
            <w:pPr>
              <w:widowControl w:val="0"/>
              <w:rPr>
                <w:sz w:val="22"/>
                <w:szCs w:val="22"/>
              </w:rPr>
            </w:pPr>
            <w:r w:rsidRPr="00E70B97">
              <w:rPr>
                <w:sz w:val="22"/>
                <w:szCs w:val="22"/>
              </w:rPr>
              <w:t xml:space="preserve">№ позиции согласно </w:t>
            </w:r>
          </w:p>
          <w:p w14:paraId="4C3D73E5" w14:textId="77777777" w:rsidR="00E70B97" w:rsidRPr="00E70B97" w:rsidRDefault="00E70B97" w:rsidP="005B4908">
            <w:pPr>
              <w:widowControl w:val="0"/>
              <w:rPr>
                <w:sz w:val="22"/>
                <w:szCs w:val="22"/>
              </w:rPr>
            </w:pPr>
            <w:r w:rsidRPr="00E70B97">
              <w:rPr>
                <w:sz w:val="22"/>
                <w:szCs w:val="22"/>
              </w:rPr>
              <w:t>заявке на закупку</w:t>
            </w:r>
          </w:p>
        </w:tc>
        <w:tc>
          <w:tcPr>
            <w:tcW w:w="1246" w:type="dxa"/>
            <w:vAlign w:val="center"/>
          </w:tcPr>
          <w:p w14:paraId="6C93ED28" w14:textId="77777777" w:rsidR="00E70B97" w:rsidRPr="00E70B97" w:rsidRDefault="00E70B97" w:rsidP="005B4908">
            <w:pPr>
              <w:pStyle w:val="4"/>
              <w:keepNext w:val="0"/>
              <w:keepLines w:val="0"/>
              <w:widowControl w:val="0"/>
              <w:rPr>
                <w:b w:val="0"/>
                <w:sz w:val="22"/>
                <w:szCs w:val="22"/>
              </w:rPr>
            </w:pPr>
            <w:r w:rsidRPr="00E70B97">
              <w:rPr>
                <w:b w:val="0"/>
                <w:sz w:val="22"/>
                <w:szCs w:val="22"/>
              </w:rPr>
              <w:t xml:space="preserve">Наименование позиции, </w:t>
            </w:r>
            <w:proofErr w:type="gramStart"/>
            <w:r w:rsidRPr="00E70B97">
              <w:rPr>
                <w:b w:val="0"/>
                <w:sz w:val="22"/>
                <w:szCs w:val="22"/>
              </w:rPr>
              <w:t>согласно  заявке</w:t>
            </w:r>
            <w:proofErr w:type="gramEnd"/>
            <w:r w:rsidRPr="00E70B97">
              <w:rPr>
                <w:b w:val="0"/>
                <w:sz w:val="22"/>
                <w:szCs w:val="22"/>
              </w:rPr>
              <w:t xml:space="preserve"> на закупку</w:t>
            </w:r>
          </w:p>
        </w:tc>
        <w:tc>
          <w:tcPr>
            <w:tcW w:w="1610" w:type="dxa"/>
            <w:vAlign w:val="center"/>
          </w:tcPr>
          <w:p w14:paraId="01FE16FD" w14:textId="77777777" w:rsidR="00E70B97" w:rsidRPr="00E70B97" w:rsidRDefault="00E70B97" w:rsidP="005B4908">
            <w:pPr>
              <w:widowControl w:val="0"/>
              <w:suppressAutoHyphens/>
              <w:autoSpaceDE w:val="0"/>
              <w:autoSpaceDN w:val="0"/>
              <w:adjustRightInd w:val="0"/>
              <w:jc w:val="center"/>
              <w:rPr>
                <w:sz w:val="22"/>
                <w:szCs w:val="22"/>
              </w:rPr>
            </w:pPr>
            <w:r w:rsidRPr="00E70B97">
              <w:rPr>
                <w:sz w:val="22"/>
                <w:szCs w:val="22"/>
              </w:rPr>
              <w:t xml:space="preserve">Наименование </w:t>
            </w:r>
            <w:proofErr w:type="gramStart"/>
            <w:r w:rsidRPr="00E70B97">
              <w:rPr>
                <w:sz w:val="22"/>
                <w:szCs w:val="22"/>
              </w:rPr>
              <w:t>товара</w:t>
            </w:r>
            <w:proofErr w:type="gramEnd"/>
            <w:r w:rsidRPr="00E70B97">
              <w:rPr>
                <w:sz w:val="22"/>
                <w:szCs w:val="22"/>
              </w:rPr>
              <w:t xml:space="preserve">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РБ</w:t>
            </w:r>
          </w:p>
        </w:tc>
        <w:tc>
          <w:tcPr>
            <w:tcW w:w="993" w:type="dxa"/>
            <w:vAlign w:val="center"/>
          </w:tcPr>
          <w:p w14:paraId="0BC49A57" w14:textId="77777777" w:rsidR="00E70B97" w:rsidRPr="00E70B97" w:rsidRDefault="00E70B97" w:rsidP="005B4908">
            <w:pPr>
              <w:pStyle w:val="4"/>
              <w:keepNext w:val="0"/>
              <w:keepLines w:val="0"/>
              <w:widowControl w:val="0"/>
              <w:rPr>
                <w:b w:val="0"/>
                <w:sz w:val="22"/>
                <w:szCs w:val="22"/>
              </w:rPr>
            </w:pPr>
            <w:r w:rsidRPr="00E70B97">
              <w:rPr>
                <w:b w:val="0"/>
                <w:sz w:val="22"/>
                <w:szCs w:val="22"/>
              </w:rPr>
              <w:t>Каталожный номер</w:t>
            </w:r>
          </w:p>
        </w:tc>
        <w:tc>
          <w:tcPr>
            <w:tcW w:w="1275" w:type="dxa"/>
            <w:vAlign w:val="center"/>
          </w:tcPr>
          <w:p w14:paraId="1061B874" w14:textId="77777777" w:rsidR="00E70B97" w:rsidRPr="00E70B97" w:rsidRDefault="00E70B97" w:rsidP="005B4908">
            <w:pPr>
              <w:widowControl w:val="0"/>
              <w:suppressAutoHyphens/>
              <w:autoSpaceDE w:val="0"/>
              <w:autoSpaceDN w:val="0"/>
              <w:adjustRightInd w:val="0"/>
              <w:ind w:left="-89" w:right="-68"/>
              <w:jc w:val="center"/>
              <w:rPr>
                <w:sz w:val="22"/>
                <w:szCs w:val="22"/>
              </w:rPr>
            </w:pPr>
            <w:r w:rsidRPr="00E70B97">
              <w:rPr>
                <w:sz w:val="22"/>
                <w:szCs w:val="22"/>
              </w:rPr>
              <w:t>№ регистрационного удостоверения или сведения из государственного реестра медицинской техники и изделий медицинского назначения РБ</w:t>
            </w:r>
          </w:p>
        </w:tc>
        <w:tc>
          <w:tcPr>
            <w:tcW w:w="993" w:type="dxa"/>
            <w:vAlign w:val="center"/>
          </w:tcPr>
          <w:p w14:paraId="0FEDF122" w14:textId="77777777" w:rsidR="00E70B97" w:rsidRPr="00E70B97" w:rsidRDefault="00E70B97" w:rsidP="005B4908">
            <w:pPr>
              <w:widowControl w:val="0"/>
              <w:suppressAutoHyphens/>
              <w:autoSpaceDE w:val="0"/>
              <w:autoSpaceDN w:val="0"/>
              <w:adjustRightInd w:val="0"/>
              <w:jc w:val="center"/>
            </w:pPr>
          </w:p>
          <w:p w14:paraId="36485605" w14:textId="77777777" w:rsidR="00E70B97" w:rsidRPr="00E70B97" w:rsidRDefault="00E70B97" w:rsidP="005B4908">
            <w:pPr>
              <w:widowControl w:val="0"/>
              <w:suppressAutoHyphens/>
              <w:autoSpaceDE w:val="0"/>
              <w:autoSpaceDN w:val="0"/>
              <w:adjustRightInd w:val="0"/>
              <w:jc w:val="center"/>
            </w:pPr>
            <w:r w:rsidRPr="00E70B97">
              <w:t>Наименование изготовителя</w:t>
            </w:r>
          </w:p>
        </w:tc>
        <w:tc>
          <w:tcPr>
            <w:tcW w:w="850" w:type="dxa"/>
            <w:vAlign w:val="center"/>
          </w:tcPr>
          <w:p w14:paraId="1018C38A" w14:textId="77777777" w:rsidR="00E70B97" w:rsidRPr="00E70B97" w:rsidRDefault="00E70B97" w:rsidP="005B4908">
            <w:pPr>
              <w:widowControl w:val="0"/>
              <w:suppressAutoHyphens/>
              <w:autoSpaceDE w:val="0"/>
              <w:autoSpaceDN w:val="0"/>
              <w:adjustRightInd w:val="0"/>
              <w:jc w:val="center"/>
            </w:pPr>
            <w:r w:rsidRPr="00E70B97">
              <w:t>Страна происхождения</w:t>
            </w:r>
          </w:p>
        </w:tc>
        <w:tc>
          <w:tcPr>
            <w:tcW w:w="992" w:type="dxa"/>
            <w:vAlign w:val="center"/>
          </w:tcPr>
          <w:p w14:paraId="21124C77" w14:textId="77777777" w:rsidR="00E70B97" w:rsidRPr="00E70B97" w:rsidRDefault="00E70B97" w:rsidP="005B4908">
            <w:pPr>
              <w:widowControl w:val="0"/>
              <w:suppressAutoHyphens/>
              <w:autoSpaceDE w:val="0"/>
              <w:autoSpaceDN w:val="0"/>
              <w:adjustRightInd w:val="0"/>
              <w:ind w:left="-108" w:right="-108"/>
              <w:jc w:val="center"/>
            </w:pPr>
            <w:proofErr w:type="gramStart"/>
            <w:r w:rsidRPr="00E70B97">
              <w:t>Кол-во</w:t>
            </w:r>
            <w:proofErr w:type="gramEnd"/>
            <w:r w:rsidRPr="00E70B97">
              <w:t xml:space="preserve"> указанное в заявке на закупку</w:t>
            </w:r>
          </w:p>
          <w:p w14:paraId="560C4812" w14:textId="77777777" w:rsidR="00E70B97" w:rsidRPr="00E70B97" w:rsidRDefault="00E70B97" w:rsidP="005B4908">
            <w:pPr>
              <w:widowControl w:val="0"/>
              <w:suppressAutoHyphens/>
              <w:autoSpaceDE w:val="0"/>
              <w:autoSpaceDN w:val="0"/>
              <w:adjustRightInd w:val="0"/>
              <w:ind w:left="-108" w:right="-108"/>
              <w:jc w:val="center"/>
            </w:pPr>
            <w:r w:rsidRPr="00E70B97">
              <w:t xml:space="preserve">в </w:t>
            </w:r>
            <w:proofErr w:type="spellStart"/>
            <w:r w:rsidRPr="00E70B97">
              <w:t>кор</w:t>
            </w:r>
            <w:proofErr w:type="spellEnd"/>
            <w:r w:rsidRPr="00E70B97">
              <w:t>./</w:t>
            </w:r>
            <w:proofErr w:type="spellStart"/>
            <w:proofErr w:type="gramStart"/>
            <w:r w:rsidRPr="00E70B97">
              <w:t>упак</w:t>
            </w:r>
            <w:proofErr w:type="spellEnd"/>
            <w:r w:rsidRPr="00E70B97">
              <w:t>./</w:t>
            </w:r>
            <w:proofErr w:type="gramEnd"/>
            <w:r w:rsidRPr="00E70B97">
              <w:t xml:space="preserve"> шт.</w:t>
            </w:r>
          </w:p>
        </w:tc>
        <w:tc>
          <w:tcPr>
            <w:tcW w:w="851" w:type="dxa"/>
            <w:vAlign w:val="center"/>
          </w:tcPr>
          <w:p w14:paraId="3035C863" w14:textId="77777777" w:rsidR="00E70B97" w:rsidRPr="00E70B97" w:rsidRDefault="00E70B97" w:rsidP="005B4908">
            <w:pPr>
              <w:widowControl w:val="0"/>
              <w:suppressAutoHyphens/>
              <w:autoSpaceDE w:val="0"/>
              <w:autoSpaceDN w:val="0"/>
              <w:adjustRightInd w:val="0"/>
              <w:ind w:left="-108" w:right="-108"/>
              <w:jc w:val="center"/>
            </w:pPr>
            <w:r w:rsidRPr="00E70B97">
              <w:t xml:space="preserve">Предлагаемое кол-во товара в </w:t>
            </w:r>
            <w:proofErr w:type="spellStart"/>
            <w:r w:rsidRPr="00E70B97">
              <w:t>кор</w:t>
            </w:r>
            <w:proofErr w:type="spellEnd"/>
            <w:r w:rsidRPr="00E70B97">
              <w:t>./</w:t>
            </w:r>
            <w:proofErr w:type="spellStart"/>
            <w:proofErr w:type="gramStart"/>
            <w:r w:rsidRPr="00E70B97">
              <w:t>упак</w:t>
            </w:r>
            <w:proofErr w:type="spellEnd"/>
            <w:r w:rsidRPr="00E70B97">
              <w:t>./</w:t>
            </w:r>
            <w:proofErr w:type="gramEnd"/>
            <w:r w:rsidRPr="00E70B97">
              <w:t xml:space="preserve"> шт.</w:t>
            </w:r>
          </w:p>
        </w:tc>
        <w:tc>
          <w:tcPr>
            <w:tcW w:w="850" w:type="dxa"/>
            <w:vAlign w:val="center"/>
          </w:tcPr>
          <w:p w14:paraId="1A553C62" w14:textId="77777777" w:rsidR="00E70B97" w:rsidRPr="00E70B97" w:rsidRDefault="00E70B97" w:rsidP="005B4908">
            <w:pPr>
              <w:widowControl w:val="0"/>
              <w:suppressAutoHyphens/>
              <w:autoSpaceDE w:val="0"/>
              <w:autoSpaceDN w:val="0"/>
              <w:adjustRightInd w:val="0"/>
              <w:ind w:left="-108" w:right="-108"/>
              <w:jc w:val="center"/>
            </w:pPr>
            <w:r w:rsidRPr="00E70B97">
              <w:t>Перевод кол-ва в единицу измерения, указанное в заявке на закупку</w:t>
            </w:r>
          </w:p>
        </w:tc>
        <w:tc>
          <w:tcPr>
            <w:tcW w:w="1843" w:type="dxa"/>
          </w:tcPr>
          <w:p w14:paraId="52FA3AD7" w14:textId="77777777" w:rsidR="00E70B97" w:rsidRPr="00E70B97" w:rsidRDefault="00E70B97" w:rsidP="005B4908">
            <w:pPr>
              <w:widowControl w:val="0"/>
              <w:suppressAutoHyphens/>
              <w:autoSpaceDE w:val="0"/>
              <w:autoSpaceDN w:val="0"/>
              <w:adjustRightInd w:val="0"/>
              <w:ind w:left="-108" w:right="-108"/>
              <w:jc w:val="center"/>
              <w:rPr>
                <w:sz w:val="22"/>
                <w:szCs w:val="22"/>
              </w:rPr>
            </w:pPr>
            <w:r w:rsidRPr="00E70B97">
              <w:rPr>
                <w:sz w:val="22"/>
                <w:szCs w:val="22"/>
              </w:rPr>
              <w:t xml:space="preserve">Цена в </w:t>
            </w:r>
            <w:proofErr w:type="spellStart"/>
            <w:r w:rsidRPr="00E70B97">
              <w:rPr>
                <w:sz w:val="22"/>
                <w:szCs w:val="22"/>
              </w:rPr>
              <w:t>бел.руб</w:t>
            </w:r>
            <w:proofErr w:type="spellEnd"/>
            <w:r w:rsidRPr="00E70B97">
              <w:rPr>
                <w:sz w:val="22"/>
                <w:szCs w:val="22"/>
              </w:rPr>
              <w:t xml:space="preserve">. – для резидентов/ в валюте – для нерезидентов </w:t>
            </w:r>
          </w:p>
          <w:p w14:paraId="64B02FA2" w14:textId="77777777" w:rsidR="00E70B97" w:rsidRPr="00E70B97" w:rsidRDefault="00E70B97" w:rsidP="005B4908">
            <w:pPr>
              <w:widowControl w:val="0"/>
              <w:suppressAutoHyphens/>
              <w:autoSpaceDE w:val="0"/>
              <w:autoSpaceDN w:val="0"/>
              <w:adjustRightInd w:val="0"/>
              <w:ind w:left="-108" w:right="-108"/>
              <w:jc w:val="center"/>
              <w:rPr>
                <w:sz w:val="22"/>
                <w:szCs w:val="22"/>
              </w:rPr>
            </w:pPr>
            <w:r w:rsidRPr="00E70B97">
              <w:rPr>
                <w:sz w:val="22"/>
                <w:szCs w:val="22"/>
              </w:rPr>
              <w:t xml:space="preserve">за единицу; </w:t>
            </w:r>
          </w:p>
          <w:p w14:paraId="56203869" w14:textId="77777777" w:rsidR="00E70B97" w:rsidRPr="00E70B97" w:rsidRDefault="00E70B97" w:rsidP="005B4908">
            <w:pPr>
              <w:widowControl w:val="0"/>
              <w:suppressAutoHyphens/>
              <w:autoSpaceDE w:val="0"/>
              <w:autoSpaceDN w:val="0"/>
              <w:adjustRightInd w:val="0"/>
              <w:ind w:left="-108" w:right="-108"/>
              <w:jc w:val="center"/>
              <w:rPr>
                <w:b/>
                <w:sz w:val="22"/>
                <w:szCs w:val="22"/>
              </w:rPr>
            </w:pPr>
            <w:proofErr w:type="gramStart"/>
            <w:r w:rsidRPr="00E70B97">
              <w:rPr>
                <w:b/>
                <w:sz w:val="22"/>
                <w:szCs w:val="22"/>
              </w:rPr>
              <w:t>для  нерезидентов</w:t>
            </w:r>
            <w:proofErr w:type="gramEnd"/>
            <w:r w:rsidRPr="00E70B97">
              <w:rPr>
                <w:b/>
                <w:sz w:val="22"/>
                <w:szCs w:val="22"/>
              </w:rPr>
              <w:t xml:space="preserve"> </w:t>
            </w:r>
          </w:p>
          <w:p w14:paraId="2D20F6D4" w14:textId="77777777" w:rsidR="00E70B97" w:rsidRPr="00E70B97" w:rsidRDefault="00E70B97" w:rsidP="005B4908">
            <w:pPr>
              <w:widowControl w:val="0"/>
              <w:suppressAutoHyphens/>
              <w:autoSpaceDE w:val="0"/>
              <w:autoSpaceDN w:val="0"/>
              <w:adjustRightInd w:val="0"/>
              <w:ind w:left="-108" w:right="-108"/>
              <w:jc w:val="center"/>
              <w:rPr>
                <w:b/>
                <w:sz w:val="22"/>
                <w:szCs w:val="22"/>
              </w:rPr>
            </w:pPr>
            <w:r w:rsidRPr="00E70B97">
              <w:rPr>
                <w:b/>
                <w:sz w:val="22"/>
                <w:szCs w:val="22"/>
              </w:rPr>
              <w:t>РБ</w:t>
            </w:r>
            <w:r w:rsidRPr="00E70B97">
              <w:rPr>
                <w:sz w:val="22"/>
                <w:szCs w:val="22"/>
              </w:rPr>
              <w:t xml:space="preserve"> - </w:t>
            </w:r>
            <w:proofErr w:type="gramStart"/>
            <w:r w:rsidRPr="00E70B97">
              <w:rPr>
                <w:b/>
                <w:sz w:val="22"/>
                <w:szCs w:val="22"/>
              </w:rPr>
              <w:t>без  учета</w:t>
            </w:r>
            <w:proofErr w:type="gramEnd"/>
            <w:r w:rsidRPr="00E70B97">
              <w:rPr>
                <w:b/>
                <w:sz w:val="22"/>
                <w:szCs w:val="22"/>
              </w:rPr>
              <w:t xml:space="preserve"> таможенных платежей (пошлины, </w:t>
            </w:r>
          </w:p>
          <w:p w14:paraId="64A9DEF5" w14:textId="77777777" w:rsidR="00E70B97" w:rsidRPr="00E70B97" w:rsidRDefault="00E70B97" w:rsidP="005B4908">
            <w:pPr>
              <w:widowControl w:val="0"/>
              <w:suppressAutoHyphens/>
              <w:autoSpaceDE w:val="0"/>
              <w:autoSpaceDN w:val="0"/>
              <w:adjustRightInd w:val="0"/>
              <w:ind w:left="-108" w:right="-108"/>
              <w:jc w:val="center"/>
              <w:rPr>
                <w:sz w:val="22"/>
                <w:szCs w:val="22"/>
              </w:rPr>
            </w:pPr>
            <w:r w:rsidRPr="00E70B97">
              <w:rPr>
                <w:b/>
                <w:sz w:val="22"/>
                <w:szCs w:val="22"/>
              </w:rPr>
              <w:t xml:space="preserve">сборы и НДС) </w:t>
            </w:r>
            <w:r w:rsidRPr="00E70B97">
              <w:rPr>
                <w:sz w:val="22"/>
                <w:szCs w:val="22"/>
              </w:rPr>
              <w:t>на территории РБ;</w:t>
            </w:r>
          </w:p>
          <w:p w14:paraId="63DB42D4" w14:textId="77777777" w:rsidR="00E70B97" w:rsidRPr="00E70B97" w:rsidRDefault="00E70B97" w:rsidP="005B4908">
            <w:pPr>
              <w:widowControl w:val="0"/>
              <w:suppressAutoHyphens/>
              <w:autoSpaceDE w:val="0"/>
              <w:autoSpaceDN w:val="0"/>
              <w:adjustRightInd w:val="0"/>
              <w:ind w:left="-108" w:right="-108"/>
              <w:jc w:val="center"/>
              <w:rPr>
                <w:b/>
                <w:sz w:val="22"/>
                <w:szCs w:val="22"/>
              </w:rPr>
            </w:pPr>
            <w:r w:rsidRPr="00E70B97">
              <w:rPr>
                <w:b/>
                <w:sz w:val="22"/>
                <w:szCs w:val="22"/>
              </w:rPr>
              <w:t xml:space="preserve">для резидентов </w:t>
            </w:r>
            <w:proofErr w:type="gramStart"/>
            <w:r w:rsidRPr="00E70B97">
              <w:rPr>
                <w:b/>
                <w:sz w:val="22"/>
                <w:szCs w:val="22"/>
              </w:rPr>
              <w:t>РБ  -</w:t>
            </w:r>
            <w:proofErr w:type="gramEnd"/>
            <w:r w:rsidRPr="00E70B97">
              <w:rPr>
                <w:b/>
                <w:sz w:val="22"/>
                <w:szCs w:val="22"/>
              </w:rPr>
              <w:t xml:space="preserve"> с учетом таможенных платежей (пошлины, </w:t>
            </w:r>
          </w:p>
          <w:p w14:paraId="6D9FB972" w14:textId="77777777" w:rsidR="00E70B97" w:rsidRPr="00E70B97" w:rsidRDefault="00E70B97" w:rsidP="005B4908">
            <w:pPr>
              <w:widowControl w:val="0"/>
              <w:suppressAutoHyphens/>
              <w:autoSpaceDE w:val="0"/>
              <w:autoSpaceDN w:val="0"/>
              <w:adjustRightInd w:val="0"/>
              <w:ind w:left="-108" w:right="-108"/>
              <w:jc w:val="center"/>
              <w:rPr>
                <w:sz w:val="22"/>
                <w:szCs w:val="22"/>
              </w:rPr>
            </w:pPr>
            <w:r w:rsidRPr="00E70B97">
              <w:rPr>
                <w:b/>
                <w:sz w:val="22"/>
                <w:szCs w:val="22"/>
              </w:rPr>
              <w:t>сборы и НДС)</w:t>
            </w:r>
          </w:p>
        </w:tc>
        <w:tc>
          <w:tcPr>
            <w:tcW w:w="1843" w:type="dxa"/>
          </w:tcPr>
          <w:p w14:paraId="239A42FA" w14:textId="77777777" w:rsidR="00E70B97" w:rsidRPr="00E70B97" w:rsidRDefault="00E70B97" w:rsidP="005B4908">
            <w:pPr>
              <w:widowControl w:val="0"/>
              <w:suppressAutoHyphens/>
              <w:autoSpaceDE w:val="0"/>
              <w:autoSpaceDN w:val="0"/>
              <w:adjustRightInd w:val="0"/>
              <w:ind w:left="-108" w:right="-108"/>
              <w:jc w:val="center"/>
              <w:rPr>
                <w:sz w:val="22"/>
                <w:szCs w:val="22"/>
              </w:rPr>
            </w:pPr>
            <w:proofErr w:type="gramStart"/>
            <w:r w:rsidRPr="00E70B97">
              <w:rPr>
                <w:sz w:val="22"/>
                <w:szCs w:val="22"/>
              </w:rPr>
              <w:t>Общая  стоимость</w:t>
            </w:r>
            <w:proofErr w:type="gramEnd"/>
            <w:r w:rsidRPr="00E70B97">
              <w:rPr>
                <w:sz w:val="22"/>
                <w:szCs w:val="22"/>
              </w:rPr>
              <w:t xml:space="preserve"> </w:t>
            </w:r>
          </w:p>
          <w:p w14:paraId="70082E55" w14:textId="77777777" w:rsidR="00E70B97" w:rsidRPr="00E70B97" w:rsidRDefault="00E70B97" w:rsidP="005B4908">
            <w:pPr>
              <w:widowControl w:val="0"/>
              <w:suppressAutoHyphens/>
              <w:autoSpaceDE w:val="0"/>
              <w:autoSpaceDN w:val="0"/>
              <w:adjustRightInd w:val="0"/>
              <w:ind w:left="-108" w:right="-108"/>
              <w:jc w:val="center"/>
              <w:rPr>
                <w:sz w:val="22"/>
                <w:szCs w:val="22"/>
              </w:rPr>
            </w:pPr>
            <w:r w:rsidRPr="00E70B97">
              <w:rPr>
                <w:sz w:val="22"/>
                <w:szCs w:val="22"/>
              </w:rPr>
              <w:t xml:space="preserve">в </w:t>
            </w:r>
            <w:proofErr w:type="spellStart"/>
            <w:r w:rsidRPr="00E70B97">
              <w:rPr>
                <w:sz w:val="22"/>
                <w:szCs w:val="22"/>
              </w:rPr>
              <w:t>бел.руб</w:t>
            </w:r>
            <w:proofErr w:type="spellEnd"/>
            <w:r w:rsidRPr="00E70B97">
              <w:rPr>
                <w:sz w:val="22"/>
                <w:szCs w:val="22"/>
              </w:rPr>
              <w:t>. – для резидентов/ в валюте – для нерезидентов;</w:t>
            </w:r>
          </w:p>
          <w:p w14:paraId="04E677F5" w14:textId="77777777" w:rsidR="00E70B97" w:rsidRPr="00E70B97" w:rsidRDefault="00E70B97" w:rsidP="005B4908">
            <w:pPr>
              <w:widowControl w:val="0"/>
              <w:suppressAutoHyphens/>
              <w:autoSpaceDE w:val="0"/>
              <w:autoSpaceDN w:val="0"/>
              <w:adjustRightInd w:val="0"/>
              <w:ind w:left="-108" w:right="-108"/>
              <w:jc w:val="center"/>
              <w:rPr>
                <w:b/>
                <w:sz w:val="22"/>
                <w:szCs w:val="22"/>
              </w:rPr>
            </w:pPr>
            <w:proofErr w:type="gramStart"/>
            <w:r w:rsidRPr="00E70B97">
              <w:rPr>
                <w:b/>
                <w:sz w:val="22"/>
                <w:szCs w:val="22"/>
              </w:rPr>
              <w:t>для  нерезидентов</w:t>
            </w:r>
            <w:proofErr w:type="gramEnd"/>
            <w:r w:rsidRPr="00E70B97">
              <w:rPr>
                <w:b/>
                <w:sz w:val="22"/>
                <w:szCs w:val="22"/>
              </w:rPr>
              <w:t xml:space="preserve"> </w:t>
            </w:r>
          </w:p>
          <w:p w14:paraId="189495E6" w14:textId="77777777" w:rsidR="00E70B97" w:rsidRPr="00E70B97" w:rsidRDefault="00E70B97" w:rsidP="005B4908">
            <w:pPr>
              <w:widowControl w:val="0"/>
              <w:suppressAutoHyphens/>
              <w:autoSpaceDE w:val="0"/>
              <w:autoSpaceDN w:val="0"/>
              <w:adjustRightInd w:val="0"/>
              <w:ind w:left="-108" w:right="-108"/>
              <w:jc w:val="center"/>
              <w:rPr>
                <w:b/>
                <w:sz w:val="22"/>
                <w:szCs w:val="22"/>
              </w:rPr>
            </w:pPr>
            <w:r w:rsidRPr="00E70B97">
              <w:rPr>
                <w:b/>
                <w:sz w:val="22"/>
                <w:szCs w:val="22"/>
              </w:rPr>
              <w:t>РБ</w:t>
            </w:r>
            <w:r w:rsidRPr="00E70B97">
              <w:rPr>
                <w:sz w:val="22"/>
                <w:szCs w:val="22"/>
              </w:rPr>
              <w:t xml:space="preserve"> - </w:t>
            </w:r>
            <w:proofErr w:type="gramStart"/>
            <w:r w:rsidRPr="00E70B97">
              <w:rPr>
                <w:b/>
                <w:sz w:val="22"/>
                <w:szCs w:val="22"/>
              </w:rPr>
              <w:t>без  учета</w:t>
            </w:r>
            <w:proofErr w:type="gramEnd"/>
            <w:r w:rsidRPr="00E70B97">
              <w:rPr>
                <w:b/>
                <w:sz w:val="22"/>
                <w:szCs w:val="22"/>
              </w:rPr>
              <w:t xml:space="preserve"> таможенных платежей (пошлины, </w:t>
            </w:r>
          </w:p>
          <w:p w14:paraId="17474C42" w14:textId="77777777" w:rsidR="00E70B97" w:rsidRPr="00E70B97" w:rsidRDefault="00E70B97" w:rsidP="005B4908">
            <w:pPr>
              <w:widowControl w:val="0"/>
              <w:suppressAutoHyphens/>
              <w:autoSpaceDE w:val="0"/>
              <w:autoSpaceDN w:val="0"/>
              <w:adjustRightInd w:val="0"/>
              <w:ind w:left="-108" w:right="-108"/>
              <w:jc w:val="center"/>
              <w:rPr>
                <w:sz w:val="22"/>
                <w:szCs w:val="22"/>
              </w:rPr>
            </w:pPr>
            <w:r w:rsidRPr="00E70B97">
              <w:rPr>
                <w:b/>
                <w:sz w:val="22"/>
                <w:szCs w:val="22"/>
              </w:rPr>
              <w:t xml:space="preserve">сборы и НДС) </w:t>
            </w:r>
            <w:r w:rsidRPr="00E70B97">
              <w:rPr>
                <w:sz w:val="22"/>
                <w:szCs w:val="22"/>
              </w:rPr>
              <w:t>на территории РБ;</w:t>
            </w:r>
          </w:p>
          <w:p w14:paraId="25454031" w14:textId="77777777" w:rsidR="00E70B97" w:rsidRPr="00E70B97" w:rsidRDefault="00E70B97" w:rsidP="005B4908">
            <w:pPr>
              <w:widowControl w:val="0"/>
              <w:suppressAutoHyphens/>
              <w:autoSpaceDE w:val="0"/>
              <w:autoSpaceDN w:val="0"/>
              <w:adjustRightInd w:val="0"/>
              <w:ind w:left="-108" w:right="-108"/>
              <w:jc w:val="center"/>
              <w:rPr>
                <w:b/>
                <w:sz w:val="22"/>
                <w:szCs w:val="22"/>
              </w:rPr>
            </w:pPr>
            <w:r w:rsidRPr="00E70B97">
              <w:rPr>
                <w:b/>
                <w:sz w:val="22"/>
                <w:szCs w:val="22"/>
              </w:rPr>
              <w:t xml:space="preserve">для резидентов </w:t>
            </w:r>
            <w:proofErr w:type="gramStart"/>
            <w:r w:rsidRPr="00E70B97">
              <w:rPr>
                <w:b/>
                <w:sz w:val="22"/>
                <w:szCs w:val="22"/>
              </w:rPr>
              <w:t>РБ  -</w:t>
            </w:r>
            <w:proofErr w:type="gramEnd"/>
            <w:r w:rsidRPr="00E70B97">
              <w:rPr>
                <w:b/>
                <w:sz w:val="22"/>
                <w:szCs w:val="22"/>
              </w:rPr>
              <w:t xml:space="preserve"> с учетом таможенных платежей (пошлины, </w:t>
            </w:r>
          </w:p>
          <w:p w14:paraId="6CBC64D3" w14:textId="77777777" w:rsidR="00E70B97" w:rsidRPr="00E70B97" w:rsidRDefault="00E70B97" w:rsidP="005B4908">
            <w:pPr>
              <w:widowControl w:val="0"/>
              <w:suppressAutoHyphens/>
              <w:autoSpaceDE w:val="0"/>
              <w:autoSpaceDN w:val="0"/>
              <w:adjustRightInd w:val="0"/>
              <w:ind w:left="-108" w:right="-108"/>
              <w:jc w:val="center"/>
              <w:rPr>
                <w:sz w:val="22"/>
                <w:szCs w:val="22"/>
              </w:rPr>
            </w:pPr>
            <w:r w:rsidRPr="00E70B97">
              <w:rPr>
                <w:b/>
                <w:sz w:val="22"/>
                <w:szCs w:val="22"/>
              </w:rPr>
              <w:t>сборы и НДС)</w:t>
            </w:r>
          </w:p>
          <w:p w14:paraId="1274E85E" w14:textId="77777777" w:rsidR="00E70B97" w:rsidRPr="00E70B97" w:rsidRDefault="00E70B97" w:rsidP="005B4908">
            <w:pPr>
              <w:widowControl w:val="0"/>
              <w:suppressAutoHyphens/>
              <w:autoSpaceDE w:val="0"/>
              <w:autoSpaceDN w:val="0"/>
              <w:adjustRightInd w:val="0"/>
              <w:ind w:left="-108" w:right="-108"/>
              <w:jc w:val="center"/>
              <w:rPr>
                <w:sz w:val="22"/>
                <w:szCs w:val="22"/>
              </w:rPr>
            </w:pPr>
          </w:p>
        </w:tc>
        <w:tc>
          <w:tcPr>
            <w:tcW w:w="992" w:type="dxa"/>
          </w:tcPr>
          <w:p w14:paraId="2A031F6A" w14:textId="77777777" w:rsidR="00E70B97" w:rsidRPr="00E70B97" w:rsidRDefault="00E70B97" w:rsidP="005B4908">
            <w:pPr>
              <w:widowControl w:val="0"/>
              <w:suppressAutoHyphens/>
              <w:autoSpaceDE w:val="0"/>
              <w:autoSpaceDN w:val="0"/>
              <w:adjustRightInd w:val="0"/>
              <w:ind w:left="-108" w:right="-108"/>
              <w:jc w:val="center"/>
              <w:rPr>
                <w:sz w:val="22"/>
                <w:szCs w:val="22"/>
              </w:rPr>
            </w:pPr>
            <w:r w:rsidRPr="00E70B97">
              <w:rPr>
                <w:sz w:val="22"/>
                <w:szCs w:val="22"/>
              </w:rPr>
              <w:t>Код ТНВЭД</w:t>
            </w:r>
          </w:p>
        </w:tc>
      </w:tr>
      <w:tr w:rsidR="00E70B97" w:rsidRPr="00E70B97" w14:paraId="55C0C25E" w14:textId="77777777" w:rsidTr="002D568A">
        <w:trPr>
          <w:cantSplit/>
          <w:trHeight w:val="244"/>
        </w:trPr>
        <w:tc>
          <w:tcPr>
            <w:tcW w:w="654" w:type="dxa"/>
            <w:vAlign w:val="center"/>
          </w:tcPr>
          <w:p w14:paraId="1F3C9F62" w14:textId="77777777" w:rsidR="00E70B97" w:rsidRPr="00E70B97" w:rsidRDefault="00E70B97" w:rsidP="005B4908">
            <w:pPr>
              <w:widowControl w:val="0"/>
              <w:suppressAutoHyphens/>
              <w:autoSpaceDE w:val="0"/>
              <w:autoSpaceDN w:val="0"/>
              <w:adjustRightInd w:val="0"/>
              <w:jc w:val="center"/>
              <w:rPr>
                <w:b/>
              </w:rPr>
            </w:pPr>
            <w:r w:rsidRPr="00E70B97">
              <w:rPr>
                <w:b/>
              </w:rPr>
              <w:t>1</w:t>
            </w:r>
          </w:p>
        </w:tc>
        <w:tc>
          <w:tcPr>
            <w:tcW w:w="1246" w:type="dxa"/>
            <w:vAlign w:val="center"/>
          </w:tcPr>
          <w:p w14:paraId="73BB3908" w14:textId="77777777" w:rsidR="00E70B97" w:rsidRPr="00E70B97" w:rsidRDefault="00E70B97" w:rsidP="005B4908">
            <w:pPr>
              <w:widowControl w:val="0"/>
              <w:suppressAutoHyphens/>
              <w:autoSpaceDE w:val="0"/>
              <w:autoSpaceDN w:val="0"/>
              <w:adjustRightInd w:val="0"/>
              <w:jc w:val="center"/>
              <w:rPr>
                <w:b/>
              </w:rPr>
            </w:pPr>
            <w:r w:rsidRPr="00E70B97">
              <w:rPr>
                <w:b/>
              </w:rPr>
              <w:t>2</w:t>
            </w:r>
          </w:p>
        </w:tc>
        <w:tc>
          <w:tcPr>
            <w:tcW w:w="1610" w:type="dxa"/>
          </w:tcPr>
          <w:p w14:paraId="7087DE37" w14:textId="77777777" w:rsidR="00E70B97" w:rsidRPr="00E70B97" w:rsidRDefault="00E70B97" w:rsidP="005B4908">
            <w:pPr>
              <w:widowControl w:val="0"/>
              <w:suppressAutoHyphens/>
              <w:autoSpaceDE w:val="0"/>
              <w:autoSpaceDN w:val="0"/>
              <w:adjustRightInd w:val="0"/>
              <w:jc w:val="center"/>
              <w:rPr>
                <w:b/>
              </w:rPr>
            </w:pPr>
            <w:r w:rsidRPr="00E70B97">
              <w:rPr>
                <w:b/>
              </w:rPr>
              <w:t>3</w:t>
            </w:r>
          </w:p>
        </w:tc>
        <w:tc>
          <w:tcPr>
            <w:tcW w:w="993" w:type="dxa"/>
          </w:tcPr>
          <w:p w14:paraId="2764DCFE" w14:textId="77777777" w:rsidR="00E70B97" w:rsidRPr="00E70B97" w:rsidRDefault="00E70B97" w:rsidP="005B4908">
            <w:pPr>
              <w:widowControl w:val="0"/>
              <w:suppressAutoHyphens/>
              <w:autoSpaceDE w:val="0"/>
              <w:autoSpaceDN w:val="0"/>
              <w:adjustRightInd w:val="0"/>
              <w:jc w:val="center"/>
              <w:rPr>
                <w:b/>
              </w:rPr>
            </w:pPr>
            <w:r w:rsidRPr="00E70B97">
              <w:rPr>
                <w:b/>
              </w:rPr>
              <w:t>4</w:t>
            </w:r>
          </w:p>
        </w:tc>
        <w:tc>
          <w:tcPr>
            <w:tcW w:w="1275" w:type="dxa"/>
            <w:vAlign w:val="center"/>
          </w:tcPr>
          <w:p w14:paraId="637EBD3C" w14:textId="77777777" w:rsidR="00E70B97" w:rsidRPr="00E70B97" w:rsidRDefault="00E70B97" w:rsidP="005B4908">
            <w:pPr>
              <w:widowControl w:val="0"/>
              <w:suppressAutoHyphens/>
              <w:autoSpaceDE w:val="0"/>
              <w:autoSpaceDN w:val="0"/>
              <w:adjustRightInd w:val="0"/>
              <w:jc w:val="center"/>
              <w:rPr>
                <w:b/>
              </w:rPr>
            </w:pPr>
            <w:r w:rsidRPr="00E70B97">
              <w:rPr>
                <w:b/>
              </w:rPr>
              <w:t>5</w:t>
            </w:r>
          </w:p>
        </w:tc>
        <w:tc>
          <w:tcPr>
            <w:tcW w:w="993" w:type="dxa"/>
          </w:tcPr>
          <w:p w14:paraId="102E9325" w14:textId="77777777" w:rsidR="00E70B97" w:rsidRPr="00E70B97" w:rsidRDefault="00E70B97" w:rsidP="005B4908">
            <w:pPr>
              <w:widowControl w:val="0"/>
              <w:suppressAutoHyphens/>
              <w:autoSpaceDE w:val="0"/>
              <w:autoSpaceDN w:val="0"/>
              <w:adjustRightInd w:val="0"/>
              <w:jc w:val="center"/>
              <w:rPr>
                <w:b/>
              </w:rPr>
            </w:pPr>
            <w:r w:rsidRPr="00E70B97">
              <w:rPr>
                <w:b/>
              </w:rPr>
              <w:t>6</w:t>
            </w:r>
          </w:p>
        </w:tc>
        <w:tc>
          <w:tcPr>
            <w:tcW w:w="850" w:type="dxa"/>
          </w:tcPr>
          <w:p w14:paraId="65CFBEF1" w14:textId="77777777" w:rsidR="00E70B97" w:rsidRPr="00E70B97" w:rsidRDefault="00E70B97" w:rsidP="005B4908">
            <w:pPr>
              <w:widowControl w:val="0"/>
              <w:suppressAutoHyphens/>
              <w:autoSpaceDE w:val="0"/>
              <w:autoSpaceDN w:val="0"/>
              <w:adjustRightInd w:val="0"/>
              <w:jc w:val="center"/>
              <w:rPr>
                <w:b/>
              </w:rPr>
            </w:pPr>
            <w:r w:rsidRPr="00E70B97">
              <w:rPr>
                <w:b/>
              </w:rPr>
              <w:t>7</w:t>
            </w:r>
          </w:p>
        </w:tc>
        <w:tc>
          <w:tcPr>
            <w:tcW w:w="992" w:type="dxa"/>
            <w:vAlign w:val="center"/>
          </w:tcPr>
          <w:p w14:paraId="6DDD0ED8" w14:textId="77777777" w:rsidR="00E70B97" w:rsidRPr="00E70B97" w:rsidRDefault="00E70B97" w:rsidP="005B4908">
            <w:pPr>
              <w:widowControl w:val="0"/>
              <w:suppressAutoHyphens/>
              <w:autoSpaceDE w:val="0"/>
              <w:autoSpaceDN w:val="0"/>
              <w:adjustRightInd w:val="0"/>
              <w:jc w:val="center"/>
              <w:rPr>
                <w:b/>
              </w:rPr>
            </w:pPr>
            <w:r w:rsidRPr="00E70B97">
              <w:rPr>
                <w:b/>
              </w:rPr>
              <w:t>8</w:t>
            </w:r>
          </w:p>
        </w:tc>
        <w:tc>
          <w:tcPr>
            <w:tcW w:w="851" w:type="dxa"/>
          </w:tcPr>
          <w:p w14:paraId="548F78DE" w14:textId="77777777" w:rsidR="00E70B97" w:rsidRPr="00E70B97" w:rsidRDefault="00E70B97" w:rsidP="005B4908">
            <w:pPr>
              <w:widowControl w:val="0"/>
              <w:suppressAutoHyphens/>
              <w:autoSpaceDE w:val="0"/>
              <w:autoSpaceDN w:val="0"/>
              <w:adjustRightInd w:val="0"/>
              <w:jc w:val="center"/>
              <w:rPr>
                <w:b/>
              </w:rPr>
            </w:pPr>
            <w:r w:rsidRPr="00E70B97">
              <w:rPr>
                <w:b/>
              </w:rPr>
              <w:t>9</w:t>
            </w:r>
          </w:p>
        </w:tc>
        <w:tc>
          <w:tcPr>
            <w:tcW w:w="850" w:type="dxa"/>
            <w:vAlign w:val="center"/>
          </w:tcPr>
          <w:p w14:paraId="1F1CB4FE" w14:textId="77777777" w:rsidR="00E70B97" w:rsidRPr="00E70B97" w:rsidRDefault="00E70B97" w:rsidP="005B4908">
            <w:pPr>
              <w:widowControl w:val="0"/>
              <w:suppressAutoHyphens/>
              <w:autoSpaceDE w:val="0"/>
              <w:autoSpaceDN w:val="0"/>
              <w:adjustRightInd w:val="0"/>
              <w:jc w:val="center"/>
              <w:rPr>
                <w:b/>
              </w:rPr>
            </w:pPr>
            <w:r w:rsidRPr="00E70B97">
              <w:rPr>
                <w:b/>
              </w:rPr>
              <w:t>10</w:t>
            </w:r>
          </w:p>
        </w:tc>
        <w:tc>
          <w:tcPr>
            <w:tcW w:w="1843" w:type="dxa"/>
          </w:tcPr>
          <w:p w14:paraId="2B582DAC" w14:textId="77777777" w:rsidR="00E70B97" w:rsidRPr="00E70B97" w:rsidRDefault="00E70B97" w:rsidP="005B4908">
            <w:pPr>
              <w:widowControl w:val="0"/>
              <w:suppressAutoHyphens/>
              <w:autoSpaceDE w:val="0"/>
              <w:autoSpaceDN w:val="0"/>
              <w:adjustRightInd w:val="0"/>
              <w:jc w:val="center"/>
              <w:rPr>
                <w:b/>
              </w:rPr>
            </w:pPr>
            <w:r w:rsidRPr="00E70B97">
              <w:rPr>
                <w:b/>
              </w:rPr>
              <w:t>11</w:t>
            </w:r>
          </w:p>
        </w:tc>
        <w:tc>
          <w:tcPr>
            <w:tcW w:w="1843" w:type="dxa"/>
          </w:tcPr>
          <w:p w14:paraId="70DCD834" w14:textId="77777777" w:rsidR="00E70B97" w:rsidRPr="00E70B97" w:rsidRDefault="00E70B97" w:rsidP="005B4908">
            <w:pPr>
              <w:widowControl w:val="0"/>
              <w:suppressAutoHyphens/>
              <w:autoSpaceDE w:val="0"/>
              <w:autoSpaceDN w:val="0"/>
              <w:adjustRightInd w:val="0"/>
              <w:jc w:val="center"/>
              <w:rPr>
                <w:b/>
              </w:rPr>
            </w:pPr>
            <w:r w:rsidRPr="00E70B97">
              <w:rPr>
                <w:b/>
              </w:rPr>
              <w:t>12</w:t>
            </w:r>
          </w:p>
        </w:tc>
        <w:tc>
          <w:tcPr>
            <w:tcW w:w="992" w:type="dxa"/>
          </w:tcPr>
          <w:p w14:paraId="635F2FFC" w14:textId="77777777" w:rsidR="00E70B97" w:rsidRPr="00E70B97" w:rsidRDefault="00E70B97" w:rsidP="005B4908">
            <w:pPr>
              <w:widowControl w:val="0"/>
              <w:suppressAutoHyphens/>
              <w:autoSpaceDE w:val="0"/>
              <w:autoSpaceDN w:val="0"/>
              <w:adjustRightInd w:val="0"/>
              <w:jc w:val="center"/>
              <w:rPr>
                <w:b/>
              </w:rPr>
            </w:pPr>
            <w:r w:rsidRPr="00E70B97">
              <w:rPr>
                <w:b/>
              </w:rPr>
              <w:t>13</w:t>
            </w:r>
          </w:p>
        </w:tc>
      </w:tr>
      <w:tr w:rsidR="00E70B97" w:rsidRPr="00E70B97" w14:paraId="2C838A58" w14:textId="77777777" w:rsidTr="002D568A">
        <w:trPr>
          <w:cantSplit/>
          <w:trHeight w:val="277"/>
        </w:trPr>
        <w:tc>
          <w:tcPr>
            <w:tcW w:w="654" w:type="dxa"/>
          </w:tcPr>
          <w:p w14:paraId="5EED7899" w14:textId="77777777" w:rsidR="00E70B97" w:rsidRPr="00E70B97" w:rsidRDefault="00E70B97" w:rsidP="005B4908">
            <w:pPr>
              <w:widowControl w:val="0"/>
              <w:suppressAutoHyphens/>
              <w:autoSpaceDE w:val="0"/>
              <w:autoSpaceDN w:val="0"/>
              <w:adjustRightInd w:val="0"/>
            </w:pPr>
          </w:p>
        </w:tc>
        <w:tc>
          <w:tcPr>
            <w:tcW w:w="1246" w:type="dxa"/>
          </w:tcPr>
          <w:p w14:paraId="5738675D" w14:textId="77777777" w:rsidR="00E70B97" w:rsidRPr="00E70B97" w:rsidRDefault="00E70B97" w:rsidP="005B4908">
            <w:pPr>
              <w:widowControl w:val="0"/>
              <w:suppressAutoHyphens/>
              <w:autoSpaceDE w:val="0"/>
              <w:autoSpaceDN w:val="0"/>
              <w:adjustRightInd w:val="0"/>
            </w:pPr>
          </w:p>
        </w:tc>
        <w:tc>
          <w:tcPr>
            <w:tcW w:w="1610" w:type="dxa"/>
          </w:tcPr>
          <w:p w14:paraId="29E23633" w14:textId="77777777" w:rsidR="00E70B97" w:rsidRPr="00E70B97" w:rsidRDefault="00E70B97" w:rsidP="005B4908">
            <w:pPr>
              <w:widowControl w:val="0"/>
              <w:suppressAutoHyphens/>
              <w:autoSpaceDE w:val="0"/>
              <w:autoSpaceDN w:val="0"/>
              <w:adjustRightInd w:val="0"/>
            </w:pPr>
          </w:p>
        </w:tc>
        <w:tc>
          <w:tcPr>
            <w:tcW w:w="993" w:type="dxa"/>
          </w:tcPr>
          <w:p w14:paraId="66460D14" w14:textId="77777777" w:rsidR="00E70B97" w:rsidRPr="00E70B97" w:rsidRDefault="00E70B97" w:rsidP="005B4908">
            <w:pPr>
              <w:widowControl w:val="0"/>
              <w:suppressAutoHyphens/>
              <w:autoSpaceDE w:val="0"/>
              <w:autoSpaceDN w:val="0"/>
              <w:adjustRightInd w:val="0"/>
            </w:pPr>
          </w:p>
        </w:tc>
        <w:tc>
          <w:tcPr>
            <w:tcW w:w="1275" w:type="dxa"/>
          </w:tcPr>
          <w:p w14:paraId="2870AE34" w14:textId="77777777" w:rsidR="00E70B97" w:rsidRPr="00E70B97" w:rsidRDefault="00E70B97" w:rsidP="005B4908">
            <w:pPr>
              <w:widowControl w:val="0"/>
              <w:suppressAutoHyphens/>
              <w:autoSpaceDE w:val="0"/>
              <w:autoSpaceDN w:val="0"/>
              <w:adjustRightInd w:val="0"/>
            </w:pPr>
          </w:p>
        </w:tc>
        <w:tc>
          <w:tcPr>
            <w:tcW w:w="993" w:type="dxa"/>
          </w:tcPr>
          <w:p w14:paraId="05D7D6FD" w14:textId="77777777" w:rsidR="00E70B97" w:rsidRPr="00E70B97" w:rsidRDefault="00E70B97" w:rsidP="005B4908">
            <w:pPr>
              <w:widowControl w:val="0"/>
              <w:suppressAutoHyphens/>
              <w:autoSpaceDE w:val="0"/>
              <w:autoSpaceDN w:val="0"/>
              <w:adjustRightInd w:val="0"/>
            </w:pPr>
          </w:p>
        </w:tc>
        <w:tc>
          <w:tcPr>
            <w:tcW w:w="850" w:type="dxa"/>
          </w:tcPr>
          <w:p w14:paraId="445F5012" w14:textId="77777777" w:rsidR="00E70B97" w:rsidRPr="00E70B97" w:rsidRDefault="00E70B97" w:rsidP="005B4908">
            <w:pPr>
              <w:widowControl w:val="0"/>
              <w:suppressAutoHyphens/>
              <w:autoSpaceDE w:val="0"/>
              <w:autoSpaceDN w:val="0"/>
              <w:adjustRightInd w:val="0"/>
              <w:ind w:left="-108" w:right="-108"/>
              <w:jc w:val="center"/>
            </w:pPr>
          </w:p>
        </w:tc>
        <w:tc>
          <w:tcPr>
            <w:tcW w:w="992" w:type="dxa"/>
          </w:tcPr>
          <w:p w14:paraId="178FAA2B" w14:textId="77777777" w:rsidR="00E70B97" w:rsidRPr="00E70B97" w:rsidRDefault="00E70B97" w:rsidP="005B4908">
            <w:pPr>
              <w:widowControl w:val="0"/>
              <w:suppressAutoHyphens/>
              <w:autoSpaceDE w:val="0"/>
              <w:autoSpaceDN w:val="0"/>
              <w:adjustRightInd w:val="0"/>
            </w:pPr>
          </w:p>
        </w:tc>
        <w:tc>
          <w:tcPr>
            <w:tcW w:w="851" w:type="dxa"/>
          </w:tcPr>
          <w:p w14:paraId="7D7FEF1C" w14:textId="77777777" w:rsidR="00E70B97" w:rsidRPr="00E70B97" w:rsidRDefault="00E70B97" w:rsidP="005B4908">
            <w:pPr>
              <w:widowControl w:val="0"/>
              <w:suppressAutoHyphens/>
              <w:autoSpaceDE w:val="0"/>
              <w:autoSpaceDN w:val="0"/>
              <w:adjustRightInd w:val="0"/>
            </w:pPr>
          </w:p>
        </w:tc>
        <w:tc>
          <w:tcPr>
            <w:tcW w:w="850" w:type="dxa"/>
          </w:tcPr>
          <w:p w14:paraId="30050DEB" w14:textId="77777777" w:rsidR="00E70B97" w:rsidRPr="00E70B97" w:rsidRDefault="00E70B97" w:rsidP="005B4908">
            <w:pPr>
              <w:widowControl w:val="0"/>
              <w:suppressAutoHyphens/>
              <w:autoSpaceDE w:val="0"/>
              <w:autoSpaceDN w:val="0"/>
              <w:adjustRightInd w:val="0"/>
            </w:pPr>
          </w:p>
        </w:tc>
        <w:tc>
          <w:tcPr>
            <w:tcW w:w="1843" w:type="dxa"/>
          </w:tcPr>
          <w:p w14:paraId="4CF3B6E1" w14:textId="77777777" w:rsidR="00E70B97" w:rsidRPr="00E70B97" w:rsidRDefault="00E70B97" w:rsidP="005B4908">
            <w:pPr>
              <w:widowControl w:val="0"/>
              <w:suppressAutoHyphens/>
              <w:autoSpaceDE w:val="0"/>
              <w:autoSpaceDN w:val="0"/>
              <w:adjustRightInd w:val="0"/>
            </w:pPr>
          </w:p>
        </w:tc>
        <w:tc>
          <w:tcPr>
            <w:tcW w:w="1843" w:type="dxa"/>
          </w:tcPr>
          <w:p w14:paraId="3CBBACA8" w14:textId="77777777" w:rsidR="00E70B97" w:rsidRPr="00E70B97" w:rsidRDefault="00E70B97" w:rsidP="005B4908">
            <w:pPr>
              <w:widowControl w:val="0"/>
              <w:suppressAutoHyphens/>
              <w:autoSpaceDE w:val="0"/>
              <w:autoSpaceDN w:val="0"/>
              <w:adjustRightInd w:val="0"/>
            </w:pPr>
          </w:p>
        </w:tc>
        <w:tc>
          <w:tcPr>
            <w:tcW w:w="992" w:type="dxa"/>
          </w:tcPr>
          <w:p w14:paraId="06DB777C" w14:textId="77777777" w:rsidR="00E70B97" w:rsidRPr="00E70B97" w:rsidRDefault="00E70B97" w:rsidP="005B4908">
            <w:pPr>
              <w:widowControl w:val="0"/>
              <w:suppressAutoHyphens/>
              <w:autoSpaceDE w:val="0"/>
              <w:autoSpaceDN w:val="0"/>
              <w:adjustRightInd w:val="0"/>
            </w:pPr>
          </w:p>
        </w:tc>
      </w:tr>
      <w:tr w:rsidR="00E70B97" w:rsidRPr="00E70B97" w14:paraId="39CE3001" w14:textId="77777777" w:rsidTr="002D568A">
        <w:trPr>
          <w:cantSplit/>
          <w:trHeight w:val="178"/>
        </w:trPr>
        <w:tc>
          <w:tcPr>
            <w:tcW w:w="654" w:type="dxa"/>
          </w:tcPr>
          <w:p w14:paraId="4D5F1195" w14:textId="77777777" w:rsidR="00E70B97" w:rsidRPr="00E70B97" w:rsidRDefault="00E70B97" w:rsidP="005B4908">
            <w:pPr>
              <w:widowControl w:val="0"/>
              <w:suppressAutoHyphens/>
              <w:autoSpaceDE w:val="0"/>
              <w:autoSpaceDN w:val="0"/>
              <w:adjustRightInd w:val="0"/>
            </w:pPr>
          </w:p>
        </w:tc>
        <w:tc>
          <w:tcPr>
            <w:tcW w:w="1246" w:type="dxa"/>
          </w:tcPr>
          <w:p w14:paraId="53326322" w14:textId="77777777" w:rsidR="00E70B97" w:rsidRPr="00E70B97" w:rsidRDefault="00E70B97" w:rsidP="005B4908">
            <w:pPr>
              <w:widowControl w:val="0"/>
              <w:suppressAutoHyphens/>
              <w:autoSpaceDE w:val="0"/>
              <w:autoSpaceDN w:val="0"/>
              <w:adjustRightInd w:val="0"/>
            </w:pPr>
          </w:p>
        </w:tc>
        <w:tc>
          <w:tcPr>
            <w:tcW w:w="1610" w:type="dxa"/>
          </w:tcPr>
          <w:p w14:paraId="4F11FFAB" w14:textId="77777777" w:rsidR="00E70B97" w:rsidRPr="00E70B97" w:rsidRDefault="00E70B97" w:rsidP="005B4908">
            <w:pPr>
              <w:widowControl w:val="0"/>
              <w:suppressAutoHyphens/>
              <w:autoSpaceDE w:val="0"/>
              <w:autoSpaceDN w:val="0"/>
              <w:adjustRightInd w:val="0"/>
            </w:pPr>
          </w:p>
        </w:tc>
        <w:tc>
          <w:tcPr>
            <w:tcW w:w="993" w:type="dxa"/>
          </w:tcPr>
          <w:p w14:paraId="008A27AE" w14:textId="77777777" w:rsidR="00E70B97" w:rsidRPr="00E70B97" w:rsidRDefault="00E70B97" w:rsidP="005B4908">
            <w:pPr>
              <w:widowControl w:val="0"/>
              <w:suppressAutoHyphens/>
              <w:autoSpaceDE w:val="0"/>
              <w:autoSpaceDN w:val="0"/>
              <w:adjustRightInd w:val="0"/>
            </w:pPr>
          </w:p>
        </w:tc>
        <w:tc>
          <w:tcPr>
            <w:tcW w:w="1275" w:type="dxa"/>
          </w:tcPr>
          <w:p w14:paraId="4F20E88B" w14:textId="77777777" w:rsidR="00E70B97" w:rsidRPr="00E70B97" w:rsidRDefault="00E70B97" w:rsidP="005B4908">
            <w:pPr>
              <w:widowControl w:val="0"/>
              <w:suppressAutoHyphens/>
              <w:autoSpaceDE w:val="0"/>
              <w:autoSpaceDN w:val="0"/>
              <w:adjustRightInd w:val="0"/>
            </w:pPr>
          </w:p>
        </w:tc>
        <w:tc>
          <w:tcPr>
            <w:tcW w:w="993" w:type="dxa"/>
          </w:tcPr>
          <w:p w14:paraId="3C860E64" w14:textId="77777777" w:rsidR="00E70B97" w:rsidRPr="00E70B97" w:rsidRDefault="00E70B97" w:rsidP="005B4908">
            <w:pPr>
              <w:widowControl w:val="0"/>
              <w:suppressAutoHyphens/>
              <w:autoSpaceDE w:val="0"/>
              <w:autoSpaceDN w:val="0"/>
              <w:adjustRightInd w:val="0"/>
            </w:pPr>
          </w:p>
        </w:tc>
        <w:tc>
          <w:tcPr>
            <w:tcW w:w="850" w:type="dxa"/>
          </w:tcPr>
          <w:p w14:paraId="7DE2D4DC" w14:textId="77777777" w:rsidR="00E70B97" w:rsidRPr="00E70B97" w:rsidRDefault="00E70B97" w:rsidP="005B4908">
            <w:pPr>
              <w:widowControl w:val="0"/>
              <w:suppressAutoHyphens/>
              <w:autoSpaceDE w:val="0"/>
              <w:autoSpaceDN w:val="0"/>
              <w:adjustRightInd w:val="0"/>
              <w:ind w:left="-108" w:right="-108"/>
              <w:jc w:val="center"/>
            </w:pPr>
          </w:p>
        </w:tc>
        <w:tc>
          <w:tcPr>
            <w:tcW w:w="992" w:type="dxa"/>
          </w:tcPr>
          <w:p w14:paraId="020D0784" w14:textId="77777777" w:rsidR="00E70B97" w:rsidRPr="00E70B97" w:rsidRDefault="00E70B97" w:rsidP="005B4908">
            <w:pPr>
              <w:widowControl w:val="0"/>
              <w:suppressAutoHyphens/>
              <w:autoSpaceDE w:val="0"/>
              <w:autoSpaceDN w:val="0"/>
              <w:adjustRightInd w:val="0"/>
            </w:pPr>
          </w:p>
        </w:tc>
        <w:tc>
          <w:tcPr>
            <w:tcW w:w="851" w:type="dxa"/>
          </w:tcPr>
          <w:p w14:paraId="48E615B7" w14:textId="77777777" w:rsidR="00E70B97" w:rsidRPr="00E70B97" w:rsidRDefault="00E70B97" w:rsidP="005B4908">
            <w:pPr>
              <w:widowControl w:val="0"/>
              <w:suppressAutoHyphens/>
              <w:autoSpaceDE w:val="0"/>
              <w:autoSpaceDN w:val="0"/>
              <w:adjustRightInd w:val="0"/>
            </w:pPr>
          </w:p>
        </w:tc>
        <w:tc>
          <w:tcPr>
            <w:tcW w:w="850" w:type="dxa"/>
          </w:tcPr>
          <w:p w14:paraId="3DDBE141" w14:textId="77777777" w:rsidR="00E70B97" w:rsidRPr="00E70B97" w:rsidRDefault="00E70B97" w:rsidP="005B4908">
            <w:pPr>
              <w:widowControl w:val="0"/>
              <w:suppressAutoHyphens/>
              <w:autoSpaceDE w:val="0"/>
              <w:autoSpaceDN w:val="0"/>
              <w:adjustRightInd w:val="0"/>
            </w:pPr>
          </w:p>
        </w:tc>
        <w:tc>
          <w:tcPr>
            <w:tcW w:w="1843" w:type="dxa"/>
          </w:tcPr>
          <w:p w14:paraId="375D47F1" w14:textId="77777777" w:rsidR="00E70B97" w:rsidRPr="00E70B97" w:rsidRDefault="00E70B97" w:rsidP="005B4908">
            <w:pPr>
              <w:widowControl w:val="0"/>
              <w:suppressAutoHyphens/>
              <w:autoSpaceDE w:val="0"/>
              <w:autoSpaceDN w:val="0"/>
              <w:adjustRightInd w:val="0"/>
            </w:pPr>
          </w:p>
        </w:tc>
        <w:tc>
          <w:tcPr>
            <w:tcW w:w="1843" w:type="dxa"/>
          </w:tcPr>
          <w:p w14:paraId="109DAD6A" w14:textId="77777777" w:rsidR="00E70B97" w:rsidRPr="00E70B97" w:rsidRDefault="00E70B97" w:rsidP="005B4908">
            <w:pPr>
              <w:widowControl w:val="0"/>
              <w:suppressAutoHyphens/>
              <w:autoSpaceDE w:val="0"/>
              <w:autoSpaceDN w:val="0"/>
              <w:adjustRightInd w:val="0"/>
            </w:pPr>
          </w:p>
        </w:tc>
        <w:tc>
          <w:tcPr>
            <w:tcW w:w="992" w:type="dxa"/>
          </w:tcPr>
          <w:p w14:paraId="0C126C37" w14:textId="77777777" w:rsidR="00E70B97" w:rsidRPr="00E70B97" w:rsidRDefault="00E70B97" w:rsidP="005B4908">
            <w:pPr>
              <w:widowControl w:val="0"/>
              <w:suppressAutoHyphens/>
              <w:autoSpaceDE w:val="0"/>
              <w:autoSpaceDN w:val="0"/>
              <w:adjustRightInd w:val="0"/>
            </w:pPr>
          </w:p>
        </w:tc>
      </w:tr>
      <w:tr w:rsidR="00E70B97" w:rsidRPr="00E70B97" w14:paraId="02B8D938" w14:textId="77777777" w:rsidTr="002D568A">
        <w:trPr>
          <w:cantSplit/>
          <w:trHeight w:val="105"/>
        </w:trPr>
        <w:tc>
          <w:tcPr>
            <w:tcW w:w="654" w:type="dxa"/>
          </w:tcPr>
          <w:p w14:paraId="36146EC8" w14:textId="77777777" w:rsidR="00E70B97" w:rsidRPr="00E70B97" w:rsidRDefault="00E70B97" w:rsidP="005B4908">
            <w:pPr>
              <w:widowControl w:val="0"/>
              <w:suppressAutoHyphens/>
              <w:autoSpaceDE w:val="0"/>
              <w:autoSpaceDN w:val="0"/>
              <w:adjustRightInd w:val="0"/>
            </w:pPr>
          </w:p>
        </w:tc>
        <w:tc>
          <w:tcPr>
            <w:tcW w:w="11503" w:type="dxa"/>
            <w:gridSpan w:val="10"/>
          </w:tcPr>
          <w:p w14:paraId="48EAAF05" w14:textId="77777777" w:rsidR="00E70B97" w:rsidRPr="00E70B97" w:rsidRDefault="00E70B97" w:rsidP="005B4908">
            <w:pPr>
              <w:widowControl w:val="0"/>
              <w:suppressAutoHyphens/>
              <w:autoSpaceDE w:val="0"/>
              <w:autoSpaceDN w:val="0"/>
              <w:adjustRightInd w:val="0"/>
            </w:pPr>
            <w:r w:rsidRPr="00E70B97">
              <w:rPr>
                <w:b/>
              </w:rPr>
              <w:t>ИТОГО</w:t>
            </w:r>
          </w:p>
        </w:tc>
        <w:tc>
          <w:tcPr>
            <w:tcW w:w="1843" w:type="dxa"/>
          </w:tcPr>
          <w:p w14:paraId="6E492DC7" w14:textId="77777777" w:rsidR="00E70B97" w:rsidRPr="00E70B97" w:rsidRDefault="00E70B97" w:rsidP="005B4908">
            <w:pPr>
              <w:widowControl w:val="0"/>
              <w:suppressAutoHyphens/>
              <w:autoSpaceDE w:val="0"/>
              <w:autoSpaceDN w:val="0"/>
              <w:adjustRightInd w:val="0"/>
            </w:pPr>
          </w:p>
        </w:tc>
        <w:tc>
          <w:tcPr>
            <w:tcW w:w="992" w:type="dxa"/>
          </w:tcPr>
          <w:p w14:paraId="086E18C4" w14:textId="77777777" w:rsidR="00E70B97" w:rsidRPr="00E70B97" w:rsidRDefault="00E70B97" w:rsidP="005B4908">
            <w:pPr>
              <w:widowControl w:val="0"/>
              <w:suppressAutoHyphens/>
              <w:autoSpaceDE w:val="0"/>
              <w:autoSpaceDN w:val="0"/>
              <w:adjustRightInd w:val="0"/>
            </w:pPr>
          </w:p>
        </w:tc>
      </w:tr>
    </w:tbl>
    <w:p w14:paraId="0871EDCC" w14:textId="77777777" w:rsidR="00E70B97" w:rsidRPr="00E70B97" w:rsidRDefault="00E70B97" w:rsidP="005B4908">
      <w:pPr>
        <w:widowControl w:val="0"/>
        <w:suppressAutoHyphens/>
        <w:autoSpaceDE w:val="0"/>
        <w:autoSpaceDN w:val="0"/>
        <w:adjustRightInd w:val="0"/>
        <w:rPr>
          <w:sz w:val="24"/>
          <w:szCs w:val="24"/>
        </w:rPr>
      </w:pPr>
      <w:r w:rsidRPr="00E70B97">
        <w:rPr>
          <w:sz w:val="24"/>
          <w:szCs w:val="24"/>
        </w:rPr>
        <w:t xml:space="preserve">Общая цена предложения </w:t>
      </w:r>
      <w:r w:rsidRPr="00E70B97">
        <w:rPr>
          <w:b/>
          <w:sz w:val="24"/>
          <w:szCs w:val="24"/>
        </w:rPr>
        <w:t>без учета</w:t>
      </w:r>
      <w:r w:rsidRPr="00E70B97">
        <w:rPr>
          <w:sz w:val="24"/>
          <w:szCs w:val="24"/>
        </w:rPr>
        <w:t xml:space="preserve"> таможенных платежей (пошлины, сборы и НДС) на территории РБ (</w:t>
      </w:r>
      <w:r w:rsidRPr="00E70B97">
        <w:rPr>
          <w:b/>
          <w:sz w:val="24"/>
          <w:szCs w:val="24"/>
        </w:rPr>
        <w:t>для нерезидентов РБ)</w:t>
      </w:r>
      <w:r w:rsidRPr="00E70B97">
        <w:rPr>
          <w:sz w:val="24"/>
          <w:szCs w:val="24"/>
        </w:rPr>
        <w:t>:</w:t>
      </w:r>
    </w:p>
    <w:p w14:paraId="15BC6449" w14:textId="77777777" w:rsidR="00E70B97" w:rsidRPr="00E70B97" w:rsidRDefault="00E70B97" w:rsidP="005B4908">
      <w:pPr>
        <w:widowControl w:val="0"/>
        <w:suppressAutoHyphens/>
        <w:autoSpaceDE w:val="0"/>
        <w:autoSpaceDN w:val="0"/>
        <w:adjustRightInd w:val="0"/>
        <w:rPr>
          <w:sz w:val="24"/>
          <w:szCs w:val="24"/>
        </w:rPr>
      </w:pPr>
      <w:r w:rsidRPr="00E70B97">
        <w:rPr>
          <w:sz w:val="24"/>
          <w:szCs w:val="24"/>
        </w:rPr>
        <w:t>_________________________________________________бел. руб._(_____________________________________________________)</w:t>
      </w:r>
    </w:p>
    <w:p w14:paraId="775FFF53" w14:textId="77777777" w:rsidR="00E70B97" w:rsidRPr="00E70B97" w:rsidRDefault="00E70B97" w:rsidP="005B4908">
      <w:pPr>
        <w:widowControl w:val="0"/>
        <w:suppressAutoHyphens/>
        <w:autoSpaceDE w:val="0"/>
        <w:autoSpaceDN w:val="0"/>
        <w:adjustRightInd w:val="0"/>
        <w:rPr>
          <w:sz w:val="24"/>
          <w:szCs w:val="24"/>
        </w:rPr>
      </w:pPr>
      <w:r w:rsidRPr="00E70B97">
        <w:rPr>
          <w:sz w:val="24"/>
          <w:szCs w:val="24"/>
        </w:rPr>
        <w:t>В валюте договора: _______________________ (для нерезидентов РБ)</w:t>
      </w:r>
    </w:p>
    <w:p w14:paraId="38D31AA9" w14:textId="77777777" w:rsidR="00E70B97" w:rsidRPr="00E70B97" w:rsidRDefault="00E70B97" w:rsidP="005B4908">
      <w:pPr>
        <w:widowControl w:val="0"/>
        <w:suppressAutoHyphens/>
        <w:autoSpaceDE w:val="0"/>
        <w:autoSpaceDN w:val="0"/>
        <w:adjustRightInd w:val="0"/>
        <w:rPr>
          <w:sz w:val="24"/>
          <w:szCs w:val="24"/>
        </w:rPr>
      </w:pPr>
      <w:r w:rsidRPr="00E70B97">
        <w:rPr>
          <w:sz w:val="24"/>
          <w:szCs w:val="24"/>
        </w:rPr>
        <w:t xml:space="preserve">Количество поставок согласно аукционных документов Глава </w:t>
      </w:r>
      <w:proofErr w:type="gramStart"/>
      <w:r w:rsidRPr="00E70B97">
        <w:rPr>
          <w:sz w:val="24"/>
          <w:szCs w:val="24"/>
        </w:rPr>
        <w:t>1:_</w:t>
      </w:r>
      <w:proofErr w:type="gramEnd"/>
      <w:r w:rsidRPr="00E70B97">
        <w:rPr>
          <w:sz w:val="24"/>
          <w:szCs w:val="24"/>
        </w:rPr>
        <w:t>__________________</w:t>
      </w:r>
    </w:p>
    <w:p w14:paraId="15B29F3D" w14:textId="77777777" w:rsidR="00E70B97" w:rsidRPr="00E70B97" w:rsidRDefault="00E70B97" w:rsidP="005B4908">
      <w:pPr>
        <w:widowControl w:val="0"/>
        <w:suppressAutoHyphens/>
        <w:autoSpaceDE w:val="0"/>
        <w:autoSpaceDN w:val="0"/>
        <w:adjustRightInd w:val="0"/>
        <w:rPr>
          <w:sz w:val="24"/>
          <w:szCs w:val="24"/>
        </w:rPr>
      </w:pPr>
      <w:r w:rsidRPr="00E70B97">
        <w:rPr>
          <w:sz w:val="24"/>
          <w:szCs w:val="24"/>
        </w:rPr>
        <w:t>Сумма таможенных пошлин - ______________________ (в валюте договора)</w:t>
      </w:r>
    </w:p>
    <w:p w14:paraId="00939279" w14:textId="77777777" w:rsidR="00E70B97" w:rsidRPr="00E70B97" w:rsidRDefault="00E70B97" w:rsidP="005B4908">
      <w:pPr>
        <w:widowControl w:val="0"/>
        <w:suppressAutoHyphens/>
        <w:autoSpaceDE w:val="0"/>
        <w:autoSpaceDN w:val="0"/>
        <w:adjustRightInd w:val="0"/>
        <w:rPr>
          <w:sz w:val="24"/>
          <w:szCs w:val="24"/>
        </w:rPr>
      </w:pPr>
      <w:r w:rsidRPr="00E70B97">
        <w:rPr>
          <w:sz w:val="24"/>
          <w:szCs w:val="24"/>
        </w:rPr>
        <w:t>Сумма таможенных сборов - _________________</w:t>
      </w:r>
      <w:proofErr w:type="gramStart"/>
      <w:r w:rsidRPr="00E70B97">
        <w:rPr>
          <w:sz w:val="24"/>
          <w:szCs w:val="24"/>
        </w:rPr>
        <w:t>_(</w:t>
      </w:r>
      <w:proofErr w:type="gramEnd"/>
      <w:r w:rsidRPr="00E70B97">
        <w:rPr>
          <w:sz w:val="24"/>
          <w:szCs w:val="24"/>
        </w:rPr>
        <w:t>в валюте договора)</w:t>
      </w:r>
    </w:p>
    <w:p w14:paraId="3866DEFC" w14:textId="77777777" w:rsidR="00E70B97" w:rsidRPr="00E70B97" w:rsidRDefault="00E70B97" w:rsidP="005B4908">
      <w:pPr>
        <w:widowControl w:val="0"/>
        <w:suppressAutoHyphens/>
        <w:autoSpaceDE w:val="0"/>
        <w:autoSpaceDN w:val="0"/>
        <w:adjustRightInd w:val="0"/>
        <w:rPr>
          <w:sz w:val="24"/>
          <w:szCs w:val="24"/>
        </w:rPr>
      </w:pPr>
      <w:r w:rsidRPr="00E70B97">
        <w:rPr>
          <w:sz w:val="24"/>
          <w:szCs w:val="24"/>
        </w:rPr>
        <w:t xml:space="preserve">Сумма </w:t>
      </w:r>
      <w:proofErr w:type="gramStart"/>
      <w:r w:rsidRPr="00E70B97">
        <w:rPr>
          <w:sz w:val="24"/>
          <w:szCs w:val="24"/>
        </w:rPr>
        <w:t>НДС  -</w:t>
      </w:r>
      <w:proofErr w:type="gramEnd"/>
      <w:r w:rsidRPr="00E70B97">
        <w:rPr>
          <w:sz w:val="24"/>
          <w:szCs w:val="24"/>
        </w:rPr>
        <w:t xml:space="preserve"> __________________(в валюте договора)</w:t>
      </w:r>
    </w:p>
    <w:p w14:paraId="5D8537C6" w14:textId="77777777" w:rsidR="00E70B97" w:rsidRPr="00E70B97" w:rsidRDefault="00E70B97" w:rsidP="005B4908">
      <w:pPr>
        <w:widowControl w:val="0"/>
        <w:suppressAutoHyphens/>
        <w:autoSpaceDE w:val="0"/>
        <w:autoSpaceDN w:val="0"/>
        <w:adjustRightInd w:val="0"/>
        <w:rPr>
          <w:sz w:val="24"/>
          <w:szCs w:val="24"/>
        </w:rPr>
      </w:pPr>
      <w:r w:rsidRPr="00E70B97">
        <w:rPr>
          <w:sz w:val="24"/>
          <w:szCs w:val="24"/>
        </w:rPr>
        <w:t xml:space="preserve">Общая цена предложения </w:t>
      </w:r>
      <w:r w:rsidRPr="00E70B97">
        <w:rPr>
          <w:b/>
          <w:sz w:val="24"/>
          <w:szCs w:val="24"/>
        </w:rPr>
        <w:t>с учетом</w:t>
      </w:r>
      <w:r w:rsidRPr="00E70B97">
        <w:rPr>
          <w:sz w:val="24"/>
          <w:szCs w:val="24"/>
        </w:rPr>
        <w:t xml:space="preserve"> таможенных платежей (пошлины, сборы и НДС) на территории РБ (</w:t>
      </w:r>
      <w:r w:rsidRPr="00E70B97">
        <w:rPr>
          <w:b/>
          <w:sz w:val="24"/>
          <w:szCs w:val="24"/>
        </w:rPr>
        <w:t>для резидентов РБ</w:t>
      </w:r>
      <w:r w:rsidRPr="00E70B97">
        <w:rPr>
          <w:sz w:val="24"/>
          <w:szCs w:val="24"/>
        </w:rPr>
        <w:t>):</w:t>
      </w:r>
    </w:p>
    <w:p w14:paraId="203122F4" w14:textId="5AB97E25" w:rsidR="00E70B97" w:rsidRDefault="00E70B97" w:rsidP="005B4908">
      <w:pPr>
        <w:pBdr>
          <w:top w:val="nil"/>
          <w:left w:val="nil"/>
          <w:bottom w:val="nil"/>
          <w:right w:val="nil"/>
          <w:between w:val="nil"/>
        </w:pBdr>
        <w:jc w:val="both"/>
        <w:rPr>
          <w:sz w:val="24"/>
          <w:szCs w:val="24"/>
        </w:rPr>
      </w:pPr>
      <w:r w:rsidRPr="00E70B97">
        <w:rPr>
          <w:sz w:val="24"/>
          <w:szCs w:val="24"/>
        </w:rPr>
        <w:t>_________________________________________________бел. руб._(_____________________________________________________)</w:t>
      </w:r>
    </w:p>
    <w:p w14:paraId="4B4D815A" w14:textId="77777777" w:rsidR="009A516D" w:rsidRDefault="009A516D" w:rsidP="005B4908">
      <w:pPr>
        <w:pBdr>
          <w:top w:val="nil"/>
          <w:left w:val="nil"/>
          <w:bottom w:val="nil"/>
          <w:right w:val="nil"/>
          <w:between w:val="nil"/>
        </w:pBdr>
        <w:jc w:val="both"/>
        <w:rPr>
          <w:sz w:val="24"/>
          <w:szCs w:val="24"/>
        </w:rPr>
      </w:pPr>
    </w:p>
    <w:p w14:paraId="776837F4" w14:textId="77777777" w:rsidR="009A516D" w:rsidRDefault="009A516D" w:rsidP="005B4908">
      <w:pPr>
        <w:pBdr>
          <w:top w:val="nil"/>
          <w:left w:val="nil"/>
          <w:bottom w:val="nil"/>
          <w:right w:val="nil"/>
          <w:between w:val="nil"/>
        </w:pBdr>
        <w:jc w:val="both"/>
        <w:rPr>
          <w:sz w:val="24"/>
          <w:szCs w:val="24"/>
        </w:rPr>
      </w:pPr>
    </w:p>
    <w:p w14:paraId="3BFDA12F" w14:textId="77777777" w:rsidR="009A516D" w:rsidRDefault="009A516D" w:rsidP="005B4908">
      <w:pPr>
        <w:pBdr>
          <w:top w:val="nil"/>
          <w:left w:val="nil"/>
          <w:bottom w:val="nil"/>
          <w:right w:val="nil"/>
          <w:between w:val="nil"/>
        </w:pBdr>
        <w:jc w:val="both"/>
        <w:rPr>
          <w:color w:val="000000"/>
          <w:sz w:val="24"/>
          <w:szCs w:val="24"/>
        </w:rPr>
        <w:sectPr w:rsidR="009A516D" w:rsidSect="00E70B97">
          <w:pgSz w:w="16838" w:h="11906" w:orient="landscape"/>
          <w:pgMar w:top="1134" w:right="851" w:bottom="567" w:left="425" w:header="709" w:footer="91" w:gutter="0"/>
          <w:pgNumType w:start="1"/>
          <w:cols w:space="720"/>
          <w:titlePg/>
        </w:sectPr>
      </w:pPr>
    </w:p>
    <w:p w14:paraId="25DA8DCB" w14:textId="77777777" w:rsidR="00143DBA" w:rsidRPr="00143DBA" w:rsidRDefault="00143DBA" w:rsidP="005B4908">
      <w:pPr>
        <w:widowControl w:val="0"/>
        <w:spacing w:line="280" w:lineRule="exact"/>
        <w:ind w:firstLine="6237"/>
        <w:outlineLvl w:val="0"/>
        <w:rPr>
          <w:b/>
          <w:bCs/>
          <w:sz w:val="28"/>
          <w:szCs w:val="28"/>
          <w:lang w:eastAsia="en-US"/>
        </w:rPr>
      </w:pPr>
      <w:r w:rsidRPr="00143DBA">
        <w:rPr>
          <w:b/>
          <w:bCs/>
          <w:sz w:val="28"/>
          <w:szCs w:val="28"/>
          <w:lang w:val="x-none" w:eastAsia="en-US"/>
        </w:rPr>
        <w:lastRenderedPageBreak/>
        <w:t xml:space="preserve">Приложение </w:t>
      </w:r>
      <w:r w:rsidRPr="00143DBA">
        <w:rPr>
          <w:b/>
          <w:bCs/>
          <w:sz w:val="28"/>
          <w:szCs w:val="28"/>
          <w:lang w:eastAsia="en-US"/>
        </w:rPr>
        <w:t>14</w:t>
      </w:r>
    </w:p>
    <w:p w14:paraId="4C7E724C" w14:textId="77777777" w:rsidR="00143DBA" w:rsidRPr="00143DBA" w:rsidRDefault="00143DBA" w:rsidP="005B4908">
      <w:pPr>
        <w:widowControl w:val="0"/>
        <w:suppressAutoHyphens/>
        <w:autoSpaceDE w:val="0"/>
        <w:autoSpaceDN w:val="0"/>
        <w:adjustRightInd w:val="0"/>
        <w:ind w:left="6237"/>
        <w:jc w:val="both"/>
        <w:rPr>
          <w:sz w:val="28"/>
          <w:szCs w:val="28"/>
        </w:rPr>
      </w:pPr>
      <w:r w:rsidRPr="00143DBA">
        <w:rPr>
          <w:sz w:val="28"/>
          <w:szCs w:val="28"/>
        </w:rPr>
        <w:t>к аукционным документам</w:t>
      </w:r>
    </w:p>
    <w:p w14:paraId="29F3A760" w14:textId="77777777" w:rsidR="00143DBA" w:rsidRPr="00143DBA" w:rsidRDefault="00143DBA" w:rsidP="005B4908">
      <w:pPr>
        <w:widowControl w:val="0"/>
        <w:suppressAutoHyphens/>
        <w:autoSpaceDE w:val="0"/>
        <w:autoSpaceDN w:val="0"/>
        <w:adjustRightInd w:val="0"/>
        <w:ind w:left="6237"/>
        <w:jc w:val="both"/>
        <w:rPr>
          <w:b/>
          <w:sz w:val="28"/>
          <w:szCs w:val="28"/>
        </w:rPr>
      </w:pPr>
    </w:p>
    <w:p w14:paraId="0368D895" w14:textId="77777777" w:rsidR="00143DBA" w:rsidRPr="00143DBA" w:rsidRDefault="00143DBA" w:rsidP="005B4908">
      <w:pPr>
        <w:widowControl w:val="0"/>
        <w:suppressAutoHyphens/>
        <w:autoSpaceDE w:val="0"/>
        <w:autoSpaceDN w:val="0"/>
        <w:adjustRightInd w:val="0"/>
        <w:ind w:left="6237"/>
        <w:jc w:val="both"/>
        <w:rPr>
          <w:b/>
          <w:sz w:val="28"/>
          <w:szCs w:val="28"/>
        </w:rPr>
      </w:pPr>
    </w:p>
    <w:p w14:paraId="68498346" w14:textId="77777777" w:rsidR="00143DBA" w:rsidRPr="00143DBA" w:rsidRDefault="00143DBA" w:rsidP="005B4908">
      <w:pPr>
        <w:widowControl w:val="0"/>
        <w:suppressAutoHyphens/>
        <w:autoSpaceDE w:val="0"/>
        <w:autoSpaceDN w:val="0"/>
        <w:adjustRightInd w:val="0"/>
        <w:ind w:left="6237"/>
        <w:jc w:val="both"/>
        <w:rPr>
          <w:b/>
          <w:sz w:val="28"/>
          <w:szCs w:val="28"/>
        </w:rPr>
      </w:pPr>
    </w:p>
    <w:p w14:paraId="673E08A4" w14:textId="77777777" w:rsidR="00143DBA" w:rsidRPr="00143DBA" w:rsidRDefault="00143DBA" w:rsidP="005B4908">
      <w:pPr>
        <w:widowControl w:val="0"/>
        <w:rPr>
          <w:sz w:val="28"/>
          <w:szCs w:val="28"/>
        </w:rPr>
      </w:pPr>
    </w:p>
    <w:p w14:paraId="51DE7137" w14:textId="77777777" w:rsidR="00143DBA" w:rsidRPr="00143DBA" w:rsidRDefault="00143DBA" w:rsidP="005B4908">
      <w:pPr>
        <w:widowControl w:val="0"/>
        <w:rPr>
          <w:sz w:val="28"/>
          <w:szCs w:val="28"/>
        </w:rPr>
      </w:pPr>
    </w:p>
    <w:p w14:paraId="5DAA2B90" w14:textId="77777777" w:rsidR="00143DBA" w:rsidRPr="00143DBA" w:rsidRDefault="00143DBA" w:rsidP="005B4908">
      <w:pPr>
        <w:widowControl w:val="0"/>
        <w:rPr>
          <w:sz w:val="28"/>
          <w:szCs w:val="28"/>
        </w:rPr>
      </w:pPr>
    </w:p>
    <w:p w14:paraId="64561252" w14:textId="77777777" w:rsidR="00143DBA" w:rsidRPr="00143DBA" w:rsidRDefault="00143DBA" w:rsidP="005B4908">
      <w:pPr>
        <w:widowControl w:val="0"/>
        <w:rPr>
          <w:sz w:val="28"/>
          <w:szCs w:val="28"/>
        </w:rPr>
      </w:pPr>
    </w:p>
    <w:p w14:paraId="5509B9EA" w14:textId="77777777" w:rsidR="00143DBA" w:rsidRPr="00143DBA" w:rsidRDefault="00143DBA" w:rsidP="005B4908">
      <w:pPr>
        <w:widowControl w:val="0"/>
        <w:autoSpaceDE w:val="0"/>
        <w:autoSpaceDN w:val="0"/>
        <w:adjustRightInd w:val="0"/>
        <w:jc w:val="center"/>
        <w:rPr>
          <w:b/>
          <w:color w:val="000000"/>
          <w:sz w:val="28"/>
          <w:szCs w:val="28"/>
        </w:rPr>
      </w:pPr>
      <w:r w:rsidRPr="00143DBA">
        <w:rPr>
          <w:b/>
          <w:color w:val="000000"/>
          <w:sz w:val="28"/>
          <w:szCs w:val="28"/>
        </w:rPr>
        <w:t>ОБЯЗАТЕЛЬСТВО</w:t>
      </w:r>
    </w:p>
    <w:p w14:paraId="712E35F3" w14:textId="77777777" w:rsidR="00143DBA" w:rsidRPr="00143DBA" w:rsidRDefault="00143DBA" w:rsidP="005B4908">
      <w:pPr>
        <w:widowControl w:val="0"/>
        <w:autoSpaceDE w:val="0"/>
        <w:autoSpaceDN w:val="0"/>
        <w:adjustRightInd w:val="0"/>
        <w:jc w:val="both"/>
        <w:rPr>
          <w:color w:val="000000"/>
          <w:sz w:val="28"/>
          <w:szCs w:val="28"/>
        </w:rPr>
      </w:pPr>
    </w:p>
    <w:p w14:paraId="14D8935B" w14:textId="77777777" w:rsidR="00143DBA" w:rsidRPr="00143DBA" w:rsidRDefault="00143DBA" w:rsidP="005B4908">
      <w:pPr>
        <w:widowControl w:val="0"/>
        <w:autoSpaceDE w:val="0"/>
        <w:autoSpaceDN w:val="0"/>
        <w:adjustRightInd w:val="0"/>
        <w:ind w:firstLine="540"/>
        <w:jc w:val="both"/>
        <w:rPr>
          <w:sz w:val="28"/>
          <w:szCs w:val="28"/>
        </w:rPr>
      </w:pPr>
      <w:r w:rsidRPr="00143DBA">
        <w:rPr>
          <w:color w:val="000000"/>
          <w:sz w:val="28"/>
          <w:szCs w:val="28"/>
        </w:rPr>
        <w:t>Участник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или сведения из государственного реестра медицинской техники и изделий медицинского назначения Республики Беларусь</w:t>
      </w:r>
    </w:p>
    <w:p w14:paraId="2ED97BC8" w14:textId="77777777" w:rsidR="00143DBA" w:rsidRDefault="00143DBA" w:rsidP="005B4908">
      <w:pPr>
        <w:widowControl w:val="0"/>
        <w:suppressAutoHyphens/>
        <w:autoSpaceDE w:val="0"/>
        <w:autoSpaceDN w:val="0"/>
        <w:adjustRightInd w:val="0"/>
        <w:ind w:left="6237"/>
        <w:jc w:val="both"/>
        <w:rPr>
          <w:sz w:val="24"/>
          <w:szCs w:val="24"/>
        </w:rPr>
      </w:pPr>
    </w:p>
    <w:p w14:paraId="686E6D7D" w14:textId="77777777" w:rsidR="00143DBA" w:rsidRDefault="00143DBA" w:rsidP="005B4908">
      <w:pPr>
        <w:widowControl w:val="0"/>
        <w:suppressAutoHyphens/>
        <w:autoSpaceDE w:val="0"/>
        <w:autoSpaceDN w:val="0"/>
        <w:adjustRightInd w:val="0"/>
        <w:ind w:left="6237"/>
        <w:jc w:val="both"/>
        <w:rPr>
          <w:sz w:val="24"/>
          <w:szCs w:val="24"/>
        </w:rPr>
      </w:pPr>
    </w:p>
    <w:p w14:paraId="6F6B3956" w14:textId="77777777" w:rsidR="00143DBA" w:rsidRDefault="00143DBA" w:rsidP="005B4908">
      <w:pPr>
        <w:widowControl w:val="0"/>
        <w:suppressAutoHyphens/>
        <w:autoSpaceDE w:val="0"/>
        <w:autoSpaceDN w:val="0"/>
        <w:adjustRightInd w:val="0"/>
        <w:ind w:left="6237"/>
        <w:jc w:val="both"/>
        <w:rPr>
          <w:sz w:val="24"/>
          <w:szCs w:val="24"/>
        </w:rPr>
      </w:pPr>
    </w:p>
    <w:p w14:paraId="7F838BC7" w14:textId="77777777" w:rsidR="00143DBA" w:rsidRDefault="00143DBA" w:rsidP="005B4908">
      <w:pPr>
        <w:widowControl w:val="0"/>
        <w:suppressAutoHyphens/>
        <w:autoSpaceDE w:val="0"/>
        <w:autoSpaceDN w:val="0"/>
        <w:adjustRightInd w:val="0"/>
        <w:ind w:left="6237"/>
        <w:jc w:val="both"/>
        <w:rPr>
          <w:sz w:val="24"/>
          <w:szCs w:val="24"/>
        </w:rPr>
      </w:pPr>
    </w:p>
    <w:p w14:paraId="74965517" w14:textId="77777777" w:rsidR="00143DBA" w:rsidRDefault="00143DBA" w:rsidP="005B4908">
      <w:pPr>
        <w:widowControl w:val="0"/>
        <w:suppressAutoHyphens/>
        <w:autoSpaceDE w:val="0"/>
        <w:autoSpaceDN w:val="0"/>
        <w:adjustRightInd w:val="0"/>
        <w:ind w:left="6237"/>
        <w:jc w:val="both"/>
        <w:rPr>
          <w:sz w:val="24"/>
          <w:szCs w:val="24"/>
        </w:rPr>
      </w:pPr>
    </w:p>
    <w:p w14:paraId="464B40AD" w14:textId="77777777" w:rsidR="00143DBA" w:rsidRDefault="00143DBA" w:rsidP="005B4908">
      <w:pPr>
        <w:widowControl w:val="0"/>
        <w:suppressAutoHyphens/>
        <w:autoSpaceDE w:val="0"/>
        <w:autoSpaceDN w:val="0"/>
        <w:adjustRightInd w:val="0"/>
        <w:ind w:left="6237"/>
        <w:jc w:val="both"/>
        <w:rPr>
          <w:sz w:val="24"/>
          <w:szCs w:val="24"/>
        </w:rPr>
      </w:pPr>
    </w:p>
    <w:p w14:paraId="4FFD0749" w14:textId="77777777" w:rsidR="00143DBA" w:rsidRDefault="00143DBA" w:rsidP="005B4908">
      <w:pPr>
        <w:widowControl w:val="0"/>
        <w:suppressAutoHyphens/>
        <w:autoSpaceDE w:val="0"/>
        <w:autoSpaceDN w:val="0"/>
        <w:adjustRightInd w:val="0"/>
        <w:ind w:left="6237"/>
        <w:jc w:val="both"/>
        <w:rPr>
          <w:sz w:val="24"/>
          <w:szCs w:val="24"/>
        </w:rPr>
      </w:pPr>
    </w:p>
    <w:p w14:paraId="390D5E93" w14:textId="77777777" w:rsidR="00143DBA" w:rsidRDefault="00143DBA" w:rsidP="005B4908">
      <w:pPr>
        <w:widowControl w:val="0"/>
        <w:suppressAutoHyphens/>
        <w:autoSpaceDE w:val="0"/>
        <w:autoSpaceDN w:val="0"/>
        <w:adjustRightInd w:val="0"/>
        <w:ind w:left="6237"/>
        <w:jc w:val="both"/>
        <w:rPr>
          <w:sz w:val="24"/>
          <w:szCs w:val="24"/>
        </w:rPr>
      </w:pPr>
    </w:p>
    <w:p w14:paraId="50F20C30" w14:textId="77777777" w:rsidR="00143DBA" w:rsidRDefault="00143DBA" w:rsidP="005B4908">
      <w:pPr>
        <w:widowControl w:val="0"/>
        <w:suppressAutoHyphens/>
        <w:autoSpaceDE w:val="0"/>
        <w:autoSpaceDN w:val="0"/>
        <w:adjustRightInd w:val="0"/>
        <w:ind w:left="6237"/>
        <w:jc w:val="both"/>
        <w:rPr>
          <w:sz w:val="24"/>
          <w:szCs w:val="24"/>
        </w:rPr>
      </w:pPr>
    </w:p>
    <w:p w14:paraId="70CA5EA8" w14:textId="77777777" w:rsidR="00143DBA" w:rsidRDefault="00143DBA" w:rsidP="005B4908">
      <w:pPr>
        <w:widowControl w:val="0"/>
        <w:suppressAutoHyphens/>
        <w:autoSpaceDE w:val="0"/>
        <w:autoSpaceDN w:val="0"/>
        <w:adjustRightInd w:val="0"/>
        <w:ind w:left="6237"/>
        <w:jc w:val="both"/>
        <w:rPr>
          <w:sz w:val="24"/>
          <w:szCs w:val="24"/>
        </w:rPr>
      </w:pPr>
    </w:p>
    <w:p w14:paraId="1E9E4F57" w14:textId="77777777" w:rsidR="00143DBA" w:rsidRDefault="00143DBA" w:rsidP="005B4908">
      <w:pPr>
        <w:widowControl w:val="0"/>
        <w:suppressAutoHyphens/>
        <w:autoSpaceDE w:val="0"/>
        <w:autoSpaceDN w:val="0"/>
        <w:adjustRightInd w:val="0"/>
        <w:ind w:left="6237"/>
        <w:jc w:val="both"/>
        <w:rPr>
          <w:sz w:val="24"/>
          <w:szCs w:val="24"/>
        </w:rPr>
      </w:pPr>
    </w:p>
    <w:p w14:paraId="3A567D45" w14:textId="77777777" w:rsidR="00143DBA" w:rsidRDefault="00143DBA" w:rsidP="005B4908">
      <w:pPr>
        <w:widowControl w:val="0"/>
        <w:suppressAutoHyphens/>
        <w:autoSpaceDE w:val="0"/>
        <w:autoSpaceDN w:val="0"/>
        <w:adjustRightInd w:val="0"/>
        <w:ind w:left="6237"/>
        <w:jc w:val="both"/>
        <w:rPr>
          <w:sz w:val="24"/>
          <w:szCs w:val="24"/>
        </w:rPr>
      </w:pPr>
    </w:p>
    <w:p w14:paraId="2310908B" w14:textId="77777777" w:rsidR="00143DBA" w:rsidRDefault="00143DBA" w:rsidP="005B4908">
      <w:pPr>
        <w:widowControl w:val="0"/>
        <w:suppressAutoHyphens/>
        <w:autoSpaceDE w:val="0"/>
        <w:autoSpaceDN w:val="0"/>
        <w:adjustRightInd w:val="0"/>
        <w:ind w:left="6237"/>
        <w:jc w:val="both"/>
        <w:rPr>
          <w:sz w:val="24"/>
          <w:szCs w:val="24"/>
        </w:rPr>
      </w:pPr>
    </w:p>
    <w:p w14:paraId="4D85DB1E" w14:textId="77777777" w:rsidR="00143DBA" w:rsidRDefault="00143DBA" w:rsidP="005B4908">
      <w:pPr>
        <w:widowControl w:val="0"/>
        <w:suppressAutoHyphens/>
        <w:autoSpaceDE w:val="0"/>
        <w:autoSpaceDN w:val="0"/>
        <w:adjustRightInd w:val="0"/>
        <w:ind w:left="6237"/>
        <w:jc w:val="both"/>
        <w:rPr>
          <w:sz w:val="24"/>
          <w:szCs w:val="24"/>
        </w:rPr>
      </w:pPr>
    </w:p>
    <w:p w14:paraId="2333F7B3" w14:textId="77777777" w:rsidR="00143DBA" w:rsidRDefault="00143DBA" w:rsidP="005B4908">
      <w:pPr>
        <w:widowControl w:val="0"/>
        <w:suppressAutoHyphens/>
        <w:autoSpaceDE w:val="0"/>
        <w:autoSpaceDN w:val="0"/>
        <w:adjustRightInd w:val="0"/>
        <w:ind w:left="6237"/>
        <w:jc w:val="both"/>
        <w:rPr>
          <w:sz w:val="24"/>
          <w:szCs w:val="24"/>
        </w:rPr>
      </w:pPr>
    </w:p>
    <w:p w14:paraId="1BB253CA" w14:textId="77777777" w:rsidR="00143DBA" w:rsidRDefault="00143DBA" w:rsidP="005B4908">
      <w:pPr>
        <w:widowControl w:val="0"/>
        <w:suppressAutoHyphens/>
        <w:autoSpaceDE w:val="0"/>
        <w:autoSpaceDN w:val="0"/>
        <w:adjustRightInd w:val="0"/>
        <w:ind w:left="6237"/>
        <w:jc w:val="both"/>
        <w:rPr>
          <w:sz w:val="24"/>
          <w:szCs w:val="24"/>
        </w:rPr>
      </w:pPr>
    </w:p>
    <w:p w14:paraId="234523FB" w14:textId="77777777" w:rsidR="00143DBA" w:rsidRDefault="00143DBA" w:rsidP="005B4908">
      <w:pPr>
        <w:widowControl w:val="0"/>
        <w:suppressAutoHyphens/>
        <w:autoSpaceDE w:val="0"/>
        <w:autoSpaceDN w:val="0"/>
        <w:adjustRightInd w:val="0"/>
        <w:ind w:left="6237"/>
        <w:jc w:val="both"/>
        <w:rPr>
          <w:sz w:val="24"/>
          <w:szCs w:val="24"/>
        </w:rPr>
      </w:pPr>
    </w:p>
    <w:p w14:paraId="2E82257B" w14:textId="77777777" w:rsidR="00143DBA" w:rsidRDefault="00143DBA" w:rsidP="005B4908">
      <w:pPr>
        <w:widowControl w:val="0"/>
        <w:suppressAutoHyphens/>
        <w:autoSpaceDE w:val="0"/>
        <w:autoSpaceDN w:val="0"/>
        <w:adjustRightInd w:val="0"/>
        <w:ind w:left="6237"/>
        <w:jc w:val="both"/>
        <w:rPr>
          <w:sz w:val="24"/>
          <w:szCs w:val="24"/>
        </w:rPr>
      </w:pPr>
    </w:p>
    <w:p w14:paraId="51E4BC98" w14:textId="77777777" w:rsidR="00143DBA" w:rsidRDefault="00143DBA" w:rsidP="005B4908">
      <w:pPr>
        <w:widowControl w:val="0"/>
        <w:suppressAutoHyphens/>
        <w:autoSpaceDE w:val="0"/>
        <w:autoSpaceDN w:val="0"/>
        <w:adjustRightInd w:val="0"/>
        <w:ind w:left="6237"/>
        <w:jc w:val="both"/>
        <w:rPr>
          <w:sz w:val="24"/>
          <w:szCs w:val="24"/>
        </w:rPr>
      </w:pPr>
    </w:p>
    <w:p w14:paraId="4F23F60C" w14:textId="77777777" w:rsidR="00143DBA" w:rsidRDefault="00143DBA" w:rsidP="005B4908">
      <w:pPr>
        <w:widowControl w:val="0"/>
        <w:suppressAutoHyphens/>
        <w:autoSpaceDE w:val="0"/>
        <w:autoSpaceDN w:val="0"/>
        <w:adjustRightInd w:val="0"/>
        <w:ind w:left="6237"/>
        <w:jc w:val="both"/>
        <w:rPr>
          <w:sz w:val="24"/>
          <w:szCs w:val="24"/>
        </w:rPr>
      </w:pPr>
    </w:p>
    <w:p w14:paraId="31A31A9A" w14:textId="77777777" w:rsidR="00143DBA" w:rsidRDefault="00143DBA" w:rsidP="005B4908">
      <w:pPr>
        <w:widowControl w:val="0"/>
        <w:suppressAutoHyphens/>
        <w:autoSpaceDE w:val="0"/>
        <w:autoSpaceDN w:val="0"/>
        <w:adjustRightInd w:val="0"/>
        <w:ind w:left="6237"/>
        <w:jc w:val="both"/>
        <w:rPr>
          <w:sz w:val="24"/>
          <w:szCs w:val="24"/>
        </w:rPr>
      </w:pPr>
    </w:p>
    <w:p w14:paraId="59406388" w14:textId="77777777" w:rsidR="00143DBA" w:rsidRDefault="00143DBA" w:rsidP="005B4908">
      <w:pPr>
        <w:widowControl w:val="0"/>
        <w:suppressAutoHyphens/>
        <w:autoSpaceDE w:val="0"/>
        <w:autoSpaceDN w:val="0"/>
        <w:adjustRightInd w:val="0"/>
        <w:ind w:left="6237"/>
        <w:jc w:val="both"/>
        <w:rPr>
          <w:sz w:val="24"/>
          <w:szCs w:val="24"/>
        </w:rPr>
      </w:pPr>
    </w:p>
    <w:p w14:paraId="16372D3A" w14:textId="77777777" w:rsidR="00143DBA" w:rsidRDefault="00143DBA" w:rsidP="005B4908">
      <w:pPr>
        <w:widowControl w:val="0"/>
        <w:suppressAutoHyphens/>
        <w:autoSpaceDE w:val="0"/>
        <w:autoSpaceDN w:val="0"/>
        <w:adjustRightInd w:val="0"/>
        <w:ind w:left="6237"/>
        <w:jc w:val="both"/>
        <w:rPr>
          <w:sz w:val="24"/>
          <w:szCs w:val="24"/>
        </w:rPr>
      </w:pPr>
    </w:p>
    <w:p w14:paraId="5DCED539" w14:textId="77777777" w:rsidR="00143DBA" w:rsidRDefault="00143DBA" w:rsidP="005B4908">
      <w:pPr>
        <w:widowControl w:val="0"/>
        <w:suppressAutoHyphens/>
        <w:autoSpaceDE w:val="0"/>
        <w:autoSpaceDN w:val="0"/>
        <w:adjustRightInd w:val="0"/>
        <w:ind w:left="6237"/>
        <w:jc w:val="both"/>
        <w:rPr>
          <w:sz w:val="24"/>
          <w:szCs w:val="24"/>
        </w:rPr>
      </w:pPr>
    </w:p>
    <w:p w14:paraId="62D6CCAA" w14:textId="77777777" w:rsidR="00143DBA" w:rsidRDefault="00143DBA" w:rsidP="005B4908">
      <w:pPr>
        <w:widowControl w:val="0"/>
        <w:suppressAutoHyphens/>
        <w:autoSpaceDE w:val="0"/>
        <w:autoSpaceDN w:val="0"/>
        <w:adjustRightInd w:val="0"/>
        <w:ind w:left="6237"/>
        <w:jc w:val="both"/>
        <w:rPr>
          <w:sz w:val="24"/>
          <w:szCs w:val="24"/>
        </w:rPr>
      </w:pPr>
    </w:p>
    <w:p w14:paraId="6576713E" w14:textId="77777777" w:rsidR="00143DBA" w:rsidRDefault="00143DBA" w:rsidP="005B4908">
      <w:pPr>
        <w:widowControl w:val="0"/>
        <w:suppressAutoHyphens/>
        <w:autoSpaceDE w:val="0"/>
        <w:autoSpaceDN w:val="0"/>
        <w:adjustRightInd w:val="0"/>
        <w:ind w:left="6237"/>
        <w:jc w:val="both"/>
        <w:rPr>
          <w:sz w:val="24"/>
          <w:szCs w:val="24"/>
        </w:rPr>
      </w:pPr>
    </w:p>
    <w:p w14:paraId="0BE34F6A" w14:textId="77777777" w:rsidR="00143DBA" w:rsidRDefault="00143DBA" w:rsidP="005B4908">
      <w:pPr>
        <w:widowControl w:val="0"/>
        <w:suppressAutoHyphens/>
        <w:autoSpaceDE w:val="0"/>
        <w:autoSpaceDN w:val="0"/>
        <w:adjustRightInd w:val="0"/>
        <w:ind w:left="6237"/>
        <w:jc w:val="both"/>
        <w:rPr>
          <w:sz w:val="24"/>
          <w:szCs w:val="24"/>
        </w:rPr>
      </w:pPr>
    </w:p>
    <w:p w14:paraId="2A6A3A99" w14:textId="77777777" w:rsidR="00143DBA" w:rsidRDefault="00143DBA" w:rsidP="005B4908">
      <w:pPr>
        <w:widowControl w:val="0"/>
        <w:suppressAutoHyphens/>
        <w:autoSpaceDE w:val="0"/>
        <w:autoSpaceDN w:val="0"/>
        <w:adjustRightInd w:val="0"/>
        <w:ind w:left="6237"/>
        <w:jc w:val="both"/>
        <w:rPr>
          <w:sz w:val="24"/>
          <w:szCs w:val="24"/>
        </w:rPr>
      </w:pPr>
    </w:p>
    <w:p w14:paraId="4856D60D" w14:textId="77777777" w:rsidR="00143DBA" w:rsidRDefault="00143DBA" w:rsidP="005B4908">
      <w:pPr>
        <w:widowControl w:val="0"/>
        <w:suppressAutoHyphens/>
        <w:autoSpaceDE w:val="0"/>
        <w:autoSpaceDN w:val="0"/>
        <w:adjustRightInd w:val="0"/>
        <w:ind w:left="6237"/>
        <w:jc w:val="both"/>
        <w:rPr>
          <w:sz w:val="24"/>
          <w:szCs w:val="24"/>
        </w:rPr>
      </w:pPr>
    </w:p>
    <w:p w14:paraId="465E7BBA" w14:textId="77777777" w:rsidR="00143DBA" w:rsidRDefault="00143DBA" w:rsidP="005B4908">
      <w:pPr>
        <w:widowControl w:val="0"/>
        <w:suppressAutoHyphens/>
        <w:autoSpaceDE w:val="0"/>
        <w:autoSpaceDN w:val="0"/>
        <w:adjustRightInd w:val="0"/>
        <w:ind w:left="6237"/>
        <w:jc w:val="both"/>
        <w:rPr>
          <w:sz w:val="24"/>
          <w:szCs w:val="24"/>
        </w:rPr>
      </w:pPr>
    </w:p>
    <w:p w14:paraId="31BD6198" w14:textId="77777777" w:rsidR="00143DBA" w:rsidRDefault="00143DBA" w:rsidP="005B4908">
      <w:pPr>
        <w:widowControl w:val="0"/>
        <w:suppressAutoHyphens/>
        <w:autoSpaceDE w:val="0"/>
        <w:autoSpaceDN w:val="0"/>
        <w:adjustRightInd w:val="0"/>
        <w:ind w:left="6237"/>
        <w:jc w:val="both"/>
        <w:rPr>
          <w:sz w:val="24"/>
          <w:szCs w:val="24"/>
        </w:rPr>
      </w:pPr>
    </w:p>
    <w:p w14:paraId="4955C196" w14:textId="77777777" w:rsidR="00143DBA" w:rsidRDefault="00143DBA" w:rsidP="005B4908">
      <w:pPr>
        <w:widowControl w:val="0"/>
        <w:suppressAutoHyphens/>
        <w:autoSpaceDE w:val="0"/>
        <w:autoSpaceDN w:val="0"/>
        <w:adjustRightInd w:val="0"/>
        <w:ind w:left="6237"/>
        <w:jc w:val="both"/>
        <w:rPr>
          <w:sz w:val="24"/>
          <w:szCs w:val="24"/>
        </w:rPr>
      </w:pPr>
    </w:p>
    <w:p w14:paraId="79F06843" w14:textId="77777777" w:rsidR="00143DBA" w:rsidRDefault="00143DBA" w:rsidP="005B4908">
      <w:pPr>
        <w:widowControl w:val="0"/>
        <w:suppressAutoHyphens/>
        <w:autoSpaceDE w:val="0"/>
        <w:autoSpaceDN w:val="0"/>
        <w:adjustRightInd w:val="0"/>
        <w:ind w:left="6237"/>
        <w:jc w:val="both"/>
        <w:rPr>
          <w:sz w:val="24"/>
          <w:szCs w:val="24"/>
        </w:rPr>
      </w:pPr>
    </w:p>
    <w:p w14:paraId="16DCCB34" w14:textId="77777777" w:rsidR="00143DBA" w:rsidRDefault="00143DBA" w:rsidP="005B4908">
      <w:pPr>
        <w:widowControl w:val="0"/>
        <w:suppressAutoHyphens/>
        <w:autoSpaceDE w:val="0"/>
        <w:autoSpaceDN w:val="0"/>
        <w:adjustRightInd w:val="0"/>
        <w:ind w:left="6237"/>
        <w:jc w:val="both"/>
        <w:rPr>
          <w:sz w:val="24"/>
          <w:szCs w:val="24"/>
        </w:rPr>
      </w:pPr>
    </w:p>
    <w:p w14:paraId="2F6C3CEB" w14:textId="77777777" w:rsidR="00143DBA" w:rsidRDefault="00143DBA" w:rsidP="005B4908">
      <w:pPr>
        <w:widowControl w:val="0"/>
        <w:suppressAutoHyphens/>
        <w:autoSpaceDE w:val="0"/>
        <w:autoSpaceDN w:val="0"/>
        <w:adjustRightInd w:val="0"/>
        <w:ind w:left="6237"/>
        <w:jc w:val="both"/>
        <w:rPr>
          <w:sz w:val="24"/>
          <w:szCs w:val="24"/>
        </w:rPr>
      </w:pPr>
    </w:p>
    <w:p w14:paraId="6669D198" w14:textId="77777777" w:rsidR="00143DBA" w:rsidRDefault="00143DBA" w:rsidP="005B4908">
      <w:pPr>
        <w:widowControl w:val="0"/>
        <w:suppressAutoHyphens/>
        <w:autoSpaceDE w:val="0"/>
        <w:autoSpaceDN w:val="0"/>
        <w:adjustRightInd w:val="0"/>
        <w:ind w:left="6237"/>
        <w:jc w:val="both"/>
        <w:rPr>
          <w:sz w:val="24"/>
          <w:szCs w:val="24"/>
        </w:rPr>
      </w:pPr>
    </w:p>
    <w:p w14:paraId="049AA657" w14:textId="77777777" w:rsidR="00143DBA" w:rsidRDefault="00143DBA" w:rsidP="005B4908">
      <w:pPr>
        <w:widowControl w:val="0"/>
        <w:suppressAutoHyphens/>
        <w:autoSpaceDE w:val="0"/>
        <w:autoSpaceDN w:val="0"/>
        <w:adjustRightInd w:val="0"/>
        <w:ind w:left="6237"/>
        <w:jc w:val="both"/>
        <w:rPr>
          <w:sz w:val="24"/>
          <w:szCs w:val="24"/>
        </w:rPr>
      </w:pPr>
    </w:p>
    <w:p w14:paraId="3BEBFD38" w14:textId="77777777" w:rsidR="00143DBA" w:rsidRDefault="00143DBA" w:rsidP="005B4908">
      <w:pPr>
        <w:widowControl w:val="0"/>
        <w:suppressAutoHyphens/>
        <w:autoSpaceDE w:val="0"/>
        <w:autoSpaceDN w:val="0"/>
        <w:adjustRightInd w:val="0"/>
        <w:ind w:left="6237"/>
        <w:jc w:val="both"/>
        <w:rPr>
          <w:sz w:val="24"/>
          <w:szCs w:val="24"/>
        </w:rPr>
      </w:pPr>
    </w:p>
    <w:p w14:paraId="675E2E39" w14:textId="77777777" w:rsidR="00143DBA" w:rsidRDefault="00143DBA" w:rsidP="005B4908">
      <w:pPr>
        <w:widowControl w:val="0"/>
        <w:suppressAutoHyphens/>
        <w:autoSpaceDE w:val="0"/>
        <w:autoSpaceDN w:val="0"/>
        <w:adjustRightInd w:val="0"/>
        <w:ind w:left="6237"/>
        <w:jc w:val="both"/>
        <w:rPr>
          <w:sz w:val="24"/>
          <w:szCs w:val="24"/>
        </w:rPr>
      </w:pPr>
    </w:p>
    <w:p w14:paraId="0C1D6D15" w14:textId="5E7DD8DA" w:rsidR="009A516D" w:rsidRPr="009A516D" w:rsidRDefault="009A516D" w:rsidP="005B4908">
      <w:pPr>
        <w:widowControl w:val="0"/>
        <w:suppressAutoHyphens/>
        <w:autoSpaceDE w:val="0"/>
        <w:autoSpaceDN w:val="0"/>
        <w:adjustRightInd w:val="0"/>
        <w:ind w:left="6237"/>
        <w:jc w:val="both"/>
        <w:rPr>
          <w:sz w:val="24"/>
          <w:szCs w:val="24"/>
        </w:rPr>
      </w:pPr>
      <w:r w:rsidRPr="009A516D">
        <w:rPr>
          <w:sz w:val="24"/>
          <w:szCs w:val="24"/>
        </w:rPr>
        <w:lastRenderedPageBreak/>
        <w:t>Приложение 1</w:t>
      </w:r>
      <w:r w:rsidR="006D35B8">
        <w:rPr>
          <w:sz w:val="24"/>
          <w:szCs w:val="24"/>
        </w:rPr>
        <w:t>8</w:t>
      </w:r>
    </w:p>
    <w:p w14:paraId="5FEE6C69" w14:textId="77777777" w:rsidR="009A516D" w:rsidRPr="009A516D" w:rsidRDefault="009A516D" w:rsidP="005B4908">
      <w:pPr>
        <w:widowControl w:val="0"/>
        <w:suppressAutoHyphens/>
        <w:autoSpaceDE w:val="0"/>
        <w:autoSpaceDN w:val="0"/>
        <w:adjustRightInd w:val="0"/>
        <w:ind w:left="6237"/>
        <w:jc w:val="both"/>
        <w:rPr>
          <w:sz w:val="24"/>
          <w:szCs w:val="24"/>
        </w:rPr>
      </w:pPr>
      <w:r w:rsidRPr="009A516D">
        <w:rPr>
          <w:sz w:val="24"/>
          <w:szCs w:val="24"/>
        </w:rPr>
        <w:t>к аукционным документам</w:t>
      </w:r>
    </w:p>
    <w:p w14:paraId="58C1D14F" w14:textId="77777777" w:rsidR="009A516D" w:rsidRPr="009A516D" w:rsidRDefault="009A516D" w:rsidP="005B4908">
      <w:pPr>
        <w:widowControl w:val="0"/>
        <w:suppressAutoHyphens/>
        <w:autoSpaceDE w:val="0"/>
        <w:autoSpaceDN w:val="0"/>
        <w:adjustRightInd w:val="0"/>
        <w:ind w:left="6237"/>
        <w:jc w:val="both"/>
        <w:rPr>
          <w:sz w:val="24"/>
          <w:szCs w:val="24"/>
        </w:rPr>
      </w:pPr>
      <w:r w:rsidRPr="009A516D">
        <w:rPr>
          <w:sz w:val="24"/>
          <w:szCs w:val="24"/>
        </w:rPr>
        <w:t>(для нерезидентов Республики Беларусь)</w:t>
      </w:r>
    </w:p>
    <w:p w14:paraId="1E87A363" w14:textId="77777777" w:rsidR="009A516D" w:rsidRPr="009A516D" w:rsidRDefault="009A516D" w:rsidP="005B4908">
      <w:pPr>
        <w:widowControl w:val="0"/>
        <w:suppressAutoHyphens/>
        <w:autoSpaceDE w:val="0"/>
        <w:autoSpaceDN w:val="0"/>
        <w:adjustRightInd w:val="0"/>
        <w:ind w:firstLine="709"/>
        <w:jc w:val="both"/>
        <w:rPr>
          <w:b/>
          <w:sz w:val="24"/>
          <w:szCs w:val="24"/>
        </w:rPr>
      </w:pPr>
    </w:p>
    <w:p w14:paraId="5493BEB7" w14:textId="77777777" w:rsidR="009A516D" w:rsidRPr="009A516D" w:rsidRDefault="009A516D" w:rsidP="005B4908">
      <w:pPr>
        <w:widowControl w:val="0"/>
        <w:suppressAutoHyphens/>
        <w:autoSpaceDE w:val="0"/>
        <w:autoSpaceDN w:val="0"/>
        <w:adjustRightInd w:val="0"/>
        <w:ind w:firstLine="709"/>
        <w:jc w:val="both"/>
        <w:rPr>
          <w:b/>
          <w:sz w:val="24"/>
          <w:szCs w:val="24"/>
        </w:rPr>
      </w:pPr>
    </w:p>
    <w:p w14:paraId="430863B2" w14:textId="77777777" w:rsidR="009A516D" w:rsidRPr="003F3679" w:rsidRDefault="009A516D" w:rsidP="005B4908">
      <w:pPr>
        <w:widowControl w:val="0"/>
        <w:jc w:val="right"/>
        <w:rPr>
          <w:sz w:val="24"/>
          <w:szCs w:val="24"/>
          <w:lang w:val="en-US"/>
        </w:rPr>
      </w:pPr>
      <w:r w:rsidRPr="009A516D">
        <w:rPr>
          <w:sz w:val="24"/>
          <w:szCs w:val="24"/>
        </w:rPr>
        <w:t>Приложение</w:t>
      </w:r>
      <w:r w:rsidRPr="003F3679">
        <w:rPr>
          <w:sz w:val="24"/>
          <w:szCs w:val="24"/>
          <w:lang w:val="en-US"/>
        </w:rPr>
        <w:t xml:space="preserve"> №__ </w:t>
      </w:r>
      <w:proofErr w:type="spellStart"/>
      <w:r w:rsidRPr="009A516D">
        <w:rPr>
          <w:sz w:val="24"/>
          <w:szCs w:val="24"/>
        </w:rPr>
        <w:t>кКонтракту</w:t>
      </w:r>
      <w:proofErr w:type="spellEnd"/>
    </w:p>
    <w:p w14:paraId="33E58F1D" w14:textId="77777777" w:rsidR="009A516D" w:rsidRPr="009A516D" w:rsidRDefault="009A516D" w:rsidP="005B4908">
      <w:pPr>
        <w:widowControl w:val="0"/>
        <w:jc w:val="right"/>
        <w:rPr>
          <w:color w:val="000000"/>
          <w:sz w:val="24"/>
          <w:szCs w:val="24"/>
          <w:lang w:val="en-US"/>
        </w:rPr>
      </w:pPr>
      <w:r w:rsidRPr="009A516D">
        <w:rPr>
          <w:sz w:val="24"/>
          <w:szCs w:val="24"/>
          <w:lang w:val="en-US"/>
        </w:rPr>
        <w:t xml:space="preserve">№ </w:t>
      </w:r>
      <w:r w:rsidRPr="009A516D">
        <w:rPr>
          <w:b/>
          <w:color w:val="000000"/>
          <w:sz w:val="24"/>
          <w:szCs w:val="24"/>
          <w:lang w:val="en-US"/>
        </w:rPr>
        <w:t>______________</w:t>
      </w:r>
      <w:r w:rsidRPr="009A516D">
        <w:rPr>
          <w:color w:val="000000"/>
          <w:sz w:val="24"/>
          <w:szCs w:val="24"/>
        </w:rPr>
        <w:t>от</w:t>
      </w:r>
      <w:r w:rsidRPr="009A516D">
        <w:rPr>
          <w:color w:val="000000"/>
          <w:sz w:val="24"/>
          <w:szCs w:val="24"/>
          <w:lang w:val="en-US"/>
        </w:rPr>
        <w:t>_______</w:t>
      </w:r>
      <w:r w:rsidRPr="009A516D">
        <w:rPr>
          <w:color w:val="000000"/>
          <w:sz w:val="24"/>
          <w:szCs w:val="24"/>
        </w:rPr>
        <w:t>г</w:t>
      </w:r>
      <w:r w:rsidRPr="009A516D">
        <w:rPr>
          <w:color w:val="000000"/>
          <w:sz w:val="24"/>
          <w:szCs w:val="24"/>
          <w:lang w:val="en-US"/>
        </w:rPr>
        <w:t>.</w:t>
      </w:r>
    </w:p>
    <w:p w14:paraId="08B01126" w14:textId="77777777" w:rsidR="009A516D" w:rsidRPr="009A516D" w:rsidRDefault="009A516D" w:rsidP="005B4908">
      <w:pPr>
        <w:widowControl w:val="0"/>
        <w:jc w:val="right"/>
        <w:rPr>
          <w:sz w:val="24"/>
          <w:szCs w:val="24"/>
          <w:lang w:val="en-US"/>
        </w:rPr>
      </w:pPr>
      <w:r w:rsidRPr="009A516D">
        <w:rPr>
          <w:sz w:val="24"/>
          <w:szCs w:val="24"/>
          <w:lang w:val="en-US"/>
        </w:rPr>
        <w:t xml:space="preserve">Supplement </w:t>
      </w:r>
      <w:proofErr w:type="spellStart"/>
      <w:r w:rsidRPr="009A516D">
        <w:rPr>
          <w:snapToGrid w:val="0"/>
          <w:spacing w:val="-2"/>
          <w:sz w:val="24"/>
          <w:szCs w:val="24"/>
          <w:lang w:val="en-US"/>
        </w:rPr>
        <w:t>No.__</w:t>
      </w:r>
      <w:r w:rsidRPr="009A516D">
        <w:rPr>
          <w:sz w:val="24"/>
          <w:szCs w:val="24"/>
          <w:lang w:val="en-US"/>
        </w:rPr>
        <w:t>to</w:t>
      </w:r>
      <w:proofErr w:type="spellEnd"/>
      <w:r w:rsidRPr="009A516D">
        <w:rPr>
          <w:sz w:val="24"/>
          <w:szCs w:val="24"/>
          <w:lang w:val="en-US"/>
        </w:rPr>
        <w:t xml:space="preserve"> the Contract</w:t>
      </w:r>
    </w:p>
    <w:p w14:paraId="658E8876" w14:textId="77777777" w:rsidR="009A516D" w:rsidRPr="009A516D" w:rsidRDefault="009A516D" w:rsidP="005B4908">
      <w:pPr>
        <w:widowControl w:val="0"/>
        <w:jc w:val="right"/>
        <w:rPr>
          <w:sz w:val="24"/>
          <w:szCs w:val="24"/>
          <w:lang w:val="en-US"/>
        </w:rPr>
      </w:pPr>
      <w:r w:rsidRPr="009A516D">
        <w:rPr>
          <w:color w:val="222222"/>
          <w:sz w:val="24"/>
          <w:szCs w:val="24"/>
          <w:shd w:val="clear" w:color="auto" w:fill="FDFDFD"/>
          <w:lang w:val="en-US"/>
        </w:rPr>
        <w:t>No.</w:t>
      </w:r>
      <w:r w:rsidRPr="009A516D">
        <w:rPr>
          <w:b/>
          <w:color w:val="000000"/>
          <w:sz w:val="24"/>
          <w:szCs w:val="24"/>
          <w:lang w:val="en-US"/>
        </w:rPr>
        <w:t>_______________</w:t>
      </w:r>
      <w:proofErr w:type="spellStart"/>
      <w:r w:rsidRPr="009A516D">
        <w:rPr>
          <w:sz w:val="24"/>
          <w:szCs w:val="24"/>
          <w:lang w:val="en-US"/>
        </w:rPr>
        <w:t>dd</w:t>
      </w:r>
      <w:proofErr w:type="spellEnd"/>
      <w:r w:rsidRPr="009A516D">
        <w:rPr>
          <w:sz w:val="24"/>
          <w:szCs w:val="24"/>
          <w:lang w:val="en-US"/>
        </w:rPr>
        <w:t>________</w:t>
      </w:r>
    </w:p>
    <w:p w14:paraId="281616C6" w14:textId="77777777" w:rsidR="009A516D" w:rsidRPr="009A516D" w:rsidRDefault="009A516D" w:rsidP="005B4908">
      <w:pPr>
        <w:widowControl w:val="0"/>
        <w:jc w:val="both"/>
        <w:rPr>
          <w:sz w:val="24"/>
          <w:szCs w:val="24"/>
          <w:lang w:val="en-US"/>
        </w:rPr>
      </w:pPr>
    </w:p>
    <w:p w14:paraId="72745FBA" w14:textId="77777777" w:rsidR="009A516D" w:rsidRPr="009A516D" w:rsidRDefault="009A516D" w:rsidP="005B4908">
      <w:pPr>
        <w:widowControl w:val="0"/>
        <w:jc w:val="both"/>
        <w:rPr>
          <w:lang w:val="en-US"/>
        </w:rPr>
      </w:pPr>
    </w:p>
    <w:p w14:paraId="75894C71" w14:textId="77777777" w:rsidR="009A516D" w:rsidRPr="009A516D" w:rsidRDefault="009A516D" w:rsidP="005B4908">
      <w:pPr>
        <w:widowControl w:val="0"/>
        <w:jc w:val="center"/>
        <w:rPr>
          <w:b/>
          <w:bCs/>
          <w:sz w:val="24"/>
          <w:szCs w:val="24"/>
          <w:lang w:val="en-US"/>
        </w:rPr>
      </w:pPr>
      <w:r w:rsidRPr="009A516D">
        <w:rPr>
          <w:b/>
          <w:bCs/>
          <w:sz w:val="24"/>
          <w:szCs w:val="24"/>
        </w:rPr>
        <w:t>Спецификация</w:t>
      </w:r>
      <w:r w:rsidRPr="009A516D">
        <w:rPr>
          <w:b/>
          <w:bCs/>
          <w:sz w:val="24"/>
          <w:szCs w:val="24"/>
          <w:lang w:val="en-US"/>
        </w:rPr>
        <w:t xml:space="preserve"> № ___/ Specification No.___</w:t>
      </w:r>
    </w:p>
    <w:p w14:paraId="2F467E38" w14:textId="77777777" w:rsidR="009A516D" w:rsidRPr="009A516D" w:rsidRDefault="009A516D" w:rsidP="005B4908">
      <w:pPr>
        <w:widowControl w:val="0"/>
        <w:jc w:val="center"/>
        <w:rPr>
          <w:sz w:val="18"/>
          <w:szCs w:val="18"/>
          <w:lang w:val="en-US"/>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
        <w:gridCol w:w="2043"/>
        <w:gridCol w:w="1609"/>
        <w:gridCol w:w="1393"/>
        <w:gridCol w:w="1407"/>
        <w:gridCol w:w="1493"/>
        <w:gridCol w:w="1359"/>
      </w:tblGrid>
      <w:tr w:rsidR="009A516D" w:rsidRPr="009A516D" w14:paraId="5079C407" w14:textId="77777777" w:rsidTr="002D568A">
        <w:trPr>
          <w:trHeight w:val="1243"/>
          <w:jc w:val="center"/>
        </w:trPr>
        <w:tc>
          <w:tcPr>
            <w:tcW w:w="552" w:type="dxa"/>
            <w:tcBorders>
              <w:top w:val="single" w:sz="4" w:space="0" w:color="auto"/>
              <w:left w:val="single" w:sz="4" w:space="0" w:color="auto"/>
              <w:bottom w:val="single" w:sz="4" w:space="0" w:color="auto"/>
              <w:right w:val="single" w:sz="4" w:space="0" w:color="auto"/>
            </w:tcBorders>
            <w:vAlign w:val="center"/>
          </w:tcPr>
          <w:p w14:paraId="3E64E4DD" w14:textId="77777777" w:rsidR="009A516D" w:rsidRPr="009A516D" w:rsidRDefault="009A516D" w:rsidP="005B4908">
            <w:pPr>
              <w:widowControl w:val="0"/>
              <w:jc w:val="center"/>
              <w:rPr>
                <w:b/>
              </w:rPr>
            </w:pPr>
            <w:r w:rsidRPr="009A516D">
              <w:rPr>
                <w:b/>
                <w:sz w:val="22"/>
                <w:szCs w:val="22"/>
              </w:rPr>
              <w:t>№</w:t>
            </w:r>
          </w:p>
          <w:p w14:paraId="3FACC6CE" w14:textId="77777777" w:rsidR="009A516D" w:rsidRPr="009A516D" w:rsidRDefault="009A516D" w:rsidP="005B4908">
            <w:pPr>
              <w:widowControl w:val="0"/>
              <w:jc w:val="center"/>
              <w:rPr>
                <w:b/>
              </w:rPr>
            </w:pPr>
            <w:r w:rsidRPr="009A516D">
              <w:rPr>
                <w:b/>
                <w:sz w:val="22"/>
                <w:szCs w:val="22"/>
              </w:rPr>
              <w:t>п/п</w:t>
            </w:r>
          </w:p>
        </w:tc>
        <w:tc>
          <w:tcPr>
            <w:tcW w:w="2083" w:type="dxa"/>
            <w:tcBorders>
              <w:top w:val="single" w:sz="4" w:space="0" w:color="auto"/>
              <w:left w:val="single" w:sz="4" w:space="0" w:color="auto"/>
              <w:bottom w:val="single" w:sz="4" w:space="0" w:color="auto"/>
              <w:right w:val="single" w:sz="4" w:space="0" w:color="auto"/>
            </w:tcBorders>
            <w:vAlign w:val="center"/>
          </w:tcPr>
          <w:p w14:paraId="6253A27A" w14:textId="77777777" w:rsidR="009A516D" w:rsidRPr="009A516D" w:rsidRDefault="009A516D" w:rsidP="005B4908">
            <w:pPr>
              <w:widowControl w:val="0"/>
              <w:jc w:val="center"/>
              <w:rPr>
                <w:b/>
              </w:rPr>
            </w:pPr>
          </w:p>
          <w:p w14:paraId="3D8D13C3" w14:textId="77777777" w:rsidR="009A516D" w:rsidRPr="009A516D" w:rsidRDefault="009A516D" w:rsidP="005B4908">
            <w:pPr>
              <w:widowControl w:val="0"/>
              <w:jc w:val="center"/>
              <w:rPr>
                <w:b/>
              </w:rPr>
            </w:pPr>
            <w:r w:rsidRPr="009A516D">
              <w:rPr>
                <w:b/>
                <w:sz w:val="22"/>
                <w:szCs w:val="22"/>
              </w:rPr>
              <w:t>Наименование</w:t>
            </w:r>
          </w:p>
          <w:p w14:paraId="683BF9D4" w14:textId="77777777" w:rsidR="009A516D" w:rsidRPr="009A516D" w:rsidRDefault="009A516D" w:rsidP="005B4908">
            <w:pPr>
              <w:widowControl w:val="0"/>
              <w:jc w:val="center"/>
              <w:rPr>
                <w:b/>
              </w:rPr>
            </w:pPr>
          </w:p>
        </w:tc>
        <w:tc>
          <w:tcPr>
            <w:tcW w:w="1619" w:type="dxa"/>
            <w:tcBorders>
              <w:top w:val="single" w:sz="4" w:space="0" w:color="auto"/>
              <w:left w:val="single" w:sz="4" w:space="0" w:color="auto"/>
              <w:bottom w:val="single" w:sz="4" w:space="0" w:color="auto"/>
              <w:right w:val="single" w:sz="4" w:space="0" w:color="auto"/>
            </w:tcBorders>
            <w:vAlign w:val="center"/>
          </w:tcPr>
          <w:p w14:paraId="5FEC199F" w14:textId="074DB17F" w:rsidR="009A516D" w:rsidRPr="009A516D" w:rsidRDefault="00581CE8" w:rsidP="005B4908">
            <w:pPr>
              <w:widowControl w:val="0"/>
              <w:jc w:val="center"/>
              <w:rPr>
                <w:b/>
              </w:rPr>
            </w:pPr>
            <w:r>
              <w:rPr>
                <w:b/>
                <w:sz w:val="22"/>
                <w:szCs w:val="22"/>
              </w:rPr>
              <w:t>Катало</w:t>
            </w:r>
            <w:r w:rsidR="009A516D" w:rsidRPr="009A516D">
              <w:rPr>
                <w:b/>
                <w:sz w:val="22"/>
                <w:szCs w:val="22"/>
              </w:rPr>
              <w:t>жный</w:t>
            </w:r>
          </w:p>
          <w:p w14:paraId="7F9FE045" w14:textId="77777777" w:rsidR="009A516D" w:rsidRPr="009A516D" w:rsidRDefault="009A516D" w:rsidP="005B4908">
            <w:pPr>
              <w:widowControl w:val="0"/>
              <w:jc w:val="center"/>
              <w:rPr>
                <w:b/>
              </w:rPr>
            </w:pPr>
            <w:r w:rsidRPr="009A516D">
              <w:rPr>
                <w:b/>
                <w:sz w:val="22"/>
                <w:szCs w:val="22"/>
              </w:rPr>
              <w:t>номер</w:t>
            </w:r>
          </w:p>
        </w:tc>
        <w:tc>
          <w:tcPr>
            <w:tcW w:w="1205" w:type="dxa"/>
            <w:tcBorders>
              <w:top w:val="single" w:sz="4" w:space="0" w:color="auto"/>
              <w:left w:val="single" w:sz="4" w:space="0" w:color="auto"/>
              <w:bottom w:val="single" w:sz="4" w:space="0" w:color="auto"/>
              <w:right w:val="single" w:sz="4" w:space="0" w:color="auto"/>
            </w:tcBorders>
            <w:vAlign w:val="center"/>
          </w:tcPr>
          <w:p w14:paraId="44C1D6A4" w14:textId="14270BCC" w:rsidR="009A516D" w:rsidRPr="009A516D" w:rsidRDefault="00781187" w:rsidP="005B4908">
            <w:pPr>
              <w:widowControl w:val="0"/>
              <w:jc w:val="center"/>
              <w:rPr>
                <w:b/>
              </w:rPr>
            </w:pPr>
            <w:r w:rsidRPr="00781187">
              <w:rPr>
                <w:b/>
                <w:sz w:val="22"/>
                <w:szCs w:val="22"/>
              </w:rPr>
              <w:t xml:space="preserve">Количество товара в </w:t>
            </w:r>
            <w:proofErr w:type="spellStart"/>
            <w:r w:rsidRPr="00781187">
              <w:rPr>
                <w:b/>
                <w:sz w:val="22"/>
                <w:szCs w:val="22"/>
              </w:rPr>
              <w:t>кор</w:t>
            </w:r>
            <w:proofErr w:type="spellEnd"/>
            <w:r w:rsidRPr="00781187">
              <w:rPr>
                <w:b/>
                <w:sz w:val="22"/>
                <w:szCs w:val="22"/>
              </w:rPr>
              <w:t>./</w:t>
            </w:r>
            <w:proofErr w:type="spellStart"/>
            <w:proofErr w:type="gramStart"/>
            <w:r w:rsidRPr="00781187">
              <w:rPr>
                <w:b/>
                <w:sz w:val="22"/>
                <w:szCs w:val="22"/>
              </w:rPr>
              <w:t>уп</w:t>
            </w:r>
            <w:proofErr w:type="spellEnd"/>
            <w:r w:rsidRPr="00781187">
              <w:rPr>
                <w:b/>
                <w:sz w:val="22"/>
                <w:szCs w:val="22"/>
              </w:rPr>
              <w:t>./</w:t>
            </w:r>
            <w:proofErr w:type="gramEnd"/>
            <w:r w:rsidRPr="00781187">
              <w:rPr>
                <w:b/>
                <w:sz w:val="22"/>
                <w:szCs w:val="22"/>
              </w:rPr>
              <w:t>шт. (фасовка)</w:t>
            </w:r>
          </w:p>
        </w:tc>
        <w:tc>
          <w:tcPr>
            <w:tcW w:w="1473" w:type="dxa"/>
            <w:tcBorders>
              <w:top w:val="single" w:sz="4" w:space="0" w:color="auto"/>
              <w:left w:val="single" w:sz="4" w:space="0" w:color="auto"/>
              <w:bottom w:val="single" w:sz="4" w:space="0" w:color="auto"/>
              <w:right w:val="single" w:sz="4" w:space="0" w:color="auto"/>
            </w:tcBorders>
            <w:vAlign w:val="center"/>
          </w:tcPr>
          <w:p w14:paraId="5B5428A5" w14:textId="77777777" w:rsidR="009A516D" w:rsidRPr="009A516D" w:rsidRDefault="009A516D" w:rsidP="005B4908">
            <w:pPr>
              <w:widowControl w:val="0"/>
              <w:jc w:val="center"/>
              <w:rPr>
                <w:b/>
              </w:rPr>
            </w:pPr>
            <w:r w:rsidRPr="009A516D">
              <w:rPr>
                <w:b/>
                <w:sz w:val="22"/>
                <w:szCs w:val="22"/>
              </w:rPr>
              <w:t xml:space="preserve">Цена за ед.,  </w:t>
            </w:r>
          </w:p>
          <w:p w14:paraId="46A81E54" w14:textId="77777777" w:rsidR="009A516D" w:rsidRPr="009A516D" w:rsidRDefault="009A516D" w:rsidP="005B4908">
            <w:pPr>
              <w:widowControl w:val="0"/>
              <w:jc w:val="center"/>
              <w:rPr>
                <w:b/>
              </w:rPr>
            </w:pPr>
            <w:r w:rsidRPr="009A516D">
              <w:rPr>
                <w:b/>
                <w:snapToGrid w:val="0"/>
                <w:sz w:val="22"/>
                <w:szCs w:val="22"/>
                <w:lang w:val="en-US"/>
              </w:rPr>
              <w:t>DAP</w:t>
            </w:r>
            <w:r w:rsidRPr="009A516D">
              <w:rPr>
                <w:b/>
                <w:sz w:val="22"/>
                <w:szCs w:val="22"/>
              </w:rPr>
              <w:t xml:space="preserve">-_____, </w:t>
            </w:r>
          </w:p>
          <w:p w14:paraId="3AA054EF" w14:textId="77777777" w:rsidR="009A516D" w:rsidRPr="009A516D" w:rsidRDefault="009A516D" w:rsidP="005B4908">
            <w:pPr>
              <w:widowControl w:val="0"/>
              <w:jc w:val="center"/>
              <w:rPr>
                <w:b/>
              </w:rPr>
            </w:pPr>
            <w:r w:rsidRPr="009A516D">
              <w:rPr>
                <w:b/>
                <w:sz w:val="22"/>
                <w:szCs w:val="22"/>
              </w:rPr>
              <w:t>в _____</w:t>
            </w:r>
          </w:p>
        </w:tc>
        <w:tc>
          <w:tcPr>
            <w:tcW w:w="1521" w:type="dxa"/>
            <w:tcBorders>
              <w:top w:val="single" w:sz="4" w:space="0" w:color="auto"/>
              <w:left w:val="single" w:sz="4" w:space="0" w:color="auto"/>
              <w:bottom w:val="single" w:sz="4" w:space="0" w:color="auto"/>
              <w:right w:val="single" w:sz="4" w:space="0" w:color="auto"/>
            </w:tcBorders>
            <w:vAlign w:val="center"/>
          </w:tcPr>
          <w:p w14:paraId="33E71530" w14:textId="77777777" w:rsidR="009A516D" w:rsidRPr="009A516D" w:rsidRDefault="009A516D" w:rsidP="005B4908">
            <w:pPr>
              <w:widowControl w:val="0"/>
              <w:jc w:val="center"/>
              <w:rPr>
                <w:b/>
              </w:rPr>
            </w:pPr>
            <w:r w:rsidRPr="009A516D">
              <w:rPr>
                <w:b/>
                <w:sz w:val="22"/>
                <w:szCs w:val="22"/>
              </w:rPr>
              <w:t xml:space="preserve">Общая стоимость товара,  </w:t>
            </w:r>
          </w:p>
          <w:p w14:paraId="4324AD67" w14:textId="77777777" w:rsidR="009A516D" w:rsidRPr="009A516D" w:rsidRDefault="009A516D" w:rsidP="005B4908">
            <w:pPr>
              <w:widowControl w:val="0"/>
              <w:jc w:val="center"/>
              <w:rPr>
                <w:b/>
              </w:rPr>
            </w:pPr>
            <w:r w:rsidRPr="009A516D">
              <w:rPr>
                <w:b/>
                <w:snapToGrid w:val="0"/>
                <w:sz w:val="22"/>
                <w:szCs w:val="22"/>
                <w:lang w:val="en-US"/>
              </w:rPr>
              <w:t>DAP</w:t>
            </w:r>
            <w:r w:rsidRPr="009A516D">
              <w:rPr>
                <w:b/>
                <w:sz w:val="22"/>
                <w:szCs w:val="22"/>
              </w:rPr>
              <w:t xml:space="preserve"> - _____, </w:t>
            </w:r>
          </w:p>
          <w:p w14:paraId="711D0F86" w14:textId="77777777" w:rsidR="009A516D" w:rsidRPr="009A516D" w:rsidRDefault="009A516D" w:rsidP="005B4908">
            <w:pPr>
              <w:widowControl w:val="0"/>
              <w:jc w:val="center"/>
              <w:rPr>
                <w:b/>
              </w:rPr>
            </w:pPr>
            <w:r w:rsidRPr="009A516D">
              <w:rPr>
                <w:b/>
                <w:sz w:val="22"/>
                <w:szCs w:val="22"/>
              </w:rPr>
              <w:t>в _____</w:t>
            </w:r>
          </w:p>
        </w:tc>
        <w:tc>
          <w:tcPr>
            <w:tcW w:w="1401" w:type="dxa"/>
            <w:tcBorders>
              <w:top w:val="single" w:sz="4" w:space="0" w:color="auto"/>
              <w:left w:val="single" w:sz="4" w:space="0" w:color="auto"/>
              <w:bottom w:val="single" w:sz="4" w:space="0" w:color="auto"/>
              <w:right w:val="single" w:sz="4" w:space="0" w:color="auto"/>
            </w:tcBorders>
          </w:tcPr>
          <w:p w14:paraId="02E96FFC" w14:textId="77777777" w:rsidR="009A516D" w:rsidRPr="009A516D" w:rsidRDefault="009A516D" w:rsidP="005B4908">
            <w:pPr>
              <w:widowControl w:val="0"/>
              <w:jc w:val="center"/>
              <w:rPr>
                <w:b/>
                <w:sz w:val="22"/>
                <w:szCs w:val="22"/>
              </w:rPr>
            </w:pPr>
            <w:r w:rsidRPr="009A516D">
              <w:rPr>
                <w:b/>
                <w:sz w:val="22"/>
                <w:szCs w:val="22"/>
              </w:rPr>
              <w:t>Код ТНВЭД</w:t>
            </w:r>
          </w:p>
        </w:tc>
      </w:tr>
      <w:tr w:rsidR="009A516D" w:rsidRPr="009A516D" w14:paraId="54EE45CB" w14:textId="77777777" w:rsidTr="002D568A">
        <w:trPr>
          <w:trHeight w:val="548"/>
          <w:jc w:val="center"/>
        </w:trPr>
        <w:tc>
          <w:tcPr>
            <w:tcW w:w="9854" w:type="dxa"/>
            <w:gridSpan w:val="7"/>
            <w:tcBorders>
              <w:top w:val="single" w:sz="4" w:space="0" w:color="auto"/>
              <w:left w:val="single" w:sz="4" w:space="0" w:color="auto"/>
              <w:bottom w:val="single" w:sz="4" w:space="0" w:color="auto"/>
              <w:right w:val="single" w:sz="4" w:space="0" w:color="auto"/>
            </w:tcBorders>
            <w:vAlign w:val="center"/>
          </w:tcPr>
          <w:p w14:paraId="6A622433" w14:textId="77777777" w:rsidR="009A516D" w:rsidRPr="009A516D" w:rsidRDefault="009A516D" w:rsidP="005B4908">
            <w:pPr>
              <w:widowControl w:val="0"/>
              <w:rPr>
                <w:b/>
              </w:rPr>
            </w:pPr>
          </w:p>
          <w:p w14:paraId="52139955" w14:textId="77777777" w:rsidR="009A516D" w:rsidRPr="009A516D" w:rsidRDefault="009A516D" w:rsidP="005B4908">
            <w:pPr>
              <w:widowControl w:val="0"/>
              <w:rPr>
                <w:b/>
              </w:rPr>
            </w:pPr>
            <w:proofErr w:type="gramStart"/>
            <w:r w:rsidRPr="009A516D">
              <w:rPr>
                <w:b/>
                <w:sz w:val="22"/>
                <w:szCs w:val="22"/>
              </w:rPr>
              <w:t>Изготовитель:_</w:t>
            </w:r>
            <w:proofErr w:type="gramEnd"/>
            <w:r w:rsidRPr="009A516D">
              <w:rPr>
                <w:b/>
                <w:sz w:val="22"/>
                <w:szCs w:val="22"/>
              </w:rPr>
              <w:t>____________________; РУМЗРБ № ____________до __________г.</w:t>
            </w:r>
          </w:p>
        </w:tc>
      </w:tr>
      <w:tr w:rsidR="009A516D" w:rsidRPr="009A516D" w14:paraId="65F7E4C9" w14:textId="77777777" w:rsidTr="002D568A">
        <w:trPr>
          <w:trHeight w:val="247"/>
          <w:jc w:val="center"/>
        </w:trPr>
        <w:tc>
          <w:tcPr>
            <w:tcW w:w="552" w:type="dxa"/>
            <w:tcBorders>
              <w:top w:val="single" w:sz="4" w:space="0" w:color="auto"/>
              <w:left w:val="single" w:sz="4" w:space="0" w:color="auto"/>
              <w:bottom w:val="single" w:sz="4" w:space="0" w:color="auto"/>
              <w:right w:val="single" w:sz="4" w:space="0" w:color="auto"/>
            </w:tcBorders>
            <w:vAlign w:val="center"/>
          </w:tcPr>
          <w:p w14:paraId="53F85682" w14:textId="77777777" w:rsidR="009A516D" w:rsidRPr="009A516D" w:rsidRDefault="009A516D" w:rsidP="005B4908">
            <w:pPr>
              <w:widowControl w:val="0"/>
              <w:jc w:val="center"/>
            </w:pPr>
            <w:r w:rsidRPr="009A516D">
              <w:rPr>
                <w:sz w:val="22"/>
                <w:szCs w:val="22"/>
              </w:rPr>
              <w:t>1</w:t>
            </w:r>
          </w:p>
        </w:tc>
        <w:tc>
          <w:tcPr>
            <w:tcW w:w="2083" w:type="dxa"/>
            <w:tcBorders>
              <w:top w:val="single" w:sz="4" w:space="0" w:color="auto"/>
              <w:left w:val="single" w:sz="4" w:space="0" w:color="auto"/>
              <w:bottom w:val="single" w:sz="4" w:space="0" w:color="auto"/>
              <w:right w:val="single" w:sz="4" w:space="0" w:color="auto"/>
            </w:tcBorders>
            <w:vAlign w:val="center"/>
          </w:tcPr>
          <w:p w14:paraId="791BAA4A" w14:textId="77777777" w:rsidR="009A516D" w:rsidRPr="009A516D" w:rsidRDefault="009A516D" w:rsidP="005B4908">
            <w:pPr>
              <w:widowControl w:val="0"/>
              <w:rPr>
                <w:lang w:val="en-US"/>
              </w:rPr>
            </w:pPr>
          </w:p>
        </w:tc>
        <w:tc>
          <w:tcPr>
            <w:tcW w:w="1619" w:type="dxa"/>
            <w:tcBorders>
              <w:top w:val="single" w:sz="4" w:space="0" w:color="auto"/>
              <w:left w:val="single" w:sz="4" w:space="0" w:color="auto"/>
              <w:bottom w:val="single" w:sz="4" w:space="0" w:color="auto"/>
              <w:right w:val="single" w:sz="4" w:space="0" w:color="auto"/>
            </w:tcBorders>
            <w:vAlign w:val="center"/>
          </w:tcPr>
          <w:p w14:paraId="3560DCC2" w14:textId="77777777" w:rsidR="009A516D" w:rsidRPr="009A516D" w:rsidRDefault="009A516D" w:rsidP="005B4908">
            <w:pPr>
              <w:widowControl w:val="0"/>
              <w:jc w:val="center"/>
            </w:pPr>
          </w:p>
        </w:tc>
        <w:tc>
          <w:tcPr>
            <w:tcW w:w="1205" w:type="dxa"/>
            <w:tcBorders>
              <w:top w:val="single" w:sz="4" w:space="0" w:color="auto"/>
              <w:left w:val="single" w:sz="4" w:space="0" w:color="auto"/>
              <w:bottom w:val="single" w:sz="4" w:space="0" w:color="auto"/>
              <w:right w:val="single" w:sz="4" w:space="0" w:color="auto"/>
            </w:tcBorders>
            <w:vAlign w:val="center"/>
          </w:tcPr>
          <w:p w14:paraId="6001CC53" w14:textId="77777777" w:rsidR="009A516D" w:rsidRPr="009A516D" w:rsidRDefault="009A516D" w:rsidP="005B4908">
            <w:pPr>
              <w:widowControl w:val="0"/>
              <w:jc w:val="center"/>
            </w:pPr>
          </w:p>
        </w:tc>
        <w:tc>
          <w:tcPr>
            <w:tcW w:w="1473" w:type="dxa"/>
            <w:tcBorders>
              <w:top w:val="single" w:sz="4" w:space="0" w:color="auto"/>
              <w:left w:val="single" w:sz="4" w:space="0" w:color="auto"/>
              <w:bottom w:val="single" w:sz="4" w:space="0" w:color="auto"/>
              <w:right w:val="single" w:sz="4" w:space="0" w:color="auto"/>
            </w:tcBorders>
            <w:vAlign w:val="center"/>
          </w:tcPr>
          <w:p w14:paraId="400881CA" w14:textId="77777777" w:rsidR="009A516D" w:rsidRPr="009A516D" w:rsidRDefault="009A516D" w:rsidP="005B4908">
            <w:pPr>
              <w:widowControl w:val="0"/>
              <w:jc w:val="center"/>
              <w:rPr>
                <w:lang w:val="en-US"/>
              </w:rPr>
            </w:pPr>
          </w:p>
        </w:tc>
        <w:tc>
          <w:tcPr>
            <w:tcW w:w="1521" w:type="dxa"/>
            <w:tcBorders>
              <w:top w:val="single" w:sz="4" w:space="0" w:color="auto"/>
              <w:left w:val="single" w:sz="4" w:space="0" w:color="auto"/>
              <w:bottom w:val="single" w:sz="4" w:space="0" w:color="auto"/>
              <w:right w:val="single" w:sz="4" w:space="0" w:color="auto"/>
            </w:tcBorders>
            <w:vAlign w:val="center"/>
          </w:tcPr>
          <w:p w14:paraId="216802F8" w14:textId="77777777" w:rsidR="009A516D" w:rsidRPr="009A516D" w:rsidRDefault="009A516D" w:rsidP="005B4908">
            <w:pPr>
              <w:widowControl w:val="0"/>
              <w:jc w:val="center"/>
            </w:pPr>
          </w:p>
        </w:tc>
        <w:tc>
          <w:tcPr>
            <w:tcW w:w="1401" w:type="dxa"/>
            <w:tcBorders>
              <w:top w:val="single" w:sz="4" w:space="0" w:color="auto"/>
              <w:left w:val="single" w:sz="4" w:space="0" w:color="auto"/>
              <w:bottom w:val="single" w:sz="4" w:space="0" w:color="auto"/>
              <w:right w:val="single" w:sz="4" w:space="0" w:color="auto"/>
            </w:tcBorders>
          </w:tcPr>
          <w:p w14:paraId="2E469CBE" w14:textId="77777777" w:rsidR="009A516D" w:rsidRPr="009A516D" w:rsidRDefault="009A516D" w:rsidP="005B4908">
            <w:pPr>
              <w:widowControl w:val="0"/>
              <w:jc w:val="center"/>
            </w:pPr>
          </w:p>
        </w:tc>
      </w:tr>
      <w:tr w:rsidR="009A516D" w:rsidRPr="009A516D" w14:paraId="55FF66AC" w14:textId="77777777" w:rsidTr="002D568A">
        <w:trPr>
          <w:trHeight w:val="247"/>
          <w:jc w:val="center"/>
        </w:trPr>
        <w:tc>
          <w:tcPr>
            <w:tcW w:w="552" w:type="dxa"/>
            <w:tcBorders>
              <w:top w:val="single" w:sz="4" w:space="0" w:color="auto"/>
              <w:left w:val="single" w:sz="4" w:space="0" w:color="auto"/>
              <w:bottom w:val="single" w:sz="4" w:space="0" w:color="auto"/>
              <w:right w:val="single" w:sz="4" w:space="0" w:color="auto"/>
            </w:tcBorders>
            <w:vAlign w:val="center"/>
          </w:tcPr>
          <w:p w14:paraId="7210E2F6" w14:textId="77777777" w:rsidR="009A516D" w:rsidRPr="009A516D" w:rsidRDefault="009A516D" w:rsidP="005B4908">
            <w:pPr>
              <w:widowControl w:val="0"/>
              <w:jc w:val="center"/>
            </w:pPr>
            <w:r w:rsidRPr="009A516D">
              <w:rPr>
                <w:sz w:val="22"/>
                <w:szCs w:val="22"/>
              </w:rPr>
              <w:t>2</w:t>
            </w:r>
          </w:p>
        </w:tc>
        <w:tc>
          <w:tcPr>
            <w:tcW w:w="2083" w:type="dxa"/>
            <w:tcBorders>
              <w:top w:val="single" w:sz="4" w:space="0" w:color="auto"/>
              <w:left w:val="single" w:sz="4" w:space="0" w:color="auto"/>
              <w:bottom w:val="single" w:sz="4" w:space="0" w:color="auto"/>
              <w:right w:val="single" w:sz="4" w:space="0" w:color="auto"/>
            </w:tcBorders>
            <w:vAlign w:val="center"/>
          </w:tcPr>
          <w:p w14:paraId="0CDFDF72" w14:textId="77777777" w:rsidR="009A516D" w:rsidRPr="009A516D" w:rsidRDefault="009A516D" w:rsidP="005B4908">
            <w:pPr>
              <w:widowControl w:val="0"/>
              <w:rPr>
                <w:lang w:val="en-US"/>
              </w:rPr>
            </w:pPr>
          </w:p>
        </w:tc>
        <w:tc>
          <w:tcPr>
            <w:tcW w:w="1619" w:type="dxa"/>
            <w:tcBorders>
              <w:top w:val="single" w:sz="4" w:space="0" w:color="auto"/>
              <w:left w:val="single" w:sz="4" w:space="0" w:color="auto"/>
              <w:bottom w:val="single" w:sz="4" w:space="0" w:color="auto"/>
              <w:right w:val="single" w:sz="4" w:space="0" w:color="auto"/>
            </w:tcBorders>
            <w:vAlign w:val="center"/>
          </w:tcPr>
          <w:p w14:paraId="038BD76F" w14:textId="77777777" w:rsidR="009A516D" w:rsidRPr="009A516D" w:rsidRDefault="009A516D" w:rsidP="005B4908">
            <w:pPr>
              <w:widowControl w:val="0"/>
              <w:jc w:val="center"/>
            </w:pPr>
          </w:p>
        </w:tc>
        <w:tc>
          <w:tcPr>
            <w:tcW w:w="1205" w:type="dxa"/>
            <w:tcBorders>
              <w:top w:val="single" w:sz="4" w:space="0" w:color="auto"/>
              <w:left w:val="single" w:sz="4" w:space="0" w:color="auto"/>
              <w:bottom w:val="single" w:sz="4" w:space="0" w:color="auto"/>
              <w:right w:val="single" w:sz="4" w:space="0" w:color="auto"/>
            </w:tcBorders>
            <w:vAlign w:val="center"/>
          </w:tcPr>
          <w:p w14:paraId="26D46796" w14:textId="77777777" w:rsidR="009A516D" w:rsidRPr="009A516D" w:rsidRDefault="009A516D" w:rsidP="005B4908">
            <w:pPr>
              <w:widowControl w:val="0"/>
              <w:jc w:val="center"/>
            </w:pPr>
          </w:p>
        </w:tc>
        <w:tc>
          <w:tcPr>
            <w:tcW w:w="1473" w:type="dxa"/>
            <w:tcBorders>
              <w:top w:val="single" w:sz="4" w:space="0" w:color="auto"/>
              <w:left w:val="single" w:sz="4" w:space="0" w:color="auto"/>
              <w:bottom w:val="single" w:sz="4" w:space="0" w:color="auto"/>
              <w:right w:val="single" w:sz="4" w:space="0" w:color="auto"/>
            </w:tcBorders>
            <w:vAlign w:val="center"/>
          </w:tcPr>
          <w:p w14:paraId="3D96AA0D" w14:textId="77777777" w:rsidR="009A516D" w:rsidRPr="009A516D" w:rsidRDefault="009A516D" w:rsidP="005B4908">
            <w:pPr>
              <w:widowControl w:val="0"/>
              <w:jc w:val="center"/>
            </w:pPr>
          </w:p>
        </w:tc>
        <w:tc>
          <w:tcPr>
            <w:tcW w:w="1521" w:type="dxa"/>
            <w:tcBorders>
              <w:top w:val="single" w:sz="4" w:space="0" w:color="auto"/>
              <w:left w:val="single" w:sz="4" w:space="0" w:color="auto"/>
              <w:bottom w:val="single" w:sz="4" w:space="0" w:color="auto"/>
              <w:right w:val="single" w:sz="4" w:space="0" w:color="auto"/>
            </w:tcBorders>
            <w:vAlign w:val="center"/>
          </w:tcPr>
          <w:p w14:paraId="58069647" w14:textId="77777777" w:rsidR="009A516D" w:rsidRPr="009A516D" w:rsidRDefault="009A516D" w:rsidP="005B4908">
            <w:pPr>
              <w:widowControl w:val="0"/>
              <w:jc w:val="center"/>
            </w:pPr>
          </w:p>
        </w:tc>
        <w:tc>
          <w:tcPr>
            <w:tcW w:w="1401" w:type="dxa"/>
            <w:tcBorders>
              <w:top w:val="single" w:sz="4" w:space="0" w:color="auto"/>
              <w:left w:val="single" w:sz="4" w:space="0" w:color="auto"/>
              <w:bottom w:val="single" w:sz="4" w:space="0" w:color="auto"/>
              <w:right w:val="single" w:sz="4" w:space="0" w:color="auto"/>
            </w:tcBorders>
          </w:tcPr>
          <w:p w14:paraId="0FC00EAB" w14:textId="77777777" w:rsidR="009A516D" w:rsidRPr="009A516D" w:rsidRDefault="009A516D" w:rsidP="005B4908">
            <w:pPr>
              <w:widowControl w:val="0"/>
              <w:jc w:val="center"/>
            </w:pPr>
          </w:p>
        </w:tc>
      </w:tr>
      <w:tr w:rsidR="009A516D" w:rsidRPr="009A516D" w14:paraId="7A15AD6B" w14:textId="77777777" w:rsidTr="002D568A">
        <w:trPr>
          <w:trHeight w:val="247"/>
          <w:jc w:val="center"/>
        </w:trPr>
        <w:tc>
          <w:tcPr>
            <w:tcW w:w="552" w:type="dxa"/>
            <w:tcBorders>
              <w:top w:val="single" w:sz="4" w:space="0" w:color="auto"/>
              <w:left w:val="single" w:sz="4" w:space="0" w:color="auto"/>
              <w:bottom w:val="single" w:sz="4" w:space="0" w:color="auto"/>
              <w:right w:val="single" w:sz="4" w:space="0" w:color="auto"/>
            </w:tcBorders>
            <w:vAlign w:val="center"/>
          </w:tcPr>
          <w:p w14:paraId="4212C94C" w14:textId="77777777" w:rsidR="009A516D" w:rsidRPr="009A516D" w:rsidRDefault="009A516D" w:rsidP="005B4908">
            <w:pPr>
              <w:widowControl w:val="0"/>
              <w:jc w:val="center"/>
            </w:pPr>
            <w:r w:rsidRPr="009A516D">
              <w:rPr>
                <w:sz w:val="22"/>
                <w:szCs w:val="22"/>
              </w:rPr>
              <w:t>3</w:t>
            </w:r>
          </w:p>
        </w:tc>
        <w:tc>
          <w:tcPr>
            <w:tcW w:w="2083" w:type="dxa"/>
            <w:tcBorders>
              <w:top w:val="single" w:sz="4" w:space="0" w:color="auto"/>
              <w:left w:val="single" w:sz="4" w:space="0" w:color="auto"/>
              <w:bottom w:val="single" w:sz="4" w:space="0" w:color="auto"/>
              <w:right w:val="single" w:sz="4" w:space="0" w:color="auto"/>
            </w:tcBorders>
            <w:vAlign w:val="center"/>
          </w:tcPr>
          <w:p w14:paraId="65C14944" w14:textId="77777777" w:rsidR="009A516D" w:rsidRPr="009A516D" w:rsidRDefault="009A516D" w:rsidP="005B4908">
            <w:pPr>
              <w:widowControl w:val="0"/>
              <w:rPr>
                <w:lang w:val="en-US"/>
              </w:rPr>
            </w:pPr>
          </w:p>
        </w:tc>
        <w:tc>
          <w:tcPr>
            <w:tcW w:w="1619" w:type="dxa"/>
            <w:tcBorders>
              <w:top w:val="single" w:sz="4" w:space="0" w:color="auto"/>
              <w:left w:val="single" w:sz="4" w:space="0" w:color="auto"/>
              <w:bottom w:val="single" w:sz="4" w:space="0" w:color="auto"/>
              <w:right w:val="single" w:sz="4" w:space="0" w:color="auto"/>
            </w:tcBorders>
            <w:vAlign w:val="center"/>
          </w:tcPr>
          <w:p w14:paraId="43249BAE" w14:textId="77777777" w:rsidR="009A516D" w:rsidRPr="009A516D" w:rsidRDefault="009A516D" w:rsidP="005B4908">
            <w:pPr>
              <w:widowControl w:val="0"/>
              <w:jc w:val="center"/>
            </w:pPr>
          </w:p>
        </w:tc>
        <w:tc>
          <w:tcPr>
            <w:tcW w:w="1205" w:type="dxa"/>
            <w:tcBorders>
              <w:top w:val="single" w:sz="4" w:space="0" w:color="auto"/>
              <w:left w:val="single" w:sz="4" w:space="0" w:color="auto"/>
              <w:bottom w:val="single" w:sz="4" w:space="0" w:color="auto"/>
              <w:right w:val="single" w:sz="4" w:space="0" w:color="auto"/>
            </w:tcBorders>
            <w:vAlign w:val="center"/>
          </w:tcPr>
          <w:p w14:paraId="6E754437" w14:textId="77777777" w:rsidR="009A516D" w:rsidRPr="009A516D" w:rsidRDefault="009A516D" w:rsidP="005B4908">
            <w:pPr>
              <w:widowControl w:val="0"/>
              <w:jc w:val="center"/>
            </w:pPr>
          </w:p>
        </w:tc>
        <w:tc>
          <w:tcPr>
            <w:tcW w:w="1473" w:type="dxa"/>
            <w:tcBorders>
              <w:top w:val="single" w:sz="4" w:space="0" w:color="auto"/>
              <w:left w:val="single" w:sz="4" w:space="0" w:color="auto"/>
              <w:bottom w:val="single" w:sz="4" w:space="0" w:color="auto"/>
              <w:right w:val="single" w:sz="4" w:space="0" w:color="auto"/>
            </w:tcBorders>
            <w:vAlign w:val="center"/>
          </w:tcPr>
          <w:p w14:paraId="23C6E24D" w14:textId="77777777" w:rsidR="009A516D" w:rsidRPr="009A516D" w:rsidRDefault="009A516D" w:rsidP="005B4908">
            <w:pPr>
              <w:widowControl w:val="0"/>
              <w:jc w:val="center"/>
              <w:rPr>
                <w:lang w:val="en-US"/>
              </w:rPr>
            </w:pPr>
          </w:p>
        </w:tc>
        <w:tc>
          <w:tcPr>
            <w:tcW w:w="1521" w:type="dxa"/>
            <w:tcBorders>
              <w:top w:val="single" w:sz="4" w:space="0" w:color="auto"/>
              <w:left w:val="single" w:sz="4" w:space="0" w:color="auto"/>
              <w:bottom w:val="single" w:sz="4" w:space="0" w:color="auto"/>
              <w:right w:val="single" w:sz="4" w:space="0" w:color="auto"/>
            </w:tcBorders>
            <w:vAlign w:val="center"/>
          </w:tcPr>
          <w:p w14:paraId="1FE4623E" w14:textId="77777777" w:rsidR="009A516D" w:rsidRPr="009A516D" w:rsidRDefault="009A516D" w:rsidP="005B4908">
            <w:pPr>
              <w:widowControl w:val="0"/>
              <w:jc w:val="center"/>
              <w:rPr>
                <w:lang w:val="en-US"/>
              </w:rPr>
            </w:pPr>
          </w:p>
        </w:tc>
        <w:tc>
          <w:tcPr>
            <w:tcW w:w="1401" w:type="dxa"/>
            <w:tcBorders>
              <w:top w:val="single" w:sz="4" w:space="0" w:color="auto"/>
              <w:left w:val="single" w:sz="4" w:space="0" w:color="auto"/>
              <w:bottom w:val="single" w:sz="4" w:space="0" w:color="auto"/>
              <w:right w:val="single" w:sz="4" w:space="0" w:color="auto"/>
            </w:tcBorders>
          </w:tcPr>
          <w:p w14:paraId="179995D4" w14:textId="77777777" w:rsidR="009A516D" w:rsidRPr="009A516D" w:rsidRDefault="009A516D" w:rsidP="005B4908">
            <w:pPr>
              <w:widowControl w:val="0"/>
              <w:jc w:val="center"/>
              <w:rPr>
                <w:lang w:val="en-US"/>
              </w:rPr>
            </w:pPr>
          </w:p>
        </w:tc>
      </w:tr>
      <w:tr w:rsidR="009A516D" w:rsidRPr="009A516D" w14:paraId="61C3B317" w14:textId="77777777" w:rsidTr="002D568A">
        <w:trPr>
          <w:trHeight w:val="247"/>
          <w:jc w:val="center"/>
        </w:trPr>
        <w:tc>
          <w:tcPr>
            <w:tcW w:w="552" w:type="dxa"/>
            <w:tcBorders>
              <w:top w:val="single" w:sz="4" w:space="0" w:color="auto"/>
              <w:left w:val="single" w:sz="4" w:space="0" w:color="auto"/>
              <w:bottom w:val="single" w:sz="4" w:space="0" w:color="auto"/>
              <w:right w:val="single" w:sz="4" w:space="0" w:color="auto"/>
            </w:tcBorders>
            <w:vAlign w:val="center"/>
          </w:tcPr>
          <w:p w14:paraId="2CAAE60C" w14:textId="77777777" w:rsidR="009A516D" w:rsidRPr="009A516D" w:rsidRDefault="009A516D" w:rsidP="005B4908">
            <w:pPr>
              <w:widowControl w:val="0"/>
              <w:jc w:val="center"/>
            </w:pPr>
            <w:r w:rsidRPr="009A516D">
              <w:rPr>
                <w:sz w:val="22"/>
                <w:szCs w:val="22"/>
              </w:rPr>
              <w:t>4</w:t>
            </w:r>
          </w:p>
        </w:tc>
        <w:tc>
          <w:tcPr>
            <w:tcW w:w="2083" w:type="dxa"/>
            <w:tcBorders>
              <w:top w:val="single" w:sz="4" w:space="0" w:color="auto"/>
              <w:left w:val="single" w:sz="4" w:space="0" w:color="auto"/>
              <w:bottom w:val="single" w:sz="4" w:space="0" w:color="auto"/>
              <w:right w:val="single" w:sz="4" w:space="0" w:color="auto"/>
            </w:tcBorders>
            <w:vAlign w:val="center"/>
          </w:tcPr>
          <w:p w14:paraId="33481DB9" w14:textId="77777777" w:rsidR="009A516D" w:rsidRPr="009A516D" w:rsidRDefault="009A516D" w:rsidP="005B4908">
            <w:pPr>
              <w:widowControl w:val="0"/>
              <w:rPr>
                <w:lang w:val="en-US"/>
              </w:rPr>
            </w:pPr>
          </w:p>
        </w:tc>
        <w:tc>
          <w:tcPr>
            <w:tcW w:w="1619" w:type="dxa"/>
            <w:tcBorders>
              <w:top w:val="single" w:sz="4" w:space="0" w:color="auto"/>
              <w:left w:val="single" w:sz="4" w:space="0" w:color="auto"/>
              <w:bottom w:val="single" w:sz="4" w:space="0" w:color="auto"/>
              <w:right w:val="single" w:sz="4" w:space="0" w:color="auto"/>
            </w:tcBorders>
            <w:vAlign w:val="center"/>
          </w:tcPr>
          <w:p w14:paraId="70A900FF" w14:textId="77777777" w:rsidR="009A516D" w:rsidRPr="009A516D" w:rsidRDefault="009A516D" w:rsidP="005B4908">
            <w:pPr>
              <w:widowControl w:val="0"/>
              <w:jc w:val="center"/>
            </w:pPr>
          </w:p>
        </w:tc>
        <w:tc>
          <w:tcPr>
            <w:tcW w:w="1205" w:type="dxa"/>
            <w:tcBorders>
              <w:top w:val="single" w:sz="4" w:space="0" w:color="auto"/>
              <w:left w:val="single" w:sz="4" w:space="0" w:color="auto"/>
              <w:bottom w:val="single" w:sz="4" w:space="0" w:color="auto"/>
              <w:right w:val="single" w:sz="4" w:space="0" w:color="auto"/>
            </w:tcBorders>
            <w:vAlign w:val="center"/>
          </w:tcPr>
          <w:p w14:paraId="1E9818B8" w14:textId="77777777" w:rsidR="009A516D" w:rsidRPr="009A516D" w:rsidRDefault="009A516D" w:rsidP="005B4908">
            <w:pPr>
              <w:widowControl w:val="0"/>
              <w:jc w:val="center"/>
            </w:pPr>
          </w:p>
        </w:tc>
        <w:tc>
          <w:tcPr>
            <w:tcW w:w="1473" w:type="dxa"/>
            <w:tcBorders>
              <w:top w:val="single" w:sz="4" w:space="0" w:color="auto"/>
              <w:left w:val="single" w:sz="4" w:space="0" w:color="auto"/>
              <w:bottom w:val="single" w:sz="4" w:space="0" w:color="auto"/>
              <w:right w:val="single" w:sz="4" w:space="0" w:color="auto"/>
            </w:tcBorders>
            <w:vAlign w:val="center"/>
          </w:tcPr>
          <w:p w14:paraId="4BF91BD7" w14:textId="77777777" w:rsidR="009A516D" w:rsidRPr="009A516D" w:rsidRDefault="009A516D" w:rsidP="005B4908">
            <w:pPr>
              <w:widowControl w:val="0"/>
              <w:jc w:val="center"/>
              <w:rPr>
                <w:lang w:val="en-US"/>
              </w:rPr>
            </w:pPr>
          </w:p>
        </w:tc>
        <w:tc>
          <w:tcPr>
            <w:tcW w:w="1521" w:type="dxa"/>
            <w:tcBorders>
              <w:top w:val="single" w:sz="4" w:space="0" w:color="auto"/>
              <w:left w:val="single" w:sz="4" w:space="0" w:color="auto"/>
              <w:bottom w:val="single" w:sz="4" w:space="0" w:color="auto"/>
              <w:right w:val="single" w:sz="4" w:space="0" w:color="auto"/>
            </w:tcBorders>
            <w:vAlign w:val="center"/>
          </w:tcPr>
          <w:p w14:paraId="2EADEE82" w14:textId="77777777" w:rsidR="009A516D" w:rsidRPr="009A516D" w:rsidRDefault="009A516D" w:rsidP="005B4908">
            <w:pPr>
              <w:widowControl w:val="0"/>
              <w:jc w:val="center"/>
            </w:pPr>
          </w:p>
        </w:tc>
        <w:tc>
          <w:tcPr>
            <w:tcW w:w="1401" w:type="dxa"/>
            <w:tcBorders>
              <w:top w:val="single" w:sz="4" w:space="0" w:color="auto"/>
              <w:left w:val="single" w:sz="4" w:space="0" w:color="auto"/>
              <w:bottom w:val="single" w:sz="4" w:space="0" w:color="auto"/>
              <w:right w:val="single" w:sz="4" w:space="0" w:color="auto"/>
            </w:tcBorders>
          </w:tcPr>
          <w:p w14:paraId="61A3BE2D" w14:textId="77777777" w:rsidR="009A516D" w:rsidRPr="009A516D" w:rsidRDefault="009A516D" w:rsidP="005B4908">
            <w:pPr>
              <w:widowControl w:val="0"/>
              <w:jc w:val="center"/>
            </w:pPr>
          </w:p>
        </w:tc>
      </w:tr>
      <w:tr w:rsidR="009A516D" w:rsidRPr="009A516D" w14:paraId="53783235" w14:textId="77777777" w:rsidTr="002D568A">
        <w:trPr>
          <w:trHeight w:val="247"/>
          <w:jc w:val="center"/>
        </w:trPr>
        <w:tc>
          <w:tcPr>
            <w:tcW w:w="552" w:type="dxa"/>
            <w:tcBorders>
              <w:top w:val="single" w:sz="4" w:space="0" w:color="auto"/>
              <w:left w:val="single" w:sz="4" w:space="0" w:color="auto"/>
              <w:bottom w:val="single" w:sz="4" w:space="0" w:color="auto"/>
              <w:right w:val="single" w:sz="4" w:space="0" w:color="auto"/>
            </w:tcBorders>
            <w:vAlign w:val="center"/>
          </w:tcPr>
          <w:p w14:paraId="2BBA6507" w14:textId="77777777" w:rsidR="009A516D" w:rsidRPr="009A516D" w:rsidRDefault="009A516D" w:rsidP="005B4908">
            <w:pPr>
              <w:widowControl w:val="0"/>
              <w:jc w:val="center"/>
            </w:pPr>
            <w:r w:rsidRPr="009A516D">
              <w:rPr>
                <w:sz w:val="22"/>
                <w:szCs w:val="22"/>
              </w:rPr>
              <w:t>5</w:t>
            </w:r>
          </w:p>
        </w:tc>
        <w:tc>
          <w:tcPr>
            <w:tcW w:w="2083" w:type="dxa"/>
            <w:tcBorders>
              <w:top w:val="single" w:sz="4" w:space="0" w:color="auto"/>
              <w:left w:val="single" w:sz="4" w:space="0" w:color="auto"/>
              <w:bottom w:val="single" w:sz="4" w:space="0" w:color="auto"/>
              <w:right w:val="single" w:sz="4" w:space="0" w:color="auto"/>
            </w:tcBorders>
            <w:vAlign w:val="center"/>
          </w:tcPr>
          <w:p w14:paraId="28C2980F" w14:textId="77777777" w:rsidR="009A516D" w:rsidRPr="009A516D" w:rsidRDefault="009A516D" w:rsidP="005B4908">
            <w:pPr>
              <w:widowControl w:val="0"/>
              <w:rPr>
                <w:lang w:val="en-US"/>
              </w:rPr>
            </w:pPr>
          </w:p>
        </w:tc>
        <w:tc>
          <w:tcPr>
            <w:tcW w:w="1619" w:type="dxa"/>
            <w:tcBorders>
              <w:top w:val="single" w:sz="4" w:space="0" w:color="auto"/>
              <w:left w:val="single" w:sz="4" w:space="0" w:color="auto"/>
              <w:bottom w:val="single" w:sz="4" w:space="0" w:color="auto"/>
              <w:right w:val="single" w:sz="4" w:space="0" w:color="auto"/>
            </w:tcBorders>
            <w:vAlign w:val="center"/>
          </w:tcPr>
          <w:p w14:paraId="4C503B1C" w14:textId="77777777" w:rsidR="009A516D" w:rsidRPr="009A516D" w:rsidRDefault="009A516D" w:rsidP="005B4908">
            <w:pPr>
              <w:widowControl w:val="0"/>
              <w:jc w:val="center"/>
            </w:pPr>
          </w:p>
        </w:tc>
        <w:tc>
          <w:tcPr>
            <w:tcW w:w="1205" w:type="dxa"/>
            <w:tcBorders>
              <w:top w:val="single" w:sz="4" w:space="0" w:color="auto"/>
              <w:left w:val="single" w:sz="4" w:space="0" w:color="auto"/>
              <w:bottom w:val="single" w:sz="4" w:space="0" w:color="auto"/>
              <w:right w:val="single" w:sz="4" w:space="0" w:color="auto"/>
            </w:tcBorders>
            <w:vAlign w:val="center"/>
          </w:tcPr>
          <w:p w14:paraId="3CF87BD6" w14:textId="77777777" w:rsidR="009A516D" w:rsidRPr="009A516D" w:rsidRDefault="009A516D" w:rsidP="005B4908">
            <w:pPr>
              <w:widowControl w:val="0"/>
              <w:jc w:val="center"/>
            </w:pPr>
          </w:p>
        </w:tc>
        <w:tc>
          <w:tcPr>
            <w:tcW w:w="1473" w:type="dxa"/>
            <w:tcBorders>
              <w:top w:val="single" w:sz="4" w:space="0" w:color="auto"/>
              <w:left w:val="single" w:sz="4" w:space="0" w:color="auto"/>
              <w:bottom w:val="single" w:sz="4" w:space="0" w:color="auto"/>
              <w:right w:val="single" w:sz="4" w:space="0" w:color="auto"/>
            </w:tcBorders>
            <w:vAlign w:val="center"/>
          </w:tcPr>
          <w:p w14:paraId="23B39257" w14:textId="77777777" w:rsidR="009A516D" w:rsidRPr="009A516D" w:rsidRDefault="009A516D" w:rsidP="005B4908">
            <w:pPr>
              <w:widowControl w:val="0"/>
              <w:jc w:val="center"/>
              <w:rPr>
                <w:lang w:val="en-US"/>
              </w:rPr>
            </w:pPr>
          </w:p>
        </w:tc>
        <w:tc>
          <w:tcPr>
            <w:tcW w:w="1521" w:type="dxa"/>
            <w:tcBorders>
              <w:top w:val="single" w:sz="4" w:space="0" w:color="auto"/>
              <w:left w:val="single" w:sz="4" w:space="0" w:color="auto"/>
              <w:bottom w:val="single" w:sz="4" w:space="0" w:color="auto"/>
              <w:right w:val="single" w:sz="4" w:space="0" w:color="auto"/>
            </w:tcBorders>
            <w:vAlign w:val="center"/>
          </w:tcPr>
          <w:p w14:paraId="3B01E607" w14:textId="77777777" w:rsidR="009A516D" w:rsidRPr="009A516D" w:rsidRDefault="009A516D" w:rsidP="005B4908">
            <w:pPr>
              <w:widowControl w:val="0"/>
              <w:jc w:val="center"/>
            </w:pPr>
          </w:p>
        </w:tc>
        <w:tc>
          <w:tcPr>
            <w:tcW w:w="1401" w:type="dxa"/>
            <w:tcBorders>
              <w:top w:val="single" w:sz="4" w:space="0" w:color="auto"/>
              <w:left w:val="single" w:sz="4" w:space="0" w:color="auto"/>
              <w:bottom w:val="single" w:sz="4" w:space="0" w:color="auto"/>
              <w:right w:val="single" w:sz="4" w:space="0" w:color="auto"/>
            </w:tcBorders>
          </w:tcPr>
          <w:p w14:paraId="52E26CE3" w14:textId="77777777" w:rsidR="009A516D" w:rsidRPr="009A516D" w:rsidRDefault="009A516D" w:rsidP="005B4908">
            <w:pPr>
              <w:widowControl w:val="0"/>
              <w:jc w:val="center"/>
            </w:pPr>
          </w:p>
        </w:tc>
      </w:tr>
      <w:tr w:rsidR="009A516D" w:rsidRPr="009A516D" w14:paraId="1B238917" w14:textId="77777777" w:rsidTr="002D568A">
        <w:trPr>
          <w:trHeight w:val="247"/>
          <w:jc w:val="center"/>
        </w:trPr>
        <w:tc>
          <w:tcPr>
            <w:tcW w:w="6932" w:type="dxa"/>
            <w:gridSpan w:val="5"/>
            <w:tcBorders>
              <w:top w:val="single" w:sz="4" w:space="0" w:color="auto"/>
              <w:left w:val="single" w:sz="4" w:space="0" w:color="auto"/>
              <w:bottom w:val="single" w:sz="4" w:space="0" w:color="auto"/>
              <w:right w:val="single" w:sz="4" w:space="0" w:color="auto"/>
            </w:tcBorders>
            <w:vAlign w:val="center"/>
          </w:tcPr>
          <w:p w14:paraId="452AEAC1" w14:textId="77777777" w:rsidR="009A516D" w:rsidRPr="009A516D" w:rsidRDefault="009A516D" w:rsidP="005B4908">
            <w:pPr>
              <w:widowControl w:val="0"/>
              <w:jc w:val="right"/>
              <w:rPr>
                <w:b/>
                <w:lang w:val="en-US"/>
              </w:rPr>
            </w:pPr>
            <w:r w:rsidRPr="009A516D">
              <w:rPr>
                <w:b/>
              </w:rPr>
              <w:t>Финансовая скидка</w:t>
            </w:r>
            <w:r w:rsidRPr="009A516D">
              <w:rPr>
                <w:b/>
                <w:lang w:val="en-US"/>
              </w:rPr>
              <w:t>:</w:t>
            </w:r>
          </w:p>
        </w:tc>
        <w:tc>
          <w:tcPr>
            <w:tcW w:w="1521" w:type="dxa"/>
            <w:tcBorders>
              <w:top w:val="single" w:sz="4" w:space="0" w:color="auto"/>
              <w:left w:val="single" w:sz="4" w:space="0" w:color="auto"/>
              <w:bottom w:val="single" w:sz="4" w:space="0" w:color="auto"/>
              <w:right w:val="single" w:sz="4" w:space="0" w:color="auto"/>
            </w:tcBorders>
            <w:vAlign w:val="center"/>
          </w:tcPr>
          <w:p w14:paraId="1A7CBD3D" w14:textId="77777777" w:rsidR="009A516D" w:rsidRPr="009A516D" w:rsidRDefault="009A516D" w:rsidP="005B4908">
            <w:pPr>
              <w:widowControl w:val="0"/>
              <w:jc w:val="center"/>
              <w:rPr>
                <w:b/>
                <w:lang w:val="en-US"/>
              </w:rPr>
            </w:pPr>
          </w:p>
        </w:tc>
        <w:tc>
          <w:tcPr>
            <w:tcW w:w="1401" w:type="dxa"/>
            <w:tcBorders>
              <w:top w:val="single" w:sz="4" w:space="0" w:color="auto"/>
              <w:left w:val="single" w:sz="4" w:space="0" w:color="auto"/>
              <w:bottom w:val="single" w:sz="4" w:space="0" w:color="auto"/>
              <w:right w:val="single" w:sz="4" w:space="0" w:color="auto"/>
            </w:tcBorders>
          </w:tcPr>
          <w:p w14:paraId="3E749FCE" w14:textId="77777777" w:rsidR="009A516D" w:rsidRPr="009A516D" w:rsidRDefault="009A516D" w:rsidP="005B4908">
            <w:pPr>
              <w:widowControl w:val="0"/>
              <w:jc w:val="center"/>
              <w:rPr>
                <w:b/>
                <w:lang w:val="en-US"/>
              </w:rPr>
            </w:pPr>
          </w:p>
        </w:tc>
      </w:tr>
      <w:tr w:rsidR="009A516D" w:rsidRPr="009A516D" w14:paraId="35A578FD" w14:textId="77777777" w:rsidTr="002D568A">
        <w:trPr>
          <w:trHeight w:val="247"/>
          <w:jc w:val="center"/>
        </w:trPr>
        <w:tc>
          <w:tcPr>
            <w:tcW w:w="6932" w:type="dxa"/>
            <w:gridSpan w:val="5"/>
            <w:tcBorders>
              <w:top w:val="single" w:sz="4" w:space="0" w:color="auto"/>
              <w:left w:val="single" w:sz="4" w:space="0" w:color="auto"/>
              <w:bottom w:val="single" w:sz="4" w:space="0" w:color="auto"/>
              <w:right w:val="single" w:sz="4" w:space="0" w:color="auto"/>
            </w:tcBorders>
            <w:vAlign w:val="center"/>
          </w:tcPr>
          <w:p w14:paraId="3D4EF65F" w14:textId="77777777" w:rsidR="009A516D" w:rsidRPr="009A516D" w:rsidRDefault="009A516D" w:rsidP="005B4908">
            <w:pPr>
              <w:widowControl w:val="0"/>
              <w:jc w:val="right"/>
            </w:pPr>
            <w:r w:rsidRPr="009A516D">
              <w:rPr>
                <w:b/>
              </w:rPr>
              <w:t xml:space="preserve">Итого к оплате </w:t>
            </w:r>
            <w:r w:rsidRPr="009A516D">
              <w:rPr>
                <w:b/>
                <w:snapToGrid w:val="0"/>
                <w:lang w:val="en-US"/>
              </w:rPr>
              <w:t>DAP</w:t>
            </w:r>
            <w:r w:rsidRPr="009A516D">
              <w:rPr>
                <w:b/>
                <w:snapToGrid w:val="0"/>
              </w:rPr>
              <w:t>-</w:t>
            </w:r>
            <w:r w:rsidRPr="009A516D">
              <w:rPr>
                <w:b/>
              </w:rPr>
              <w:t>___</w:t>
            </w:r>
            <w:r w:rsidRPr="009A516D">
              <w:rPr>
                <w:b/>
                <w:lang w:val="en-US"/>
              </w:rPr>
              <w:t>__</w:t>
            </w:r>
            <w:r w:rsidRPr="009A516D">
              <w:rPr>
                <w:b/>
              </w:rPr>
              <w:t>:</w:t>
            </w:r>
          </w:p>
        </w:tc>
        <w:tc>
          <w:tcPr>
            <w:tcW w:w="1521" w:type="dxa"/>
            <w:tcBorders>
              <w:top w:val="single" w:sz="4" w:space="0" w:color="auto"/>
              <w:left w:val="single" w:sz="4" w:space="0" w:color="auto"/>
              <w:bottom w:val="single" w:sz="4" w:space="0" w:color="auto"/>
              <w:right w:val="single" w:sz="4" w:space="0" w:color="auto"/>
            </w:tcBorders>
            <w:vAlign w:val="center"/>
          </w:tcPr>
          <w:p w14:paraId="194E6B23" w14:textId="77777777" w:rsidR="009A516D" w:rsidRPr="009A516D" w:rsidRDefault="009A516D" w:rsidP="005B4908">
            <w:pPr>
              <w:widowControl w:val="0"/>
              <w:jc w:val="center"/>
              <w:rPr>
                <w:b/>
                <w:lang w:val="en-US"/>
              </w:rPr>
            </w:pPr>
          </w:p>
        </w:tc>
        <w:tc>
          <w:tcPr>
            <w:tcW w:w="1401" w:type="dxa"/>
            <w:tcBorders>
              <w:top w:val="single" w:sz="4" w:space="0" w:color="auto"/>
              <w:left w:val="single" w:sz="4" w:space="0" w:color="auto"/>
              <w:bottom w:val="single" w:sz="4" w:space="0" w:color="auto"/>
              <w:right w:val="single" w:sz="4" w:space="0" w:color="auto"/>
            </w:tcBorders>
          </w:tcPr>
          <w:p w14:paraId="7070E246" w14:textId="77777777" w:rsidR="009A516D" w:rsidRPr="009A516D" w:rsidRDefault="009A516D" w:rsidP="005B4908">
            <w:pPr>
              <w:widowControl w:val="0"/>
              <w:jc w:val="center"/>
              <w:rPr>
                <w:b/>
                <w:lang w:val="en-US"/>
              </w:rPr>
            </w:pPr>
          </w:p>
        </w:tc>
      </w:tr>
    </w:tbl>
    <w:p w14:paraId="281F4892" w14:textId="77777777" w:rsidR="009A516D" w:rsidRPr="009A516D" w:rsidRDefault="009A516D" w:rsidP="005B4908">
      <w:pPr>
        <w:widowControl w:val="0"/>
        <w:outlineLvl w:val="0"/>
        <w:rPr>
          <w:b/>
        </w:rPr>
      </w:pPr>
    </w:p>
    <w:p w14:paraId="532FC787" w14:textId="77777777" w:rsidR="009A516D" w:rsidRPr="009A516D" w:rsidRDefault="009A516D" w:rsidP="005B4908">
      <w:pPr>
        <w:widowControl w:val="0"/>
        <w:outlineLvl w:val="0"/>
        <w:rPr>
          <w:b/>
          <w:sz w:val="24"/>
          <w:szCs w:val="24"/>
        </w:rPr>
      </w:pPr>
      <w:r w:rsidRPr="009A516D">
        <w:rPr>
          <w:b/>
        </w:rPr>
        <w:t>И</w:t>
      </w:r>
      <w:r w:rsidRPr="009A516D">
        <w:rPr>
          <w:b/>
          <w:sz w:val="24"/>
          <w:szCs w:val="24"/>
        </w:rPr>
        <w:t xml:space="preserve">того к оплате DAP - _______: </w:t>
      </w:r>
    </w:p>
    <w:p w14:paraId="6B06729D" w14:textId="77777777" w:rsidR="009A516D" w:rsidRPr="009A516D" w:rsidRDefault="009A516D" w:rsidP="005B4908">
      <w:pPr>
        <w:widowControl w:val="0"/>
        <w:outlineLvl w:val="0"/>
        <w:rPr>
          <w:b/>
          <w:sz w:val="24"/>
          <w:szCs w:val="24"/>
          <w:lang w:val="en-US"/>
        </w:rPr>
      </w:pPr>
      <w:r w:rsidRPr="009A516D">
        <w:rPr>
          <w:b/>
          <w:sz w:val="24"/>
          <w:szCs w:val="24"/>
          <w:lang w:val="en-US"/>
        </w:rPr>
        <w:t xml:space="preserve">Total to be paid DAP - _______: </w:t>
      </w:r>
    </w:p>
    <w:p w14:paraId="7167D270" w14:textId="77777777" w:rsidR="009A516D" w:rsidRPr="009A516D" w:rsidRDefault="009A516D" w:rsidP="005B4908">
      <w:pPr>
        <w:widowControl w:val="0"/>
        <w:outlineLvl w:val="0"/>
        <w:rPr>
          <w:b/>
          <w:sz w:val="24"/>
          <w:szCs w:val="24"/>
          <w:lang w:val="en-US"/>
        </w:rPr>
      </w:pPr>
    </w:p>
    <w:p w14:paraId="370117FC" w14:textId="77777777" w:rsidR="009A516D" w:rsidRPr="009A516D" w:rsidRDefault="009A516D" w:rsidP="005B4908">
      <w:pPr>
        <w:widowControl w:val="0"/>
        <w:outlineLvl w:val="0"/>
        <w:rPr>
          <w:b/>
          <w:sz w:val="24"/>
          <w:szCs w:val="24"/>
          <w:lang w:val="en-US"/>
        </w:rPr>
      </w:pPr>
    </w:p>
    <w:p w14:paraId="4001FDC8" w14:textId="3882BE9D" w:rsidR="009A516D" w:rsidRPr="009A516D" w:rsidRDefault="009A516D" w:rsidP="005B4908">
      <w:pPr>
        <w:widowControl w:val="0"/>
        <w:outlineLvl w:val="0"/>
        <w:rPr>
          <w:b/>
          <w:sz w:val="24"/>
          <w:szCs w:val="24"/>
          <w:lang w:val="en-US"/>
        </w:rPr>
      </w:pPr>
      <w:proofErr w:type="gramStart"/>
      <w:r w:rsidRPr="009A516D">
        <w:rPr>
          <w:b/>
          <w:sz w:val="24"/>
          <w:szCs w:val="24"/>
        </w:rPr>
        <w:t>ПОКУПАТЕЛЬ</w:t>
      </w:r>
      <w:r w:rsidRPr="009A516D">
        <w:rPr>
          <w:b/>
          <w:sz w:val="24"/>
          <w:szCs w:val="24"/>
          <w:lang w:val="en-US"/>
        </w:rPr>
        <w:t xml:space="preserve">:   </w:t>
      </w:r>
      <w:proofErr w:type="gramEnd"/>
      <w:r w:rsidRPr="009A516D">
        <w:rPr>
          <w:b/>
          <w:sz w:val="24"/>
          <w:szCs w:val="24"/>
          <w:lang w:val="en-US"/>
        </w:rPr>
        <w:t xml:space="preserve">                                              </w:t>
      </w:r>
      <w:r>
        <w:rPr>
          <w:b/>
          <w:sz w:val="24"/>
          <w:szCs w:val="24"/>
          <w:lang w:val="en-US"/>
        </w:rPr>
        <w:t xml:space="preserve">                               </w:t>
      </w:r>
      <w:r w:rsidRPr="009A516D">
        <w:rPr>
          <w:b/>
          <w:sz w:val="24"/>
          <w:szCs w:val="24"/>
        </w:rPr>
        <w:t>ПРОДАВЕЦ</w:t>
      </w:r>
      <w:r w:rsidRPr="009A516D">
        <w:rPr>
          <w:b/>
          <w:sz w:val="24"/>
          <w:szCs w:val="24"/>
          <w:lang w:val="en-US"/>
        </w:rPr>
        <w:t>:</w:t>
      </w:r>
    </w:p>
    <w:p w14:paraId="743778CF" w14:textId="2771B654" w:rsidR="009A516D" w:rsidRDefault="009A516D" w:rsidP="005B4908">
      <w:pPr>
        <w:pBdr>
          <w:top w:val="nil"/>
          <w:left w:val="nil"/>
          <w:bottom w:val="nil"/>
          <w:right w:val="nil"/>
          <w:between w:val="nil"/>
        </w:pBdr>
        <w:jc w:val="both"/>
        <w:rPr>
          <w:b/>
          <w:sz w:val="24"/>
          <w:szCs w:val="24"/>
          <w:lang w:val="en-US"/>
        </w:rPr>
      </w:pPr>
      <w:r w:rsidRPr="009A516D">
        <w:rPr>
          <w:b/>
          <w:sz w:val="24"/>
          <w:szCs w:val="24"/>
          <w:lang w:val="en-US"/>
        </w:rPr>
        <w:t>THE BUYER:                                                                                     THE SELLER:</w:t>
      </w:r>
    </w:p>
    <w:p w14:paraId="60817139" w14:textId="77777777" w:rsidR="003269DD" w:rsidRDefault="003269DD" w:rsidP="005B4908">
      <w:pPr>
        <w:pBdr>
          <w:top w:val="nil"/>
          <w:left w:val="nil"/>
          <w:bottom w:val="nil"/>
          <w:right w:val="nil"/>
          <w:between w:val="nil"/>
        </w:pBdr>
        <w:jc w:val="both"/>
        <w:rPr>
          <w:b/>
          <w:sz w:val="24"/>
          <w:szCs w:val="24"/>
          <w:lang w:val="en-US"/>
        </w:rPr>
      </w:pPr>
    </w:p>
    <w:p w14:paraId="60E177C3" w14:textId="77777777" w:rsidR="003269DD" w:rsidRDefault="003269DD" w:rsidP="005B4908">
      <w:pPr>
        <w:pBdr>
          <w:top w:val="nil"/>
          <w:left w:val="nil"/>
          <w:bottom w:val="nil"/>
          <w:right w:val="nil"/>
          <w:between w:val="nil"/>
        </w:pBdr>
        <w:jc w:val="both"/>
        <w:rPr>
          <w:b/>
          <w:sz w:val="24"/>
          <w:szCs w:val="24"/>
          <w:lang w:val="en-US"/>
        </w:rPr>
      </w:pPr>
    </w:p>
    <w:p w14:paraId="44BC6ECC" w14:textId="77777777" w:rsidR="003269DD" w:rsidRDefault="003269DD" w:rsidP="005B4908">
      <w:pPr>
        <w:pBdr>
          <w:top w:val="nil"/>
          <w:left w:val="nil"/>
          <w:bottom w:val="nil"/>
          <w:right w:val="nil"/>
          <w:between w:val="nil"/>
        </w:pBdr>
        <w:jc w:val="both"/>
        <w:rPr>
          <w:b/>
          <w:sz w:val="24"/>
          <w:szCs w:val="24"/>
          <w:lang w:val="en-US"/>
        </w:rPr>
      </w:pPr>
    </w:p>
    <w:p w14:paraId="0BF364B9" w14:textId="77777777" w:rsidR="003269DD" w:rsidRDefault="003269DD" w:rsidP="005B4908">
      <w:pPr>
        <w:pBdr>
          <w:top w:val="nil"/>
          <w:left w:val="nil"/>
          <w:bottom w:val="nil"/>
          <w:right w:val="nil"/>
          <w:between w:val="nil"/>
        </w:pBdr>
        <w:jc w:val="both"/>
        <w:rPr>
          <w:b/>
          <w:sz w:val="24"/>
          <w:szCs w:val="24"/>
          <w:lang w:val="en-US"/>
        </w:rPr>
      </w:pPr>
    </w:p>
    <w:p w14:paraId="136BD42B" w14:textId="77777777" w:rsidR="003269DD" w:rsidRDefault="003269DD" w:rsidP="005B4908">
      <w:pPr>
        <w:pBdr>
          <w:top w:val="nil"/>
          <w:left w:val="nil"/>
          <w:bottom w:val="nil"/>
          <w:right w:val="nil"/>
          <w:between w:val="nil"/>
        </w:pBdr>
        <w:jc w:val="both"/>
        <w:rPr>
          <w:b/>
          <w:sz w:val="24"/>
          <w:szCs w:val="24"/>
          <w:lang w:val="en-US"/>
        </w:rPr>
      </w:pPr>
    </w:p>
    <w:p w14:paraId="2AB7299F" w14:textId="77777777" w:rsidR="003269DD" w:rsidRDefault="003269DD" w:rsidP="005B4908">
      <w:pPr>
        <w:pBdr>
          <w:top w:val="nil"/>
          <w:left w:val="nil"/>
          <w:bottom w:val="nil"/>
          <w:right w:val="nil"/>
          <w:between w:val="nil"/>
        </w:pBdr>
        <w:jc w:val="both"/>
        <w:rPr>
          <w:b/>
          <w:sz w:val="24"/>
          <w:szCs w:val="24"/>
          <w:lang w:val="en-US"/>
        </w:rPr>
      </w:pPr>
    </w:p>
    <w:p w14:paraId="4FC494D9" w14:textId="77777777" w:rsidR="003269DD" w:rsidRDefault="003269DD" w:rsidP="005B4908">
      <w:pPr>
        <w:pBdr>
          <w:top w:val="nil"/>
          <w:left w:val="nil"/>
          <w:bottom w:val="nil"/>
          <w:right w:val="nil"/>
          <w:between w:val="nil"/>
        </w:pBdr>
        <w:jc w:val="both"/>
        <w:rPr>
          <w:b/>
          <w:sz w:val="24"/>
          <w:szCs w:val="24"/>
          <w:lang w:val="en-US"/>
        </w:rPr>
      </w:pPr>
    </w:p>
    <w:p w14:paraId="438F2BBD" w14:textId="77777777" w:rsidR="003269DD" w:rsidRDefault="003269DD" w:rsidP="005B4908">
      <w:pPr>
        <w:pBdr>
          <w:top w:val="nil"/>
          <w:left w:val="nil"/>
          <w:bottom w:val="nil"/>
          <w:right w:val="nil"/>
          <w:between w:val="nil"/>
        </w:pBdr>
        <w:jc w:val="both"/>
        <w:rPr>
          <w:b/>
          <w:sz w:val="24"/>
          <w:szCs w:val="24"/>
          <w:lang w:val="en-US"/>
        </w:rPr>
      </w:pPr>
    </w:p>
    <w:p w14:paraId="668DC281" w14:textId="77777777" w:rsidR="003269DD" w:rsidRDefault="003269DD" w:rsidP="005B4908">
      <w:pPr>
        <w:pBdr>
          <w:top w:val="nil"/>
          <w:left w:val="nil"/>
          <w:bottom w:val="nil"/>
          <w:right w:val="nil"/>
          <w:between w:val="nil"/>
        </w:pBdr>
        <w:jc w:val="both"/>
        <w:rPr>
          <w:b/>
          <w:sz w:val="24"/>
          <w:szCs w:val="24"/>
          <w:lang w:val="en-US"/>
        </w:rPr>
      </w:pPr>
    </w:p>
    <w:p w14:paraId="676BCEB0" w14:textId="77777777" w:rsidR="003269DD" w:rsidRDefault="003269DD" w:rsidP="005B4908">
      <w:pPr>
        <w:pBdr>
          <w:top w:val="nil"/>
          <w:left w:val="nil"/>
          <w:bottom w:val="nil"/>
          <w:right w:val="nil"/>
          <w:between w:val="nil"/>
        </w:pBdr>
        <w:jc w:val="both"/>
        <w:rPr>
          <w:b/>
          <w:sz w:val="24"/>
          <w:szCs w:val="24"/>
          <w:lang w:val="en-US"/>
        </w:rPr>
      </w:pPr>
    </w:p>
    <w:p w14:paraId="2DE5317F" w14:textId="77777777" w:rsidR="003269DD" w:rsidRDefault="003269DD" w:rsidP="005B4908">
      <w:pPr>
        <w:pBdr>
          <w:top w:val="nil"/>
          <w:left w:val="nil"/>
          <w:bottom w:val="nil"/>
          <w:right w:val="nil"/>
          <w:between w:val="nil"/>
        </w:pBdr>
        <w:jc w:val="both"/>
        <w:rPr>
          <w:b/>
          <w:sz w:val="24"/>
          <w:szCs w:val="24"/>
          <w:lang w:val="en-US"/>
        </w:rPr>
      </w:pPr>
    </w:p>
    <w:p w14:paraId="4CA89CC5" w14:textId="77777777" w:rsidR="003269DD" w:rsidRDefault="003269DD" w:rsidP="005B4908">
      <w:pPr>
        <w:pBdr>
          <w:top w:val="nil"/>
          <w:left w:val="nil"/>
          <w:bottom w:val="nil"/>
          <w:right w:val="nil"/>
          <w:between w:val="nil"/>
        </w:pBdr>
        <w:jc w:val="both"/>
        <w:rPr>
          <w:b/>
          <w:sz w:val="24"/>
          <w:szCs w:val="24"/>
          <w:lang w:val="en-US"/>
        </w:rPr>
      </w:pPr>
    </w:p>
    <w:p w14:paraId="7B92FDEA" w14:textId="77777777" w:rsidR="003269DD" w:rsidRDefault="003269DD" w:rsidP="005B4908">
      <w:pPr>
        <w:pBdr>
          <w:top w:val="nil"/>
          <w:left w:val="nil"/>
          <w:bottom w:val="nil"/>
          <w:right w:val="nil"/>
          <w:between w:val="nil"/>
        </w:pBdr>
        <w:jc w:val="both"/>
        <w:rPr>
          <w:b/>
          <w:sz w:val="24"/>
          <w:szCs w:val="24"/>
          <w:lang w:val="en-US"/>
        </w:rPr>
      </w:pPr>
    </w:p>
    <w:p w14:paraId="5123FDBB" w14:textId="77777777" w:rsidR="003269DD" w:rsidRDefault="003269DD" w:rsidP="005B4908">
      <w:pPr>
        <w:pBdr>
          <w:top w:val="nil"/>
          <w:left w:val="nil"/>
          <w:bottom w:val="nil"/>
          <w:right w:val="nil"/>
          <w:between w:val="nil"/>
        </w:pBdr>
        <w:jc w:val="both"/>
        <w:rPr>
          <w:b/>
          <w:sz w:val="24"/>
          <w:szCs w:val="24"/>
          <w:lang w:val="en-US"/>
        </w:rPr>
      </w:pPr>
    </w:p>
    <w:p w14:paraId="6CC9D55C" w14:textId="77777777" w:rsidR="003269DD" w:rsidRDefault="003269DD" w:rsidP="005B4908">
      <w:pPr>
        <w:pBdr>
          <w:top w:val="nil"/>
          <w:left w:val="nil"/>
          <w:bottom w:val="nil"/>
          <w:right w:val="nil"/>
          <w:between w:val="nil"/>
        </w:pBdr>
        <w:jc w:val="both"/>
        <w:rPr>
          <w:b/>
          <w:sz w:val="24"/>
          <w:szCs w:val="24"/>
          <w:lang w:val="en-US"/>
        </w:rPr>
      </w:pPr>
    </w:p>
    <w:p w14:paraId="160B0FE1" w14:textId="77777777" w:rsidR="003269DD" w:rsidRDefault="003269DD" w:rsidP="005B4908">
      <w:pPr>
        <w:pBdr>
          <w:top w:val="nil"/>
          <w:left w:val="nil"/>
          <w:bottom w:val="nil"/>
          <w:right w:val="nil"/>
          <w:between w:val="nil"/>
        </w:pBdr>
        <w:jc w:val="both"/>
        <w:rPr>
          <w:b/>
          <w:sz w:val="24"/>
          <w:szCs w:val="24"/>
          <w:lang w:val="en-US"/>
        </w:rPr>
      </w:pPr>
    </w:p>
    <w:p w14:paraId="416CDC1E" w14:textId="77777777" w:rsidR="003269DD" w:rsidRDefault="003269DD" w:rsidP="005B4908">
      <w:pPr>
        <w:pBdr>
          <w:top w:val="nil"/>
          <w:left w:val="nil"/>
          <w:bottom w:val="nil"/>
          <w:right w:val="nil"/>
          <w:between w:val="nil"/>
        </w:pBdr>
        <w:jc w:val="both"/>
        <w:rPr>
          <w:b/>
          <w:sz w:val="24"/>
          <w:szCs w:val="24"/>
          <w:lang w:val="en-US"/>
        </w:rPr>
      </w:pPr>
    </w:p>
    <w:p w14:paraId="62B30C1E" w14:textId="77777777" w:rsidR="003269DD" w:rsidRDefault="003269DD" w:rsidP="005B4908">
      <w:pPr>
        <w:pBdr>
          <w:top w:val="nil"/>
          <w:left w:val="nil"/>
          <w:bottom w:val="nil"/>
          <w:right w:val="nil"/>
          <w:between w:val="nil"/>
        </w:pBdr>
        <w:jc w:val="both"/>
        <w:rPr>
          <w:b/>
          <w:sz w:val="24"/>
          <w:szCs w:val="24"/>
          <w:lang w:val="en-US"/>
        </w:rPr>
      </w:pPr>
    </w:p>
    <w:p w14:paraId="09E4C500" w14:textId="77777777" w:rsidR="003269DD" w:rsidRDefault="003269DD" w:rsidP="005B4908">
      <w:pPr>
        <w:pBdr>
          <w:top w:val="nil"/>
          <w:left w:val="nil"/>
          <w:bottom w:val="nil"/>
          <w:right w:val="nil"/>
          <w:between w:val="nil"/>
        </w:pBdr>
        <w:jc w:val="both"/>
        <w:rPr>
          <w:b/>
          <w:sz w:val="24"/>
          <w:szCs w:val="24"/>
          <w:lang w:val="en-US"/>
        </w:rPr>
      </w:pPr>
    </w:p>
    <w:p w14:paraId="544F674A" w14:textId="77777777" w:rsidR="003269DD" w:rsidRDefault="003269DD" w:rsidP="005B4908">
      <w:pPr>
        <w:pBdr>
          <w:top w:val="nil"/>
          <w:left w:val="nil"/>
          <w:bottom w:val="nil"/>
          <w:right w:val="nil"/>
          <w:between w:val="nil"/>
        </w:pBdr>
        <w:jc w:val="both"/>
        <w:rPr>
          <w:b/>
          <w:sz w:val="24"/>
          <w:szCs w:val="24"/>
          <w:lang w:val="en-US"/>
        </w:rPr>
      </w:pPr>
    </w:p>
    <w:p w14:paraId="2333EC71" w14:textId="77777777" w:rsidR="003269DD" w:rsidRDefault="003269DD" w:rsidP="005B4908">
      <w:pPr>
        <w:pBdr>
          <w:top w:val="nil"/>
          <w:left w:val="nil"/>
          <w:bottom w:val="nil"/>
          <w:right w:val="nil"/>
          <w:between w:val="nil"/>
        </w:pBdr>
        <w:jc w:val="both"/>
        <w:rPr>
          <w:color w:val="000000"/>
          <w:sz w:val="24"/>
          <w:szCs w:val="24"/>
          <w:lang w:val="en-US"/>
        </w:rPr>
        <w:sectPr w:rsidR="003269DD" w:rsidSect="009A516D">
          <w:pgSz w:w="11906" w:h="16838"/>
          <w:pgMar w:top="851" w:right="567" w:bottom="425" w:left="1134" w:header="709" w:footer="91" w:gutter="0"/>
          <w:pgNumType w:start="1"/>
          <w:cols w:space="720"/>
          <w:titlePg/>
        </w:sectPr>
      </w:pPr>
    </w:p>
    <w:p w14:paraId="1A0282DF" w14:textId="020E60BC" w:rsidR="003269DD" w:rsidRPr="00DB1E28" w:rsidRDefault="003269DD" w:rsidP="005B4908">
      <w:pPr>
        <w:widowControl w:val="0"/>
        <w:suppressAutoHyphens/>
        <w:autoSpaceDE w:val="0"/>
        <w:autoSpaceDN w:val="0"/>
        <w:adjustRightInd w:val="0"/>
        <w:ind w:left="6237"/>
        <w:jc w:val="right"/>
        <w:rPr>
          <w:sz w:val="22"/>
          <w:szCs w:val="22"/>
        </w:rPr>
      </w:pPr>
      <w:r w:rsidRPr="003269DD">
        <w:rPr>
          <w:sz w:val="22"/>
          <w:szCs w:val="22"/>
        </w:rPr>
        <w:lastRenderedPageBreak/>
        <w:t>Приложение</w:t>
      </w:r>
      <w:r w:rsidRPr="00DB1E28">
        <w:rPr>
          <w:sz w:val="22"/>
          <w:szCs w:val="22"/>
        </w:rPr>
        <w:t xml:space="preserve"> 1</w:t>
      </w:r>
      <w:r w:rsidR="006D35B8" w:rsidRPr="00DB1E28">
        <w:rPr>
          <w:sz w:val="22"/>
          <w:szCs w:val="22"/>
        </w:rPr>
        <w:t>9</w:t>
      </w:r>
    </w:p>
    <w:p w14:paraId="6D6353FD" w14:textId="77777777" w:rsidR="003269DD" w:rsidRPr="003269DD" w:rsidRDefault="003269DD" w:rsidP="005B4908">
      <w:pPr>
        <w:widowControl w:val="0"/>
        <w:suppressAutoHyphens/>
        <w:autoSpaceDE w:val="0"/>
        <w:autoSpaceDN w:val="0"/>
        <w:adjustRightInd w:val="0"/>
        <w:ind w:left="6237"/>
        <w:jc w:val="right"/>
        <w:rPr>
          <w:sz w:val="22"/>
          <w:szCs w:val="22"/>
        </w:rPr>
      </w:pPr>
      <w:r w:rsidRPr="003269DD">
        <w:rPr>
          <w:sz w:val="22"/>
          <w:szCs w:val="22"/>
        </w:rPr>
        <w:t>к аукционным документам</w:t>
      </w:r>
    </w:p>
    <w:p w14:paraId="169A0CD8" w14:textId="77777777" w:rsidR="003269DD" w:rsidRPr="003269DD" w:rsidRDefault="003269DD" w:rsidP="005B4908">
      <w:pPr>
        <w:widowControl w:val="0"/>
        <w:suppressAutoHyphens/>
        <w:autoSpaceDE w:val="0"/>
        <w:autoSpaceDN w:val="0"/>
        <w:adjustRightInd w:val="0"/>
        <w:ind w:left="6237"/>
        <w:jc w:val="right"/>
        <w:rPr>
          <w:sz w:val="22"/>
          <w:szCs w:val="22"/>
        </w:rPr>
      </w:pPr>
      <w:r w:rsidRPr="003269DD">
        <w:rPr>
          <w:sz w:val="22"/>
          <w:szCs w:val="22"/>
        </w:rPr>
        <w:t>(для резидентов Республики Беларусь)</w:t>
      </w:r>
    </w:p>
    <w:p w14:paraId="2EEB7EBB" w14:textId="77777777" w:rsidR="003269DD" w:rsidRPr="003269DD" w:rsidRDefault="003269DD" w:rsidP="005B4908">
      <w:pPr>
        <w:widowControl w:val="0"/>
        <w:suppressAutoHyphens/>
        <w:autoSpaceDE w:val="0"/>
        <w:autoSpaceDN w:val="0"/>
        <w:adjustRightInd w:val="0"/>
        <w:ind w:firstLine="709"/>
        <w:jc w:val="both"/>
        <w:rPr>
          <w:b/>
          <w:sz w:val="22"/>
          <w:szCs w:val="22"/>
        </w:rPr>
      </w:pPr>
    </w:p>
    <w:p w14:paraId="1B69919F" w14:textId="77777777" w:rsidR="003269DD" w:rsidRPr="003269DD" w:rsidRDefault="003269DD" w:rsidP="005B4908">
      <w:pPr>
        <w:widowControl w:val="0"/>
        <w:jc w:val="right"/>
      </w:pPr>
      <w:r w:rsidRPr="003269DD">
        <w:t xml:space="preserve">Приложение №__ договору </w:t>
      </w:r>
    </w:p>
    <w:p w14:paraId="3C043164" w14:textId="77777777" w:rsidR="003269DD" w:rsidRPr="003269DD" w:rsidRDefault="003269DD" w:rsidP="005B4908">
      <w:pPr>
        <w:widowControl w:val="0"/>
        <w:jc w:val="both"/>
        <w:rPr>
          <w:lang w:val="en-US"/>
        </w:rPr>
      </w:pPr>
    </w:p>
    <w:p w14:paraId="07E79EC0" w14:textId="77777777" w:rsidR="003269DD" w:rsidRPr="003269DD" w:rsidRDefault="003269DD" w:rsidP="005B4908">
      <w:pPr>
        <w:widowControl w:val="0"/>
        <w:jc w:val="both"/>
        <w:rPr>
          <w:lang w:val="en-US"/>
        </w:rPr>
      </w:pPr>
    </w:p>
    <w:p w14:paraId="5BC1E1EC" w14:textId="77777777" w:rsidR="003269DD" w:rsidRPr="003269DD" w:rsidRDefault="003269DD" w:rsidP="005B4908">
      <w:pPr>
        <w:widowControl w:val="0"/>
        <w:jc w:val="center"/>
        <w:rPr>
          <w:b/>
          <w:bCs/>
        </w:rPr>
      </w:pPr>
      <w:r w:rsidRPr="003269DD">
        <w:rPr>
          <w:b/>
          <w:bCs/>
        </w:rPr>
        <w:t>Спецификация</w:t>
      </w:r>
      <w:r w:rsidRPr="003269DD">
        <w:rPr>
          <w:b/>
          <w:bCs/>
          <w:lang w:val="en-US"/>
        </w:rPr>
        <w:t xml:space="preserve"> № ___</w:t>
      </w:r>
    </w:p>
    <w:p w14:paraId="38050116" w14:textId="77777777" w:rsidR="003269DD" w:rsidRPr="003269DD" w:rsidRDefault="003269DD" w:rsidP="005B4908">
      <w:pPr>
        <w:widowControl w:val="0"/>
        <w:jc w:val="center"/>
        <w:rPr>
          <w:sz w:val="18"/>
          <w:szCs w:val="18"/>
          <w:lang w:val="en-US"/>
        </w:rPr>
      </w:pPr>
    </w:p>
    <w:tbl>
      <w:tblPr>
        <w:tblW w:w="1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1950"/>
        <w:gridCol w:w="1522"/>
        <w:gridCol w:w="1938"/>
        <w:gridCol w:w="1610"/>
        <w:gridCol w:w="1406"/>
        <w:gridCol w:w="1393"/>
        <w:gridCol w:w="877"/>
        <w:gridCol w:w="1184"/>
        <w:gridCol w:w="698"/>
        <w:gridCol w:w="1313"/>
        <w:gridCol w:w="1509"/>
      </w:tblGrid>
      <w:tr w:rsidR="003269DD" w:rsidRPr="003269DD" w14:paraId="5F742710" w14:textId="77777777" w:rsidTr="00B074CE">
        <w:trPr>
          <w:trHeight w:val="1243"/>
          <w:jc w:val="center"/>
        </w:trPr>
        <w:tc>
          <w:tcPr>
            <w:tcW w:w="695" w:type="dxa"/>
            <w:tcBorders>
              <w:top w:val="single" w:sz="4" w:space="0" w:color="auto"/>
              <w:left w:val="single" w:sz="4" w:space="0" w:color="auto"/>
              <w:bottom w:val="single" w:sz="4" w:space="0" w:color="auto"/>
              <w:right w:val="single" w:sz="4" w:space="0" w:color="auto"/>
            </w:tcBorders>
            <w:vAlign w:val="center"/>
          </w:tcPr>
          <w:p w14:paraId="3307877A" w14:textId="77777777" w:rsidR="003269DD" w:rsidRPr="003269DD" w:rsidRDefault="003269DD" w:rsidP="005B4908">
            <w:pPr>
              <w:widowControl w:val="0"/>
              <w:jc w:val="center"/>
              <w:rPr>
                <w:b/>
              </w:rPr>
            </w:pPr>
            <w:r w:rsidRPr="003269DD">
              <w:rPr>
                <w:b/>
                <w:sz w:val="22"/>
                <w:szCs w:val="22"/>
              </w:rPr>
              <w:t>№</w:t>
            </w:r>
          </w:p>
          <w:p w14:paraId="42E52F08" w14:textId="77777777" w:rsidR="003269DD" w:rsidRPr="003269DD" w:rsidRDefault="003269DD" w:rsidP="005B4908">
            <w:pPr>
              <w:widowControl w:val="0"/>
              <w:jc w:val="center"/>
              <w:rPr>
                <w:b/>
              </w:rPr>
            </w:pPr>
            <w:r w:rsidRPr="003269DD">
              <w:rPr>
                <w:b/>
                <w:sz w:val="22"/>
                <w:szCs w:val="22"/>
              </w:rPr>
              <w:t>п/п</w:t>
            </w:r>
          </w:p>
        </w:tc>
        <w:tc>
          <w:tcPr>
            <w:tcW w:w="2054" w:type="dxa"/>
            <w:tcBorders>
              <w:top w:val="single" w:sz="4" w:space="0" w:color="auto"/>
              <w:left w:val="single" w:sz="4" w:space="0" w:color="auto"/>
              <w:bottom w:val="single" w:sz="4" w:space="0" w:color="auto"/>
              <w:right w:val="single" w:sz="4" w:space="0" w:color="auto"/>
            </w:tcBorders>
            <w:vAlign w:val="center"/>
          </w:tcPr>
          <w:p w14:paraId="6D4A2C55" w14:textId="77777777" w:rsidR="003269DD" w:rsidRPr="003269DD" w:rsidRDefault="003269DD" w:rsidP="005B4908">
            <w:pPr>
              <w:widowControl w:val="0"/>
              <w:jc w:val="center"/>
              <w:rPr>
                <w:b/>
              </w:rPr>
            </w:pPr>
          </w:p>
          <w:p w14:paraId="51939E55" w14:textId="77777777" w:rsidR="003269DD" w:rsidRPr="003269DD" w:rsidRDefault="003269DD" w:rsidP="005B4908">
            <w:pPr>
              <w:widowControl w:val="0"/>
              <w:jc w:val="center"/>
              <w:rPr>
                <w:b/>
              </w:rPr>
            </w:pPr>
            <w:r w:rsidRPr="003269DD">
              <w:rPr>
                <w:b/>
                <w:sz w:val="22"/>
                <w:szCs w:val="22"/>
              </w:rPr>
              <w:t>Наименование</w:t>
            </w:r>
          </w:p>
          <w:p w14:paraId="272DFA9F" w14:textId="77777777" w:rsidR="003269DD" w:rsidRPr="003269DD" w:rsidRDefault="003269DD" w:rsidP="005B4908">
            <w:pPr>
              <w:widowControl w:val="0"/>
              <w:jc w:val="center"/>
              <w:rPr>
                <w:b/>
              </w:rPr>
            </w:pPr>
          </w:p>
        </w:tc>
        <w:tc>
          <w:tcPr>
            <w:tcW w:w="1483" w:type="dxa"/>
            <w:tcBorders>
              <w:top w:val="single" w:sz="4" w:space="0" w:color="auto"/>
              <w:left w:val="single" w:sz="4" w:space="0" w:color="auto"/>
              <w:bottom w:val="single" w:sz="4" w:space="0" w:color="auto"/>
              <w:right w:val="single" w:sz="4" w:space="0" w:color="auto"/>
            </w:tcBorders>
            <w:vAlign w:val="center"/>
          </w:tcPr>
          <w:p w14:paraId="29F47423" w14:textId="23699A63" w:rsidR="003269DD" w:rsidRPr="003269DD" w:rsidRDefault="00A42F7D" w:rsidP="005B4908">
            <w:pPr>
              <w:widowControl w:val="0"/>
              <w:jc w:val="center"/>
              <w:rPr>
                <w:b/>
              </w:rPr>
            </w:pPr>
            <w:r>
              <w:rPr>
                <w:b/>
                <w:sz w:val="22"/>
                <w:szCs w:val="22"/>
              </w:rPr>
              <w:t>Катало</w:t>
            </w:r>
            <w:r w:rsidR="003269DD" w:rsidRPr="003269DD">
              <w:rPr>
                <w:b/>
                <w:sz w:val="22"/>
                <w:szCs w:val="22"/>
              </w:rPr>
              <w:t>жный</w:t>
            </w:r>
          </w:p>
          <w:p w14:paraId="22183C68" w14:textId="77777777" w:rsidR="003269DD" w:rsidRPr="003269DD" w:rsidRDefault="003269DD" w:rsidP="005B4908">
            <w:pPr>
              <w:widowControl w:val="0"/>
              <w:ind w:right="-59"/>
              <w:jc w:val="center"/>
              <w:rPr>
                <w:b/>
              </w:rPr>
            </w:pPr>
            <w:r w:rsidRPr="003269DD">
              <w:rPr>
                <w:b/>
                <w:sz w:val="22"/>
                <w:szCs w:val="22"/>
              </w:rPr>
              <w:t>номер</w:t>
            </w:r>
          </w:p>
        </w:tc>
        <w:tc>
          <w:tcPr>
            <w:tcW w:w="1938" w:type="dxa"/>
            <w:tcBorders>
              <w:top w:val="single" w:sz="4" w:space="0" w:color="auto"/>
              <w:left w:val="single" w:sz="4" w:space="0" w:color="auto"/>
              <w:bottom w:val="single" w:sz="4" w:space="0" w:color="auto"/>
              <w:right w:val="single" w:sz="4" w:space="0" w:color="auto"/>
            </w:tcBorders>
            <w:vAlign w:val="center"/>
          </w:tcPr>
          <w:p w14:paraId="16D22585" w14:textId="77777777" w:rsidR="003269DD" w:rsidRPr="003269DD" w:rsidRDefault="003269DD" w:rsidP="005B4908">
            <w:pPr>
              <w:widowControl w:val="0"/>
              <w:jc w:val="center"/>
              <w:rPr>
                <w:b/>
                <w:sz w:val="22"/>
                <w:szCs w:val="22"/>
              </w:rPr>
            </w:pPr>
            <w:r w:rsidRPr="003269DD">
              <w:rPr>
                <w:b/>
                <w:sz w:val="22"/>
                <w:szCs w:val="22"/>
              </w:rPr>
              <w:t>Регистрационное удостоверение МЗ РБ</w:t>
            </w:r>
          </w:p>
        </w:tc>
        <w:tc>
          <w:tcPr>
            <w:tcW w:w="1610" w:type="dxa"/>
            <w:tcBorders>
              <w:top w:val="single" w:sz="4" w:space="0" w:color="auto"/>
              <w:left w:val="single" w:sz="4" w:space="0" w:color="auto"/>
              <w:bottom w:val="single" w:sz="4" w:space="0" w:color="auto"/>
              <w:right w:val="single" w:sz="4" w:space="0" w:color="auto"/>
            </w:tcBorders>
            <w:vAlign w:val="center"/>
          </w:tcPr>
          <w:p w14:paraId="16F61A96" w14:textId="77777777" w:rsidR="003269DD" w:rsidRPr="003269DD" w:rsidRDefault="003269DD" w:rsidP="005B4908">
            <w:pPr>
              <w:widowControl w:val="0"/>
              <w:jc w:val="center"/>
              <w:rPr>
                <w:b/>
                <w:sz w:val="22"/>
                <w:szCs w:val="22"/>
              </w:rPr>
            </w:pPr>
            <w:r w:rsidRPr="003269DD">
              <w:rPr>
                <w:b/>
                <w:sz w:val="22"/>
                <w:szCs w:val="22"/>
              </w:rPr>
              <w:t>Производство</w:t>
            </w:r>
          </w:p>
        </w:tc>
        <w:tc>
          <w:tcPr>
            <w:tcW w:w="1575" w:type="dxa"/>
            <w:tcBorders>
              <w:top w:val="single" w:sz="4" w:space="0" w:color="auto"/>
              <w:left w:val="single" w:sz="4" w:space="0" w:color="auto"/>
              <w:bottom w:val="single" w:sz="4" w:space="0" w:color="auto"/>
              <w:right w:val="single" w:sz="4" w:space="0" w:color="auto"/>
            </w:tcBorders>
            <w:vAlign w:val="center"/>
          </w:tcPr>
          <w:p w14:paraId="7A66B9F7" w14:textId="77777777" w:rsidR="003269DD" w:rsidRPr="003269DD" w:rsidRDefault="003269DD" w:rsidP="005B4908">
            <w:pPr>
              <w:widowControl w:val="0"/>
              <w:jc w:val="center"/>
              <w:rPr>
                <w:b/>
                <w:sz w:val="22"/>
                <w:szCs w:val="22"/>
              </w:rPr>
            </w:pPr>
            <w:r w:rsidRPr="003269DD">
              <w:rPr>
                <w:b/>
                <w:sz w:val="22"/>
                <w:szCs w:val="22"/>
              </w:rPr>
              <w:t>Код ТНВЭД</w:t>
            </w:r>
          </w:p>
        </w:tc>
        <w:tc>
          <w:tcPr>
            <w:tcW w:w="931" w:type="dxa"/>
            <w:tcBorders>
              <w:top w:val="single" w:sz="4" w:space="0" w:color="auto"/>
              <w:left w:val="single" w:sz="4" w:space="0" w:color="auto"/>
              <w:bottom w:val="single" w:sz="4" w:space="0" w:color="auto"/>
              <w:right w:val="single" w:sz="4" w:space="0" w:color="auto"/>
            </w:tcBorders>
            <w:vAlign w:val="center"/>
          </w:tcPr>
          <w:p w14:paraId="5FFBC6BA" w14:textId="415F9D4F" w:rsidR="003269DD" w:rsidRPr="003269DD" w:rsidRDefault="00694916" w:rsidP="005B4908">
            <w:pPr>
              <w:widowControl w:val="0"/>
              <w:jc w:val="center"/>
              <w:rPr>
                <w:b/>
              </w:rPr>
            </w:pPr>
            <w:r w:rsidRPr="00694916">
              <w:rPr>
                <w:b/>
                <w:sz w:val="22"/>
                <w:szCs w:val="22"/>
              </w:rPr>
              <w:t xml:space="preserve">Количество товара в </w:t>
            </w:r>
            <w:proofErr w:type="spellStart"/>
            <w:r w:rsidRPr="00694916">
              <w:rPr>
                <w:b/>
                <w:sz w:val="22"/>
                <w:szCs w:val="22"/>
              </w:rPr>
              <w:t>кор</w:t>
            </w:r>
            <w:proofErr w:type="spellEnd"/>
            <w:r w:rsidRPr="00694916">
              <w:rPr>
                <w:b/>
                <w:sz w:val="22"/>
                <w:szCs w:val="22"/>
              </w:rPr>
              <w:t>./</w:t>
            </w:r>
            <w:proofErr w:type="spellStart"/>
            <w:proofErr w:type="gramStart"/>
            <w:r w:rsidRPr="00694916">
              <w:rPr>
                <w:b/>
                <w:sz w:val="22"/>
                <w:szCs w:val="22"/>
              </w:rPr>
              <w:t>уп</w:t>
            </w:r>
            <w:proofErr w:type="spellEnd"/>
            <w:r w:rsidRPr="00694916">
              <w:rPr>
                <w:b/>
                <w:sz w:val="22"/>
                <w:szCs w:val="22"/>
              </w:rPr>
              <w:t>./</w:t>
            </w:r>
            <w:proofErr w:type="gramEnd"/>
            <w:r w:rsidRPr="00694916">
              <w:rPr>
                <w:b/>
                <w:sz w:val="22"/>
                <w:szCs w:val="22"/>
              </w:rPr>
              <w:t>шт. (фасовка)</w:t>
            </w:r>
          </w:p>
        </w:tc>
        <w:tc>
          <w:tcPr>
            <w:tcW w:w="951" w:type="dxa"/>
            <w:tcBorders>
              <w:top w:val="single" w:sz="4" w:space="0" w:color="auto"/>
              <w:left w:val="single" w:sz="4" w:space="0" w:color="auto"/>
              <w:bottom w:val="single" w:sz="4" w:space="0" w:color="auto"/>
              <w:right w:val="single" w:sz="4" w:space="0" w:color="auto"/>
            </w:tcBorders>
            <w:vAlign w:val="center"/>
          </w:tcPr>
          <w:p w14:paraId="5903B1AC" w14:textId="77777777" w:rsidR="003269DD" w:rsidRPr="003269DD" w:rsidRDefault="003269DD" w:rsidP="005B4908">
            <w:pPr>
              <w:widowControl w:val="0"/>
              <w:jc w:val="center"/>
              <w:rPr>
                <w:b/>
                <w:sz w:val="22"/>
                <w:szCs w:val="22"/>
              </w:rPr>
            </w:pPr>
            <w:r w:rsidRPr="003269DD">
              <w:rPr>
                <w:b/>
                <w:sz w:val="22"/>
                <w:szCs w:val="22"/>
              </w:rPr>
              <w:t>РОЦ</w:t>
            </w:r>
          </w:p>
        </w:tc>
        <w:tc>
          <w:tcPr>
            <w:tcW w:w="1184" w:type="dxa"/>
            <w:tcBorders>
              <w:top w:val="single" w:sz="4" w:space="0" w:color="auto"/>
              <w:left w:val="single" w:sz="4" w:space="0" w:color="auto"/>
              <w:bottom w:val="single" w:sz="4" w:space="0" w:color="auto"/>
              <w:right w:val="single" w:sz="4" w:space="0" w:color="auto"/>
            </w:tcBorders>
            <w:vAlign w:val="center"/>
          </w:tcPr>
          <w:p w14:paraId="7DC40718" w14:textId="77777777" w:rsidR="003269DD" w:rsidRPr="003269DD" w:rsidRDefault="003269DD" w:rsidP="005B4908">
            <w:pPr>
              <w:widowControl w:val="0"/>
              <w:jc w:val="center"/>
              <w:rPr>
                <w:b/>
                <w:sz w:val="22"/>
                <w:szCs w:val="22"/>
              </w:rPr>
            </w:pPr>
            <w:r w:rsidRPr="003269DD">
              <w:rPr>
                <w:b/>
                <w:sz w:val="22"/>
                <w:szCs w:val="22"/>
              </w:rPr>
              <w:t>Надбавка</w:t>
            </w:r>
          </w:p>
        </w:tc>
        <w:tc>
          <w:tcPr>
            <w:tcW w:w="698" w:type="dxa"/>
            <w:tcBorders>
              <w:top w:val="single" w:sz="4" w:space="0" w:color="auto"/>
              <w:left w:val="single" w:sz="4" w:space="0" w:color="auto"/>
              <w:bottom w:val="single" w:sz="4" w:space="0" w:color="auto"/>
              <w:right w:val="single" w:sz="4" w:space="0" w:color="auto"/>
            </w:tcBorders>
            <w:vAlign w:val="center"/>
          </w:tcPr>
          <w:p w14:paraId="64512E56" w14:textId="77777777" w:rsidR="003269DD" w:rsidRPr="003269DD" w:rsidRDefault="003269DD" w:rsidP="005B4908">
            <w:pPr>
              <w:widowControl w:val="0"/>
              <w:jc w:val="center"/>
              <w:rPr>
                <w:b/>
                <w:sz w:val="22"/>
                <w:szCs w:val="22"/>
              </w:rPr>
            </w:pPr>
            <w:r w:rsidRPr="003269DD">
              <w:rPr>
                <w:b/>
                <w:sz w:val="22"/>
                <w:szCs w:val="22"/>
              </w:rPr>
              <w:t>НДС</w:t>
            </w:r>
          </w:p>
        </w:tc>
        <w:tc>
          <w:tcPr>
            <w:tcW w:w="1313" w:type="dxa"/>
            <w:tcBorders>
              <w:top w:val="single" w:sz="4" w:space="0" w:color="auto"/>
              <w:left w:val="single" w:sz="4" w:space="0" w:color="auto"/>
              <w:bottom w:val="single" w:sz="4" w:space="0" w:color="auto"/>
              <w:right w:val="single" w:sz="4" w:space="0" w:color="auto"/>
            </w:tcBorders>
            <w:vAlign w:val="center"/>
          </w:tcPr>
          <w:p w14:paraId="196B7495" w14:textId="77777777" w:rsidR="003269DD" w:rsidRPr="003269DD" w:rsidRDefault="003269DD" w:rsidP="005B4908">
            <w:pPr>
              <w:widowControl w:val="0"/>
              <w:jc w:val="center"/>
              <w:rPr>
                <w:b/>
              </w:rPr>
            </w:pPr>
            <w:r w:rsidRPr="003269DD">
              <w:rPr>
                <w:b/>
                <w:sz w:val="22"/>
                <w:szCs w:val="22"/>
              </w:rPr>
              <w:t>Отпускная цена</w:t>
            </w:r>
          </w:p>
        </w:tc>
        <w:tc>
          <w:tcPr>
            <w:tcW w:w="1616" w:type="dxa"/>
            <w:tcBorders>
              <w:top w:val="single" w:sz="4" w:space="0" w:color="auto"/>
              <w:left w:val="single" w:sz="4" w:space="0" w:color="auto"/>
              <w:bottom w:val="single" w:sz="4" w:space="0" w:color="auto"/>
              <w:right w:val="single" w:sz="4" w:space="0" w:color="auto"/>
            </w:tcBorders>
            <w:vAlign w:val="center"/>
          </w:tcPr>
          <w:p w14:paraId="4A643BB7" w14:textId="77777777" w:rsidR="003269DD" w:rsidRPr="003269DD" w:rsidRDefault="003269DD" w:rsidP="005B4908">
            <w:pPr>
              <w:widowControl w:val="0"/>
              <w:jc w:val="center"/>
              <w:rPr>
                <w:b/>
              </w:rPr>
            </w:pPr>
            <w:r w:rsidRPr="003269DD">
              <w:rPr>
                <w:b/>
                <w:sz w:val="22"/>
                <w:szCs w:val="22"/>
              </w:rPr>
              <w:t>Общая стоимость товара</w:t>
            </w:r>
          </w:p>
          <w:p w14:paraId="0253AF2E" w14:textId="77777777" w:rsidR="003269DD" w:rsidRPr="003269DD" w:rsidRDefault="003269DD" w:rsidP="005B4908">
            <w:pPr>
              <w:widowControl w:val="0"/>
              <w:jc w:val="center"/>
              <w:rPr>
                <w:b/>
              </w:rPr>
            </w:pPr>
          </w:p>
        </w:tc>
      </w:tr>
      <w:tr w:rsidR="003269DD" w:rsidRPr="003269DD" w14:paraId="0696FF78"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060B893A" w14:textId="77777777" w:rsidR="003269DD" w:rsidRPr="003269DD" w:rsidRDefault="003269DD" w:rsidP="005B4908">
            <w:pPr>
              <w:widowControl w:val="0"/>
              <w:jc w:val="center"/>
            </w:pPr>
            <w:r w:rsidRPr="003269DD">
              <w:rPr>
                <w:sz w:val="22"/>
                <w:szCs w:val="22"/>
              </w:rPr>
              <w:t>1</w:t>
            </w:r>
          </w:p>
        </w:tc>
        <w:tc>
          <w:tcPr>
            <w:tcW w:w="2054" w:type="dxa"/>
            <w:tcBorders>
              <w:top w:val="single" w:sz="4" w:space="0" w:color="auto"/>
              <w:left w:val="single" w:sz="4" w:space="0" w:color="auto"/>
              <w:bottom w:val="single" w:sz="4" w:space="0" w:color="auto"/>
              <w:right w:val="single" w:sz="4" w:space="0" w:color="auto"/>
            </w:tcBorders>
            <w:vAlign w:val="center"/>
          </w:tcPr>
          <w:p w14:paraId="039C3C95" w14:textId="77777777" w:rsidR="003269DD" w:rsidRPr="003269DD" w:rsidRDefault="003269DD" w:rsidP="005B490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1BCCD0AF" w14:textId="77777777" w:rsidR="003269DD" w:rsidRPr="003269DD" w:rsidRDefault="003269DD" w:rsidP="005B490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B6E9807" w14:textId="77777777" w:rsidR="003269DD" w:rsidRPr="003269DD" w:rsidRDefault="003269DD" w:rsidP="005B490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CCAFED5" w14:textId="77777777" w:rsidR="003269DD" w:rsidRPr="003269DD" w:rsidRDefault="003269DD" w:rsidP="005B490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129F3DB9" w14:textId="77777777" w:rsidR="003269DD" w:rsidRPr="003269DD" w:rsidRDefault="003269DD" w:rsidP="005B490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20F9DEE" w14:textId="77777777" w:rsidR="003269DD" w:rsidRPr="003269DD" w:rsidRDefault="003269DD" w:rsidP="005B490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2C2A5E06" w14:textId="77777777" w:rsidR="003269DD" w:rsidRPr="003269DD" w:rsidRDefault="003269DD" w:rsidP="005B490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7065C640" w14:textId="77777777" w:rsidR="003269DD" w:rsidRPr="003269DD" w:rsidRDefault="003269DD" w:rsidP="005B490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0B736D54" w14:textId="77777777" w:rsidR="003269DD" w:rsidRPr="003269DD" w:rsidRDefault="003269DD" w:rsidP="005B490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635EE87" w14:textId="77777777" w:rsidR="003269DD" w:rsidRPr="003269DD" w:rsidRDefault="003269DD" w:rsidP="005B490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3E0CA808" w14:textId="77777777" w:rsidR="003269DD" w:rsidRPr="003269DD" w:rsidRDefault="003269DD" w:rsidP="005B4908">
            <w:pPr>
              <w:widowControl w:val="0"/>
              <w:jc w:val="center"/>
            </w:pPr>
          </w:p>
        </w:tc>
      </w:tr>
      <w:tr w:rsidR="003269DD" w:rsidRPr="003269DD" w14:paraId="40D0D1C6"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69D359C9" w14:textId="77777777" w:rsidR="003269DD" w:rsidRPr="003269DD" w:rsidRDefault="003269DD" w:rsidP="005B4908">
            <w:pPr>
              <w:widowControl w:val="0"/>
              <w:jc w:val="center"/>
            </w:pPr>
            <w:r w:rsidRPr="003269DD">
              <w:rPr>
                <w:sz w:val="22"/>
                <w:szCs w:val="22"/>
              </w:rPr>
              <w:t>2</w:t>
            </w:r>
          </w:p>
        </w:tc>
        <w:tc>
          <w:tcPr>
            <w:tcW w:w="2054" w:type="dxa"/>
            <w:tcBorders>
              <w:top w:val="single" w:sz="4" w:space="0" w:color="auto"/>
              <w:left w:val="single" w:sz="4" w:space="0" w:color="auto"/>
              <w:bottom w:val="single" w:sz="4" w:space="0" w:color="auto"/>
              <w:right w:val="single" w:sz="4" w:space="0" w:color="auto"/>
            </w:tcBorders>
            <w:vAlign w:val="center"/>
          </w:tcPr>
          <w:p w14:paraId="6C2860E3" w14:textId="77777777" w:rsidR="003269DD" w:rsidRPr="003269DD" w:rsidRDefault="003269DD" w:rsidP="005B490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6419E1BE" w14:textId="77777777" w:rsidR="003269DD" w:rsidRPr="003269DD" w:rsidRDefault="003269DD" w:rsidP="005B490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4FF62AD6" w14:textId="77777777" w:rsidR="003269DD" w:rsidRPr="003269DD" w:rsidRDefault="003269DD" w:rsidP="005B490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31D63467" w14:textId="77777777" w:rsidR="003269DD" w:rsidRPr="003269DD" w:rsidRDefault="003269DD" w:rsidP="005B490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01A51309" w14:textId="77777777" w:rsidR="003269DD" w:rsidRPr="003269DD" w:rsidRDefault="003269DD" w:rsidP="005B490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34D7FBEA" w14:textId="77777777" w:rsidR="003269DD" w:rsidRPr="003269DD" w:rsidRDefault="003269DD" w:rsidP="005B490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5CE809F6" w14:textId="77777777" w:rsidR="003269DD" w:rsidRPr="003269DD" w:rsidRDefault="003269DD" w:rsidP="005B4908">
            <w:pPr>
              <w:widowControl w:val="0"/>
              <w:jc w:val="center"/>
            </w:pPr>
          </w:p>
        </w:tc>
        <w:tc>
          <w:tcPr>
            <w:tcW w:w="1184" w:type="dxa"/>
            <w:tcBorders>
              <w:top w:val="single" w:sz="4" w:space="0" w:color="auto"/>
              <w:left w:val="single" w:sz="4" w:space="0" w:color="auto"/>
              <w:bottom w:val="single" w:sz="4" w:space="0" w:color="auto"/>
              <w:right w:val="single" w:sz="4" w:space="0" w:color="auto"/>
            </w:tcBorders>
          </w:tcPr>
          <w:p w14:paraId="4CD3126C" w14:textId="77777777" w:rsidR="003269DD" w:rsidRPr="003269DD" w:rsidRDefault="003269DD" w:rsidP="005B4908">
            <w:pPr>
              <w:widowControl w:val="0"/>
              <w:jc w:val="center"/>
            </w:pPr>
          </w:p>
        </w:tc>
        <w:tc>
          <w:tcPr>
            <w:tcW w:w="698" w:type="dxa"/>
            <w:tcBorders>
              <w:top w:val="single" w:sz="4" w:space="0" w:color="auto"/>
              <w:left w:val="single" w:sz="4" w:space="0" w:color="auto"/>
              <w:bottom w:val="single" w:sz="4" w:space="0" w:color="auto"/>
              <w:right w:val="single" w:sz="4" w:space="0" w:color="auto"/>
            </w:tcBorders>
          </w:tcPr>
          <w:p w14:paraId="5876988B" w14:textId="77777777" w:rsidR="003269DD" w:rsidRPr="003269DD" w:rsidRDefault="003269DD" w:rsidP="005B4908">
            <w:pPr>
              <w:widowControl w:val="0"/>
              <w:jc w:val="center"/>
            </w:pPr>
          </w:p>
        </w:tc>
        <w:tc>
          <w:tcPr>
            <w:tcW w:w="1313" w:type="dxa"/>
            <w:tcBorders>
              <w:top w:val="single" w:sz="4" w:space="0" w:color="auto"/>
              <w:left w:val="single" w:sz="4" w:space="0" w:color="auto"/>
              <w:bottom w:val="single" w:sz="4" w:space="0" w:color="auto"/>
              <w:right w:val="single" w:sz="4" w:space="0" w:color="auto"/>
            </w:tcBorders>
            <w:vAlign w:val="center"/>
          </w:tcPr>
          <w:p w14:paraId="58C6E822" w14:textId="77777777" w:rsidR="003269DD" w:rsidRPr="003269DD" w:rsidRDefault="003269DD" w:rsidP="005B4908">
            <w:pPr>
              <w:widowControl w:val="0"/>
              <w:jc w:val="center"/>
            </w:pPr>
          </w:p>
        </w:tc>
        <w:tc>
          <w:tcPr>
            <w:tcW w:w="1616" w:type="dxa"/>
            <w:tcBorders>
              <w:top w:val="single" w:sz="4" w:space="0" w:color="auto"/>
              <w:left w:val="single" w:sz="4" w:space="0" w:color="auto"/>
              <w:bottom w:val="single" w:sz="4" w:space="0" w:color="auto"/>
              <w:right w:val="single" w:sz="4" w:space="0" w:color="auto"/>
            </w:tcBorders>
            <w:vAlign w:val="center"/>
          </w:tcPr>
          <w:p w14:paraId="61C43FCF" w14:textId="77777777" w:rsidR="003269DD" w:rsidRPr="003269DD" w:rsidRDefault="003269DD" w:rsidP="005B4908">
            <w:pPr>
              <w:widowControl w:val="0"/>
              <w:jc w:val="center"/>
            </w:pPr>
          </w:p>
        </w:tc>
      </w:tr>
      <w:tr w:rsidR="003269DD" w:rsidRPr="003269DD" w14:paraId="138AB0FE"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260C7026" w14:textId="77777777" w:rsidR="003269DD" w:rsidRPr="003269DD" w:rsidRDefault="003269DD" w:rsidP="005B4908">
            <w:pPr>
              <w:widowControl w:val="0"/>
              <w:jc w:val="center"/>
            </w:pPr>
            <w:r w:rsidRPr="003269DD">
              <w:rPr>
                <w:sz w:val="22"/>
                <w:szCs w:val="22"/>
              </w:rPr>
              <w:t>3</w:t>
            </w:r>
          </w:p>
        </w:tc>
        <w:tc>
          <w:tcPr>
            <w:tcW w:w="2054" w:type="dxa"/>
            <w:tcBorders>
              <w:top w:val="single" w:sz="4" w:space="0" w:color="auto"/>
              <w:left w:val="single" w:sz="4" w:space="0" w:color="auto"/>
              <w:bottom w:val="single" w:sz="4" w:space="0" w:color="auto"/>
              <w:right w:val="single" w:sz="4" w:space="0" w:color="auto"/>
            </w:tcBorders>
            <w:vAlign w:val="center"/>
          </w:tcPr>
          <w:p w14:paraId="463725C4" w14:textId="77777777" w:rsidR="003269DD" w:rsidRPr="003269DD" w:rsidRDefault="003269DD" w:rsidP="005B490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4CB0A060" w14:textId="77777777" w:rsidR="003269DD" w:rsidRPr="003269DD" w:rsidRDefault="003269DD" w:rsidP="005B490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2F056A5A" w14:textId="77777777" w:rsidR="003269DD" w:rsidRPr="003269DD" w:rsidRDefault="003269DD" w:rsidP="005B490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DCDD29D" w14:textId="77777777" w:rsidR="003269DD" w:rsidRPr="003269DD" w:rsidRDefault="003269DD" w:rsidP="005B490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5C15BBA8" w14:textId="77777777" w:rsidR="003269DD" w:rsidRPr="003269DD" w:rsidRDefault="003269DD" w:rsidP="005B490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48CD0827" w14:textId="77777777" w:rsidR="003269DD" w:rsidRPr="003269DD" w:rsidRDefault="003269DD" w:rsidP="005B490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7CBE9E20" w14:textId="77777777" w:rsidR="003269DD" w:rsidRPr="003269DD" w:rsidRDefault="003269DD" w:rsidP="005B490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C52949" w14:textId="77777777" w:rsidR="003269DD" w:rsidRPr="003269DD" w:rsidRDefault="003269DD" w:rsidP="005B490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21CDB282" w14:textId="77777777" w:rsidR="003269DD" w:rsidRPr="003269DD" w:rsidRDefault="003269DD" w:rsidP="005B490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B45E8A9" w14:textId="77777777" w:rsidR="003269DD" w:rsidRPr="003269DD" w:rsidRDefault="003269DD" w:rsidP="005B490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3FB8783" w14:textId="77777777" w:rsidR="003269DD" w:rsidRPr="003269DD" w:rsidRDefault="003269DD" w:rsidP="005B4908">
            <w:pPr>
              <w:widowControl w:val="0"/>
              <w:jc w:val="center"/>
              <w:rPr>
                <w:lang w:val="en-US"/>
              </w:rPr>
            </w:pPr>
          </w:p>
        </w:tc>
      </w:tr>
      <w:tr w:rsidR="003269DD" w:rsidRPr="003269DD" w14:paraId="484C6711"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4AB4B240" w14:textId="77777777" w:rsidR="003269DD" w:rsidRPr="003269DD" w:rsidRDefault="003269DD" w:rsidP="005B4908">
            <w:pPr>
              <w:widowControl w:val="0"/>
              <w:jc w:val="center"/>
            </w:pPr>
            <w:r w:rsidRPr="003269DD">
              <w:rPr>
                <w:sz w:val="22"/>
                <w:szCs w:val="22"/>
              </w:rPr>
              <w:t>4</w:t>
            </w:r>
          </w:p>
        </w:tc>
        <w:tc>
          <w:tcPr>
            <w:tcW w:w="2054" w:type="dxa"/>
            <w:tcBorders>
              <w:top w:val="single" w:sz="4" w:space="0" w:color="auto"/>
              <w:left w:val="single" w:sz="4" w:space="0" w:color="auto"/>
              <w:bottom w:val="single" w:sz="4" w:space="0" w:color="auto"/>
              <w:right w:val="single" w:sz="4" w:space="0" w:color="auto"/>
            </w:tcBorders>
            <w:vAlign w:val="center"/>
          </w:tcPr>
          <w:p w14:paraId="11272103" w14:textId="77777777" w:rsidR="003269DD" w:rsidRPr="003269DD" w:rsidRDefault="003269DD" w:rsidP="005B490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252A28D0" w14:textId="77777777" w:rsidR="003269DD" w:rsidRPr="003269DD" w:rsidRDefault="003269DD" w:rsidP="005B490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5D6C7A4B" w14:textId="77777777" w:rsidR="003269DD" w:rsidRPr="003269DD" w:rsidRDefault="003269DD" w:rsidP="005B490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259C7B12" w14:textId="77777777" w:rsidR="003269DD" w:rsidRPr="003269DD" w:rsidRDefault="003269DD" w:rsidP="005B490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7F2A239F" w14:textId="77777777" w:rsidR="003269DD" w:rsidRPr="003269DD" w:rsidRDefault="003269DD" w:rsidP="005B490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EA592E9" w14:textId="77777777" w:rsidR="003269DD" w:rsidRPr="003269DD" w:rsidRDefault="003269DD" w:rsidP="005B490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101A9C6" w14:textId="77777777" w:rsidR="003269DD" w:rsidRPr="003269DD" w:rsidRDefault="003269DD" w:rsidP="005B490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DABC17" w14:textId="77777777" w:rsidR="003269DD" w:rsidRPr="003269DD" w:rsidRDefault="003269DD" w:rsidP="005B490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5D6E89CF" w14:textId="77777777" w:rsidR="003269DD" w:rsidRPr="003269DD" w:rsidRDefault="003269DD" w:rsidP="005B490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74A9AC21" w14:textId="77777777" w:rsidR="003269DD" w:rsidRPr="003269DD" w:rsidRDefault="003269DD" w:rsidP="005B490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2C3D5757" w14:textId="77777777" w:rsidR="003269DD" w:rsidRPr="003269DD" w:rsidRDefault="003269DD" w:rsidP="005B4908">
            <w:pPr>
              <w:widowControl w:val="0"/>
              <w:jc w:val="center"/>
            </w:pPr>
          </w:p>
        </w:tc>
      </w:tr>
      <w:tr w:rsidR="003269DD" w:rsidRPr="003269DD" w14:paraId="50C89895"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361AD570" w14:textId="77777777" w:rsidR="003269DD" w:rsidRPr="003269DD" w:rsidRDefault="003269DD" w:rsidP="005B4908">
            <w:pPr>
              <w:widowControl w:val="0"/>
              <w:jc w:val="center"/>
            </w:pPr>
            <w:r w:rsidRPr="003269DD">
              <w:rPr>
                <w:sz w:val="22"/>
                <w:szCs w:val="22"/>
              </w:rPr>
              <w:t>5</w:t>
            </w:r>
          </w:p>
        </w:tc>
        <w:tc>
          <w:tcPr>
            <w:tcW w:w="2054" w:type="dxa"/>
            <w:tcBorders>
              <w:top w:val="single" w:sz="4" w:space="0" w:color="auto"/>
              <w:left w:val="single" w:sz="4" w:space="0" w:color="auto"/>
              <w:bottom w:val="single" w:sz="4" w:space="0" w:color="auto"/>
              <w:right w:val="single" w:sz="4" w:space="0" w:color="auto"/>
            </w:tcBorders>
            <w:vAlign w:val="center"/>
          </w:tcPr>
          <w:p w14:paraId="3E7AF07F" w14:textId="77777777" w:rsidR="003269DD" w:rsidRPr="003269DD" w:rsidRDefault="003269DD" w:rsidP="005B490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0D690491" w14:textId="77777777" w:rsidR="003269DD" w:rsidRPr="003269DD" w:rsidRDefault="003269DD" w:rsidP="005B490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0E0ECA5" w14:textId="77777777" w:rsidR="003269DD" w:rsidRPr="003269DD" w:rsidRDefault="003269DD" w:rsidP="005B490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1FE331BD" w14:textId="77777777" w:rsidR="003269DD" w:rsidRPr="003269DD" w:rsidRDefault="003269DD" w:rsidP="005B490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69F7D12F" w14:textId="77777777" w:rsidR="003269DD" w:rsidRPr="003269DD" w:rsidRDefault="003269DD" w:rsidP="005B490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6320FABF" w14:textId="77777777" w:rsidR="003269DD" w:rsidRPr="003269DD" w:rsidRDefault="003269DD" w:rsidP="005B490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3406933" w14:textId="77777777" w:rsidR="003269DD" w:rsidRPr="003269DD" w:rsidRDefault="003269DD" w:rsidP="005B490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59108E03" w14:textId="77777777" w:rsidR="003269DD" w:rsidRPr="003269DD" w:rsidRDefault="003269DD" w:rsidP="005B490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6B24E3AE" w14:textId="77777777" w:rsidR="003269DD" w:rsidRPr="003269DD" w:rsidRDefault="003269DD" w:rsidP="005B490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013F6BD9" w14:textId="77777777" w:rsidR="003269DD" w:rsidRPr="003269DD" w:rsidRDefault="003269DD" w:rsidP="005B490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9190B04" w14:textId="77777777" w:rsidR="003269DD" w:rsidRPr="003269DD" w:rsidRDefault="003269DD" w:rsidP="005B4908">
            <w:pPr>
              <w:widowControl w:val="0"/>
              <w:jc w:val="center"/>
            </w:pPr>
          </w:p>
        </w:tc>
      </w:tr>
    </w:tbl>
    <w:p w14:paraId="3A92625F" w14:textId="77777777" w:rsidR="003269DD" w:rsidRPr="003269DD" w:rsidRDefault="003269DD" w:rsidP="005B4908">
      <w:pPr>
        <w:widowControl w:val="0"/>
        <w:outlineLvl w:val="0"/>
        <w:rPr>
          <w:b/>
        </w:rPr>
      </w:pPr>
      <w:r w:rsidRPr="003269DD">
        <w:rPr>
          <w:b/>
        </w:rPr>
        <w:t>ИТОГО:</w:t>
      </w:r>
    </w:p>
    <w:p w14:paraId="1CD4B2FA" w14:textId="77777777" w:rsidR="003269DD" w:rsidRPr="003269DD" w:rsidRDefault="003269DD" w:rsidP="005B4908">
      <w:pPr>
        <w:widowControl w:val="0"/>
        <w:outlineLvl w:val="0"/>
        <w:rPr>
          <w:b/>
        </w:rPr>
      </w:pPr>
    </w:p>
    <w:p w14:paraId="26E2D9D8" w14:textId="77777777" w:rsidR="003269DD" w:rsidRPr="003269DD" w:rsidRDefault="003269DD" w:rsidP="005B4908">
      <w:pPr>
        <w:widowControl w:val="0"/>
        <w:outlineLvl w:val="0"/>
        <w:rPr>
          <w:b/>
        </w:rPr>
      </w:pPr>
    </w:p>
    <w:p w14:paraId="67CBEFB6" w14:textId="77777777" w:rsidR="003269DD" w:rsidRPr="003269DD" w:rsidRDefault="003269DD" w:rsidP="005B4908">
      <w:pPr>
        <w:widowControl w:val="0"/>
        <w:outlineLvl w:val="0"/>
        <w:rPr>
          <w:b/>
          <w:lang w:val="en-US"/>
        </w:rPr>
      </w:pPr>
    </w:p>
    <w:p w14:paraId="15B7F475" w14:textId="77777777" w:rsidR="003269DD" w:rsidRPr="00A9422E" w:rsidRDefault="003269DD" w:rsidP="005B4908">
      <w:pPr>
        <w:widowControl w:val="0"/>
        <w:outlineLvl w:val="0"/>
        <w:rPr>
          <w:b/>
          <w:lang w:val="en-US"/>
        </w:rPr>
      </w:pPr>
      <w:proofErr w:type="gramStart"/>
      <w:r w:rsidRPr="003269DD">
        <w:rPr>
          <w:b/>
        </w:rPr>
        <w:t>ПОКУПАТЕЛЬ</w:t>
      </w:r>
      <w:r w:rsidRPr="003269DD">
        <w:rPr>
          <w:b/>
          <w:lang w:val="en-US"/>
        </w:rPr>
        <w:t xml:space="preserve">:   </w:t>
      </w:r>
      <w:proofErr w:type="gramEnd"/>
      <w:r w:rsidRPr="003269DD">
        <w:rPr>
          <w:b/>
          <w:lang w:val="en-US"/>
        </w:rPr>
        <w:t xml:space="preserve">                                                                </w:t>
      </w:r>
      <w:r w:rsidRPr="003269DD">
        <w:rPr>
          <w:b/>
        </w:rPr>
        <w:t xml:space="preserve">          </w:t>
      </w:r>
      <w:r w:rsidRPr="003269DD">
        <w:rPr>
          <w:b/>
          <w:lang w:val="en-US"/>
        </w:rPr>
        <w:t xml:space="preserve">              </w:t>
      </w:r>
      <w:r w:rsidRPr="003269DD">
        <w:rPr>
          <w:b/>
        </w:rPr>
        <w:t>ПРОДАВЕЦ</w:t>
      </w:r>
      <w:r w:rsidRPr="003269DD">
        <w:rPr>
          <w:b/>
          <w:lang w:val="en-US"/>
        </w:rPr>
        <w:t>:</w:t>
      </w:r>
    </w:p>
    <w:p w14:paraId="4D29F017" w14:textId="77777777" w:rsidR="003269DD" w:rsidRPr="00CD588D" w:rsidRDefault="003269DD" w:rsidP="005B4908">
      <w:pPr>
        <w:pStyle w:val="af1"/>
        <w:widowControl w:val="0"/>
        <w:tabs>
          <w:tab w:val="left" w:pos="708"/>
        </w:tabs>
        <w:rPr>
          <w:rFonts w:eastAsia="Calibri"/>
          <w:lang w:val="en-US"/>
        </w:rPr>
      </w:pPr>
    </w:p>
    <w:p w14:paraId="5CEC760D" w14:textId="77777777" w:rsidR="003269DD" w:rsidRPr="000611CC" w:rsidRDefault="003269DD" w:rsidP="005B4908">
      <w:pPr>
        <w:widowControl w:val="0"/>
        <w:rPr>
          <w:lang w:val="en-US"/>
        </w:rPr>
      </w:pPr>
    </w:p>
    <w:p w14:paraId="7679A670" w14:textId="77777777" w:rsidR="003269DD" w:rsidRPr="00992DD8" w:rsidRDefault="003269DD" w:rsidP="005B4908">
      <w:pPr>
        <w:widowControl w:val="0"/>
        <w:suppressAutoHyphens/>
        <w:autoSpaceDE w:val="0"/>
        <w:autoSpaceDN w:val="0"/>
        <w:adjustRightInd w:val="0"/>
        <w:jc w:val="center"/>
        <w:rPr>
          <w:b/>
          <w:lang w:val="en-US"/>
        </w:rPr>
      </w:pPr>
    </w:p>
    <w:p w14:paraId="053A7726" w14:textId="133CEBEF" w:rsidR="003269DD" w:rsidRPr="009A516D" w:rsidRDefault="003269DD" w:rsidP="005B4908">
      <w:pPr>
        <w:pBdr>
          <w:top w:val="nil"/>
          <w:left w:val="nil"/>
          <w:bottom w:val="nil"/>
          <w:right w:val="nil"/>
          <w:between w:val="nil"/>
        </w:pBdr>
        <w:jc w:val="both"/>
        <w:rPr>
          <w:color w:val="000000"/>
          <w:sz w:val="24"/>
          <w:szCs w:val="24"/>
          <w:lang w:val="en-US"/>
        </w:rPr>
      </w:pPr>
    </w:p>
    <w:sectPr w:rsidR="003269DD" w:rsidRPr="009A516D" w:rsidSect="003269DD">
      <w:pgSz w:w="16838" w:h="11906" w:orient="landscape"/>
      <w:pgMar w:top="1134" w:right="851" w:bottom="567" w:left="425" w:header="709" w:footer="9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30140" w14:textId="77777777" w:rsidR="007C4068" w:rsidRDefault="007C4068">
      <w:r>
        <w:separator/>
      </w:r>
    </w:p>
  </w:endnote>
  <w:endnote w:type="continuationSeparator" w:id="0">
    <w:p w14:paraId="22EABFE8" w14:textId="77777777" w:rsidR="007C4068" w:rsidRDefault="007C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36C0C" w14:textId="77777777" w:rsidR="002D568A" w:rsidRDefault="002D568A"/>
  <w:tbl>
    <w:tblPr>
      <w:tblStyle w:val="a7"/>
      <w:tblW w:w="10206" w:type="dxa"/>
      <w:tblInd w:w="100" w:type="dxa"/>
      <w:tblBorders>
        <w:top w:val="single" w:sz="4" w:space="0" w:color="auto"/>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3402"/>
      <w:gridCol w:w="3402"/>
      <w:gridCol w:w="3402"/>
    </w:tblGrid>
    <w:tr w:rsidR="002D568A" w14:paraId="5FED810C" w14:textId="77777777" w:rsidTr="00D5177F">
      <w:tc>
        <w:tcPr>
          <w:tcW w:w="3402" w:type="dxa"/>
          <w:shd w:val="clear" w:color="auto" w:fill="auto"/>
          <w:tcMar>
            <w:top w:w="100" w:type="dxa"/>
            <w:left w:w="100" w:type="dxa"/>
            <w:bottom w:w="100" w:type="dxa"/>
            <w:right w:w="100" w:type="dxa"/>
          </w:tcMar>
        </w:tcPr>
        <w:p w14:paraId="4EDF5BA9" w14:textId="3A745526" w:rsidR="002D568A" w:rsidRDefault="002D568A" w:rsidP="00C04AC1">
          <w:pPr>
            <w:widowControl w:val="0"/>
            <w:pBdr>
              <w:top w:val="nil"/>
              <w:left w:val="nil"/>
              <w:bottom w:val="nil"/>
              <w:right w:val="nil"/>
              <w:between w:val="nil"/>
            </w:pBdr>
            <w:tabs>
              <w:tab w:val="right" w:pos="3199"/>
            </w:tabs>
          </w:pPr>
        </w:p>
      </w:tc>
      <w:tc>
        <w:tcPr>
          <w:tcW w:w="3402" w:type="dxa"/>
          <w:shd w:val="clear" w:color="auto" w:fill="auto"/>
          <w:tcMar>
            <w:top w:w="100" w:type="dxa"/>
            <w:left w:w="100" w:type="dxa"/>
            <w:bottom w:w="100" w:type="dxa"/>
            <w:right w:w="100" w:type="dxa"/>
          </w:tcMar>
        </w:tcPr>
        <w:p w14:paraId="69CC43B9" w14:textId="017B2B75" w:rsidR="002D568A" w:rsidRDefault="002D568A" w:rsidP="00C04AC1">
          <w:pPr>
            <w:widowControl w:val="0"/>
            <w:pBdr>
              <w:top w:val="nil"/>
              <w:left w:val="nil"/>
              <w:bottom w:val="nil"/>
              <w:right w:val="nil"/>
              <w:between w:val="nil"/>
            </w:pBdr>
            <w:jc w:val="center"/>
          </w:pPr>
          <w:r>
            <w:t xml:space="preserve">РДТУП «Медтехника» г. Гомель </w:t>
          </w:r>
        </w:p>
      </w:tc>
      <w:tc>
        <w:tcPr>
          <w:tcW w:w="3402" w:type="dxa"/>
          <w:shd w:val="clear" w:color="auto" w:fill="auto"/>
          <w:tcMar>
            <w:top w:w="100" w:type="dxa"/>
            <w:left w:w="100" w:type="dxa"/>
            <w:bottom w:w="100" w:type="dxa"/>
            <w:right w:w="100" w:type="dxa"/>
          </w:tcMar>
        </w:tcPr>
        <w:p w14:paraId="5C4F0E89" w14:textId="45C5FA52" w:rsidR="002D568A" w:rsidRDefault="002D568A">
          <w:pPr>
            <w:widowControl w:val="0"/>
            <w:pBdr>
              <w:top w:val="nil"/>
              <w:left w:val="nil"/>
              <w:bottom w:val="nil"/>
              <w:right w:val="nil"/>
              <w:between w:val="nil"/>
            </w:pBdr>
            <w:jc w:val="right"/>
          </w:pPr>
          <w:r>
            <w:t xml:space="preserve">Страница </w:t>
          </w:r>
          <w:r>
            <w:fldChar w:fldCharType="begin"/>
          </w:r>
          <w:r>
            <w:instrText>PAGE</w:instrText>
          </w:r>
          <w:r>
            <w:fldChar w:fldCharType="separate"/>
          </w:r>
          <w:r w:rsidR="009968FE">
            <w:rPr>
              <w:noProof/>
            </w:rPr>
            <w:t>23</w:t>
          </w:r>
          <w:r>
            <w:fldChar w:fldCharType="end"/>
          </w:r>
        </w:p>
      </w:tc>
    </w:tr>
  </w:tbl>
  <w:p w14:paraId="357C9D0D" w14:textId="77777777" w:rsidR="002D568A" w:rsidRDefault="002D568A" w:rsidP="00C04AC1">
    <w:pPr>
      <w:tabs>
        <w:tab w:val="right" w:pos="9771"/>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2EA4" w14:textId="77777777" w:rsidR="002D568A" w:rsidRDefault="002D568A">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94A34" w14:textId="77777777" w:rsidR="007C4068" w:rsidRDefault="007C4068">
      <w:r>
        <w:separator/>
      </w:r>
    </w:p>
  </w:footnote>
  <w:footnote w:type="continuationSeparator" w:id="0">
    <w:p w14:paraId="2AFE39CC" w14:textId="77777777" w:rsidR="007C4068" w:rsidRDefault="007C4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9A9C7" w14:textId="424A27F4" w:rsidR="002D568A" w:rsidRDefault="002D568A">
    <w:pPr>
      <w:rPr>
        <w:sz w:val="16"/>
        <w:szCs w:val="16"/>
      </w:rPr>
    </w:pPr>
    <w:r>
      <w:rPr>
        <w:b/>
        <w:sz w:val="16"/>
        <w:szCs w:val="16"/>
      </w:rPr>
      <w:t>АУКЦИОННЫЕ ДОКУМЕНТЫ</w:t>
    </w:r>
    <w:r>
      <w:rPr>
        <w:sz w:val="16"/>
        <w:szCs w:val="16"/>
      </w:rPr>
      <w:t xml:space="preserve"> на приобретение медицинской техники и изделий медицинского назначения</w:t>
    </w:r>
  </w:p>
  <w:p w14:paraId="3AE326B6" w14:textId="77777777" w:rsidR="002D568A" w:rsidRDefault="007C4068">
    <w:pPr>
      <w:rPr>
        <w:sz w:val="12"/>
        <w:szCs w:val="12"/>
      </w:rPr>
    </w:pPr>
    <w:r>
      <w:pict w14:anchorId="1643B810">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9306E"/>
    <w:multiLevelType w:val="multilevel"/>
    <w:tmpl w:val="4120F6C0"/>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62896D39"/>
    <w:multiLevelType w:val="multilevel"/>
    <w:tmpl w:val="03A4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8561C6"/>
    <w:rsid w:val="00014BCD"/>
    <w:rsid w:val="00082589"/>
    <w:rsid w:val="0008349F"/>
    <w:rsid w:val="000970AA"/>
    <w:rsid w:val="000A446A"/>
    <w:rsid w:val="000B3E46"/>
    <w:rsid w:val="000B7B42"/>
    <w:rsid w:val="000C119D"/>
    <w:rsid w:val="000F0702"/>
    <w:rsid w:val="000F4156"/>
    <w:rsid w:val="00103C2E"/>
    <w:rsid w:val="00113EB4"/>
    <w:rsid w:val="00116356"/>
    <w:rsid w:val="001303AC"/>
    <w:rsid w:val="00134CCA"/>
    <w:rsid w:val="00143DBA"/>
    <w:rsid w:val="00145E30"/>
    <w:rsid w:val="00175AC7"/>
    <w:rsid w:val="00197ED5"/>
    <w:rsid w:val="001A21B9"/>
    <w:rsid w:val="001B0F97"/>
    <w:rsid w:val="001D0317"/>
    <w:rsid w:val="001D09F7"/>
    <w:rsid w:val="001F07FC"/>
    <w:rsid w:val="001F4835"/>
    <w:rsid w:val="002045F7"/>
    <w:rsid w:val="00217AC2"/>
    <w:rsid w:val="00276E15"/>
    <w:rsid w:val="002B2AFF"/>
    <w:rsid w:val="002C065B"/>
    <w:rsid w:val="002C297A"/>
    <w:rsid w:val="002D5376"/>
    <w:rsid w:val="002D568A"/>
    <w:rsid w:val="002E61DB"/>
    <w:rsid w:val="00302F5A"/>
    <w:rsid w:val="00307C64"/>
    <w:rsid w:val="00310FC4"/>
    <w:rsid w:val="003132B2"/>
    <w:rsid w:val="0032664C"/>
    <w:rsid w:val="003269DD"/>
    <w:rsid w:val="003526D7"/>
    <w:rsid w:val="00353D91"/>
    <w:rsid w:val="00365FCE"/>
    <w:rsid w:val="00366898"/>
    <w:rsid w:val="00385EF7"/>
    <w:rsid w:val="00390BB1"/>
    <w:rsid w:val="003A46FC"/>
    <w:rsid w:val="003C4586"/>
    <w:rsid w:val="003D6464"/>
    <w:rsid w:val="003E1EFE"/>
    <w:rsid w:val="003E3E3E"/>
    <w:rsid w:val="003F3679"/>
    <w:rsid w:val="00403CB2"/>
    <w:rsid w:val="004226E5"/>
    <w:rsid w:val="00431C75"/>
    <w:rsid w:val="0044538C"/>
    <w:rsid w:val="0044581D"/>
    <w:rsid w:val="004B26ED"/>
    <w:rsid w:val="004C16B9"/>
    <w:rsid w:val="004C28DA"/>
    <w:rsid w:val="004C5609"/>
    <w:rsid w:val="004C74C0"/>
    <w:rsid w:val="004E5063"/>
    <w:rsid w:val="004F24C5"/>
    <w:rsid w:val="004F395C"/>
    <w:rsid w:val="004F6CFB"/>
    <w:rsid w:val="0052166D"/>
    <w:rsid w:val="0056268E"/>
    <w:rsid w:val="00565ED7"/>
    <w:rsid w:val="005732BE"/>
    <w:rsid w:val="00574991"/>
    <w:rsid w:val="00581CE8"/>
    <w:rsid w:val="005A38FA"/>
    <w:rsid w:val="005A4101"/>
    <w:rsid w:val="005B4908"/>
    <w:rsid w:val="005C1718"/>
    <w:rsid w:val="005C7083"/>
    <w:rsid w:val="006025E8"/>
    <w:rsid w:val="00620C57"/>
    <w:rsid w:val="0062250F"/>
    <w:rsid w:val="006344AB"/>
    <w:rsid w:val="006529FC"/>
    <w:rsid w:val="0066224B"/>
    <w:rsid w:val="006759B1"/>
    <w:rsid w:val="00681DD5"/>
    <w:rsid w:val="00684354"/>
    <w:rsid w:val="00690CC7"/>
    <w:rsid w:val="0069170F"/>
    <w:rsid w:val="00693420"/>
    <w:rsid w:val="00694702"/>
    <w:rsid w:val="00694916"/>
    <w:rsid w:val="006A7043"/>
    <w:rsid w:val="006C0384"/>
    <w:rsid w:val="006D35B8"/>
    <w:rsid w:val="006E5FFC"/>
    <w:rsid w:val="007018E5"/>
    <w:rsid w:val="0070206A"/>
    <w:rsid w:val="00781187"/>
    <w:rsid w:val="00781ACE"/>
    <w:rsid w:val="00783713"/>
    <w:rsid w:val="007C4068"/>
    <w:rsid w:val="0080013F"/>
    <w:rsid w:val="008561C6"/>
    <w:rsid w:val="00861E5B"/>
    <w:rsid w:val="008C1E9D"/>
    <w:rsid w:val="008D2A19"/>
    <w:rsid w:val="008E6FBD"/>
    <w:rsid w:val="00931191"/>
    <w:rsid w:val="00932570"/>
    <w:rsid w:val="0095140A"/>
    <w:rsid w:val="00970B34"/>
    <w:rsid w:val="00977695"/>
    <w:rsid w:val="00984152"/>
    <w:rsid w:val="0098663A"/>
    <w:rsid w:val="009968FE"/>
    <w:rsid w:val="009A516D"/>
    <w:rsid w:val="009B71D6"/>
    <w:rsid w:val="009C5D20"/>
    <w:rsid w:val="009F1B3A"/>
    <w:rsid w:val="00A24EBF"/>
    <w:rsid w:val="00A25272"/>
    <w:rsid w:val="00A278FC"/>
    <w:rsid w:val="00A42F7D"/>
    <w:rsid w:val="00A45B65"/>
    <w:rsid w:val="00A55307"/>
    <w:rsid w:val="00A70907"/>
    <w:rsid w:val="00A767E4"/>
    <w:rsid w:val="00A95655"/>
    <w:rsid w:val="00AB49E6"/>
    <w:rsid w:val="00AC7260"/>
    <w:rsid w:val="00B00965"/>
    <w:rsid w:val="00B074CE"/>
    <w:rsid w:val="00B4144F"/>
    <w:rsid w:val="00B43515"/>
    <w:rsid w:val="00B5076B"/>
    <w:rsid w:val="00B52B9C"/>
    <w:rsid w:val="00B57CE2"/>
    <w:rsid w:val="00B60291"/>
    <w:rsid w:val="00B72861"/>
    <w:rsid w:val="00B81930"/>
    <w:rsid w:val="00B86AFA"/>
    <w:rsid w:val="00B9343A"/>
    <w:rsid w:val="00B96127"/>
    <w:rsid w:val="00BA0B96"/>
    <w:rsid w:val="00BB2E95"/>
    <w:rsid w:val="00BC000B"/>
    <w:rsid w:val="00BD76A8"/>
    <w:rsid w:val="00BE426F"/>
    <w:rsid w:val="00BE4BAD"/>
    <w:rsid w:val="00BF749D"/>
    <w:rsid w:val="00C00DE6"/>
    <w:rsid w:val="00C04AC1"/>
    <w:rsid w:val="00C32D0A"/>
    <w:rsid w:val="00C83909"/>
    <w:rsid w:val="00CA1D2C"/>
    <w:rsid w:val="00CA2307"/>
    <w:rsid w:val="00CA6C9C"/>
    <w:rsid w:val="00CB3EC6"/>
    <w:rsid w:val="00CB4F36"/>
    <w:rsid w:val="00CB5FF5"/>
    <w:rsid w:val="00CF05C2"/>
    <w:rsid w:val="00D004E4"/>
    <w:rsid w:val="00D0440D"/>
    <w:rsid w:val="00D06AFE"/>
    <w:rsid w:val="00D07645"/>
    <w:rsid w:val="00D20491"/>
    <w:rsid w:val="00D471A0"/>
    <w:rsid w:val="00D5177F"/>
    <w:rsid w:val="00D567C5"/>
    <w:rsid w:val="00D65203"/>
    <w:rsid w:val="00D718B0"/>
    <w:rsid w:val="00D8079F"/>
    <w:rsid w:val="00DB1E28"/>
    <w:rsid w:val="00DF2753"/>
    <w:rsid w:val="00E26315"/>
    <w:rsid w:val="00E40577"/>
    <w:rsid w:val="00E70B97"/>
    <w:rsid w:val="00E71BB5"/>
    <w:rsid w:val="00E8204B"/>
    <w:rsid w:val="00E97A58"/>
    <w:rsid w:val="00EB5CFB"/>
    <w:rsid w:val="00EE46F3"/>
    <w:rsid w:val="00EF4E11"/>
    <w:rsid w:val="00F07CF4"/>
    <w:rsid w:val="00F34DE5"/>
    <w:rsid w:val="00F3603A"/>
    <w:rsid w:val="00F442B2"/>
    <w:rsid w:val="00F5639A"/>
    <w:rsid w:val="00F56765"/>
    <w:rsid w:val="00F823A9"/>
    <w:rsid w:val="00F96639"/>
    <w:rsid w:val="00FC4527"/>
    <w:rsid w:val="00FC5628"/>
    <w:rsid w:val="00FD768F"/>
    <w:rsid w:val="00FE2C51"/>
    <w:rsid w:val="00FE6F24"/>
    <w:rsid w:val="00FE7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722A6"/>
  <w15:docId w15:val="{6300733F-6508-4BA5-8E33-F8EB9D09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rsid w:val="0095140A"/>
    <w:pPr>
      <w:pBdr>
        <w:top w:val="nil"/>
        <w:left w:val="nil"/>
        <w:bottom w:val="nil"/>
        <w:right w:val="nil"/>
        <w:between w:val="nil"/>
      </w:pBdr>
      <w:jc w:val="center"/>
      <w:outlineLvl w:val="0"/>
    </w:pPr>
    <w:rPr>
      <w:b/>
      <w:sz w:val="24"/>
      <w:szCs w:val="24"/>
    </w:rPr>
  </w:style>
  <w:style w:type="paragraph" w:styleId="2">
    <w:name w:val="heading 2"/>
    <w:basedOn w:val="a"/>
    <w:next w:val="a"/>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9">
    <w:name w:val="heading 9"/>
    <w:basedOn w:val="a"/>
    <w:next w:val="a"/>
    <w:link w:val="90"/>
    <w:uiPriority w:val="9"/>
    <w:semiHidden/>
    <w:unhideWhenUsed/>
    <w:qFormat/>
    <w:rsid w:val="00302F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style>
  <w:style w:type="character" w:customStyle="1" w:styleId="a9">
    <w:name w:val="Текст примечания Знак"/>
    <w:basedOn w:val="a0"/>
    <w:link w:val="a8"/>
    <w:uiPriority w:val="99"/>
    <w:semiHidden/>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C16B9"/>
    <w:rPr>
      <w:rFonts w:ascii="Segoe UI" w:hAnsi="Segoe UI" w:cs="Segoe UI"/>
      <w:sz w:val="18"/>
      <w:szCs w:val="18"/>
    </w:rPr>
  </w:style>
  <w:style w:type="character" w:customStyle="1" w:styleId="ac">
    <w:name w:val="Текст выноски Знак"/>
    <w:basedOn w:val="a0"/>
    <w:link w:val="ab"/>
    <w:uiPriority w:val="99"/>
    <w:semiHidden/>
    <w:rsid w:val="004C16B9"/>
    <w:rPr>
      <w:rFonts w:ascii="Segoe UI" w:hAnsi="Segoe UI" w:cs="Segoe UI"/>
      <w:sz w:val="18"/>
      <w:szCs w:val="18"/>
    </w:rPr>
  </w:style>
  <w:style w:type="paragraph" w:styleId="ad">
    <w:name w:val="List Paragraph"/>
    <w:basedOn w:val="a"/>
    <w:uiPriority w:val="34"/>
    <w:qFormat/>
    <w:rsid w:val="0044538C"/>
    <w:pPr>
      <w:ind w:left="720"/>
      <w:contextualSpacing/>
    </w:pPr>
  </w:style>
  <w:style w:type="paragraph" w:styleId="ae">
    <w:name w:val="Revision"/>
    <w:hidden/>
    <w:uiPriority w:val="99"/>
    <w:semiHidden/>
    <w:rsid w:val="002C297A"/>
  </w:style>
  <w:style w:type="paragraph" w:styleId="af">
    <w:name w:val="header"/>
    <w:basedOn w:val="a"/>
    <w:link w:val="af0"/>
    <w:uiPriority w:val="99"/>
    <w:unhideWhenUsed/>
    <w:rsid w:val="001D09F7"/>
    <w:pPr>
      <w:tabs>
        <w:tab w:val="center" w:pos="4677"/>
        <w:tab w:val="right" w:pos="9355"/>
      </w:tabs>
    </w:pPr>
  </w:style>
  <w:style w:type="character" w:customStyle="1" w:styleId="af0">
    <w:name w:val="Верхний колонтитул Знак"/>
    <w:basedOn w:val="a0"/>
    <w:link w:val="af"/>
    <w:uiPriority w:val="99"/>
    <w:rsid w:val="001D09F7"/>
  </w:style>
  <w:style w:type="paragraph" w:styleId="af1">
    <w:name w:val="footer"/>
    <w:basedOn w:val="a"/>
    <w:link w:val="af2"/>
    <w:unhideWhenUsed/>
    <w:rsid w:val="001D09F7"/>
    <w:pPr>
      <w:tabs>
        <w:tab w:val="center" w:pos="4677"/>
        <w:tab w:val="right" w:pos="9355"/>
      </w:tabs>
    </w:pPr>
  </w:style>
  <w:style w:type="character" w:customStyle="1" w:styleId="af2">
    <w:name w:val="Нижний колонтитул Знак"/>
    <w:basedOn w:val="a0"/>
    <w:link w:val="af1"/>
    <w:rsid w:val="001D09F7"/>
  </w:style>
  <w:style w:type="paragraph" w:customStyle="1" w:styleId="ConsPlusNonformat">
    <w:name w:val="ConsPlusNonformat"/>
    <w:uiPriority w:val="99"/>
    <w:rsid w:val="0070206A"/>
    <w:pPr>
      <w:autoSpaceDE w:val="0"/>
      <w:autoSpaceDN w:val="0"/>
      <w:adjustRightInd w:val="0"/>
    </w:pPr>
    <w:rPr>
      <w:rFonts w:ascii="Courier New" w:hAnsi="Courier New" w:cs="Courier New"/>
      <w:lang w:eastAsia="en-US"/>
    </w:rPr>
  </w:style>
  <w:style w:type="character" w:styleId="af3">
    <w:name w:val="Hyperlink"/>
    <w:uiPriority w:val="99"/>
    <w:rsid w:val="0070206A"/>
    <w:rPr>
      <w:rFonts w:cs="Times New Roman"/>
      <w:color w:val="0000FF"/>
      <w:u w:val="single"/>
    </w:rPr>
  </w:style>
  <w:style w:type="character" w:customStyle="1" w:styleId="90">
    <w:name w:val="Заголовок 9 Знак"/>
    <w:basedOn w:val="a0"/>
    <w:link w:val="9"/>
    <w:uiPriority w:val="9"/>
    <w:semiHidden/>
    <w:rsid w:val="00302F5A"/>
    <w:rPr>
      <w:rFonts w:asciiTheme="majorHAnsi" w:eastAsiaTheme="majorEastAsia" w:hAnsiTheme="majorHAnsi" w:cstheme="majorBidi"/>
      <w:i/>
      <w:iCs/>
      <w:color w:val="272727" w:themeColor="text1" w:themeTint="D8"/>
      <w:sz w:val="21"/>
      <w:szCs w:val="21"/>
    </w:rPr>
  </w:style>
  <w:style w:type="paragraph" w:customStyle="1" w:styleId="ConsPlusNormal">
    <w:name w:val="ConsPlusNormal"/>
    <w:rsid w:val="009C5D20"/>
    <w:pPr>
      <w:autoSpaceDE w:val="0"/>
      <w:autoSpaceDN w:val="0"/>
      <w:adjustRightInd w:val="0"/>
    </w:pPr>
    <w:rPr>
      <w:rFonts w:ascii="Arial" w:hAnsi="Arial" w:cs="Arial"/>
      <w:lang w:eastAsia="en-US"/>
    </w:rPr>
  </w:style>
  <w:style w:type="paragraph" w:styleId="af4">
    <w:name w:val="Body Text"/>
    <w:basedOn w:val="a"/>
    <w:link w:val="af5"/>
    <w:uiPriority w:val="99"/>
    <w:rsid w:val="00103C2E"/>
    <w:pPr>
      <w:tabs>
        <w:tab w:val="left" w:pos="709"/>
      </w:tabs>
      <w:spacing w:line="280" w:lineRule="exact"/>
    </w:pPr>
    <w:rPr>
      <w:i/>
      <w:sz w:val="30"/>
      <w:lang w:val="x-none" w:eastAsia="x-none"/>
    </w:rPr>
  </w:style>
  <w:style w:type="character" w:customStyle="1" w:styleId="af5">
    <w:name w:val="Основной текст Знак"/>
    <w:basedOn w:val="a0"/>
    <w:link w:val="af4"/>
    <w:uiPriority w:val="99"/>
    <w:rsid w:val="00103C2E"/>
    <w:rPr>
      <w:i/>
      <w:sz w:val="3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160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4FA3B67C07B677C84B0C0FBC5877D03E7E7086E898DF65529D4819C103F9ABBB7DE7zCy5V"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edtech_gomel@mail." TargetMode="External"/><Relationship Id="rId20" Type="http://schemas.openxmlformats.org/officeDocument/2006/relationships/hyperlink" Target="consultantplus://offline/ref=AFED1F46669B3E25FA8B7DF8ED74E45F84C81493F9439A6CAD56A3CC59026A741C2BFB246EB0B79A814FBC8D81T8u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mailto:Medtech_gomel@mail.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office@mdt.by" TargetMode="External"/><Relationship Id="rId14" Type="http://schemas.openxmlformats.org/officeDocument/2006/relationships/hyperlink" Target="about:bla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50223-248C-4396-9B72-1ED75C64F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40</Pages>
  <Words>12561</Words>
  <Characters>71599</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 Ладорная</cp:lastModifiedBy>
  <cp:revision>154</cp:revision>
  <cp:lastPrinted>2018-07-31T07:55:00Z</cp:lastPrinted>
  <dcterms:created xsi:type="dcterms:W3CDTF">2018-07-24T06:46:00Z</dcterms:created>
  <dcterms:modified xsi:type="dcterms:W3CDTF">2018-11-28T09:58:00Z</dcterms:modified>
</cp:coreProperties>
</file>